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jpeg" ContentType="image/jpeg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jc w:val="center"/>
        <w:rPr>
          <w:b w:val="1"/>
          <w:bCs w:val="1"/>
          <w:color w:val="1c129e"/>
          <w:sz w:val="36"/>
        </w:rPr>
      </w:pPr>
      <w:bookmarkStart w:name="_GoBack" w:id="1"/>
      <w:bookmarkEnd w:id="1"/>
      <w:r>
        <w:rPr>
          <w:rFonts w:hint="eastAsia"/>
          <w:b w:val="1"/>
          <w:bCs w:val="1"/>
          <w:color w:val="1c129e"/>
          <w:sz w:val="36"/>
        </w:rPr>
        <w:t xml:space="preserve">입</w:t>
      </w:r>
      <w:r>
        <w:rPr>
          <w:rFonts w:hint="eastAsia"/>
          <w:b w:val="1"/>
          <w:bCs w:val="1"/>
          <w:color w:val="1c129e"/>
          <w:sz w:val="36"/>
        </w:rPr>
        <w:t xml:space="preserve">  </w:t>
      </w:r>
      <w:r>
        <w:rPr>
          <w:rFonts w:hint="eastAsia"/>
          <w:b w:val="1"/>
          <w:bCs w:val="1"/>
          <w:color w:val="1c129e"/>
          <w:sz w:val="36"/>
        </w:rPr>
        <w:t xml:space="preserve">사</w:t>
      </w:r>
      <w:r>
        <w:rPr>
          <w:rFonts w:hint="eastAsia"/>
          <w:b w:val="1"/>
          <w:bCs w:val="1"/>
          <w:color w:val="1c129e"/>
          <w:sz w:val="36"/>
        </w:rPr>
        <w:t xml:space="preserve">  </w:t>
      </w:r>
      <w:r>
        <w:rPr>
          <w:rFonts w:hint="eastAsia"/>
          <w:b w:val="1"/>
          <w:bCs w:val="1"/>
          <w:color w:val="1c129e"/>
          <w:sz w:val="36"/>
        </w:rPr>
        <w:t xml:space="preserve">지</w:t>
      </w:r>
      <w:r>
        <w:rPr>
          <w:rFonts w:hint="eastAsia"/>
          <w:b w:val="1"/>
          <w:bCs w:val="1"/>
          <w:color w:val="1c129e"/>
          <w:sz w:val="36"/>
        </w:rPr>
        <w:t xml:space="preserve">  </w:t>
      </w:r>
      <w:r>
        <w:rPr>
          <w:rFonts w:hint="eastAsia"/>
          <w:b w:val="1"/>
          <w:bCs w:val="1"/>
          <w:color w:val="1c129e"/>
          <w:sz w:val="36"/>
        </w:rPr>
        <w:t xml:space="preserve">원</w:t>
      </w:r>
      <w:r>
        <w:rPr>
          <w:rFonts w:hint="eastAsia"/>
          <w:b w:val="1"/>
          <w:bCs w:val="1"/>
          <w:color w:val="1c129e"/>
          <w:sz w:val="36"/>
        </w:rPr>
        <w:t xml:space="preserve">  </w:t>
      </w:r>
      <w:r>
        <w:rPr>
          <w:rFonts w:hint="eastAsia"/>
          <w:b w:val="1"/>
          <w:bCs w:val="1"/>
          <w:color w:val="1c129e"/>
          <w:sz w:val="36"/>
        </w:rPr>
        <w:t xml:space="preserve">서</w:t>
      </w:r>
    </w:p>
    <w:p>
      <w:pPr>
        <w:jc w:val="center"/>
        <w:rPr>
          <w:b w:val="1"/>
          <w:bCs w:val="1"/>
          <w:sz w:val="12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554"/>
          <w:jc w:val="center"/>
        </w:trPr>
        <w:tc>
          <w:tcPr>
            <w:tcW w:w="1742" w:type="dxa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응시부문</w:t>
            </w:r>
          </w:p>
        </w:tc>
        <w:tc>
          <w:tcPr>
            <w:tcW w:w="1750" w:type="dxa"/>
            <w:vAlign w:val="center"/>
          </w:tcPr>
          <w:p>
            <w:pPr>
              <w:jc w:val="center"/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프론트엔드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&amp;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퍼블리셔</w:t>
            </w:r>
          </w:p>
        </w:tc>
        <w:tc>
          <w:tcPr>
            <w:tcW w:w="1606" w:type="dxa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희망연봉</w:t>
            </w:r>
          </w:p>
        </w:tc>
        <w:tc>
          <w:tcPr>
            <w:tcW w:w="1876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회사내규</w:t>
            </w:r>
          </w:p>
        </w:tc>
        <w:tc>
          <w:tcPr>
            <w:tcW w:w="1741" w:type="dxa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입사구분</w:t>
            </w:r>
          </w:p>
        </w:tc>
        <w:tc>
          <w:tcPr>
            <w:tcW w:w="1741" w:type="dxa"/>
            <w:shd w:val="clear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신입</w:t>
            </w:r>
          </w:p>
        </w:tc>
      </w:tr>
      <w:tr>
        <w:trPr>
          <w:trHeight w:val="554"/>
          <w:jc w:val="center"/>
        </w:trPr>
        <w:tc>
          <w:tcPr>
            <w:tcW w:w="1742" w:type="dxa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휴대폰</w:t>
            </w:r>
          </w:p>
        </w:tc>
        <w:tc>
          <w:tcPr>
            <w:tcW w:w="3356" w:type="dxa"/>
            <w:gridSpan w:val="2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010-4501-1431</w:t>
            </w:r>
          </w:p>
        </w:tc>
        <w:tc>
          <w:tcPr>
            <w:tcW w:w="1876" w:type="dxa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이메일</w:t>
            </w:r>
          </w:p>
        </w:tc>
        <w:tc>
          <w:tcPr>
            <w:tcW w:w="3482" w:type="dxa"/>
            <w:gridSpan w:val="2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one.joowon@gmail.com</w:t>
            </w:r>
          </w:p>
        </w:tc>
      </w:tr>
    </w:tbl>
    <w:p>
      <w:pPr>
        <w:jc w:val="center"/>
        <w:rPr>
          <w:b w:val="1"/>
          <w:bCs w:val="1"/>
          <w:sz w:val="8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624"/>
          <w:jc w:val="center"/>
        </w:trPr>
        <w:tc>
          <w:tcPr>
            <w:tcW w:w="1757" w:type="dxa"/>
            <w:vMerge w:val="restart"/>
          </w:tcPr>
          <w:p>
            <w:pPr>
              <w:jc w:val="center"/>
              <w:rPr>
                <w:b w:val="1"/>
                <w:bCs w:val="1"/>
              </w:rPr>
            </w:pPr>
            <w:r>
              <w:rPr/>
              <w:drawing>
                <wp:inline>
                  <wp:extent cx="971550" cy="1304925"/>
                  <wp:effectExtent l="0" t="0" r="0" b="0"/>
                  <wp:docPr id="1" name="그림 1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6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성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명</w:t>
            </w:r>
          </w:p>
        </w:tc>
        <w:tc>
          <w:tcPr>
            <w:tcW w:w="3388" w:type="dxa"/>
            <w:tcBorders>
              <w:right w:val="nil"/>
            </w:tcBorders>
            <w:vAlign w:val="center"/>
          </w:tcPr>
          <w:p>
            <w:pPr>
              <w:ind w:firstLineChars="100"/>
              <w:jc w:val="left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한글</w:t>
            </w:r>
            <w:r>
              <w:rPr>
                <w:rFonts w:hint="eastAsia"/>
                <w:b w:val="1"/>
                <w:bCs w:val="1"/>
              </w:rPr>
              <w:t xml:space="preserve">)</w:t>
            </w:r>
            <w:r>
              <w:rPr>
                <w:b w:val="1"/>
                <w:bCs w:val="1"/>
              </w:rPr>
              <w:t xml:space="preserve"> </w:t>
            </w:r>
            <w:r>
              <w:rPr>
                <w:b w:val="1"/>
                <w:bCs w:val="1"/>
              </w:rPr>
              <w:t xml:space="preserve">윤주원</w:t>
            </w:r>
          </w:p>
        </w:tc>
        <w:tc>
          <w:tcPr>
            <w:tcW w:w="3515" w:type="dxa"/>
            <w:gridSpan w:val="2"/>
            <w:tcBorders>
              <w:left w:val="nil"/>
            </w:tcBorders>
            <w:vAlign w:val="center"/>
          </w:tcPr>
          <w:p>
            <w:pPr>
              <w:ind w:firstLineChars="200"/>
              <w:jc w:val="left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영문</w:t>
            </w:r>
            <w:r>
              <w:rPr>
                <w:rFonts w:hint="eastAsia"/>
                <w:b w:val="1"/>
                <w:bCs w:val="1"/>
              </w:rPr>
              <w:t xml:space="preserve">) JOOWON YUN</w:t>
            </w:r>
          </w:p>
        </w:tc>
      </w:tr>
      <w:tr>
        <w:trPr>
          <w:trHeight w:val="624"/>
          <w:jc w:val="center"/>
        </w:trPr>
        <w:tc>
          <w:tcPr>
            <w:tcW w:w="1757" w:type="dxa"/>
            <w:vMerge w:val="continue"/>
          </w:tcPr>
          <w:p>
            <w:pPr>
              <w:jc w:val="center"/>
              <w:rPr>
                <w:b w:val="1"/>
                <w:bCs w:val="1"/>
              </w:rPr>
            </w:pPr>
          </w:p>
        </w:tc>
        <w:tc>
          <w:tcPr>
            <w:tcW w:w="1796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생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년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월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일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</w:p>
        </w:tc>
        <w:tc>
          <w:tcPr>
            <w:tcW w:w="3388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 w:ascii="맑은 고딕" w:eastAsia="맑은 고딕"/>
                <w:b w:val="1"/>
                <w:bCs w:val="1"/>
                <w:color w:val="000000"/>
                <w:bdr w:val="nil"/>
              </w:rPr>
              <w:t xml:space="preserve">1993</w:t>
            </w:r>
            <w:r>
              <w:rPr>
                <w:rFonts w:hint="eastAsia"/>
                <w:b w:val="1"/>
                <w:bCs w:val="1"/>
              </w:rPr>
              <w:t xml:space="preserve">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b w:val="1"/>
                <w:bCs w:val="1"/>
              </w:rPr>
              <w:t xml:space="preserve">02</w:t>
            </w:r>
            <w:r>
              <w:rPr>
                <w:rFonts w:hint="eastAsia"/>
                <w:b w:val="1"/>
                <w:bCs w:val="1"/>
              </w:rPr>
              <w:t xml:space="preserve">월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 w:ascii="맑은 고딕" w:eastAsia="맑은 고딕"/>
                <w:b w:val="1"/>
                <w:bCs w:val="1"/>
                <w:color w:val="000000"/>
                <w:bdr w:val="nil"/>
              </w:rPr>
              <w:t xml:space="preserve">2</w:t>
            </w:r>
            <w:r>
              <w:rPr>
                <w:b w:val="1"/>
                <w:bCs w:val="1"/>
              </w:rPr>
              <w:t xml:space="preserve">0</w:t>
            </w:r>
            <w:r>
              <w:rPr>
                <w:rFonts w:hint="eastAsia"/>
                <w:b w:val="1"/>
                <w:bCs w:val="1"/>
              </w:rPr>
              <w:t xml:space="preserve">일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성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별</w:t>
            </w:r>
          </w:p>
        </w:tc>
        <w:tc>
          <w:tcPr>
            <w:tcW w:w="2239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여</w:t>
            </w:r>
          </w:p>
        </w:tc>
      </w:tr>
      <w:tr>
        <w:trPr>
          <w:trHeight w:val="624"/>
          <w:jc w:val="center"/>
        </w:trPr>
        <w:tc>
          <w:tcPr>
            <w:tcW w:w="1757" w:type="dxa"/>
            <w:vMerge w:val="continue"/>
          </w:tcPr>
          <w:p>
            <w:pPr>
              <w:jc w:val="center"/>
              <w:rPr>
                <w:b w:val="1"/>
                <w:bCs w:val="1"/>
              </w:rPr>
            </w:pPr>
          </w:p>
        </w:tc>
        <w:tc>
          <w:tcPr>
            <w:tcW w:w="1796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주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소</w:t>
            </w:r>
          </w:p>
        </w:tc>
        <w:tc>
          <w:tcPr>
            <w:tcW w:w="6903" w:type="dxa"/>
            <w:gridSpan w:val="3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경기도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용인시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기흥구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강남서로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78</w:t>
            </w:r>
          </w:p>
        </w:tc>
      </w:tr>
    </w:tbl>
    <w:p>
      <w:pPr>
        <w:jc w:val="center"/>
        <w:rPr>
          <w:b w:val="1"/>
          <w:bCs w:val="1"/>
          <w:sz w:val="8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446"/>
          <w:jc w:val="center"/>
        </w:trPr>
        <w:tc>
          <w:tcPr>
            <w:tcW w:w="665" w:type="dxa"/>
            <w:vMerge w:val="restart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학</w:t>
            </w:r>
          </w:p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력</w:t>
            </w:r>
          </w:p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사</w:t>
            </w:r>
          </w:p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항</w:t>
            </w:r>
          </w:p>
        </w:tc>
        <w:tc>
          <w:tcPr>
            <w:tcW w:w="1459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입학년월</w:t>
            </w:r>
          </w:p>
        </w:tc>
        <w:tc>
          <w:tcPr>
            <w:tcW w:w="1460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졸업년월</w:t>
            </w:r>
          </w:p>
        </w:tc>
        <w:tc>
          <w:tcPr>
            <w:tcW w:w="4939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출신학교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및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전공</w:t>
            </w:r>
          </w:p>
        </w:tc>
        <w:tc>
          <w:tcPr>
            <w:tcW w:w="1933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구분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(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졸업여부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)</w:t>
            </w:r>
          </w:p>
        </w:tc>
      </w:tr>
      <w:tr>
        <w:trPr>
          <w:trHeight w:val="446"/>
          <w:jc w:val="center"/>
        </w:trPr>
        <w:tc>
          <w:tcPr>
            <w:tcW w:w="665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</w:p>
        </w:tc>
        <w:tc>
          <w:tcPr>
            <w:tcW w:w="1459" w:type="dxa"/>
            <w:vAlign w:val="center"/>
          </w:tcPr>
          <w:p>
            <w:pPr>
              <w:jc w:val="center"/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2011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09</w:t>
            </w:r>
            <w:r>
              <w:rPr>
                <w:rFonts w:hint="eastAsia"/>
              </w:rPr>
              <w:t xml:space="preserve">월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460" w:type="dxa"/>
            <w:vAlign w:val="center"/>
          </w:tcPr>
          <w:p>
            <w:pPr>
              <w:jc w:val="center"/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2014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09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4939" w:type="dxa"/>
            <w:vAlign w:val="center"/>
          </w:tcPr>
          <w:p>
            <w:pPr>
              <w:spacing w:line="259" w:lineRule="auto"/>
              <w:jc w:val="center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Vatel</w:t>
            </w:r>
            <w:r>
              <w:rPr>
                <w:rFonts w:ascii="맑은 고딕" w:hAnsi="맑은 고딕" w:eastAsia="맑은 고딕"/>
                <w:color w:val="000000"/>
              </w:rPr>
              <w:t xml:space="preserve"> International Business School</w:t>
            </w:r>
          </w:p>
          <w:p>
            <w:pPr>
              <w:spacing w:line="259" w:lineRule="auto"/>
              <w:jc w:val="center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Hotel &amp; Tourism Management (</w:t>
            </w:r>
            <w:r>
              <w:rPr>
                <w:rFonts w:ascii="맑은 고딕" w:hAnsi="맑은 고딕" w:eastAsia="맑은 고딕"/>
                <w:color w:val="000000"/>
              </w:rPr>
              <w:t xml:space="preserve">프랑스</w:t>
            </w:r>
            <w:r>
              <w:rPr>
                <w:rFonts w:ascii="맑은 고딕" w:hAnsi="맑은 고딕" w:eastAsia="맑은 고딕"/>
                <w:color w:val="000000"/>
              </w:rPr>
              <w:t xml:space="preserve">) </w:t>
            </w:r>
          </w:p>
          <w:p>
            <w:pPr>
              <w:spacing w:line="259" w:lineRule="auto"/>
              <w:jc w:val="center"/>
              <w:rPr>
                <w:rFonts w:ascii="맑은 고딕" w:hAns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/ </w:t>
            </w:r>
            <w:r>
              <w:rPr>
                <w:rFonts w:ascii="맑은 고딕" w:hAnsi="맑은 고딕" w:eastAsia="맑은 고딕"/>
                <w:color w:val="000000"/>
              </w:rPr>
              <w:t xml:space="preserve">호텔경영학과</w:t>
            </w:r>
          </w:p>
        </w:tc>
        <w:tc>
          <w:tcPr>
            <w:tcW w:w="1933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졸업</w:t>
            </w:r>
          </w:p>
        </w:tc>
      </w:tr>
      <w:tr>
        <w:trPr>
          <w:trHeight w:val="446"/>
          <w:jc w:val="center"/>
        </w:trPr>
        <w:tc>
          <w:tcPr>
            <w:tcW w:w="665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</w:p>
        </w:tc>
        <w:tc>
          <w:tcPr>
            <w:tcW w:w="1459" w:type="dxa"/>
            <w:vAlign w:val="center"/>
          </w:tcPr>
          <w:p>
            <w:pPr>
              <w:jc w:val="center"/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</w:t>
            </w:r>
            <w:r>
              <w:rPr>
                <w:rFonts w:hint="eastAsia"/>
              </w:rPr>
              <w:t xml:space="preserve">008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03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1460" w:type="dxa"/>
            <w:vAlign w:val="center"/>
          </w:tcPr>
          <w:p>
            <w:pPr>
              <w:jc w:val="center"/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</w:t>
            </w:r>
            <w:r>
              <w:rPr>
                <w:rFonts w:hint="eastAsia"/>
              </w:rPr>
              <w:t xml:space="preserve">011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02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4939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수지고등학교</w:t>
            </w:r>
          </w:p>
        </w:tc>
        <w:tc>
          <w:tcPr>
            <w:tcW w:w="1933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졸업</w:t>
            </w:r>
          </w:p>
        </w:tc>
      </w:tr>
    </w:tbl>
    <w:p>
      <w:pPr>
        <w:jc w:val="center"/>
        <w:rPr>
          <w:b w:val="1"/>
          <w:bCs w:val="1"/>
          <w:sz w:val="8"/>
        </w:rPr>
      </w:pPr>
    </w:p>
    <w:p>
      <w:pPr>
        <w:jc w:val="center"/>
        <w:rPr>
          <w:b w:val="1"/>
          <w:bCs w:val="1"/>
          <w:sz w:val="8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451"/>
          <w:jc w:val="center"/>
        </w:trPr>
        <w:tc>
          <w:tcPr>
            <w:tcW w:w="667" w:type="dxa"/>
            <w:vMerge w:val="restart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자</w:t>
            </w:r>
          </w:p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격</w:t>
            </w:r>
          </w:p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증</w:t>
            </w:r>
          </w:p>
        </w:tc>
        <w:tc>
          <w:tcPr>
            <w:tcW w:w="2022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자격면허</w:t>
            </w:r>
          </w:p>
        </w:tc>
        <w:tc>
          <w:tcPr>
            <w:tcW w:w="2835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취득년월</w:t>
            </w:r>
          </w:p>
        </w:tc>
        <w:tc>
          <w:tcPr>
            <w:tcW w:w="4932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발행처</w:t>
            </w:r>
          </w:p>
        </w:tc>
      </w:tr>
      <w:tr>
        <w:trPr>
          <w:trHeight w:val="451"/>
          <w:jc w:val="center"/>
        </w:trPr>
        <w:tc>
          <w:tcPr>
            <w:tcW w:w="667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2022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TOEIC 895</w:t>
            </w:r>
            <w:r>
              <w:rPr>
                <w:rFonts w:hint="eastAsia" w:ascii="맑은 고딕" w:eastAsia="맑은 고딕"/>
                <w:b w:val="1"/>
                <w:bCs w:val="1"/>
                <w:color w:val="000000"/>
                <w:bdr w:val="nil"/>
              </w:rPr>
              <w:t xml:space="preserve">점</w:t>
            </w: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2015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01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4932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한국</w:t>
            </w:r>
            <w:r>
              <w:rPr>
                <w:rFonts w:ascii="맑은 고딕" w:hAnsi="맑은 고딕" w:eastAsia="맑은 고딕"/>
                <w:color w:val="000000"/>
              </w:rPr>
              <w:t xml:space="preserve"> TOEIC </w:t>
            </w:r>
            <w:r>
              <w:rPr>
                <w:rFonts w:ascii="맑은 고딕" w:hAnsi="맑은 고딕" w:eastAsia="맑은 고딕"/>
                <w:color w:val="000000"/>
              </w:rPr>
              <w:t xml:space="preserve">위원회</w:t>
            </w:r>
          </w:p>
        </w:tc>
      </w:tr>
      <w:tr>
        <w:trPr>
          <w:trHeight w:val="451"/>
          <w:jc w:val="center"/>
        </w:trPr>
        <w:tc>
          <w:tcPr>
            <w:tcW w:w="667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2022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프랑스어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delf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 B2</w:t>
            </w: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2016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06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4932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알리앙스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프랑세즈</w:t>
            </w:r>
          </w:p>
        </w:tc>
      </w:tr>
    </w:tbl>
    <w:p>
      <w:pPr>
        <w:jc w:val="center"/>
        <w:rPr>
          <w:b w:val="1"/>
          <w:bCs w:val="1"/>
          <w:sz w:val="8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453"/>
          <w:jc w:val="center"/>
        </w:trPr>
        <w:tc>
          <w:tcPr>
            <w:tcW w:w="667" w:type="dxa"/>
            <w:vMerge w:val="restart"/>
            <w:shd w:val="clear" w:fill="577bef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ffffff"/>
                <w:bdr w:val="nil"/>
              </w:rPr>
            </w:pPr>
            <w:r>
              <w:rPr>
                <w:rFonts w:hint="eastAsia" w:ascii="맑은 고딕" w:eastAsia="맑은 고딕"/>
                <w:b w:val="1"/>
                <w:bCs w:val="1"/>
                <w:color w:val="ffffff"/>
                <w:bdr w:val="nil"/>
              </w:rPr>
              <w:t xml:space="preserve">사</w:t>
            </w:r>
          </w:p>
          <w:p>
            <w:pPr>
              <w:jc w:val="center"/>
              <w:rPr>
                <w:rFonts w:ascii="맑은 고딕" w:eastAsia="맑은 고딕"/>
                <w:b w:val="1"/>
                <w:bCs w:val="1"/>
                <w:color w:val="ffffff"/>
                <w:bdr w:val="nil"/>
              </w:rPr>
            </w:pPr>
            <w:r>
              <w:rPr>
                <w:rFonts w:hint="eastAsia" w:ascii="맑은 고딕" w:eastAsia="맑은 고딕"/>
                <w:b w:val="1"/>
                <w:bCs w:val="1"/>
                <w:color w:val="ffffff"/>
                <w:bdr w:val="nil"/>
              </w:rPr>
              <w:t xml:space="preserve">회</w:t>
            </w:r>
          </w:p>
          <w:p>
            <w:pPr>
              <w:jc w:val="center"/>
              <w:rPr>
                <w:rFonts w:ascii="맑은 고딕" w:eastAsia="맑은 고딕"/>
                <w:b w:val="1"/>
                <w:bCs w:val="1"/>
                <w:color w:val="ffffff"/>
                <w:bdr w:val="nil"/>
              </w:rPr>
            </w:pPr>
            <w:r>
              <w:rPr>
                <w:rFonts w:hint="eastAsia" w:ascii="맑은 고딕" w:eastAsia="맑은 고딕"/>
                <w:b w:val="1"/>
                <w:bCs w:val="1"/>
                <w:color w:val="ffffff"/>
                <w:bdr w:val="nil"/>
              </w:rPr>
              <w:t xml:space="preserve">경</w:t>
            </w:r>
          </w:p>
          <w:p>
            <w:pPr>
              <w:jc w:val="center"/>
              <w:rPr>
                <w:rFonts w:ascii="맑은 고딕" w:eastAsia="맑은 고딕"/>
                <w:b w:val="1"/>
                <w:bCs w:val="1"/>
                <w:color w:val="ffffff"/>
                <w:bdr w:val="nil"/>
              </w:rPr>
            </w:pPr>
            <w:r>
              <w:rPr>
                <w:rFonts w:hint="eastAsia" w:ascii="맑은 고딕" w:eastAsia="맑은 고딕"/>
                <w:b w:val="1"/>
                <w:bCs w:val="1"/>
                <w:color w:val="ffffff"/>
                <w:bdr w:val="nil"/>
              </w:rPr>
              <w:t xml:space="preserve">험</w:t>
            </w:r>
          </w:p>
        </w:tc>
        <w:tc>
          <w:tcPr>
            <w:tcW w:w="2022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회사명</w:t>
            </w:r>
          </w:p>
        </w:tc>
        <w:tc>
          <w:tcPr>
            <w:tcW w:w="2835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근무기간</w:t>
            </w:r>
          </w:p>
        </w:tc>
        <w:tc>
          <w:tcPr>
            <w:tcW w:w="3000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업무내용</w:t>
            </w:r>
          </w:p>
        </w:tc>
        <w:tc>
          <w:tcPr>
            <w:tcW w:w="1932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직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급</w:t>
            </w:r>
          </w:p>
        </w:tc>
      </w:tr>
      <w:tr>
        <w:trPr>
          <w:trHeight w:val="453"/>
          <w:jc w:val="center"/>
        </w:trPr>
        <w:tc>
          <w:tcPr>
            <w:tcW w:w="667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2022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힐튼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남해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b w:val="1"/>
                <w:bCs w:val="1"/>
                <w:color w:val="000000"/>
              </w:rPr>
              <w:t xml:space="preserve">리조트</w:t>
            </w: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2015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04</w:t>
            </w:r>
            <w:r>
              <w:rPr>
                <w:rFonts w:hint="eastAsia"/>
              </w:rPr>
              <w:t xml:space="preserve">월</w:t>
            </w:r>
            <w:r>
              <w:rPr>
                <w:rFonts w:hint="eastAsia"/>
              </w:rPr>
              <w:t xml:space="preserve">~2015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1</w:t>
            </w:r>
            <w:r>
              <w:rPr/>
              <w:t xml:space="preserve">0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세일즈</w:t>
            </w: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&amp;</w:t>
            </w: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마케팅</w:t>
            </w:r>
          </w:p>
        </w:tc>
        <w:tc>
          <w:tcPr>
            <w:tcW w:w="1932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사원</w:t>
            </w:r>
          </w:p>
        </w:tc>
      </w:tr>
      <w:tr>
        <w:trPr>
          <w:trHeight w:val="453"/>
          <w:jc w:val="center"/>
        </w:trPr>
        <w:tc>
          <w:tcPr>
            <w:tcW w:w="667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2022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인터컨티넨탈</w:t>
            </w: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호텔</w:t>
            </w: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2014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04</w:t>
            </w:r>
            <w:r>
              <w:rPr>
                <w:rFonts w:hint="eastAsia"/>
              </w:rPr>
              <w:t xml:space="preserve">월</w:t>
            </w:r>
            <w:r>
              <w:rPr>
                <w:rFonts w:hint="eastAsia"/>
              </w:rPr>
              <w:t xml:space="preserve">~2014</w:t>
            </w:r>
            <w:r>
              <w:rPr>
                <w:rFonts w:hint="eastAsia"/>
              </w:rPr>
              <w:t xml:space="preserve">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09</w:t>
            </w:r>
            <w:r>
              <w:rPr>
                <w:rFonts w:hint="eastAsia"/>
              </w:rPr>
              <w:t xml:space="preserve">월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세일즈</w:t>
            </w: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&amp;</w:t>
            </w: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홍보</w:t>
            </w:r>
          </w:p>
        </w:tc>
        <w:tc>
          <w:tcPr>
            <w:tcW w:w="1932" w:type="dxa"/>
            <w:vAlign w:val="center"/>
          </w:tcPr>
          <w:p>
            <w:pPr>
              <w:jc w:val="center"/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bdr w:val="nil"/>
              </w:rPr>
              <w:t xml:space="preserve">인턴</w:t>
            </w:r>
          </w:p>
        </w:tc>
      </w:tr>
    </w:tbl>
    <w:p>
      <w:pPr>
        <w:jc w:val="center"/>
        <w:rPr>
          <w:b w:val="1"/>
          <w:bCs w:val="1"/>
          <w:sz w:val="8"/>
        </w:rPr>
      </w:pPr>
    </w:p>
    <w:tbl>
      <w:tblPr>
        <w:tblStyle w:val="ac"/>
        <w:tblW w:w="10466" w:type="dxa"/>
        <w:jc w:val="center"/>
        <w:tblInd w:w="0" w:type="dxa"/>
        <w:tblLook w:val="04a0" w:firstRow="1" w:lastRow="0" w:firstColumn="1" w:lastColumn="0" w:noHBand="0" w:noVBand="1"/>
      </w:tblPr>
      <w:tr>
        <w:trPr>
          <w:trHeight w:val="455"/>
          <w:jc w:val="center"/>
        </w:trPr>
        <w:tc>
          <w:tcPr>
            <w:tcW w:w="666" w:type="dxa"/>
            <w:vMerge w:val="restart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교</w:t>
            </w:r>
          </w:p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육</w:t>
            </w:r>
          </w:p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사</w:t>
            </w:r>
          </w:p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항</w:t>
            </w:r>
          </w:p>
        </w:tc>
        <w:tc>
          <w:tcPr>
            <w:tcW w:w="2023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기간</w:t>
            </w:r>
          </w:p>
        </w:tc>
        <w:tc>
          <w:tcPr>
            <w:tcW w:w="1559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교육기관</w:t>
            </w:r>
          </w:p>
        </w:tc>
        <w:tc>
          <w:tcPr>
            <w:tcW w:w="1701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교육과목</w:t>
            </w:r>
          </w:p>
        </w:tc>
        <w:tc>
          <w:tcPr>
            <w:tcW w:w="1134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출석률</w:t>
            </w:r>
          </w:p>
        </w:tc>
        <w:tc>
          <w:tcPr>
            <w:tcW w:w="3383" w:type="dxa"/>
            <w:shd w:val="clear" w:fill="dbe5f1"/>
            <w:vAlign w:val="center"/>
          </w:tcPr>
          <w:p>
            <w:pPr>
              <w:jc w:val="center"/>
              <w:rPr>
                <w:b w:val="1"/>
                <w:bCs w:val="1"/>
                <w:color w:val="0f243e"/>
                <w:kern w:val="0"/>
              </w:rPr>
            </w:pPr>
            <w:r>
              <w:rPr>
                <w:rFonts w:hint="eastAsia"/>
                <w:b w:val="1"/>
                <w:bCs w:val="1"/>
                <w:color w:val="0f243e"/>
                <w:kern w:val="0"/>
              </w:rPr>
              <w:t xml:space="preserve">교육내용</w:t>
            </w:r>
          </w:p>
        </w:tc>
      </w:tr>
      <w:tr>
        <w:trPr>
          <w:trHeight w:val="3696"/>
          <w:jc w:val="center"/>
        </w:trPr>
        <w:tc>
          <w:tcPr>
            <w:tcW w:w="666" w:type="dxa"/>
            <w:vMerge w:val="continue"/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</w:rPr>
            </w:pPr>
          </w:p>
        </w:tc>
        <w:tc>
          <w:tcPr>
            <w:tcW w:w="2023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2019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년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9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월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5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일</w:t>
            </w:r>
          </w:p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 ~</w:t>
            </w:r>
          </w:p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2020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년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4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월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9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일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kh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정보교육원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자바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(JAVA) </w:t>
            </w:r>
          </w:p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프레임워크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개발자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양성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과정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87.9% </w:t>
            </w:r>
          </w:p>
        </w:tc>
        <w:tc>
          <w:tcPr>
            <w:tcW w:w="3383" w:type="dxa"/>
            <w:vAlign w:val="center"/>
          </w:tcPr>
          <w:p>
            <w:pPr>
              <w:pStyle w:val="1"/>
              <w:spacing w:line="240" w:lineRule="auto"/>
              <w:rPr>
                <w:rFonts w:ascii="맑은 고딕" w:hAnsi="맑은 고딕" w:eastAsia="맑은 고딕"/>
              </w:rPr>
            </w:pPr>
            <w:r>
              <w:rPr>
                <w:rFonts w:hint="eastAsia" w:ascii="맑은 고딕" w:hAnsi="맑은 고딕" w:eastAsia="맑은 고딕"/>
                <w:color w:val="282828"/>
              </w:rPr>
              <w:t xml:space="preserve">●</w:t>
            </w:r>
            <w:r>
              <w:rPr>
                <w:rFonts w:hint="eastAsia" w:ascii="맑은 고딕" w:hAnsi="맑은 고딕" w:eastAsia="맑은 고딕"/>
              </w:rPr>
              <w:t xml:space="preserve"> ORACLE</w:t>
            </w:r>
          </w:p>
          <w:p>
            <w:pPr>
              <w:pStyle w:val="1"/>
              <w:spacing w:line="240" w:lineRule="auto"/>
              <w:ind w:firstLineChars="158"/>
              <w:rPr>
                <w:rFonts w:ascii="맑은 고딕" w:hAnsi="맑은 고딕" w:eastAsia="맑은 고딕"/>
              </w:rPr>
            </w:pPr>
            <w:r>
              <w:rPr>
                <w:rFonts w:hint="eastAsia" w:ascii="맑은 고딕" w:hAnsi="맑은 고딕" w:eastAsia="맑은 고딕"/>
              </w:rPr>
              <w:t xml:space="preserve">SQL  Programming</w:t>
            </w:r>
          </w:p>
          <w:p>
            <w:pPr>
              <w:pStyle w:val="1"/>
              <w:spacing w:line="240" w:lineRule="auto"/>
              <w:ind w:firstLineChars="158"/>
              <w:rPr>
                <w:rFonts w:ascii="맑은 고딕" w:hAnsi="맑은 고딕" w:eastAsia="맑은 고딕"/>
                <w:sz w:val="6"/>
              </w:rPr>
            </w:pPr>
          </w:p>
          <w:p>
            <w:pPr>
              <w:pStyle w:val="1"/>
              <w:spacing w:line="240" w:lineRule="auto"/>
              <w:rPr>
                <w:rFonts w:ascii="맑은 고딕" w:hAnsi="맑은 고딕" w:eastAsia="맑은 고딕"/>
              </w:rPr>
            </w:pPr>
            <w:r>
              <w:rPr>
                <w:rFonts w:hint="eastAsia" w:ascii="맑은 고딕" w:hAnsi="맑은 고딕" w:eastAsia="맑은 고딕"/>
              </w:rPr>
              <w:t xml:space="preserve">●</w:t>
            </w:r>
            <w:r>
              <w:rPr>
                <w:rFonts w:hint="eastAsia" w:ascii="맑은 고딕" w:hAnsi="맑은 고딕" w:eastAsia="맑은 고딕"/>
              </w:rPr>
              <w:t xml:space="preserve"> JAVA</w:t>
            </w:r>
          </w:p>
          <w:p>
            <w:pPr>
              <w:pStyle w:val="1"/>
              <w:spacing w:line="240" w:lineRule="auto"/>
              <w:ind w:firstLineChars="158"/>
              <w:rPr>
                <w:rFonts w:ascii="맑은 고딕" w:hAnsi="맑은 고딕" w:eastAsia="맑은 고딕"/>
              </w:rPr>
            </w:pPr>
            <w:r>
              <w:rPr>
                <w:rFonts w:hint="eastAsia" w:ascii="맑은 고딕" w:hAnsi="맑은 고딕" w:eastAsia="맑은 고딕"/>
              </w:rPr>
              <w:t xml:space="preserve">Servlet / JSP, </w:t>
            </w:r>
            <w:r>
              <w:rPr>
                <w:rFonts w:hint="eastAsia" w:ascii="맑은 고딕" w:hAnsi="맑은 고딕" w:eastAsia="맑은 고딕"/>
              </w:rPr>
              <w:t xml:space="preserve">jdbc</w:t>
            </w:r>
          </w:p>
          <w:p>
            <w:pPr>
              <w:pStyle w:val="1"/>
              <w:spacing w:line="240" w:lineRule="auto"/>
              <w:ind w:firstLineChars="158"/>
              <w:rPr>
                <w:rFonts w:ascii="맑은 고딕" w:hAnsi="맑은 고딕" w:eastAsia="맑은 고딕"/>
              </w:rPr>
            </w:pPr>
            <w:r>
              <w:rPr>
                <w:rFonts w:hint="eastAsia" w:ascii="맑은 고딕" w:hAnsi="맑은 고딕" w:eastAsia="맑은 고딕"/>
              </w:rPr>
              <w:t xml:space="preserve">struts, Spring</w:t>
            </w:r>
            <w:r>
              <w:rPr>
                <w:rFonts w:ascii="맑은 고딕" w:hAnsi="맑은 고딕" w:eastAsia="맑은 고딕"/>
              </w:rPr>
              <w:t xml:space="preserve"> Frame</w:t>
            </w:r>
            <w:r>
              <w:rPr>
                <w:rFonts w:hint="eastAsia" w:ascii="맑은 고딕" w:hAnsi="맑은 고딕" w:eastAsia="맑은 고딕"/>
              </w:rPr>
              <w:t xml:space="preserve">w</w:t>
            </w:r>
            <w:r>
              <w:rPr>
                <w:rFonts w:ascii="맑은 고딕" w:hAnsi="맑은 고딕" w:eastAsia="맑은 고딕"/>
              </w:rPr>
              <w:t xml:space="preserve">ork</w:t>
            </w:r>
            <w:r>
              <w:rPr>
                <w:rFonts w:hint="eastAsia" w:ascii="맑은 고딕" w:hAnsi="맑은 고딕" w:eastAsia="맑은 고딕"/>
              </w:rPr>
              <w:t xml:space="preserve">, </w:t>
            </w:r>
            <w:r>
              <w:rPr>
                <w:rFonts w:ascii="맑은 고딕" w:hAnsi="맑은 고딕" w:eastAsia="맑은 고딕"/>
              </w:rPr>
              <w:t xml:space="preserve">  </w:t>
            </w:r>
          </w:p>
          <w:p>
            <w:pPr>
              <w:pStyle w:val="1"/>
              <w:spacing w:line="240" w:lineRule="auto"/>
              <w:ind w:firstLineChars="158"/>
              <w:rPr>
                <w:rFonts w:ascii="맑은 고딕" w:hAnsi="맑은 고딕" w:eastAsia="맑은 고딕"/>
              </w:rPr>
            </w:pPr>
            <w:r>
              <w:rPr>
                <w:rFonts w:ascii="맑은 고딕" w:hAnsi="맑은 고딕" w:eastAsia="맑은 고딕"/>
              </w:rPr>
              <w:t xml:space="preserve">Mybatis</w:t>
            </w:r>
            <w:r>
              <w:rPr>
                <w:rFonts w:hint="eastAsia" w:ascii="맑은 고딕" w:hAnsi="맑은 고딕" w:eastAsia="맑은 고딕"/>
              </w:rPr>
              <w:t xml:space="preserve">, Ajax</w:t>
            </w:r>
          </w:p>
          <w:p>
            <w:pPr>
              <w:pStyle w:val="1"/>
              <w:spacing w:line="240" w:lineRule="auto"/>
              <w:ind w:firstLineChars="158"/>
              <w:rPr>
                <w:rFonts w:ascii="맑은 고딕" w:hAnsi="맑은 고딕" w:eastAsia="맑은 고딕"/>
                <w:sz w:val="6"/>
              </w:rPr>
            </w:pPr>
          </w:p>
          <w:p>
            <w:pPr>
              <w:widowControl w:val="1"/>
              <w:wordWrap w:val="1"/>
              <w:autoSpaceDE w:val="1"/>
              <w:autoSpaceDN w:val="1"/>
              <w:snapToGrid w:val="0"/>
              <w:rPr>
                <w:rFonts w:ascii="맑은 고딕" w:hAnsi="맑은 고딕" w:eastAsia="맑은 고딕" w:cs="굴림"/>
                <w:color w:val="282828"/>
                <w:kern w:val="0"/>
              </w:rPr>
            </w:pPr>
            <w:r>
              <w:rPr>
                <w:rFonts w:hint="eastAsia" w:ascii="맑은 고딕" w:hAnsi="맑은 고딕" w:eastAsia="맑은 고딕"/>
                <w:color w:val="000000"/>
              </w:rPr>
              <w:t xml:space="preserve">●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HTML / CSS / JavaScript</w:t>
            </w:r>
          </w:p>
        </w:tc>
      </w:tr>
    </w:tbl>
    <w:p>
      <w:pPr>
        <w:ind w:firstLineChars="100"/>
        <w:rPr>
          <w:b w:val="1"/>
          <w:bCs w:val="1"/>
          <w:sz w:val="18"/>
        </w:rPr>
      </w:pPr>
      <w:r>
        <w:rPr>
          <w:rFonts w:hint="eastAsia"/>
          <w:b w:val="1"/>
          <w:bCs w:val="1"/>
          <w:sz w:val="18"/>
        </w:rPr>
        <w:t xml:space="preserve">상기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사항이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사실과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틀림없으며</w:t>
      </w:r>
      <w:r>
        <w:rPr>
          <w:rFonts w:hint="eastAsia"/>
          <w:b w:val="1"/>
          <w:bCs w:val="1"/>
          <w:sz w:val="18"/>
        </w:rPr>
        <w:t xml:space="preserve">,</w:t>
      </w:r>
      <w:r>
        <w:rPr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사실과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다름이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판명될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경우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회사의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조치에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어떠한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이의도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제기하지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않을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것을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서약함</w:t>
      </w:r>
      <w:r>
        <w:rPr>
          <w:rFonts w:hint="eastAsia"/>
          <w:b w:val="1"/>
          <w:bCs w:val="1"/>
          <w:sz w:val="18"/>
        </w:rPr>
        <w:t xml:space="preserve">.</w:t>
      </w:r>
    </w:p>
    <w:p>
      <w:pPr>
        <w:ind w:firstLineChars="4000"/>
        <w:rPr>
          <w:b w:val="1"/>
          <w:bCs w:val="1"/>
          <w:sz w:val="18"/>
        </w:rPr>
      </w:pPr>
      <w:r>
        <w:rPr>
          <w:rFonts w:hint="eastAsia" w:ascii="맑은 고딕" w:eastAsia="맑은 고딕"/>
          <w:b w:val="1"/>
          <w:bCs w:val="1"/>
          <w:color w:val="000000"/>
          <w:sz w:val="18"/>
          <w:bdr w:val="nil"/>
        </w:rPr>
        <w:t xml:space="preserve">2020</w:t>
      </w:r>
      <w:r>
        <w:rPr>
          <w:rFonts w:hint="eastAsia"/>
          <w:b w:val="1"/>
          <w:bCs w:val="1"/>
          <w:sz w:val="18"/>
        </w:rPr>
        <w:t xml:space="preserve">년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b w:val="1"/>
          <w:bCs w:val="1"/>
          <w:sz w:val="18"/>
        </w:rPr>
        <w:t xml:space="preserve">4</w:t>
      </w:r>
      <w:r>
        <w:rPr>
          <w:rFonts w:hint="eastAsia"/>
          <w:b w:val="1"/>
          <w:bCs w:val="1"/>
          <w:sz w:val="18"/>
        </w:rPr>
        <w:t xml:space="preserve">월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 w:ascii="맑은 고딕" w:eastAsia="맑은 고딕"/>
          <w:b w:val="1"/>
          <w:bCs w:val="1"/>
          <w:i w:val="0"/>
          <w:iCs w:val="0"/>
          <w:color w:val="000000"/>
          <w:spacing w:val="0"/>
          <w:sz w:val="18"/>
          <w:u w:val="none"/>
          <w:bdr w:val="nil"/>
          <w:shd w:val="nil"/>
          <w:vertAlign w:val="baseline"/>
        </w:rPr>
        <w:t xml:space="preserve">21</w:t>
      </w:r>
      <w:r>
        <w:rPr>
          <w:rFonts w:hint="eastAsia"/>
          <w:b w:val="1"/>
          <w:bCs w:val="1"/>
          <w:sz w:val="18"/>
        </w:rPr>
        <w:t xml:space="preserve">일</w:t>
      </w:r>
      <w:r>
        <w:rPr>
          <w:rFonts w:hint="eastAsia"/>
          <w:b w:val="1"/>
          <w:bCs w:val="1"/>
          <w:sz w:val="18"/>
        </w:rPr>
        <w:t xml:space="preserve">:</w:t>
      </w:r>
      <w:r>
        <w:rPr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 w:ascii="맑은 고딕" w:eastAsia="맑은 고딕"/>
          <w:b w:val="1"/>
          <w:bCs w:val="1"/>
          <w:color w:val="000000"/>
          <w:sz w:val="18"/>
          <w:bdr w:val="nil"/>
        </w:rPr>
        <w:t xml:space="preserve">윤주원</w:t>
      </w:r>
      <w:r>
        <w:rPr>
          <w:rFonts w:hint="eastAsia"/>
          <w:b w:val="1"/>
          <w:bCs w:val="1"/>
          <w:sz w:val="18"/>
        </w:rPr>
        <w:t xml:space="preserve"> </w:t>
      </w:r>
      <w:r>
        <w:rPr>
          <w:rFonts w:hint="eastAsia"/>
          <w:b w:val="1"/>
          <w:bCs w:val="1"/>
          <w:sz w:val="18"/>
        </w:rPr>
        <w:t xml:space="preserve">서명</w:t>
      </w:r>
      <w:r>
        <w:rPr>
          <w:rFonts w:hint="eastAsia"/>
          <w:b w:val="1"/>
          <w:bCs w:val="1"/>
          <w:sz w:val="18"/>
        </w:rPr>
        <w:t xml:space="preserve">(</w:t>
      </w:r>
      <w:r>
        <w:rPr>
          <w:rFonts w:hint="eastAsia"/>
          <w:b w:val="1"/>
          <w:bCs w:val="1"/>
          <w:sz w:val="18"/>
        </w:rPr>
        <w:t xml:space="preserve">인</w:t>
      </w:r>
      <w:r>
        <w:rPr>
          <w:rFonts w:hint="eastAsia"/>
          <w:b w:val="1"/>
          <w:bCs w:val="1"/>
          <w:sz w:val="18"/>
        </w:rPr>
        <w:t xml:space="preserve">)</w:t>
      </w:r>
    </w:p>
    <w:p>
      <w:pPr>
        <w:jc w:val="center"/>
        <w:rPr>
          <w:b w:val="1"/>
          <w:bCs w:val="1"/>
          <w:color w:val="1c129e"/>
          <w:sz w:val="36"/>
        </w:rPr>
      </w:pPr>
    </w:p>
    <w:p>
      <w:pPr>
        <w:jc w:val="center"/>
        <w:rPr>
          <w:b w:val="1"/>
          <w:bCs w:val="1"/>
          <w:color w:val="1c129e"/>
          <w:sz w:val="36"/>
        </w:rPr>
      </w:pPr>
      <w:r>
        <w:rPr>
          <w:rFonts w:hint="eastAsia"/>
          <w:b w:val="1"/>
          <w:bCs w:val="1"/>
          <w:color w:val="1c129e"/>
          <w:sz w:val="36"/>
        </w:rPr>
        <w:t xml:space="preserve">직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무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능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력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소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개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서</w:t>
      </w:r>
    </w:p>
    <w:p>
      <w:pPr>
        <w:jc w:val="center"/>
        <w:rPr>
          <w:b w:val="1"/>
          <w:bCs w:val="1"/>
          <w:sz w:val="12"/>
        </w:rPr>
      </w:pPr>
    </w:p>
    <w:p>
      <w:pPr>
        <w:jc w:val="center"/>
        <w:rPr>
          <w:b w:val="1"/>
          <w:bCs w:val="1"/>
          <w:sz w:val="6"/>
        </w:rPr>
      </w:pPr>
    </w:p>
    <w:tbl>
      <w:tblPr>
        <w:tblStyle w:val="ac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r>
        <w:trPr>
          <w:trHeight w:val="759"/>
          <w:jc w:val="center"/>
        </w:trPr>
        <w:tc>
          <w:tcPr>
            <w:tcW w:w="1145" w:type="dxa"/>
            <w:vMerge w:val="restart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지식</w:t>
            </w:r>
          </w:p>
          <w:p>
            <w:pPr>
              <w:spacing w:line="276" w:lineRule="auto"/>
              <w:jc w:val="center"/>
              <w:rPr>
                <w:b w:val="1"/>
                <w:bCs w:val="1"/>
                <w:color w:val="ffffff"/>
                <w:sz w:val="18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(</w:t>
            </w:r>
            <w:r>
              <w:rPr>
                <w:rFonts w:hint="eastAsia"/>
                <w:b w:val="1"/>
                <w:bCs w:val="1"/>
                <w:color w:val="ffffff"/>
              </w:rPr>
              <w:t xml:space="preserve">K</w:t>
            </w:r>
            <w:r>
              <w:rPr>
                <w:b w:val="1"/>
                <w:bCs w:val="1"/>
                <w:color w:val="ffffff"/>
              </w:rPr>
              <w:t xml:space="preserve">nowle-dge</w:t>
            </w:r>
            <w:r>
              <w:rPr>
                <w:b w:val="1"/>
                <w:bCs w:val="1"/>
                <w:color w:val="ffffff"/>
              </w:rPr>
              <w:t xml:space="preserve">)</w:t>
            </w:r>
          </w:p>
        </w:tc>
        <w:tc>
          <w:tcPr>
            <w:tcW w:w="9351" w:type="dxa"/>
            <w:vAlign w:val="center"/>
          </w:tcPr>
          <w:p>
            <w:pPr>
              <w:pStyle w:val="MS"/>
              <w:spacing w:line="240" w:lineRule="auto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지원분야</w:t>
            </w:r>
            <w:r>
              <w:rPr>
                <w:b w:val="1"/>
                <w:bCs w:val="1"/>
                <w:sz w:val="18"/>
              </w:rPr>
              <w:t xml:space="preserve">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필요한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직무능력을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습득하기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위해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받은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교육</w:t>
            </w:r>
            <w:r>
              <w:rPr>
                <w:rFonts w:hint="eastAsia"/>
                <w:b w:val="1"/>
                <w:bCs w:val="1"/>
                <w:sz w:val="18"/>
              </w:rPr>
              <w:t xml:space="preserve">[</w:t>
            </w:r>
            <w:r>
              <w:rPr>
                <w:rFonts w:hint="eastAsia"/>
                <w:b w:val="1"/>
                <w:bCs w:val="1"/>
                <w:sz w:val="18"/>
              </w:rPr>
              <w:t xml:space="preserve">학교</w:t>
            </w:r>
            <w:r>
              <w:rPr>
                <w:rFonts w:hint="eastAsia"/>
                <w:b w:val="1"/>
                <w:bCs w:val="1"/>
                <w:sz w:val="18"/>
              </w:rPr>
              <w:t xml:space="preserve">/</w:t>
            </w:r>
            <w:r>
              <w:rPr>
                <w:rFonts w:hint="eastAsia"/>
                <w:b w:val="1"/>
                <w:bCs w:val="1"/>
                <w:sz w:val="18"/>
              </w:rPr>
              <w:t xml:space="preserve">직업교육</w:t>
            </w:r>
            <w:r>
              <w:rPr>
                <w:rFonts w:hint="eastAsia"/>
                <w:b w:val="1"/>
                <w:bCs w:val="1"/>
                <w:sz w:val="18"/>
              </w:rPr>
              <w:t xml:space="preserve">]</w:t>
            </w:r>
            <w:r>
              <w:rPr>
                <w:rFonts w:hint="eastAsia"/>
                <w:b w:val="1"/>
                <w:bCs w:val="1"/>
                <w:sz w:val="18"/>
              </w:rPr>
              <w:t xml:space="preserve">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대해</w:t>
            </w:r>
            <w:r>
              <w:rPr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기술하시오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</w:t>
            </w:r>
            <w:r>
              <w:rPr>
                <w:b w:val="1"/>
                <w:bCs w:val="1"/>
                <w:sz w:val="18"/>
              </w:rPr>
              <w:t xml:space="preserve"> </w:t>
            </w:r>
          </w:p>
          <w:p>
            <w:pPr>
              <w:pStyle w:val="MS"/>
              <w:spacing w:line="240" w:lineRule="auto"/>
              <w:rPr>
                <w:b w:val="1"/>
                <w:bCs w:val="1"/>
                <w:sz w:val="18"/>
              </w:rPr>
            </w:pPr>
            <w:r>
              <w:rPr>
                <w:b w:val="1"/>
                <w:bCs w:val="1"/>
                <w:sz w:val="18"/>
              </w:rPr>
              <w:t xml:space="preserve">(</w:t>
            </w:r>
            <w:r>
              <w:rPr>
                <w:rFonts w:hint="eastAsia"/>
                <w:b w:val="1"/>
                <w:bCs w:val="1"/>
                <w:sz w:val="18"/>
              </w:rPr>
              <w:t xml:space="preserve">분야</w:t>
            </w:r>
            <w:r>
              <w:rPr>
                <w:rFonts w:hint="eastAsia"/>
                <w:b w:val="1"/>
                <w:bCs w:val="1"/>
                <w:sz w:val="18"/>
              </w:rPr>
              <w:t xml:space="preserve">,</w:t>
            </w:r>
            <w:r>
              <w:rPr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교육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내용</w:t>
            </w:r>
            <w:r>
              <w:rPr>
                <w:rFonts w:hint="eastAsia"/>
                <w:b w:val="1"/>
                <w:bCs w:val="1"/>
                <w:sz w:val="18"/>
              </w:rPr>
              <w:t xml:space="preserve">,</w:t>
            </w:r>
            <w:r>
              <w:rPr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향상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노력</w:t>
            </w:r>
            <w:r>
              <w:rPr>
                <w:rFonts w:hint="eastAsia"/>
                <w:b w:val="1"/>
                <w:bCs w:val="1"/>
                <w:sz w:val="18"/>
              </w:rPr>
              <w:t xml:space="preserve">,</w:t>
            </w:r>
            <w:r>
              <w:rPr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성과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등</w:t>
            </w:r>
            <w:r>
              <w:rPr>
                <w:rFonts w:hint="eastAsia"/>
                <w:b w:val="1"/>
                <w:bCs w:val="1"/>
                <w:sz w:val="18"/>
              </w:rPr>
              <w:t xml:space="preserve">)</w:t>
            </w:r>
          </w:p>
        </w:tc>
      </w:tr>
      <w:tr>
        <w:trPr>
          <w:trHeight w:val="6513"/>
          <w:jc w:val="center"/>
        </w:trPr>
        <w:tc>
          <w:tcPr>
            <w:tcW w:w="1145" w:type="dxa"/>
            <w:vMerge w:val="continue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9351" w:type="dxa"/>
            <w:vAlign w:val="center"/>
          </w:tcPr>
          <w:p>
            <w:pPr>
              <w:spacing w:line="259" w:lineRule="auto"/>
              <w:rPr>
                <w:rFonts w:ascii="맑은 고딕" w:hAns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"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멈추지않는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성장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"</w:t>
            </w:r>
          </w:p>
          <w:p>
            <w:pPr>
              <w:spacing w:line="259" w:lineRule="auto"/>
              <w:rPr>
                <w:rFonts w:ascii="맑은 고딕" w:hAnsi="맑은 고딕" w:eastAsia="맑은 고딕"/>
                <w:color w:val="0070c0"/>
              </w:rPr>
            </w:pP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학교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졸업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후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웹디자인을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배워서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HTML &amp; CSS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를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  <w:shd w:val="clear" w:fill="ffffff"/>
              </w:rPr>
              <w:t xml:space="preserve">활용하여</w:t>
            </w:r>
            <w:r>
              <w:rPr>
                <w:rFonts w:ascii="맑은 고딕" w:eastAsia="맑은 고딕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  <w:shd w:val="clear" w:fill="ffffff"/>
              </w:rPr>
              <w:t xml:space="preserve">표현하고자</w:t>
            </w:r>
            <w:r>
              <w:rPr>
                <w:rFonts w:ascii="맑은 고딕" w:eastAsia="맑은 고딕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  <w:shd w:val="clear" w:fill="ffffff"/>
              </w:rPr>
              <w:t xml:space="preserve">하는</w:t>
            </w:r>
            <w:r>
              <w:rPr>
                <w:rFonts w:hint="eastAsia" w:ascii="맑은 고딕" w:eastAsia="맑은 고딕"/>
                <w:color w:val="ff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전체적인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웹페이지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레이아웃을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가장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효과적이고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적합한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상태로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현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할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있습니다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.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또한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Javascript</w:t>
            </w:r>
            <w:r>
              <w:rPr>
                <w:rFonts w:ascii="맑은 고딕" w:hAnsi="맑은 고딕" w:eastAsia="맑은 고딕"/>
                <w:color w:val="000000"/>
              </w:rPr>
              <w:t xml:space="preserve"> &amp; </w:t>
            </w:r>
            <w:r>
              <w:rPr>
                <w:rFonts w:ascii="맑은 고딕" w:hAnsi="맑은 고딕" w:eastAsia="맑은 고딕"/>
                <w:color w:val="000000"/>
              </w:rPr>
              <w:t xml:space="preserve">Jquery</w:t>
            </w:r>
            <w:r>
              <w:rPr>
                <w:rFonts w:ascii="맑은 고딕" w:hAnsi="맑은 고딕" w:eastAsia="맑은 고딕"/>
                <w:color w:val="000000"/>
              </w:rPr>
              <w:t xml:space="preserve">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사용하여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동적인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이미지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및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애니메이션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작업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,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다양한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효과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또한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활용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가능합니다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  <w:bdr w:val="nil"/>
              </w:rPr>
            </w:pPr>
            <w:r>
              <w:rPr>
                <w:rFonts w:hint="eastAsia" w:ascii="맑은 고딕" w:hAnsi="맑은 고딕" w:eastAsia="맑은 고딕"/>
                <w:color w:val="000000"/>
              </w:rPr>
              <w:t xml:space="preserve">한편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웹디자인을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배우다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보니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프론트엔드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개발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분야가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더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적성에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맞는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것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같아서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KH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정보교육원에서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자바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(JAVA)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프레임워크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개발자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양성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과정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을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6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개월간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수강했습니다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.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교육원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수업을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누구보다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적극적으로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참여한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결과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JAVA (</w:t>
            </w:r>
            <w:r>
              <w:rPr>
                <w:rFonts w:ascii="맑은 고딕" w:hAnsi="맑은 고딕" w:eastAsia="맑은 고딕"/>
                <w:color w:val="000000"/>
              </w:rPr>
              <w:t xml:space="preserve">Servlet / JSP, </w:t>
            </w:r>
            <w:r>
              <w:rPr>
                <w:rFonts w:ascii="맑은 고딕" w:hAnsi="맑은 고딕" w:eastAsia="맑은 고딕"/>
                <w:color w:val="000000"/>
              </w:rPr>
              <w:t xml:space="preserve">jdbc</w:t>
            </w:r>
            <w:r>
              <w:rPr>
                <w:rFonts w:ascii="맑은 고딕" w:hAnsi="맑은 고딕" w:eastAsia="맑은 고딕"/>
                <w:color w:val="000000"/>
              </w:rPr>
              <w:t xml:space="preserve"> struts, Spring Framework, </w:t>
            </w:r>
            <w:r>
              <w:rPr>
                <w:rFonts w:ascii="맑은 고딕" w:hAnsi="맑은 고딕" w:eastAsia="맑은 고딕"/>
                <w:color w:val="000000"/>
              </w:rPr>
              <w:t xml:space="preserve">Mybatis</w:t>
            </w:r>
            <w:r>
              <w:rPr>
                <w:rFonts w:ascii="맑은 고딕" w:hAnsi="맑은 고딕" w:eastAsia="맑은 고딕"/>
                <w:color w:val="000000"/>
              </w:rPr>
              <w:t xml:space="preserve">, Ajax) </w:t>
            </w:r>
            <w:r>
              <w:rPr>
                <w:rFonts w:ascii="맑은 고딕" w:hAnsi="맑은 고딕" w:eastAsia="맑은 고딕"/>
                <w:color w:val="000000"/>
              </w:rPr>
              <w:t xml:space="preserve">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사용하여</w:t>
            </w:r>
            <w:r>
              <w:rPr>
                <w:rFonts w:ascii="맑은 고딕" w:hAnsi="맑은 고딕" w:eastAsia="맑은 고딕"/>
                <w:color w:val="000000"/>
              </w:rPr>
              <w:t xml:space="preserve"> CRUD</w:t>
            </w:r>
            <w:r>
              <w:rPr>
                <w:rFonts w:ascii="맑은 고딕" w:hAnsi="맑은 고딕" w:eastAsia="맑은 고딕"/>
                <w:color w:val="000000"/>
              </w:rPr>
              <w:t xml:space="preserve">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기반으로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웹페이지와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비동기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페이지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가능하며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다량의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정보를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사이트에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활용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할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정도로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실력이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향상되었습니다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.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또한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ORACLE SQL Programming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통해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데이터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베이스에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정보를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입력하고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관리할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또한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포토샵과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일러스트를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3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개월동안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매주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주말마다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학원에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다니며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배웠고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웹페이지에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들어가는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이미지들을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자유자재로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수정하거나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창작할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인터넷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강의를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통해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독학한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  <w:shd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  <w:shd w:val="nil"/>
              </w:rPr>
              <w:t xml:space="preserve">리</w:t>
            </w:r>
            <w:r>
              <w:rPr>
                <w:rFonts w:ascii="맑은 고딕" w:hAnsi="맑은 고딕" w:eastAsia="맑은 고딕"/>
                <w:color w:val="000000"/>
                <w:bdr w:val="nil"/>
                <w:shd w:val="nil"/>
              </w:rPr>
              <w:t xml:space="preserve">액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트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자바스크립트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노드를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sz w:val="20"/>
                <w:u w:val="none"/>
                <w:bdr w:val="nil"/>
                <w:shd w:val="nil"/>
                <w:vertAlign w:val="baseline"/>
              </w:rPr>
              <w:t xml:space="preserve">활용하여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리액트로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웹페이지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화면구현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,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자바스크립트로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todo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list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날씨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앱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노드의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극강점을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살린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페이지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전환과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다중페이지를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한번에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수정하는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것을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배웠습니다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</w:p>
        </w:tc>
      </w:tr>
    </w:tbl>
    <w:p>
      <w:pPr>
        <w:jc w:val="center"/>
        <w:rPr>
          <w:b w:val="1"/>
          <w:bCs w:val="1"/>
          <w:sz w:val="6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824"/>
          <w:jc w:val="center"/>
        </w:trPr>
        <w:tc>
          <w:tcPr>
            <w:tcW w:w="1170" w:type="dxa"/>
            <w:vMerge w:val="restart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  <w:sz w:val="18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기술</w:t>
            </w:r>
            <w:r>
              <w:rPr>
                <w:rFonts w:hint="eastAsia"/>
                <w:b w:val="1"/>
                <w:bCs w:val="1"/>
                <w:color w:val="ffffff"/>
              </w:rPr>
              <w:t xml:space="preserve">(Skill)</w:t>
            </w:r>
          </w:p>
        </w:tc>
        <w:tc>
          <w:tcPr>
            <w:tcW w:w="9286" w:type="dxa"/>
            <w:vAlign w:val="center"/>
          </w:tcPr>
          <w:p>
            <w:pPr>
              <w:pStyle w:val="MS"/>
              <w:spacing w:line="240" w:lineRule="auto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가장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자신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있는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기술</w:t>
            </w:r>
            <w:r>
              <w:rPr>
                <w:rFonts w:hint="eastAsia"/>
                <w:b w:val="1"/>
                <w:bCs w:val="1"/>
                <w:sz w:val="18"/>
              </w:rPr>
              <w:t xml:space="preserve">(</w:t>
            </w:r>
            <w:r>
              <w:rPr>
                <w:rFonts w:hint="eastAsia"/>
                <w:b w:val="1"/>
                <w:bCs w:val="1"/>
                <w:sz w:val="18"/>
              </w:rPr>
              <w:t xml:space="preserve">또는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흥미를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가지고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공부한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기술</w:t>
            </w:r>
            <w:r>
              <w:rPr>
                <w:rFonts w:hint="eastAsia"/>
                <w:b w:val="1"/>
                <w:bCs w:val="1"/>
                <w:sz w:val="18"/>
              </w:rPr>
              <w:t xml:space="preserve">)</w:t>
            </w:r>
            <w:r>
              <w:rPr>
                <w:rFonts w:hint="eastAsia"/>
                <w:b w:val="1"/>
                <w:bCs w:val="1"/>
                <w:sz w:val="18"/>
              </w:rPr>
              <w:t xml:space="preserve">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대해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설명하고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프로젝트에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접목시켜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이룬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성과가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무엇인지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기술하시오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</w:t>
            </w:r>
          </w:p>
        </w:tc>
      </w:tr>
      <w:tr>
        <w:trPr>
          <w:trHeight w:val="3125"/>
          <w:jc w:val="center"/>
        </w:trPr>
        <w:tc>
          <w:tcPr>
            <w:tcW w:w="1170" w:type="dxa"/>
            <w:vMerge w:val="continue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9286" w:type="dxa"/>
            <w:vAlign w:val="center"/>
          </w:tcPr>
          <w:p>
            <w:pPr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"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예쁜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써보자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"</w:t>
            </w:r>
          </w:p>
          <w:p>
            <w:pPr>
              <w:rPr>
                <w:rFonts w:ascii="맑은 고딕" w:eastAsia="맑은 고딕"/>
                <w:color w:val="000000"/>
                <w:bdr w:val="nil"/>
              </w:rPr>
            </w:pPr>
          </w:p>
          <w:p>
            <w:pPr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세미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프로젝트에서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Javascript</w:t>
            </w:r>
            <w:r>
              <w:rPr>
                <w:rFonts w:ascii="맑은 고딕" w:hAnsi="맑은 고딕" w:eastAsia="맑은 고딕"/>
                <w:color w:val="000000"/>
              </w:rPr>
              <w:t xml:space="preserve"> &amp; </w:t>
            </w:r>
            <w:r>
              <w:rPr>
                <w:rFonts w:ascii="맑은 고딕" w:hAnsi="맑은 고딕" w:eastAsia="맑은 고딕"/>
                <w:color w:val="000000"/>
              </w:rPr>
              <w:t xml:space="preserve">Jquery</w:t>
            </w:r>
            <w:r>
              <w:rPr>
                <w:rFonts w:ascii="맑은 고딕" w:hAnsi="맑은 고딕" w:eastAsia="맑은 고딕"/>
                <w:color w:val="000000"/>
              </w:rPr>
              <w:t xml:space="preserve">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활용했을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프로젝트의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시각적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효과가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극대화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되는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매우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흥미로웠습니다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또한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글쓰기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에디터와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같은</w:t>
            </w:r>
            <w:r>
              <w:rPr>
                <w:rFonts w:ascii="맑은 고딕" w:hAnsi="맑은 고딕" w:eastAsia="맑은 고딕"/>
                <w:color w:val="000000"/>
              </w:rPr>
              <w:t xml:space="preserve"> API </w:t>
            </w:r>
            <w:r>
              <w:rPr>
                <w:rFonts w:ascii="맑은 고딕" w:hAnsi="맑은 고딕" w:eastAsia="맑은 고딕"/>
                <w:color w:val="000000"/>
              </w:rPr>
              <w:t xml:space="preserve">활용을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통해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더욱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다채롭고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풍성한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웹사이트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제작이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가능하다는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알게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</w:p>
          <w:p>
            <w:pPr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그리하여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파이널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프로젝트때는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좀더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확대된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툴을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사용해보고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싶어서</w:t>
            </w:r>
            <w:r>
              <w:rPr>
                <w:rFonts w:ascii="맑은 고딕" w:hAnsi="맑은 고딕" w:eastAsia="맑은 고딕"/>
                <w:color w:val="000000"/>
              </w:rPr>
              <w:t xml:space="preserve"> Node, React</w:t>
            </w:r>
            <w:r>
              <w:rPr>
                <w:rFonts w:ascii="맑은 고딕" w:hAnsi="맑은 고딕" w:eastAsia="맑은 고딕"/>
                <w:color w:val="000000"/>
              </w:rPr>
              <w:t xml:space="preserve">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대하여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공부하였고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,</w:t>
            </w:r>
            <w:r>
              <w:rPr>
                <w:rFonts w:ascii="맑은 고딕" w:hAnsi="맑은 고딕" w:eastAsia="맑은 고딕"/>
                <w:color w:val="000000"/>
              </w:rPr>
              <w:t xml:space="preserve"> TOAST UI</w:t>
            </w:r>
            <w:r>
              <w:rPr>
                <w:rFonts w:ascii="맑은 고딕" w:hAnsi="맑은 고딕" w:eastAsia="맑은 고딕"/>
                <w:color w:val="000000"/>
              </w:rPr>
              <w:t xml:space="preserve">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같이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</w:t>
            </w:r>
            <w:r>
              <w:rPr>
                <w:rFonts w:ascii="맑은 고딕" w:hAnsi="맑은 고딕" w:eastAsia="맑은 고딕"/>
                <w:color w:val="000000"/>
              </w:rPr>
              <w:t xml:space="preserve">각적으로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꾸며져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패키지를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프로젝트에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활용하였습니다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</w:t>
            </w:r>
          </w:p>
        </w:tc>
      </w:tr>
    </w:tbl>
    <w:p>
      <w:pPr>
        <w:jc w:val="left"/>
        <w:rPr>
          <w:b w:val="1"/>
          <w:bCs w:val="1"/>
          <w:sz w:val="6"/>
        </w:rPr>
      </w:pPr>
      <w:r>
        <w:rPr>
          <w:b w:val="1"/>
          <w:bCs w:val="1"/>
          <w:sz w:val="6"/>
        </w:rPr>
        <w:br w:type="page" w:clear="none"/>
      </w:r>
    </w:p>
    <w:p>
      <w:pPr>
        <w:jc w:val="left"/>
        <w:rPr>
          <w:b w:val="1"/>
          <w:bCs w:val="1"/>
          <w:sz w:val="6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719"/>
          <w:jc w:val="center"/>
        </w:trPr>
        <w:tc>
          <w:tcPr>
            <w:tcW w:w="1195" w:type="dxa"/>
            <w:vMerge w:val="restart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sz w:val="18"/>
              </w:rPr>
            </w:pPr>
            <w:r>
              <w:rPr>
                <w:b w:val="1"/>
                <w:bCs w:val="1"/>
                <w:color w:val="ffffff"/>
              </w:rPr>
              <w:t xml:space="preserve">태도</w:t>
            </w:r>
            <w:r>
              <w:rPr>
                <w:b w:val="1"/>
                <w:bCs w:val="1"/>
                <w:color w:val="ffffff"/>
              </w:rPr>
              <w:t xml:space="preserve">(</w:t>
            </w:r>
            <w:r>
              <w:rPr>
                <w:rFonts w:hint="eastAsia"/>
                <w:b w:val="1"/>
                <w:bCs w:val="1"/>
                <w:color w:val="ffffff"/>
              </w:rPr>
              <w:t xml:space="preserve">Attitude)</w:t>
            </w:r>
          </w:p>
        </w:tc>
        <w:tc>
          <w:tcPr>
            <w:tcW w:w="9240" w:type="dxa"/>
            <w:vAlign w:val="center"/>
          </w:tcPr>
          <w:p>
            <w:pPr>
              <w:pStyle w:val="a5"/>
              <w:spacing w:line="240" w:lineRule="auto"/>
              <w:rPr>
                <w:rFonts w:ascii="맑은 고딕" w:hAnsi="맑은 고딕" w:eastAsia="맑은 고딕"/>
                <w:b w:val="1"/>
                <w:bCs w:val="1"/>
                <w:sz w:val="18"/>
              </w:rPr>
            </w:pP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본인이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참여하여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수행한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프로젝트에서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어렵거나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힘들었던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문제의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상황을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설명하고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어떠한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과정을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거쳐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해결하였는지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구체적으로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설명하시오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. (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문제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원인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도출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,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해결방안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탐색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,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해결방안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적용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등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)</w:t>
            </w:r>
          </w:p>
        </w:tc>
      </w:tr>
      <w:tr>
        <w:trPr>
          <w:trHeight w:val="5679"/>
          <w:jc w:val="center"/>
        </w:trPr>
        <w:tc>
          <w:tcPr>
            <w:tcW w:w="1195" w:type="dxa"/>
            <w:vMerge w:val="continue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9240" w:type="dxa"/>
            <w:vAlign w:val="center"/>
          </w:tcPr>
          <w:p>
            <w:pPr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/>
                <w:color w:val="000000"/>
                <w:bdr w:val="nil"/>
              </w:rPr>
              <w:t xml:space="preserve">"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경주의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승자는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거북이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"</w:t>
            </w:r>
          </w:p>
          <w:p>
            <w:pPr>
              <w:rPr>
                <w:rFonts w:ascii="맑은 고딕" w:eastAsia="맑은 고딕"/>
                <w:color w:val="000000"/>
                <w:bdr w:val="nil"/>
              </w:rPr>
            </w:pPr>
          </w:p>
          <w:p>
            <w:pPr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웹을</w:t>
            </w:r>
            <w:r>
              <w:rPr>
                <w:rFonts w:ascii="맑은 고딕" w:hAnsi="맑은 고딕" w:eastAsia="맑은 고딕"/>
                <w:color w:val="ff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배울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때</w:t>
            </w:r>
            <w:r>
              <w:rPr>
                <w:rFonts w:ascii="맑은 고딕" w:hAnsi="맑은 고딕" w:eastAsia="맑은 고딕"/>
                <w:color w:val="ff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저는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꾸준함을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바탕으로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꼼꼼하게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공부해왔습니다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프로젝트에서는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지금껏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경험하지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못한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인터페이스와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기능들을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구현하기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위해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각종</w:t>
            </w:r>
            <w:r>
              <w:rPr>
                <w:rFonts w:ascii="맑은 고딕" w:hAnsi="맑은 고딕" w:eastAsia="맑은 고딕"/>
                <w:color w:val="000000"/>
              </w:rPr>
              <w:t xml:space="preserve"> API</w:t>
            </w:r>
            <w:r>
              <w:rPr>
                <w:rFonts w:ascii="맑은 고딕" w:hAnsi="맑은 고딕" w:eastAsia="맑은 고딕"/>
                <w:color w:val="000000"/>
              </w:rPr>
              <w:t xml:space="preserve">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빌드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도구들을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사용해야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Drag&amp;Drop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기능을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때에는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서점에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자바스크립트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관련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책들을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다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찾아보았고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계획했던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프로젝트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내용에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맞춰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수정하면서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오류나는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부분들은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구글링을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통해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하나씩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고쳐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나갔습니다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</w:p>
          <w:p>
            <w:pPr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처음엔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간단해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보이는</w:t>
            </w:r>
            <w:r>
              <w:rPr>
                <w:rFonts w:hint="eastAsia" w:ascii="맑은 고딕" w:hAnsi="맑은 고딕" w:eastAsia="맑은 고딕"/>
                <w:color w:val="ff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기능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이토록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많은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시간이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드는게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당황스럽고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힘이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빠졌습니다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그래서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기초지식을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다지는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인터넷강의를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듣기도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하였습니다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유튜브로도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많은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정보를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찾아보며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클론코딩도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해본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결과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이제는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다른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기능을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적용하는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것에도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두려움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없이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절약된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시간으로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가능합니다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</w:p>
          <w:p>
            <w:pPr>
              <w:ind w:firstLineChars="100"/>
              <w:rPr>
                <w:rFonts w:ascii="맑은 고딕" w:hAnsi="맑은 고딕" w:eastAsia="맑은 고딕"/>
                <w:color w:val="ff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또한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기업페이지부터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개인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사이트까지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업종과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사이트의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목적에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받지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않고</w:t>
            </w:r>
            <w:r>
              <w:rPr>
                <w:rFonts w:hint="eastAsia" w:ascii="맑은 고딕" w:hAnsi="맑은 고딕" w:eastAsia="맑은 고딕"/>
                <w:color w:val="ff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가능합니다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처음</w:t>
            </w:r>
            <w:r>
              <w:rPr>
                <w:rFonts w:ascii="맑은 고딕" w:hAnsi="맑은 고딕" w:eastAsia="맑은 고딕"/>
                <w:color w:val="000000"/>
              </w:rPr>
              <w:t xml:space="preserve"> c</w:t>
            </w:r>
            <w:r>
              <w:rPr>
                <w:rFonts w:ascii="맑은 고딕" w:hAnsi="맑은 고딕" w:eastAsia="맑은 고딕"/>
                <w:color w:val="000000"/>
              </w:rPr>
              <w:t xml:space="preserve">언어를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접했을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때에는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많이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낯설었지만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,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다행히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제가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자신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영어로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이루어져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있어서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남들보다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빨리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이해할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포트폴리오를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제작하면서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의도대로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쉽사리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해결되지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않는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많았지만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그래도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결국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해냈다는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점이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뿌듯하고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디자인과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동적인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웹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충분히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힘을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쏟을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점이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매우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만족스럽습니다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</w:t>
            </w:r>
            <w:r>
              <w:rPr>
                <w:rFonts w:ascii="맑은 고딕" w:hAnsi="맑은 고딕" w:eastAsia="맑은 고딕"/>
                <w:color w:val="ff0000"/>
                <w:bdr w:val="nil"/>
              </w:rPr>
              <w:t xml:space="preserve"> </w:t>
            </w:r>
          </w:p>
        </w:tc>
      </w:tr>
    </w:tbl>
    <w:p>
      <w:pPr>
        <w:jc w:val="center"/>
      </w:pPr>
    </w:p>
    <w:p>
      <w:pPr>
        <w:rPr>
          <w:b w:val="1"/>
          <w:bCs w:val="1"/>
          <w:sz w:val="6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525"/>
          <w:jc w:val="center"/>
        </w:trPr>
        <w:tc>
          <w:tcPr>
            <w:tcW w:w="1171" w:type="dxa"/>
            <w:vMerge w:val="restart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목표</w:t>
            </w:r>
            <w:r>
              <w:rPr>
                <w:rFonts w:hint="eastAsia"/>
                <w:b w:val="1"/>
                <w:bCs w:val="1"/>
                <w:color w:val="ffffff"/>
              </w:rPr>
              <w:t xml:space="preserve">(</w:t>
            </w:r>
            <w:r>
              <w:rPr>
                <w:b w:val="1"/>
                <w:bCs w:val="1"/>
                <w:color w:val="ffffff"/>
              </w:rPr>
              <w:t xml:space="preserve">Goal)</w:t>
            </w:r>
          </w:p>
        </w:tc>
        <w:tc>
          <w:tcPr>
            <w:tcW w:w="9285" w:type="dxa"/>
            <w:vAlign w:val="center"/>
          </w:tcPr>
          <w:p>
            <w:pPr>
              <w:pStyle w:val="a5"/>
              <w:spacing w:line="240" w:lineRule="auto"/>
              <w:rPr>
                <w:rFonts w:ascii="맑은 고딕" w:hAnsi="맑은 고딕" w:eastAsia="맑은 고딕"/>
                <w:b w:val="1"/>
                <w:bCs w:val="1"/>
              </w:rPr>
            </w:pP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입사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후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이루고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싶은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목표가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무엇인지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제시하고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그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목표를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이루기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위해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어떠한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노력을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할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것인지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기술하시오</w:t>
            </w:r>
            <w:r>
              <w:rPr>
                <w:rFonts w:hint="eastAsia" w:ascii="맑은 고딕" w:hAnsi="맑은 고딕" w:eastAsia="맑은 고딕"/>
                <w:b w:val="1"/>
                <w:bCs w:val="1"/>
                <w:sz w:val="18"/>
              </w:rPr>
              <w:t xml:space="preserve">.</w:t>
            </w:r>
            <w:r>
              <w:rPr>
                <w:rFonts w:hint="eastAsia" w:ascii="맑은 고딕" w:hAnsi="맑은 고딕" w:eastAsia="맑은 고딕"/>
                <w:b w:val="1"/>
                <w:bCs w:val="1"/>
              </w:rPr>
              <w:t xml:space="preserve"> </w:t>
            </w:r>
          </w:p>
        </w:tc>
      </w:tr>
      <w:tr>
        <w:trPr>
          <w:trHeight w:val="4699"/>
          <w:jc w:val="center"/>
        </w:trPr>
        <w:tc>
          <w:tcPr>
            <w:tcW w:w="1171" w:type="dxa"/>
            <w:vMerge w:val="continue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9285" w:type="dxa"/>
            <w:vAlign w:val="center"/>
          </w:tcPr>
          <w:p>
            <w:pPr>
              <w:spacing w:line="259" w:lineRule="auto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 xml:space="preserve">“</w:t>
            </w:r>
            <w:r>
              <w:rPr>
                <w:rFonts w:eastAsiaTheme="minorHAnsi"/>
                <w:color w:val="000000"/>
                <w:bdr w:val="nil"/>
              </w:rPr>
              <w:t xml:space="preserve">사람중심</w:t>
            </w:r>
            <w:r>
              <w:rPr>
                <w:rFonts w:eastAsiaTheme="minorHAnsi"/>
                <w:color w:val="000000"/>
                <w:bdr w:val="nil"/>
              </w:rPr>
              <w:t xml:space="preserve"> </w:t>
            </w:r>
            <w:r>
              <w:rPr>
                <w:rFonts w:eastAsiaTheme="minorHAnsi"/>
                <w:color w:val="000000"/>
                <w:bdr w:val="nil"/>
              </w:rPr>
              <w:t xml:space="preserve">감각적인</w:t>
            </w:r>
            <w:r>
              <w:rPr>
                <w:rFonts w:eastAsiaTheme="minorHAnsi"/>
                <w:color w:val="000000"/>
                <w:bdr w:val="nil"/>
              </w:rPr>
              <w:t xml:space="preserve"> </w:t>
            </w:r>
            <w:r>
              <w:rPr>
                <w:rFonts w:eastAsiaTheme="minorHAnsi"/>
                <w:color w:val="000000"/>
                <w:bdr w:val="nil"/>
              </w:rPr>
              <w:t xml:space="preserve">인터페이스</w:t>
            </w:r>
            <w:r>
              <w:rPr>
                <w:rFonts w:eastAsiaTheme="minorHAnsi"/>
                <w:color w:val="000000"/>
                <w:bdr w:val="nil"/>
              </w:rPr>
              <w:t xml:space="preserve"> </w:t>
            </w:r>
            <w:r>
              <w:rPr>
                <w:rFonts w:eastAsiaTheme="minorHAnsi"/>
                <w:color w:val="000000"/>
                <w:bdr w:val="nil"/>
              </w:rPr>
              <w:t xml:space="preserve">구현</w:t>
            </w:r>
            <w:r>
              <w:rPr>
                <w:rFonts w:eastAsiaTheme="minorHAnsi"/>
                <w:color w:val="000000"/>
              </w:rPr>
              <w:t xml:space="preserve">”</w:t>
            </w:r>
          </w:p>
          <w:p>
            <w:pPr>
              <w:spacing w:line="259" w:lineRule="auto"/>
              <w:rPr>
                <w:rFonts w:ascii="맑은 고딕" w:hAnsi="맑은 고딕" w:eastAsia="맑은 고딕"/>
                <w:color w:val="000000"/>
              </w:rPr>
            </w:pP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저는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어린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시절부터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창의력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개발에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힘써왔고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덕분에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평범한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일상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속에서도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남다른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시선으로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기발한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아이디어를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떠올리는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또한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디자인에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관심이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많아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awwwards.com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같은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전세계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트렌디한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웹사이트들이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올라오는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플랫폼을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꾸준히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들여다보면서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감각을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익히고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새로운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애니메이션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기능이라던가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보지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못했던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효과들은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바로바로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찾아보며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코드를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살펴보는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일이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저에게는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매우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흥미롭고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성취감을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줍니다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 </w:t>
            </w: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70c0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그래서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저는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앞으로도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항상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변화에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민감하게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반응하고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빠르게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변화에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대응하면서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트렌드를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이끄는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웹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프론트엔드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개발자</w:t>
            </w:r>
            <w:r>
              <w:rPr>
                <w:rFonts w:ascii="맑은 고딕" w:hAnsi="맑은 고딕" w:eastAsia="맑은 고딕"/>
                <w:color w:val="000000"/>
              </w:rPr>
              <w:t xml:space="preserve">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되고자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합니다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형식에만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받기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보다는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창의</w:t>
            </w:r>
            <w:r>
              <w:rPr>
                <w:rFonts w:ascii="맑은 고딕" w:hAnsi="맑은 고딕" w:eastAsia="맑은 고딕"/>
                <w:color w:val="000000"/>
              </w:rPr>
              <w:t xml:space="preserve">력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독창성을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가지고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고유의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색이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드러나면서도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편안하고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친근한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점으로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사람들의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공감을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얻을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개발자</w:t>
            </w:r>
            <w:r>
              <w:rPr>
                <w:rFonts w:ascii="맑은 고딕" w:hAnsi="맑은 고딕" w:eastAsia="맑은 고딕"/>
                <w:color w:val="000000"/>
              </w:rPr>
              <w:t xml:space="preserve">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싶습니다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</w:t>
            </w:r>
          </w:p>
        </w:tc>
      </w:tr>
    </w:tbl>
    <w:p>
      <w:pPr>
        <w:jc w:val="center"/>
        <w:rPr>
          <w:b w:val="1"/>
          <w:bCs w:val="1"/>
          <w:color w:val="1c129e"/>
          <w:sz w:val="36"/>
        </w:rPr>
      </w:pPr>
    </w:p>
    <w:p>
      <w:pPr>
        <w:jc w:val="center"/>
        <w:rPr>
          <w:b w:val="1"/>
          <w:bCs w:val="1"/>
          <w:color w:val="1c129e"/>
          <w:sz w:val="36"/>
        </w:rPr>
      </w:pPr>
    </w:p>
    <w:p>
      <w:pPr>
        <w:jc w:val="center"/>
        <w:rPr>
          <w:b w:val="1"/>
          <w:bCs w:val="1"/>
          <w:color w:val="1c129e"/>
          <w:sz w:val="36"/>
        </w:rPr>
      </w:pPr>
    </w:p>
    <w:p>
      <w:pPr>
        <w:jc w:val="center"/>
        <w:rPr>
          <w:b w:val="1"/>
          <w:bCs w:val="1"/>
          <w:color w:val="1c129e"/>
          <w:sz w:val="36"/>
        </w:rPr>
      </w:pPr>
    </w:p>
    <w:p>
      <w:pPr>
        <w:jc w:val="center"/>
        <w:rPr>
          <w:b w:val="1"/>
          <w:bCs w:val="1"/>
          <w:color w:val="1c129e"/>
          <w:sz w:val="36"/>
        </w:rPr>
      </w:pPr>
      <w:r>
        <w:rPr>
          <w:rFonts w:hint="eastAsia"/>
          <w:b w:val="1"/>
          <w:bCs w:val="1"/>
          <w:color w:val="1c129e"/>
          <w:sz w:val="36"/>
        </w:rPr>
        <w:t xml:space="preserve">지원자</w:t>
      </w:r>
      <w:r>
        <w:rPr>
          <w:rFonts w:hint="eastAsia"/>
          <w:b w:val="1"/>
          <w:bCs w:val="1"/>
          <w:color w:val="1c129e"/>
          <w:sz w:val="36"/>
        </w:rPr>
        <w:t xml:space="preserve">: </w:t>
      </w:r>
      <w:r>
        <w:rPr>
          <w:rFonts w:hint="eastAsia" w:ascii="맑은 고딕" w:eastAsia="맑은 고딕"/>
          <w:b w:val="1"/>
          <w:bCs w:val="1"/>
          <w:color w:val="1c129e"/>
          <w:sz w:val="36"/>
          <w:bdr w:val="nil"/>
        </w:rPr>
        <w:t xml:space="preserve">윤주원을</w:t>
      </w:r>
      <w:r>
        <w:rPr>
          <w:rFonts w:hint="eastAsia"/>
          <w:b w:val="1"/>
          <w:bCs w:val="1"/>
          <w:color w:val="1c129e"/>
          <w:sz w:val="36"/>
        </w:rPr>
        <w:t xml:space="preserve"> </w:t>
      </w:r>
      <w:r>
        <w:rPr>
          <w:rFonts w:hint="eastAsia"/>
          <w:b w:val="1"/>
          <w:bCs w:val="1"/>
          <w:color w:val="1c129e"/>
          <w:sz w:val="36"/>
        </w:rPr>
        <w:t xml:space="preserve">소개합니다</w:t>
      </w:r>
      <w:r>
        <w:rPr>
          <w:rFonts w:hint="eastAsia"/>
          <w:b w:val="1"/>
          <w:bCs w:val="1"/>
          <w:color w:val="1c129e"/>
          <w:sz w:val="36"/>
        </w:rPr>
        <w:t xml:space="preserve">.</w:t>
      </w:r>
    </w:p>
    <w:p>
      <w:pPr>
        <w:jc w:val="center"/>
        <w:rPr>
          <w:b w:val="1"/>
          <w:bCs w:val="1"/>
          <w:color w:val="1c129e"/>
          <w:sz w:val="36"/>
        </w:rPr>
      </w:pPr>
    </w:p>
    <w:tbl>
      <w:tblPr>
        <w:tblStyle w:val="ac"/>
        <w:tblW w:w="10406" w:type="dxa"/>
        <w:tblInd w:w="0" w:type="dxa"/>
        <w:tblLook w:val="04a0" w:firstRow="1" w:lastRow="0" w:firstColumn="1" w:lastColumn="0" w:noHBand="0" w:noVBand="1"/>
      </w:tblPr>
      <w:tr>
        <w:trPr>
          <w:trHeight w:val="630"/>
        </w:trPr>
        <w:tc>
          <w:tcPr>
            <w:tcW w:w="1145" w:type="dxa"/>
            <w:vMerge w:val="restart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  <w:sz w:val="18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자기소개</w:t>
            </w:r>
          </w:p>
        </w:tc>
        <w:tc>
          <w:tcPr>
            <w:tcW w:w="9261" w:type="dxa"/>
          </w:tcPr>
          <w:p>
            <w:pPr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본인의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직무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또는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인성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역량을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드러낼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수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있는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키워드를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선정하고</w:t>
            </w:r>
            <w:r>
              <w:rPr>
                <w:rFonts w:hint="eastAsia"/>
                <w:b w:val="1"/>
                <w:bCs w:val="1"/>
                <w:sz w:val="18"/>
              </w:rPr>
              <w:t xml:space="preserve">,</w:t>
            </w:r>
            <w:r>
              <w:rPr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이를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나타낼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수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있는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구체적인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사례를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활용하여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자기소개를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작성하시오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</w:t>
            </w:r>
          </w:p>
        </w:tc>
      </w:tr>
      <w:tr>
        <w:trPr>
          <w:trHeight w:val="5907"/>
        </w:trPr>
        <w:tc>
          <w:tcPr>
            <w:tcW w:w="1145" w:type="dxa"/>
            <w:vMerge w:val="continue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9261" w:type="dxa"/>
            <w:vAlign w:val="center"/>
          </w:tcPr>
          <w:p>
            <w:pPr>
              <w:spacing w:line="259" w:lineRule="auto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 xml:space="preserve">“</w:t>
            </w:r>
            <w:r>
              <w:rPr>
                <w:rFonts w:eastAsiaTheme="minorHAnsi"/>
                <w:color w:val="000000"/>
              </w:rPr>
              <w:t xml:space="preserve">돌고</w:t>
            </w:r>
            <w:r>
              <w:rPr>
                <w:rFonts w:eastAsiaTheme="minorHAnsi"/>
                <w:color w:val="000000"/>
              </w:rPr>
              <w:t xml:space="preserve"> </w:t>
            </w:r>
            <w:r>
              <w:rPr>
                <w:rFonts w:eastAsiaTheme="minorHAnsi"/>
                <w:color w:val="000000"/>
              </w:rPr>
              <w:t xml:space="preserve">돌아</w:t>
            </w:r>
            <w:r>
              <w:rPr>
                <w:rFonts w:eastAsiaTheme="minorHAnsi"/>
                <w:color w:val="000000"/>
              </w:rPr>
              <w:t xml:space="preserve"> </w:t>
            </w:r>
            <w:r>
              <w:rPr>
                <w:rFonts w:eastAsiaTheme="minorHAnsi"/>
                <w:color w:val="000000"/>
                <w:bdr w:val="nil"/>
              </w:rPr>
              <w:t xml:space="preserve">찾은</w:t>
            </w:r>
            <w:r>
              <w:rPr>
                <w:rFonts w:eastAsiaTheme="minorHAnsi"/>
                <w:color w:val="000000"/>
                <w:bdr w:val="nil"/>
              </w:rPr>
              <w:t xml:space="preserve"> </w:t>
            </w:r>
            <w:r>
              <w:rPr>
                <w:rFonts w:eastAsiaTheme="minorHAnsi"/>
                <w:color w:val="000000"/>
                <w:bdr w:val="nil"/>
              </w:rPr>
              <w:t xml:space="preserve">나의</w:t>
            </w:r>
            <w:r>
              <w:rPr>
                <w:rFonts w:eastAsiaTheme="minorHAnsi"/>
                <w:color w:val="000000"/>
                <w:bdr w:val="nil"/>
              </w:rPr>
              <w:t xml:space="preserve"> </w:t>
            </w:r>
            <w:r>
              <w:rPr>
                <w:rFonts w:eastAsiaTheme="minorHAnsi"/>
                <w:color w:val="000000"/>
                <w:bdr w:val="nil"/>
              </w:rPr>
              <w:t xml:space="preserve">적성</w:t>
            </w:r>
            <w:r>
              <w:rPr>
                <w:rFonts w:eastAsiaTheme="minorHAnsi"/>
                <w:color w:val="000000"/>
              </w:rPr>
              <w:t xml:space="preserve">”</w:t>
            </w:r>
          </w:p>
          <w:p>
            <w:pPr>
              <w:spacing w:line="259" w:lineRule="auto"/>
              <w:rPr>
                <w:rFonts w:eastAsiaTheme="minorHAnsi"/>
                <w:color w:val="000000"/>
              </w:rPr>
            </w:pP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  <w:bdr w:val="nil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프랑스에서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공부하며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고유의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문화를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간직한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새로운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트렌드가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조화롭게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뒤섞인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문화를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접하고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다양한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인종과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사고방식을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사람들과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소통하며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학창시절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접어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두었던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예술적인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감각과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이공계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출신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논리적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사고가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살아났습니다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프랑스에서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인턴으로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재직하던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중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디자인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전공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친구들을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만나게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됐는데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이제는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디자이너의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작업이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종이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위에서만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머무르지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않는다며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자신들이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만든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웹사이트를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보여줬습니다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그러면서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제게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붓이나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색연필로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그리는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그림이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아니라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컴퓨터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언어로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그리는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그림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’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이라고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알려줬습니다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웹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상에서는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시각적인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모든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효과가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구현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가능하다는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가장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매력적인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장점으로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느껴졌습니다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2</w:t>
            </w:r>
            <w:r>
              <w:rPr>
                <w:rFonts w:ascii="맑은 고딕" w:hAnsi="맑은 고딕" w:eastAsia="맑은 고딕"/>
                <w:color w:val="000000"/>
              </w:rPr>
              <w:t xml:space="preserve">차원적인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단순한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표현부터</w:t>
            </w:r>
            <w:r>
              <w:rPr>
                <w:rFonts w:ascii="맑은 고딕" w:hAnsi="맑은 고딕" w:eastAsia="맑은 고딕"/>
                <w:color w:val="000000"/>
              </w:rPr>
              <w:t xml:space="preserve"> 3</w:t>
            </w:r>
            <w:r>
              <w:rPr>
                <w:rFonts w:ascii="맑은 고딕" w:hAnsi="맑은 고딕" w:eastAsia="맑은 고딕"/>
                <w:color w:val="000000"/>
              </w:rPr>
              <w:t xml:space="preserve">차원적인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공간감까지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원하는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모든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이미지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또는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효과들이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알파벳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코딩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줄이면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가능하다는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항상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놀랍고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새로웠습니다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70c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이후로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웹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디자인에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대하여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배웠고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퍼블리싱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과정을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들으면서</w:t>
            </w:r>
            <w:r>
              <w:rPr>
                <w:rFonts w:ascii="맑은 고딕" w:hAnsi="맑은 고딕" w:eastAsia="맑은 고딕"/>
                <w:color w:val="000000"/>
              </w:rPr>
              <w:t xml:space="preserve"> HTML, CSS</w:t>
            </w:r>
            <w:r>
              <w:rPr>
                <w:rFonts w:ascii="맑은 고딕" w:hAnsi="맑은 고딕" w:eastAsia="맑은 고딕"/>
                <w:color w:val="000000"/>
              </w:rPr>
              <w:t xml:space="preserve">세계에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입문하였습니다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배우면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배울수록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배우고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싶은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생겼고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지금은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리액트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자바스크립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트를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꾸준히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배우면서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프론트엔드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개발자가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되기</w:t>
            </w:r>
            <w:r>
              <w:rPr>
                <w:rFonts w:hint="eastAsia"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위해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노력하고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</w:t>
            </w:r>
          </w:p>
        </w:tc>
      </w:tr>
    </w:tbl>
    <w:p>
      <w:pPr>
        <w:jc w:val="center"/>
        <w:rPr>
          <w:b w:val="1"/>
          <w:bCs w:val="1"/>
          <w:color w:val="1c129e"/>
          <w:sz w:val="6"/>
        </w:rPr>
      </w:pPr>
    </w:p>
    <w:tbl>
      <w:tblPr>
        <w:tblStyle w:val="ac"/>
        <w:tblW w:w="10406" w:type="dxa"/>
        <w:tblInd w:w="0" w:type="dxa"/>
        <w:tblLook w:val="04a0" w:firstRow="1" w:lastRow="0" w:firstColumn="1" w:lastColumn="0" w:noHBand="0" w:noVBand="1"/>
      </w:tblPr>
      <w:tr>
        <w:trPr>
          <w:trHeight w:val="592"/>
        </w:trPr>
        <w:tc>
          <w:tcPr>
            <w:tcW w:w="1145" w:type="dxa"/>
            <w:vMerge w:val="restart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성격의</w:t>
            </w:r>
          </w:p>
          <w:p>
            <w:pPr>
              <w:spacing w:line="276" w:lineRule="auto"/>
              <w:jc w:val="center"/>
              <w:rPr>
                <w:b w:val="1"/>
                <w:bCs w:val="1"/>
                <w:color w:val="ffffff"/>
                <w:sz w:val="18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장</w:t>
            </w:r>
            <w:r>
              <w:rPr>
                <w:rFonts w:hint="eastAsia"/>
                <w:b w:val="1"/>
                <w:bCs w:val="1"/>
                <w:color w:val="ffffff"/>
              </w:rPr>
              <w:t xml:space="preserve">/</w:t>
            </w:r>
            <w:r>
              <w:rPr>
                <w:rFonts w:hint="eastAsia"/>
                <w:b w:val="1"/>
                <w:bCs w:val="1"/>
                <w:color w:val="ffffff"/>
              </w:rPr>
              <w:t xml:space="preserve">단점</w:t>
            </w:r>
          </w:p>
        </w:tc>
        <w:tc>
          <w:tcPr>
            <w:tcW w:w="9261" w:type="dxa"/>
          </w:tcPr>
          <w:p>
            <w:pPr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성격의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장</w:t>
            </w:r>
            <w:r>
              <w:rPr>
                <w:rFonts w:hint="eastAsia"/>
                <w:b w:val="1"/>
                <w:bCs w:val="1"/>
                <w:sz w:val="18"/>
              </w:rPr>
              <w:t xml:space="preserve">/</w:t>
            </w:r>
            <w:r>
              <w:rPr>
                <w:rFonts w:hint="eastAsia"/>
                <w:b w:val="1"/>
                <w:bCs w:val="1"/>
                <w:sz w:val="18"/>
              </w:rPr>
              <w:t xml:space="preserve">단점에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대해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기술하고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이를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보여주는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구체적인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사례를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함께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작성하시오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</w:t>
            </w:r>
            <w:r>
              <w:rPr>
                <w:b w:val="1"/>
                <w:bCs w:val="1"/>
                <w:sz w:val="18"/>
              </w:rPr>
              <w:t xml:space="preserve"> (</w:t>
            </w:r>
            <w:r>
              <w:rPr>
                <w:rFonts w:hint="eastAsia"/>
                <w:b w:val="1"/>
                <w:bCs w:val="1"/>
                <w:sz w:val="18"/>
              </w:rPr>
              <w:t xml:space="preserve">단점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작성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시</w:t>
            </w:r>
            <w:r>
              <w:rPr>
                <w:rFonts w:hint="eastAsia"/>
                <w:b w:val="1"/>
                <w:bCs w:val="1"/>
                <w:sz w:val="18"/>
              </w:rPr>
              <w:t xml:space="preserve">,</w:t>
            </w:r>
            <w:r>
              <w:rPr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보완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노력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포함</w:t>
            </w:r>
            <w:r>
              <w:rPr>
                <w:rFonts w:hint="eastAsia"/>
                <w:b w:val="1"/>
                <w:bCs w:val="1"/>
                <w:sz w:val="18"/>
              </w:rPr>
              <w:t xml:space="preserve">)</w:t>
            </w:r>
          </w:p>
        </w:tc>
      </w:tr>
      <w:tr>
        <w:trPr>
          <w:trHeight w:val="5463"/>
        </w:trPr>
        <w:tc>
          <w:tcPr>
            <w:tcW w:w="1145" w:type="dxa"/>
            <w:vMerge w:val="continue"/>
            <w:shd w:val="clear" w:fill="577bef"/>
            <w:vAlign w:val="center"/>
          </w:tcPr>
          <w:p>
            <w:pPr>
              <w:spacing w:line="276" w:lineRule="auto"/>
              <w:jc w:val="center"/>
              <w:rPr>
                <w:b w:val="1"/>
                <w:bCs w:val="1"/>
                <w:color w:val="ffffff"/>
              </w:rPr>
            </w:pPr>
          </w:p>
        </w:tc>
        <w:tc>
          <w:tcPr>
            <w:tcW w:w="9261" w:type="dxa"/>
            <w:vAlign w:val="center"/>
          </w:tcPr>
          <w:p>
            <w:pPr>
              <w:spacing w:line="259" w:lineRule="auto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“</w:t>
            </w:r>
            <w:r>
              <w:rPr>
                <w:rFonts w:ascii="맑은 고딕" w:hAnsi="맑은 고딕" w:eastAsia="맑은 고딕"/>
                <w:color w:val="000000"/>
              </w:rPr>
              <w:t xml:space="preserve">급할수록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돌아가라</w:t>
            </w:r>
            <w:r>
              <w:rPr>
                <w:rFonts w:ascii="맑은 고딕" w:hAnsi="맑은 고딕" w:eastAsia="맑은 고딕"/>
                <w:color w:val="000000"/>
              </w:rPr>
              <w:t xml:space="preserve">”</w:t>
            </w:r>
          </w:p>
          <w:p>
            <w:pPr>
              <w:spacing w:line="259" w:lineRule="auto"/>
              <w:rPr>
                <w:rFonts w:ascii="맑은 고딕" w:hAnsi="맑은 고딕" w:eastAsia="맑은 고딕"/>
              </w:rPr>
            </w:pP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저는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긴박한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위기상황일수록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침착해지는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장점이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bdr w:val="nil"/>
              </w:rPr>
              <w:t xml:space="preserve">.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프랑스에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자리잡은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얼마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안되었을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때의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일입니다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현금을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인출하러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은행에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들렀는데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보고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나니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카드가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분실되어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저는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침착하게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바로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카드사에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전화해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분실신고를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했지만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사이</w:t>
            </w:r>
            <w:r>
              <w:rPr>
                <w:rFonts w:ascii="맑은 고딕" w:hAnsi="맑은 고딕" w:eastAsia="맑은 고딕"/>
                <w:color w:val="000000"/>
              </w:rPr>
              <w:t xml:space="preserve"> 3000</w:t>
            </w:r>
            <w:r>
              <w:rPr>
                <w:rFonts w:ascii="맑은 고딕" w:hAnsi="맑은 고딕" w:eastAsia="맑은 고딕"/>
                <w:color w:val="000000"/>
              </w:rPr>
              <w:t xml:space="preserve">유로가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인출되어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이후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경찰서에서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진술하면서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옆에서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도움을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주었던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사람이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범인이</w:t>
            </w:r>
            <w:r>
              <w:rPr>
                <w:rFonts w:ascii="맑은 고딕" w:hAnsi="맑은 고딕" w:eastAsia="맑은 고딕"/>
                <w:color w:val="000000"/>
              </w:rPr>
              <w:t xml:space="preserve">라는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알게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사건이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벌어졌을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때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당황하지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않고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침착하게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카드사에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신고한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경찰서에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진술한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도움이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바로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범인을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검거할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있었고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덕분에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피해금액을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보상받고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해결할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얘기를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들을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</w:p>
          <w:p>
            <w:pPr>
              <w:spacing w:line="259" w:lineRule="auto"/>
              <w:ind w:firstLineChars="100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하지만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빠름을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강조하는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한국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사회에서는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침착한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만사에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느긋하다는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인상으로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보일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수도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</w:rPr>
              <w:t xml:space="preserve">있</w:t>
            </w:r>
            <w:r>
              <w:rPr>
                <w:rFonts w:ascii="맑은 고딕" w:hAnsi="맑은 고딕" w:eastAsia="맑은 고딕"/>
                <w:color w:val="000000"/>
              </w:rPr>
              <w:t xml:space="preserve">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것을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알게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되었습니다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</w:rPr>
              <w:t xml:space="preserve">그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후로는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위급한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상황이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경우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침착함과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동시에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보다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빠르게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대처하여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순발력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대처하는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모</w:t>
            </w:r>
            <w:r>
              <w:rPr>
                <w:rFonts w:ascii="맑은 고딕" w:hAnsi="맑은 고딕" w:eastAsia="맑은 고딕"/>
                <w:color w:val="000000"/>
              </w:rPr>
              <w:t xml:space="preserve">습을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보이고자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노력했고</w:t>
            </w:r>
            <w:r>
              <w:rPr>
                <w:rFonts w:ascii="맑은 고딕" w:hAnsi="맑은 고딕" w:eastAsia="맑은 고딕"/>
                <w:color w:val="000000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</w:rPr>
              <w:t xml:space="preserve">덕분에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융통성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있게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처리를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잘한다는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평을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받을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</w:rPr>
              <w:t xml:space="preserve">있었습니다</w:t>
            </w:r>
            <w:r>
              <w:rPr>
                <w:rFonts w:ascii="맑은 고딕" w:hAnsi="맑은 고딕" w:eastAsia="맑은 고딕"/>
                <w:color w:val="000000"/>
              </w:rPr>
              <w:t xml:space="preserve">.</w:t>
            </w:r>
          </w:p>
        </w:tc>
      </w:tr>
    </w:tbl>
    <w:p>
      <w:pPr/>
    </w:p>
    <w:p>
      <w:pPr/>
    </w:p>
    <w:p>
      <w:pPr/>
    </w:p>
    <w:tbl>
      <w:tblPr>
        <w:tblW w:w="0" w:type="auto"/>
        <w:tblInd w:w="0" w:type="dxa"/>
        <w:tblLook w:val="04a0" w:firstRow="1" w:lastRow="0" w:firstColumn="1" w:lastColumn="0" w:noHBand="0" w:noVBand="1"/>
      </w:tblPr>
      <w:tr>
        <w:trPr>
          <w:trHeight w:val="462"/>
        </w:trPr>
        <w:tc>
          <w:tcPr>
            <w:tcW w:w="561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spacing w:line="720" w:lineRule="auto"/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수행프로젝트</w:t>
            </w:r>
          </w:p>
        </w:tc>
        <w:tc>
          <w:tcPr>
            <w:tcW w:w="11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구분</w:t>
            </w: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항목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주요내용</w:t>
            </w:r>
          </w:p>
        </w:tc>
      </w:tr>
      <w:tr>
        <w:trPr>
          <w:trHeight w:val="700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세미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</w:p>
          <w:p>
            <w:pPr>
              <w:jc w:val="center"/>
            </w:pPr>
            <w:r>
              <w:rPr>
                <w:rFonts w:hint="eastAsia"/>
                <w:b w:val="1"/>
                <w:bCs w:val="1"/>
              </w:rPr>
              <w:t xml:space="preserve">프로젝트</w:t>
            </w: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프로젝트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명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  <w:bdr w:val="nil"/>
              </w:rPr>
            </w:pPr>
            <w:r>
              <w:rPr>
                <w:rFonts w:hint="eastAsia" w:asciiTheme="majorHAnsi" w:hAnsiTheme="majorHAnsi" w:eastAsiaTheme="majorHAnsi"/>
                <w:bdr w:val="nil"/>
              </w:rPr>
              <w:t xml:space="preserve">운토티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운동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멘토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멘티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)</w:t>
            </w:r>
          </w:p>
        </w:tc>
      </w:tr>
      <w:tr>
        <w:trPr>
          <w:trHeight w:val="700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수행기간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hint="eastAsia" w:asciiTheme="majorHAnsi" w:hAnsiTheme="majorHAnsi" w:eastAsiaTheme="majorHAnsi"/>
                <w:bdr w:val="nil"/>
              </w:rPr>
              <w:t xml:space="preserve">2020</w:t>
            </w:r>
            <w:r>
              <w:rPr>
                <w:rFonts w:hint="eastAsia" w:asciiTheme="majorHAnsi" w:hAnsiTheme="majorHAnsi" w:eastAsiaTheme="majorHAnsi"/>
              </w:rPr>
              <w:t xml:space="preserve">년</w:t>
            </w:r>
            <w:r>
              <w:rPr>
                <w:rFonts w:hint="eastAsia"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01</w:t>
            </w:r>
            <w:r>
              <w:rPr>
                <w:rFonts w:hint="eastAsia" w:asciiTheme="majorHAnsi" w:hAnsiTheme="majorHAnsi" w:eastAsiaTheme="majorHAnsi"/>
              </w:rPr>
              <w:t xml:space="preserve">월</w:t>
            </w:r>
            <w:r>
              <w:rPr>
                <w:rFonts w:hint="eastAsia" w:asciiTheme="majorHAnsi" w:hAnsiTheme="majorHAnsi" w:eastAsiaTheme="majorHAnsi"/>
              </w:rPr>
              <w:t xml:space="preserve"> 06</w:t>
            </w:r>
            <w:r>
              <w:rPr>
                <w:rFonts w:hint="eastAsia" w:asciiTheme="majorHAnsi" w:hAnsiTheme="majorHAnsi" w:eastAsiaTheme="majorHAnsi"/>
              </w:rPr>
              <w:t xml:space="preserve">일</w:t>
            </w:r>
            <w:r>
              <w:rPr>
                <w:rFonts w:hint="eastAsia" w:asciiTheme="majorHAnsi" w:hAnsiTheme="majorHAnsi" w:eastAsiaTheme="majorHAnsi"/>
              </w:rPr>
              <w:t xml:space="preserve"> ~ 2020</w:t>
            </w:r>
            <w:r>
              <w:rPr>
                <w:rFonts w:hint="eastAsia" w:asciiTheme="majorHAnsi" w:hAnsiTheme="majorHAnsi" w:eastAsiaTheme="majorHAnsi"/>
              </w:rPr>
              <w:t xml:space="preserve">년</w:t>
            </w:r>
            <w:r>
              <w:rPr>
                <w:rFonts w:hint="eastAsia" w:asciiTheme="majorHAnsi" w:hAnsiTheme="majorHAnsi" w:eastAsiaTheme="majorHAnsi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01</w:t>
            </w:r>
            <w:r>
              <w:rPr>
                <w:rFonts w:hint="eastAsia" w:asciiTheme="majorHAnsi" w:hAnsiTheme="majorHAnsi" w:eastAsiaTheme="majorHAnsi"/>
              </w:rPr>
              <w:t xml:space="preserve">월</w:t>
            </w:r>
            <w:r>
              <w:rPr>
                <w:rFonts w:hint="eastAsia" w:asciiTheme="majorHAnsi" w:hAnsiTheme="majorHAnsi" w:eastAsiaTheme="majorHAnsi"/>
              </w:rPr>
              <w:t xml:space="preserve"> 31</w:t>
            </w:r>
            <w:r>
              <w:rPr>
                <w:rFonts w:hint="eastAsia" w:asciiTheme="majorHAnsi" w:hAnsiTheme="majorHAnsi" w:eastAsiaTheme="majorHAnsi"/>
              </w:rPr>
              <w:t xml:space="preserve">일</w:t>
            </w:r>
          </w:p>
        </w:tc>
      </w:tr>
      <w:tr>
        <w:trPr>
          <w:trHeight w:val="1600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개발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목표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asciiTheme="majorHAnsi" w:hAnsiTheme="majorHAnsi" w:eastAsiaTheme="majorHAnsi"/>
              </w:rPr>
              <w:t xml:space="preserve">몸매관리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하긴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해야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하고</w:t>
            </w:r>
            <w:r>
              <w:rPr>
                <w:rFonts w:asciiTheme="majorHAnsi" w:hAnsiTheme="majorHAnsi" w:eastAsiaTheme="majorHAnsi"/>
              </w:rPr>
              <w:t xml:space="preserve">, </w:t>
            </w:r>
            <w:r>
              <w:rPr>
                <w:rFonts w:asciiTheme="majorHAnsi" w:hAnsiTheme="majorHAnsi" w:eastAsiaTheme="majorHAnsi"/>
              </w:rPr>
              <w:t xml:space="preserve">헬스장까지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가긴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돈도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시간도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부담스러운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사람들을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위한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멘티들을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위한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웹사이트</w:t>
            </w:r>
            <w:r>
              <w:rPr>
                <w:rFonts w:asciiTheme="majorHAnsi" w:hAnsiTheme="majorHAnsi" w:eastAsiaTheme="majorHAnsi"/>
              </w:rPr>
              <w:t xml:space="preserve">. </w:t>
            </w:r>
          </w:p>
          <w:p>
            <w:pPr>
              <w:rPr>
                <w:rFonts w:asciiTheme="majorHAnsi" w:hAnsiTheme="majorHAnsi" w:eastAsiaTheme="majorHAnsi"/>
                <w:bdr w:val="nil"/>
              </w:rPr>
            </w:pPr>
            <w:r>
              <w:rPr>
                <w:rFonts w:asciiTheme="majorHAnsi" w:hAnsiTheme="majorHAnsi" w:eastAsiaTheme="majorHAnsi"/>
              </w:rPr>
              <w:t xml:space="preserve">운동에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대한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지식이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충분한데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운영하는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헬스장이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따로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있거나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코칭을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본업으로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할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생각은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없는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사람들은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멘티를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찾아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지식을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공유하고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부수적인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수입을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얻을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수</w:t>
            </w:r>
            <w:r>
              <w:rPr>
                <w:rFonts w:asciiTheme="majorHAnsi" w:hAnsiTheme="majorHAnsi" w:eastAsiaTheme="majorHAnsi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bdr w:val="nil"/>
              </w:rPr>
              <w:t xml:space="preserve">있는</w:t>
            </w:r>
            <w:r>
              <w:rPr>
                <w:rFonts w:asciiTheme="majorHAnsi" w:hAnsiTheme="majorHAnsi" w:eastAsiaTheme="majorHAnsi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bdr w:val="nil"/>
              </w:rPr>
              <w:t xml:space="preserve">멘토들을</w:t>
            </w:r>
            <w:r>
              <w:rPr>
                <w:rFonts w:asciiTheme="majorHAnsi" w:hAnsiTheme="majorHAnsi" w:eastAsiaTheme="majorHAnsi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bdr w:val="nil"/>
              </w:rPr>
              <w:t xml:space="preserve">위한</w:t>
            </w:r>
            <w:r>
              <w:rPr>
                <w:rFonts w:asciiTheme="majorHAnsi" w:hAnsiTheme="majorHAnsi" w:eastAsiaTheme="majorHAnsi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bdr w:val="nil"/>
              </w:rPr>
              <w:t xml:space="preserve">웹사이트</w:t>
            </w:r>
            <w:r>
              <w:rPr>
                <w:rFonts w:asciiTheme="majorHAnsi" w:hAnsiTheme="majorHAnsi" w:eastAsiaTheme="majorHAnsi"/>
                <w:bdr w:val="nil"/>
              </w:rPr>
              <w:t xml:space="preserve">.</w:t>
            </w:r>
          </w:p>
        </w:tc>
      </w:tr>
      <w:tr>
        <w:trPr>
          <w:trHeight w:val="1313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개발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환경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asciiTheme="majorHAnsi" w:hAnsiTheme="majorHAnsi" w:eastAsiaTheme="majorHAnsi"/>
              </w:rPr>
              <w:t xml:space="preserve">- </w:t>
            </w:r>
            <w:r>
              <w:rPr>
                <w:rFonts w:asciiTheme="majorHAnsi" w:hAnsiTheme="majorHAnsi" w:eastAsiaTheme="majorHAnsi"/>
              </w:rPr>
              <w:t xml:space="preserve">구현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언어</w:t>
            </w:r>
            <w:r>
              <w:rPr>
                <w:rFonts w:asciiTheme="majorHAnsi" w:hAnsiTheme="majorHAnsi" w:eastAsiaTheme="majorHAnsi"/>
              </w:rPr>
              <w:t xml:space="preserve"> :</w:t>
            </w:r>
            <w:r>
              <w:rPr>
                <w:rFonts w:asciiTheme="majorHAnsi" w:hAnsiTheme="majorHAnsi" w:eastAsiaTheme="majorHAnsi"/>
              </w:rPr>
              <w:t xml:space="preserve"> java, </w:t>
            </w:r>
            <w:r>
              <w:rPr>
                <w:rFonts w:asciiTheme="majorHAnsi" w:hAnsiTheme="majorHAnsi" w:eastAsiaTheme="majorHAnsi"/>
              </w:rPr>
              <w:t xml:space="preserve">javascript</w:t>
            </w:r>
            <w:r>
              <w:rPr>
                <w:rFonts w:asciiTheme="majorHAnsi" w:hAnsiTheme="majorHAnsi" w:eastAsiaTheme="majorHAnsi"/>
              </w:rPr>
              <w:t xml:space="preserve">, </w:t>
            </w:r>
            <w:r>
              <w:rPr>
                <w:rFonts w:asciiTheme="majorHAnsi" w:hAnsiTheme="majorHAnsi" w:eastAsiaTheme="majorHAnsi"/>
              </w:rPr>
              <w:t xml:space="preserve">css</w:t>
            </w:r>
            <w:r>
              <w:rPr>
                <w:rFonts w:asciiTheme="majorHAnsi" w:hAnsiTheme="majorHAnsi" w:eastAsiaTheme="majorHAnsi"/>
              </w:rPr>
              <w:t xml:space="preserve">, html, node.js</w:t>
            </w:r>
          </w:p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asciiTheme="majorHAnsi" w:hAnsiTheme="majorHAnsi" w:eastAsiaTheme="majorHAnsi"/>
              </w:rPr>
              <w:t xml:space="preserve">- </w:t>
            </w:r>
            <w:r>
              <w:rPr>
                <w:rFonts w:asciiTheme="majorHAnsi" w:hAnsiTheme="majorHAnsi" w:eastAsiaTheme="majorHAnsi"/>
              </w:rPr>
              <w:t xml:space="preserve">사용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도구</w:t>
            </w:r>
            <w:r>
              <w:rPr>
                <w:rFonts w:asciiTheme="majorHAnsi" w:hAnsiTheme="majorHAnsi" w:eastAsiaTheme="majorHAnsi"/>
              </w:rPr>
              <w:t xml:space="preserve"> :</w:t>
            </w:r>
            <w:r>
              <w:rPr>
                <w:rFonts w:asciiTheme="majorHAnsi" w:hAnsiTheme="majorHAnsi" w:eastAsiaTheme="majorHAnsi"/>
              </w:rPr>
              <w:t xml:space="preserve"> Eclipse </w:t>
            </w:r>
            <w:r>
              <w:rPr>
                <w:rFonts w:asciiTheme="majorHAnsi" w:hAnsiTheme="majorHAnsi" w:eastAsiaTheme="majorHAnsi"/>
              </w:rPr>
              <w:t xml:space="preserve">Jee</w:t>
            </w:r>
            <w:r>
              <w:rPr>
                <w:rFonts w:asciiTheme="majorHAnsi" w:hAnsiTheme="majorHAnsi" w:eastAsiaTheme="majorHAnsi"/>
              </w:rPr>
              <w:t xml:space="preserve">, </w:t>
            </w:r>
            <w:r>
              <w:rPr>
                <w:rFonts w:asciiTheme="majorHAnsi" w:hAnsiTheme="majorHAnsi" w:eastAsiaTheme="majorHAnsi"/>
              </w:rPr>
              <w:t xml:space="preserve">VSCode</w:t>
            </w:r>
            <w:r>
              <w:rPr>
                <w:rFonts w:asciiTheme="majorHAnsi" w:hAnsiTheme="majorHAnsi" w:eastAsiaTheme="majorHAnsi"/>
              </w:rPr>
              <w:t xml:space="preserve">, </w:t>
            </w:r>
            <w:r>
              <w:rPr>
                <w:rFonts w:asciiTheme="majorHAnsi" w:hAnsiTheme="majorHAnsi" w:eastAsiaTheme="majorHAnsi"/>
              </w:rPr>
              <w:t xml:space="preserve">git</w:t>
            </w:r>
            <w:r>
              <w:rPr>
                <w:rFonts w:asciiTheme="majorHAnsi" w:hAnsiTheme="majorHAnsi" w:eastAsiaTheme="majorHAnsi"/>
              </w:rPr>
              <w:t xml:space="preserve">, </w:t>
            </w:r>
            <w:r>
              <w:rPr>
                <w:rFonts w:asciiTheme="majorHAnsi" w:hAnsiTheme="majorHAnsi" w:eastAsiaTheme="majorHAnsi"/>
              </w:rPr>
              <w:t xml:space="preserve">github</w:t>
            </w:r>
          </w:p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asciiTheme="majorHAnsi" w:hAnsiTheme="majorHAnsi" w:eastAsiaTheme="majorHAnsi"/>
              </w:rPr>
              <w:t xml:space="preserve">- </w:t>
            </w:r>
            <w:r>
              <w:rPr>
                <w:rFonts w:asciiTheme="majorHAnsi" w:hAnsiTheme="majorHAnsi" w:eastAsiaTheme="majorHAnsi"/>
              </w:rPr>
              <w:t xml:space="preserve">사용</w:t>
            </w:r>
            <w:r>
              <w:rPr>
                <w:rFonts w:asciiTheme="majorHAnsi" w:hAnsiTheme="majorHAnsi" w:eastAsiaTheme="majorHAnsi"/>
              </w:rPr>
              <w:t xml:space="preserve"> </w:t>
            </w:r>
            <w:r>
              <w:rPr>
                <w:rFonts w:asciiTheme="majorHAnsi" w:hAnsiTheme="majorHAnsi" w:eastAsiaTheme="majorHAnsi"/>
              </w:rPr>
              <w:t xml:space="preserve">서버</w:t>
            </w:r>
            <w:r>
              <w:rPr>
                <w:rFonts w:asciiTheme="majorHAnsi" w:hAnsiTheme="majorHAnsi" w:eastAsiaTheme="majorHAnsi"/>
              </w:rPr>
              <w:t xml:space="preserve"> :</w:t>
            </w:r>
            <w:r>
              <w:rPr>
                <w:rFonts w:asciiTheme="majorHAnsi" w:hAnsiTheme="majorHAnsi" w:eastAsiaTheme="majorHAnsi"/>
              </w:rPr>
              <w:t xml:space="preserve"> Oracle Database 11g, Tomcat</w:t>
            </w:r>
          </w:p>
        </w:tc>
      </w:tr>
      <w:tr>
        <w:trPr>
          <w:trHeight w:val="2176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구현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기능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  <w:sz w:val="19"/>
                <w:shd w:val="clear" w:fill="ffffff"/>
              </w:rPr>
            </w:pPr>
            <w:r>
              <w:rPr>
                <w:rFonts w:asciiTheme="majorHAnsi" w:hAnsiTheme="majorHAnsi" w:eastAsiaTheme="majorHAnsi"/>
                <w:color w:val="6d6e72"/>
                <w:sz w:val="19"/>
                <w:shd w:val="clear" w:fill="ffffff"/>
              </w:rPr>
              <w:t xml:space="preserve">- </w:t>
            </w:r>
            <w:r>
              <w:rPr>
                <w:rFonts w:hint="eastAsia" w:cs="바탕" w:asciiTheme="majorHAnsi" w:hAnsiTheme="majorHAnsi" w:eastAsiaTheme="majorHAnsi"/>
                <w:sz w:val="19"/>
                <w:shd w:val="clear" w:fill="ffffff"/>
              </w:rPr>
              <w:t xml:space="preserve">공지사항</w:t>
            </w:r>
          </w:p>
          <w:p>
            <w:pPr>
              <w:rPr>
                <w:rFonts w:asciiTheme="majorHAnsi" w:hAnsiTheme="majorHAnsi" w:eastAsiaTheme="majorHAnsi"/>
                <w:sz w:val="19"/>
                <w:shd w:val="clear" w:fill="ffffff"/>
              </w:rPr>
            </w:pPr>
            <w:r>
              <w:rPr>
                <w:rFonts w:asciiTheme="majorHAnsi" w:hAnsiTheme="majorHAnsi" w:eastAsiaTheme="majorHAnsi"/>
                <w:sz w:val="19"/>
                <w:shd w:val="clear" w:fill="ffffff"/>
              </w:rPr>
              <w:t xml:space="preserve">-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멘토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멘티</w:t>
            </w:r>
            <w:r>
              <w:rPr>
                <w:rFonts w:asciiTheme="majorHAnsi" w:hAnsiTheme="majorHAnsi" w:eastAsiaTheme="majorHAnsi"/>
                <w:sz w:val="19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9"/>
                <w:shd w:val="clear" w:fill="ffffff"/>
              </w:rPr>
              <w:t xml:space="preserve">게시판</w:t>
            </w:r>
          </w:p>
          <w:p>
            <w:pP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-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멘토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멘티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프로필작성</w:t>
            </w:r>
          </w:p>
          <w:p>
            <w:pP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sz w:val="19"/>
                <w:shd w:val="clear" w:fill="ffffff"/>
              </w:rPr>
              <w:t xml:space="preserve">-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멘토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멘티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멤버쉽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결제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,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유료회원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관리</w:t>
            </w:r>
          </w:p>
          <w:p>
            <w:pP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sz w:val="19"/>
                <w:shd w:val="clear" w:fill="ffffff"/>
              </w:rPr>
              <w:t xml:space="preserve">-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식단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업로드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,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운동루틴</w:t>
            </w:r>
            <w:r>
              <w:rPr>
                <w:rFonts w:asciiTheme="majorHAnsi" w:hAnsiTheme="majorHAnsi" w:eastAsiaTheme="majorHAnsi"/>
                <w:sz w:val="18"/>
                <w:bdr w:val="nil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8"/>
                <w:bdr w:val="nil"/>
                <w:shd w:val="clear" w:fill="ffffff"/>
              </w:rPr>
              <w:t xml:space="preserve">관리</w:t>
            </w:r>
          </w:p>
          <w:p>
            <w:pPr>
              <w:rPr>
                <w:rFonts w:asciiTheme="majorHAnsi" w:hAnsiTheme="majorHAnsi" w:eastAsiaTheme="majorHAnsi"/>
                <w:sz w:val="19"/>
                <w:shd w:val="clear" w:fill="ffffff"/>
              </w:rPr>
            </w:pPr>
            <w:r>
              <w:rPr>
                <w:rFonts w:asciiTheme="majorHAnsi" w:hAnsiTheme="majorHAnsi" w:eastAsiaTheme="majorHAnsi"/>
                <w:sz w:val="19"/>
                <w:shd w:val="clear" w:fill="ffffff"/>
              </w:rPr>
              <w:t xml:space="preserve">- </w:t>
            </w:r>
            <w:r>
              <w:rPr>
                <w:rFonts w:hint="eastAsia" w:cs="바탕" w:asciiTheme="majorHAnsi" w:hAnsiTheme="majorHAnsi" w:eastAsiaTheme="majorHAnsi"/>
                <w:sz w:val="19"/>
                <w:shd w:val="clear" w:fill="ffffff"/>
              </w:rPr>
              <w:t xml:space="preserve">몸무게</w:t>
            </w:r>
            <w:r>
              <w:rPr>
                <w:rFonts w:asciiTheme="majorHAnsi" w:hAnsiTheme="majorHAnsi" w:eastAsiaTheme="majorHAnsi"/>
                <w:sz w:val="19"/>
                <w:shd w:val="clear" w:fill="ffffff"/>
              </w:rPr>
              <w:t xml:space="preserve"> </w:t>
            </w:r>
            <w:r>
              <w:rPr>
                <w:rFonts w:hint="eastAsia" w:cs="바탕" w:asciiTheme="majorHAnsi" w:hAnsiTheme="majorHAnsi" w:eastAsiaTheme="majorHAnsi"/>
                <w:sz w:val="19"/>
                <w:shd w:val="clear" w:fill="ffffff"/>
              </w:rPr>
              <w:t xml:space="preserve">그래프</w:t>
            </w:r>
          </w:p>
        </w:tc>
      </w:tr>
      <w:tr>
        <w:trPr>
          <w:trHeight w:val="3226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DB</w:t>
            </w:r>
            <w:r>
              <w:rPr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설계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asciiTheme="majorHAnsi" w:hAnsiTheme="majorHAnsi" w:eastAsiaTheme="majorHAnsi"/>
              </w:rPr>
              <w:drawing>
                <wp:inline>
                  <wp:extent cx="4429125" cy="3079699"/>
                  <wp:effectExtent l="0" t="0" r="0" b="6985"/>
                  <wp:docPr id="2" name="그림 2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07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73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담당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역할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  <w:bdr w:val="nil"/>
              </w:rPr>
            </w:pPr>
            <w:r>
              <w:rPr>
                <w:rFonts w:hint="eastAsia" w:asciiTheme="majorHAnsi" w:hAnsiTheme="majorHAnsi" w:eastAsiaTheme="majorHAnsi"/>
                <w:bdr w:val="nil"/>
              </w:rPr>
              <w:t xml:space="preserve">프로젝트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전체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css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반응형으로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구현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,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게시판기능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구현</w:t>
            </w:r>
          </w:p>
        </w:tc>
      </w:tr>
      <w:tr>
        <w:trPr>
          <w:trHeight w:val="975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참여도</w:t>
            </w:r>
            <w:r>
              <w:rPr>
                <w:rFonts w:hint="eastAsia"/>
                <w:b w:val="1"/>
                <w:bCs w:val="1"/>
              </w:rPr>
              <w:t xml:space="preserve">/</w:t>
            </w:r>
            <w:r>
              <w:rPr>
                <w:rFonts w:hint="eastAsia"/>
                <w:b w:val="1"/>
                <w:bCs w:val="1"/>
              </w:rPr>
              <w:t xml:space="preserve">기여도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>
                <w:rFonts w:asciiTheme="majorHAnsi" w:hAnsiTheme="majorHAnsi" w:eastAsiaTheme="majorHAnsi"/>
              </w:rPr>
            </w:pPr>
            <w:r>
              <w:rPr>
                <w:rFonts w:hint="eastAsia" w:asciiTheme="majorHAnsi" w:hAnsiTheme="majorHAnsi" w:eastAsiaTheme="majorHAnsi"/>
              </w:rPr>
              <w:t xml:space="preserve">100% / 35%(</w:t>
            </w:r>
            <w:r>
              <w:rPr>
                <w:rFonts w:hint="eastAsia" w:asciiTheme="majorHAnsi" w:hAnsiTheme="majorHAnsi" w:eastAsiaTheme="majorHAnsi"/>
              </w:rPr>
              <w:t xml:space="preserve">팀원</w:t>
            </w:r>
            <w:r>
              <w:rPr>
                <w:rFonts w:hint="eastAsia" w:asciiTheme="majorHAnsi" w:hAnsiTheme="majorHAnsi" w:eastAsiaTheme="majorHAnsi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bdr w:val="nil"/>
              </w:rPr>
              <w:t xml:space="preserve">6</w:t>
            </w:r>
            <w:r>
              <w:rPr>
                <w:rFonts w:hint="eastAsia" w:asciiTheme="majorHAnsi" w:hAnsiTheme="majorHAnsi" w:eastAsiaTheme="majorHAnsi"/>
              </w:rPr>
              <w:t xml:space="preserve">명</w:t>
            </w:r>
            <w:r>
              <w:rPr>
                <w:rFonts w:hint="eastAsia" w:asciiTheme="majorHAnsi" w:hAnsiTheme="majorHAnsi" w:eastAsiaTheme="majorHAnsi"/>
              </w:rPr>
              <w:t xml:space="preserve">)</w:t>
            </w:r>
          </w:p>
        </w:tc>
      </w:tr>
    </w:tbl>
    <w:p>
      <w:pPr>
        <w:rPr>
          <w:b w:val="1"/>
          <w:bCs w:val="1"/>
          <w:color w:val="1c129e"/>
          <w:sz w:val="2"/>
        </w:rPr>
      </w:pPr>
    </w:p>
    <w:p>
      <w:pPr/>
    </w:p>
    <w:p>
      <w:pPr>
        <w:jc w:val="center"/>
        <w:rPr>
          <w:b w:val="1"/>
          <w:bCs w:val="1"/>
          <w:color w:val="1c129e"/>
          <w:sz w:val="6"/>
        </w:rPr>
      </w:pPr>
    </w:p>
    <w:p>
      <w:pPr>
        <w:jc w:val="center"/>
      </w:pPr>
    </w:p>
    <w:p>
      <w:pPr>
        <w:rPr>
          <w:b w:val="1"/>
          <w:bCs w:val="1"/>
          <w:color w:val="1c129e"/>
          <w:sz w:val="2"/>
        </w:rPr>
      </w:pPr>
    </w:p>
    <w:p>
      <w:pPr>
        <w:rPr>
          <w:sz w:val="10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1266"/>
          <w:jc w:val="center"/>
        </w:trPr>
        <w:tc>
          <w:tcPr>
            <w:tcW w:w="10456" w:type="dxa"/>
            <w:gridSpan w:val="2"/>
            <w:shd w:val="clear" w:fill="577bef"/>
            <w:vAlign w:val="center"/>
          </w:tcPr>
          <w:p>
            <w:pPr>
              <w:jc w:val="center"/>
              <w:rPr>
                <w:rFonts w:eastAsiaTheme="minorHAnsi"/>
                <w:b w:val="1"/>
                <w:bCs w:val="1"/>
                <w:color w:val="ffffff"/>
                <w:sz w:val="40"/>
              </w:rPr>
            </w:pP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세미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프로젝트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내용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 </w:t>
            </w:r>
            <w:r>
              <w:rPr>
                <w:rFonts w:eastAsiaTheme="minorHAnsi"/>
                <w:b w:val="1"/>
                <w:bCs w:val="1"/>
                <w:color w:val="ffffff"/>
                <w:sz w:val="40"/>
              </w:rPr>
              <w:t xml:space="preserve">Ⅰ</w:t>
            </w:r>
          </w:p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주제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: 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운토티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 (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운동멘토멘티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관리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)</w:t>
            </w:r>
          </w:p>
        </w:tc>
      </w:tr>
      <w:tr>
        <w:trPr>
          <w:trHeight w:val="3105"/>
          <w:jc w:val="center"/>
        </w:trPr>
        <w:tc>
          <w:tcPr>
            <w:tcW w:w="7610" w:type="dxa"/>
            <w:vAlign w:val="center"/>
          </w:tcPr>
          <w:p>
            <w:pPr>
              <w:jc w:val="center"/>
              <w:rPr>
                <w:b w:val="1"/>
                <w:bCs w:val="1"/>
                <w:sz w:val="18"/>
              </w:rPr>
            </w:pPr>
            <w:r>
              <w:rPr/>
              <w:drawing>
                <wp:inline>
                  <wp:extent cx="4346368" cy="2101932"/>
                  <wp:effectExtent l="0" t="0" r="0" b="0"/>
                  <wp:docPr id="3" name="그림 3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368" cy="210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구현기능설명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/>
                <w:color w:val="000000"/>
                <w:sz w:val="18"/>
                <w:bdr w:val="nil"/>
              </w:rPr>
            </w:pP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CRUD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구현한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페이지입니다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.</w:t>
            </w:r>
          </w:p>
          <w:p>
            <w:pPr>
              <w:jc w:val="left"/>
              <w:rPr>
                <w:rFonts w:ascii="맑은 고딕" w:eastAsia="맑은 고딕"/>
                <w:color w:val="000000"/>
                <w:sz w:val="18"/>
                <w:bdr w:val="nil"/>
              </w:rPr>
            </w:pP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썸머노트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api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사용하였고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,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블랙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&amp;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화이트로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톤을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맞춰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깔끔한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인터페이스를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구현하였습니다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.</w:t>
            </w:r>
          </w:p>
        </w:tc>
      </w:tr>
      <w:tr>
        <w:trPr>
          <w:trHeight w:val="794"/>
          <w:jc w:val="center"/>
        </w:trPr>
        <w:tc>
          <w:tcPr>
            <w:tcW w:w="7610" w:type="dxa"/>
            <w:vAlign w:val="center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화면설명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: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게시판에서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멘토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혹은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멘티가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코칭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후기를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작성한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페이지입니다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</w:t>
            </w:r>
          </w:p>
        </w:tc>
        <w:tc>
          <w:tcPr>
            <w:tcW w:w="2846" w:type="dxa"/>
            <w:vMerge w:val="continue"/>
          </w:tcPr>
          <w:p>
            <w:pPr>
              <w:jc w:val="center"/>
              <w:rPr>
                <w:b w:val="1"/>
                <w:bCs w:val="1"/>
                <w:sz w:val="18"/>
              </w:rPr>
            </w:pPr>
          </w:p>
        </w:tc>
      </w:tr>
      <w:tr>
        <w:trPr>
          <w:trHeight w:val="2969"/>
          <w:jc w:val="center"/>
        </w:trPr>
        <w:tc>
          <w:tcPr>
            <w:tcW w:w="7610" w:type="dxa"/>
            <w:vAlign w:val="center"/>
          </w:tcPr>
          <w:p>
            <w:pPr>
              <w:jc w:val="center"/>
              <w:rPr>
                <w:b w:val="1"/>
                <w:bCs w:val="1"/>
                <w:sz w:val="18"/>
              </w:rPr>
            </w:pPr>
            <w:r>
              <w:rPr>
                <w:b w:val="1"/>
                <w:bCs w:val="1"/>
                <w:sz w:val="18"/>
              </w:rPr>
              <w:drawing>
                <wp:inline>
                  <wp:extent cx="3230880" cy="1755775"/>
                  <wp:effectExtent l="0" t="0" r="7620" b="0"/>
                  <wp:docPr id="4" name="그림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880" cy="175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구현기능설명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/>
                <w:color w:val="000000"/>
                <w:sz w:val="18"/>
                <w:bdr w:val="nil"/>
              </w:rPr>
            </w:pP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갤러리형으로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글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목록을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수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있도록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하였고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,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버튼과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텍스트란에는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선택되었을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잘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보일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수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있도록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색이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바뀌는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효과를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적용하였습니다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.</w:t>
            </w:r>
          </w:p>
        </w:tc>
      </w:tr>
      <w:tr>
        <w:trPr>
          <w:trHeight w:val="794"/>
          <w:jc w:val="center"/>
        </w:trPr>
        <w:tc>
          <w:tcPr>
            <w:tcW w:w="7610" w:type="dxa"/>
            <w:vAlign w:val="center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화면설명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: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게시판에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올라온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목록이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보이는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페이지입니다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</w:t>
            </w:r>
          </w:p>
        </w:tc>
        <w:tc>
          <w:tcPr>
            <w:tcW w:w="2846" w:type="dxa"/>
            <w:vMerge w:val="continue"/>
          </w:tcPr>
          <w:p>
            <w:pPr>
              <w:jc w:val="center"/>
              <w:rPr>
                <w:b w:val="1"/>
                <w:bCs w:val="1"/>
                <w:sz w:val="18"/>
              </w:rPr>
            </w:pPr>
          </w:p>
        </w:tc>
      </w:tr>
      <w:tr>
        <w:trPr>
          <w:trHeight w:val="2832"/>
          <w:jc w:val="center"/>
        </w:trPr>
        <w:tc>
          <w:tcPr>
            <w:tcW w:w="7610" w:type="dxa"/>
            <w:vAlign w:val="center"/>
          </w:tcPr>
          <w:p>
            <w:pPr>
              <w:jc w:val="center"/>
              <w:rPr>
                <w:b w:val="1"/>
                <w:bCs w:val="1"/>
                <w:sz w:val="18"/>
              </w:rPr>
            </w:pPr>
            <w:r>
              <w:rPr>
                <w:b w:val="1"/>
                <w:bCs w:val="1"/>
                <w:sz w:val="18"/>
              </w:rPr>
              <w:drawing>
                <wp:inline>
                  <wp:extent cx="1520041" cy="2594186"/>
                  <wp:effectExtent l="0" t="0" r="4445" b="0"/>
                  <wp:docPr id="5" name="그림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041" cy="25941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구현기능설명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/>
                <w:color w:val="000000"/>
                <w:sz w:val="18"/>
                <w:bdr w:val="nil"/>
              </w:rPr>
            </w:pP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반응형으로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제작되었고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,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모바일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,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태블릿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, pc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버전에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따라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효과적으로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정보전달이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가능하도록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설계되었습니다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.</w:t>
            </w:r>
          </w:p>
        </w:tc>
      </w:tr>
      <w:tr>
        <w:trPr>
          <w:trHeight w:val="794"/>
          <w:jc w:val="center"/>
        </w:trPr>
        <w:tc>
          <w:tcPr>
            <w:tcW w:w="7610" w:type="dxa"/>
            <w:vAlign w:val="center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화면설명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: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멘토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멘티의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프로필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상세페이지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  <w:r>
              <w:rPr>
                <w:rFonts w:hint="eastAsia"/>
                <w:b w:val="1"/>
                <w:bCs w:val="1"/>
                <w:sz w:val="18"/>
              </w:rPr>
              <w:t xml:space="preserve">입니다</w:t>
            </w:r>
            <w:r>
              <w:rPr>
                <w:rFonts w:hint="eastAsia"/>
                <w:b w:val="1"/>
                <w:bCs w:val="1"/>
                <w:sz w:val="18"/>
              </w:rPr>
              <w:t xml:space="preserve">. </w:t>
            </w:r>
          </w:p>
        </w:tc>
        <w:tc>
          <w:tcPr>
            <w:tcW w:w="2846" w:type="dxa"/>
            <w:vMerge w:val="continue"/>
          </w:tcPr>
          <w:p>
            <w:pPr>
              <w:jc w:val="center"/>
              <w:rPr>
                <w:b w:val="1"/>
                <w:bCs w:val="1"/>
                <w:sz w:val="18"/>
              </w:rPr>
            </w:pPr>
          </w:p>
        </w:tc>
      </w:tr>
      <w:tr>
        <w:trPr>
          <w:trHeight w:val="839"/>
          <w:jc w:val="center"/>
        </w:trPr>
        <w:tc>
          <w:tcPr>
            <w:tcW w:w="10456" w:type="dxa"/>
            <w:gridSpan w:val="2"/>
          </w:tcPr>
          <w:p>
            <w:pPr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[</w:t>
            </w:r>
            <w:r>
              <w:rPr>
                <w:rFonts w:hint="eastAsia"/>
                <w:b w:val="1"/>
                <w:bCs w:val="1"/>
                <w:sz w:val="18"/>
              </w:rPr>
              <w:t xml:space="preserve">참여소감</w:t>
            </w:r>
            <w:r>
              <w:rPr>
                <w:rFonts w:hint="eastAsia"/>
                <w:b w:val="1"/>
                <w:bCs w:val="1"/>
                <w:sz w:val="18"/>
              </w:rPr>
              <w:t xml:space="preserve">]</w:t>
            </w:r>
          </w:p>
          <w:p>
            <w:pPr>
              <w:jc w:val="left"/>
              <w:rPr>
                <w:rFonts w:ascii="맑은 고딕" w:eastAsia="맑은 고딕"/>
                <w:color w:val="000000"/>
                <w:sz w:val="18"/>
                <w:bdr w:val="nil"/>
              </w:rPr>
            </w:pP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처음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기획단계부터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마지막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구현까지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모든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과정을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거치면서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웹페이지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구현에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대해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직접적으로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경험할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수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있었습니다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.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또한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실용적인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코드설계가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얼마나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중요한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것인지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 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깨달았습니다</w:t>
            </w:r>
            <w:r>
              <w:rPr>
                <w:rFonts w:ascii="맑은 고딕" w:eastAsia="맑은 고딕"/>
                <w:color w:val="000000"/>
                <w:sz w:val="18"/>
                <w:bdr w:val="nil"/>
              </w:rPr>
              <w:t xml:space="preserve">.</w:t>
            </w:r>
          </w:p>
        </w:tc>
      </w:tr>
    </w:tbl>
    <w:p>
      <w:pPr>
        <w:rPr>
          <w:rFonts w:ascii="맑은 고딕" w:eastAsia="맑은 고딕"/>
          <w:color w:val="000000"/>
          <w:bdr w:val="nil"/>
        </w:rPr>
      </w:pPr>
      <w:r>
        <w:rPr>
          <w:rFonts w:ascii="맑은 고딕" w:eastAsia="맑은 고딕"/>
          <w:color w:val="000000"/>
          <w:bdr w:val="nil"/>
        </w:rPr>
        <w:t xml:space="preserve">                      </w:t>
      </w:r>
    </w:p>
    <w:tbl>
      <w:tblPr>
        <w:tblW w:w="0" w:type="auto"/>
        <w:tblInd w:w="0" w:type="dxa"/>
        <w:tblLook w:val="04a0" w:firstRow="1" w:lastRow="0" w:firstColumn="1" w:lastColumn="0" w:noHBand="0" w:noVBand="1"/>
      </w:tblPr>
      <w:tr>
        <w:trPr>
          <w:trHeight w:val="462"/>
        </w:trPr>
        <w:tc>
          <w:tcPr>
            <w:tcW w:w="561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spacing w:line="720" w:lineRule="auto"/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수행프로젝트</w:t>
            </w:r>
          </w:p>
        </w:tc>
        <w:tc>
          <w:tcPr>
            <w:tcW w:w="11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구분</w:t>
            </w: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항목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577bef"/>
            <w:vAlign w:val="center"/>
          </w:tcPr>
          <w:p>
            <w:pPr>
              <w:jc w:val="center"/>
              <w:rPr>
                <w:b w:val="1"/>
                <w:bCs w:val="1"/>
                <w:color w:val="ffffff"/>
              </w:rPr>
            </w:pPr>
            <w:r>
              <w:rPr>
                <w:rFonts w:hint="eastAsia"/>
                <w:b w:val="1"/>
                <w:bCs w:val="1"/>
                <w:color w:val="ffffff"/>
              </w:rPr>
              <w:t xml:space="preserve">주요내용</w:t>
            </w:r>
          </w:p>
        </w:tc>
      </w:tr>
      <w:tr>
        <w:trPr>
          <w:trHeight w:val="700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 w:ascii="맑은 고딕" w:eastAsia="맑은 고딕"/>
                <w:b w:val="1"/>
                <w:bCs w:val="1"/>
                <w:color w:val="000000"/>
                <w:bdr w:val="nil"/>
              </w:rPr>
              <w:t xml:space="preserve">파이널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</w:p>
          <w:p>
            <w:pPr>
              <w:jc w:val="center"/>
            </w:pPr>
            <w:r>
              <w:rPr>
                <w:rFonts w:hint="eastAsia"/>
                <w:b w:val="1"/>
                <w:bCs w:val="1"/>
              </w:rPr>
              <w:t xml:space="preserve">프로젝트</w:t>
            </w: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프로젝트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명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76" w:lineRule="auto"/>
              <w:rPr>
                <w:rFonts w:asciiTheme="majorHAnsi" w:hAnsiTheme="majorHAnsi" w:eastAsiaTheme="majorHAnsi"/>
                <w:color w:val="000000"/>
                <w:bdr w:val="nil"/>
              </w:rPr>
            </w:pP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말만해</w:t>
            </w:r>
          </w:p>
        </w:tc>
      </w:tr>
      <w:tr>
        <w:trPr>
          <w:trHeight w:val="700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수행기간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76" w:lineRule="auto"/>
              <w:rPr>
                <w:rFonts w:asciiTheme="majorHAnsi" w:hAnsiTheme="majorHAnsi" w:eastAsiaTheme="majorHAnsi"/>
                <w:color w:val="000000"/>
              </w:rPr>
            </w:pP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2020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년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03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월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 15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일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 ~ 2020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년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04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월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 09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일</w:t>
            </w:r>
          </w:p>
        </w:tc>
      </w:tr>
      <w:tr>
        <w:trPr>
          <w:trHeight w:val="1600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개발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목표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</w:rPr>
            </w:pP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회의할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때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필요한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모든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것들을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지원하는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사이트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.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</w:rPr>
            </w:pP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프로젝트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관리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이미지캡쳐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일정관리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보고서위에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드로잉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음성녹음까지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</w:rPr>
            </w:pP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다양한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툴을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지원하여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원활한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회의록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작성과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관리를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돕는다</w:t>
            </w:r>
            <w:r>
              <w:rPr>
                <w:rFonts w:asciiTheme="majorHAnsi" w:hAnsiTheme="majorHAnsi" w:eastAsiaTheme="majorHAnsi"/>
                <w:color w:val="000000"/>
                <w:bdr w:val="nil"/>
              </w:rPr>
              <w:t xml:space="preserve">.</w:t>
            </w:r>
          </w:p>
        </w:tc>
      </w:tr>
      <w:tr>
        <w:trPr>
          <w:trHeight w:val="1313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개발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환경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</w:rPr>
            </w:pPr>
            <w:r>
              <w:rPr>
                <w:rFonts w:asciiTheme="majorHAnsi" w:hAnsiTheme="majorHAnsi" w:eastAsiaTheme="majorHAnsi"/>
                <w:color w:val="000000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구현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언어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: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java,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javascript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css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html, node.js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</w:rPr>
            </w:pPr>
            <w:r>
              <w:rPr>
                <w:rFonts w:asciiTheme="majorHAnsi" w:hAnsiTheme="majorHAnsi" w:eastAsiaTheme="majorHAnsi"/>
                <w:color w:val="000000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사용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도구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: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Eclipse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Jee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VSCode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git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github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npm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, yarn,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sourcetree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</w:rPr>
            </w:pPr>
            <w:r>
              <w:rPr>
                <w:rFonts w:asciiTheme="majorHAnsi" w:hAnsiTheme="majorHAnsi" w:eastAsiaTheme="majorHAnsi"/>
                <w:color w:val="000000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사용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서버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:</w:t>
            </w:r>
            <w:r>
              <w:rPr>
                <w:rFonts w:asciiTheme="majorHAnsi" w:hAnsiTheme="majorHAnsi" w:eastAsiaTheme="majorHAnsi"/>
                <w:color w:val="000000"/>
              </w:rPr>
              <w:t xml:space="preserve"> Oracle Database 11g, Tomcat, node</w:t>
            </w:r>
          </w:p>
        </w:tc>
      </w:tr>
      <w:tr>
        <w:trPr>
          <w:trHeight w:val="2176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구현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기능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color w:val="6d6e72"/>
                <w:shd w:val="clear" w:fill="ffffff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게시판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Drag&amp;Drop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메뉴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- toast UI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를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활용한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캘린더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이미지에디터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멤버쉽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결제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유료회원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관리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</w:pP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보고서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캡쳐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저장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불러오기</w:t>
            </w:r>
          </w:p>
          <w:p>
            <w:pPr>
              <w:spacing w:line="259" w:lineRule="auto"/>
              <w:jc w:val="left"/>
              <w:rPr>
                <w:rFonts w:asciiTheme="majorHAnsi" w:hAnsiTheme="majorHAnsi" w:eastAsiaTheme="majorHAnsi"/>
                <w:color w:val="000000"/>
              </w:rPr>
            </w:pPr>
            <w:r>
              <w:rPr>
                <w:rFonts w:asciiTheme="majorHAnsi" w:hAnsiTheme="majorHAnsi" w:eastAsiaTheme="majorHAnsi"/>
                <w:color w:val="000000"/>
                <w:shd w:val="clear" w:fill="ffffff"/>
              </w:rPr>
              <w:t xml:space="preserve">-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음성녹음</w:t>
            </w:r>
          </w:p>
        </w:tc>
      </w:tr>
      <w:tr>
        <w:trPr>
          <w:trHeight w:val="3226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DB</w:t>
            </w:r>
            <w:r>
              <w:rPr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설계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76" w:lineRule="auto"/>
              <w:rPr>
                <w:rFonts w:asciiTheme="majorHAnsi" w:hAnsiTheme="majorHAnsi" w:eastAsiaTheme="majorHAnsi"/>
              </w:rPr>
            </w:pPr>
            <w:r>
              <w:rPr>
                <w:rFonts w:asciiTheme="majorHAnsi" w:hAnsiTheme="majorHAnsi" w:eastAsiaTheme="majorHAnsi"/>
              </w:rPr>
              <w:drawing>
                <wp:inline>
                  <wp:extent cx="4429125" cy="2933205"/>
                  <wp:effectExtent l="0" t="0" r="0" b="635"/>
                  <wp:docPr id="6" name="그림 6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93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13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담당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hint="eastAsia"/>
                <w:b w:val="1"/>
                <w:bCs w:val="1"/>
              </w:rPr>
              <w:t xml:space="preserve">역할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76" w:lineRule="auto"/>
              <w:rPr>
                <w:rFonts w:asciiTheme="majorHAnsi" w:hAnsiTheme="majorHAnsi" w:eastAsiaTheme="majorHAnsi"/>
                <w:color w:val="000000"/>
                <w:bdr w:val="nil"/>
              </w:rPr>
            </w:pP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프로젝트</w:t>
            </w: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css</w:t>
            </w: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, html,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Drag&amp;Drop</w:t>
            </w: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toast UI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를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활용한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캘린더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이미지에디터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, </w:t>
            </w:r>
            <w:r>
              <w:rPr>
                <w:rFonts w:asciiTheme="majorHAnsi" w:hAnsiTheme="majorHAnsi" w:eastAsiaTheme="majorHAnsi"/>
                <w:color w:val="000000"/>
                <w:bdr w:val="nil"/>
                <w:shd w:val="clear" w:fill="ffffff"/>
              </w:rPr>
              <w:t xml:space="preserve">이미지캡쳐</w:t>
            </w:r>
          </w:p>
        </w:tc>
      </w:tr>
      <w:tr>
        <w:trPr>
          <w:trHeight w:val="975"/>
        </w:trPr>
        <w:tc>
          <w:tcPr>
            <w:tcW w:w="56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128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sz w:val="18"/>
              </w:rPr>
            </w:pPr>
          </w:p>
        </w:tc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jc w:val="center"/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 xml:space="preserve">참여도</w:t>
            </w:r>
            <w:r>
              <w:rPr>
                <w:rFonts w:hint="eastAsia"/>
                <w:b w:val="1"/>
                <w:bCs w:val="1"/>
              </w:rPr>
              <w:t xml:space="preserve">/</w:t>
            </w:r>
            <w:r>
              <w:rPr>
                <w:rFonts w:hint="eastAsia"/>
                <w:b w:val="1"/>
                <w:bCs w:val="1"/>
              </w:rPr>
              <w:t xml:space="preserve">기여도</w:t>
            </w:r>
          </w:p>
        </w:tc>
        <w:tc>
          <w:tcPr>
            <w:tcW w:w="72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line="276" w:lineRule="auto"/>
              <w:rPr>
                <w:rFonts w:asciiTheme="majorHAnsi" w:hAnsiTheme="majorHAnsi" w:eastAsiaTheme="majorHAnsi"/>
                <w:color w:val="000000"/>
              </w:rPr>
            </w:pPr>
            <w:r>
              <w:rPr>
                <w:rFonts w:hint="eastAsia" w:asciiTheme="majorHAnsi" w:hAnsiTheme="majorHAnsi" w:eastAsiaTheme="majorHAnsi"/>
                <w:color w:val="000000"/>
              </w:rPr>
              <w:t xml:space="preserve">100% / 38%(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팀원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color w:val="000000"/>
                <w:bdr w:val="nil"/>
              </w:rPr>
              <w:t xml:space="preserve">6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명</w:t>
            </w:r>
            <w:r>
              <w:rPr>
                <w:rFonts w:hint="eastAsia" w:asciiTheme="majorHAnsi" w:hAnsiTheme="majorHAnsi" w:eastAsiaTheme="majorHAnsi"/>
                <w:color w:val="000000"/>
              </w:rPr>
              <w:t xml:space="preserve">)</w:t>
            </w:r>
          </w:p>
        </w:tc>
      </w:tr>
    </w:tbl>
    <w:p>
      <w:pPr/>
    </w:p>
    <w:p>
      <w:pPr/>
    </w:p>
    <w:p>
      <w:pPr/>
    </w:p>
    <w:p>
      <w:pPr>
        <w:rPr>
          <w:b w:val="1"/>
          <w:bCs w:val="1"/>
          <w:color w:val="1c129e"/>
          <w:sz w:val="2"/>
        </w:rPr>
      </w:pP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r>
        <w:trPr>
          <w:trHeight w:val="1266"/>
          <w:jc w:val="center"/>
        </w:trPr>
        <w:tc>
          <w:tcPr>
            <w:tcW w:w="10456" w:type="dxa"/>
            <w:gridSpan w:val="2"/>
            <w:shd w:val="clear" w:fill="577bef"/>
            <w:vAlign w:val="center"/>
          </w:tcPr>
          <w:p>
            <w:pPr>
              <w:jc w:val="center"/>
              <w:rPr>
                <w:rFonts w:eastAsiaTheme="minorHAnsi"/>
                <w:b w:val="1"/>
                <w:bCs w:val="1"/>
                <w:color w:val="ffffff"/>
                <w:sz w:val="40"/>
              </w:rPr>
            </w:pP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파이널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프로젝트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내용</w:t>
            </w:r>
            <w:r>
              <w:rPr>
                <w:rFonts w:hint="eastAsia"/>
                <w:b w:val="1"/>
                <w:bCs w:val="1"/>
                <w:color w:val="ffffff"/>
                <w:sz w:val="40"/>
              </w:rPr>
              <w:t xml:space="preserve"> </w:t>
            </w:r>
            <w:r>
              <w:rPr>
                <w:b w:val="1"/>
                <w:bCs w:val="1"/>
                <w:color w:val="ffffff"/>
                <w:sz w:val="40"/>
              </w:rPr>
              <w:t xml:space="preserve">Ⅱ</w:t>
            </w:r>
          </w:p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주제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: 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말만해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(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회의록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작성을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돕는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 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사이트</w:t>
            </w:r>
            <w:r>
              <w:rPr>
                <w:rFonts w:hint="eastAsia"/>
                <w:b w:val="1"/>
                <w:bCs w:val="1"/>
                <w:color w:val="ffffff"/>
                <w:sz w:val="32"/>
              </w:rPr>
              <w:t xml:space="preserve">)</w:t>
            </w:r>
          </w:p>
        </w:tc>
      </w:tr>
      <w:tr>
        <w:trPr>
          <w:trHeight w:val="3105"/>
          <w:jc w:val="center"/>
        </w:trPr>
        <w:tc>
          <w:tcPr>
            <w:tcW w:w="7610" w:type="dxa"/>
            <w:vAlign w:val="center"/>
          </w:tcPr>
          <w:p>
            <w:pPr>
              <w:jc w:val="center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drawing>
                <wp:inline>
                  <wp:extent cx="4536374" cy="2323509"/>
                  <wp:effectExtent l="0" t="0" r="0" b="635"/>
                  <wp:docPr id="7" name="그림 7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74" cy="232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구현기능설명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</w:p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CRUD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구현한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페이지입니다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</w:t>
            </w:r>
          </w:p>
        </w:tc>
      </w:tr>
      <w:tr>
        <w:trPr>
          <w:trHeight w:val="794"/>
          <w:jc w:val="center"/>
        </w:trPr>
        <w:tc>
          <w:tcPr>
            <w:tcW w:w="7610" w:type="dxa"/>
            <w:vAlign w:val="center"/>
          </w:tcPr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화면설명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:</w:t>
            </w:r>
            <w:r>
              <w:rPr>
                <w:rFonts w:hint="eastAsia"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프로젝트에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관한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보고서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게시판입니다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</w:t>
            </w:r>
          </w:p>
        </w:tc>
        <w:tc>
          <w:tcPr>
            <w:tcW w:w="2846" w:type="dxa"/>
            <w:vMerge w:val="continue"/>
          </w:tcPr>
          <w:p>
            <w:pPr>
              <w:jc w:val="center"/>
              <w:rPr>
                <w:b w:val="1"/>
                <w:bCs w:val="1"/>
                <w:sz w:val="18"/>
              </w:rPr>
            </w:pPr>
          </w:p>
        </w:tc>
      </w:tr>
      <w:tr>
        <w:trPr>
          <w:trHeight w:val="2969"/>
          <w:jc w:val="center"/>
        </w:trPr>
        <w:tc>
          <w:tcPr>
            <w:tcW w:w="7610" w:type="dxa"/>
            <w:vAlign w:val="center"/>
          </w:tcPr>
          <w:p>
            <w:pPr>
              <w:jc w:val="center"/>
              <w:rPr>
                <w:b w:val="1"/>
                <w:bCs w:val="1"/>
                <w:sz w:val="18"/>
              </w:rPr>
            </w:pPr>
            <w:r>
              <w:rPr/>
              <w:drawing>
                <wp:inline>
                  <wp:extent cx="4524498" cy="2280641"/>
                  <wp:effectExtent l="0" t="0" r="0" b="5715"/>
                  <wp:docPr id="8" name="그림 8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498" cy="228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구현기능설명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</w:p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ToastUI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이미지에디터를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사용</w:t>
            </w:r>
            <w:r>
              <w:rPr>
                <w:rFonts w:hint="eastAsia" w:ascii="맑은 고딕" w:hAnsi="맑은 고딕" w:eastAsia="맑은 고딕"/>
                <w:color w:val="000000"/>
                <w:sz w:val="18"/>
              </w:rPr>
              <w:t xml:space="preserve">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였습니다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자유자재로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이미지를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변환하거나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이미지</w:t>
            </w:r>
            <w:r>
              <w:rPr>
                <w:rFonts w:hint="eastAsia"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위에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낙서를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하고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저장하고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불러올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</w:t>
            </w:r>
          </w:p>
        </w:tc>
      </w:tr>
      <w:tr>
        <w:trPr>
          <w:trHeight w:val="794"/>
          <w:jc w:val="center"/>
        </w:trPr>
        <w:tc>
          <w:tcPr>
            <w:tcW w:w="7610" w:type="dxa"/>
            <w:vAlign w:val="center"/>
          </w:tcPr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화면설명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: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작성된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보고서에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필요한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수정사항들을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자유롭게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낙서하거나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수정할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있습니다</w:t>
            </w:r>
          </w:p>
        </w:tc>
        <w:tc>
          <w:tcPr>
            <w:tcW w:w="2846" w:type="dxa"/>
            <w:vMerge w:val="continue"/>
          </w:tcPr>
          <w:p>
            <w:pPr>
              <w:jc w:val="center"/>
              <w:rPr>
                <w:b w:val="1"/>
                <w:bCs w:val="1"/>
                <w:sz w:val="18"/>
              </w:rPr>
            </w:pPr>
          </w:p>
        </w:tc>
      </w:tr>
      <w:tr>
        <w:trPr>
          <w:trHeight w:val="2832"/>
          <w:jc w:val="center"/>
        </w:trPr>
        <w:tc>
          <w:tcPr>
            <w:tcW w:w="7610" w:type="dxa"/>
            <w:vAlign w:val="center"/>
          </w:tcPr>
          <w:p>
            <w:pPr>
              <w:jc w:val="center"/>
              <w:rPr>
                <w:b w:val="1"/>
                <w:bCs w:val="1"/>
                <w:sz w:val="18"/>
              </w:rPr>
            </w:pPr>
            <w:r>
              <w:rPr/>
              <w:drawing>
                <wp:inline>
                  <wp:extent cx="4365266" cy="2120526"/>
                  <wp:effectExtent l="0" t="0" r="0" b="0"/>
                  <wp:docPr id="9" name="그림 9"/>
                  <wp:cNvGraphicFramePr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266" cy="212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>
            <w:pPr>
              <w:jc w:val="left"/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구현기능설명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 </w:t>
            </w:r>
          </w:p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월별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주별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일별로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달력을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설정할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있고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Drag&amp;Drop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으로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일정을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추가할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</w:t>
            </w:r>
          </w:p>
        </w:tc>
      </w:tr>
      <w:tr>
        <w:trPr>
          <w:trHeight w:val="794"/>
          <w:jc w:val="center"/>
        </w:trPr>
        <w:tc>
          <w:tcPr>
            <w:tcW w:w="7610" w:type="dxa"/>
            <w:vAlign w:val="center"/>
          </w:tcPr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화면설명</w:t>
            </w:r>
            <w:r>
              <w:rPr>
                <w:rFonts w:hint="eastAsia"/>
                <w:b w:val="1"/>
                <w:bCs w:val="1"/>
                <w:sz w:val="18"/>
              </w:rPr>
              <w:t xml:space="preserve">: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프로젝트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일정을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팀원들이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공유하고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확인할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있습니다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</w:t>
            </w:r>
          </w:p>
        </w:tc>
        <w:tc>
          <w:tcPr>
            <w:tcW w:w="2846" w:type="dxa"/>
            <w:vMerge w:val="continue"/>
          </w:tcPr>
          <w:p>
            <w:pPr>
              <w:jc w:val="center"/>
              <w:rPr>
                <w:b w:val="1"/>
                <w:bCs w:val="1"/>
                <w:sz w:val="18"/>
              </w:rPr>
            </w:pPr>
          </w:p>
        </w:tc>
      </w:tr>
      <w:tr>
        <w:trPr>
          <w:trHeight w:val="826"/>
          <w:jc w:val="center"/>
        </w:trPr>
        <w:tc>
          <w:tcPr>
            <w:tcW w:w="10456" w:type="dxa"/>
            <w:gridSpan w:val="2"/>
          </w:tcPr>
          <w:p>
            <w:pPr>
              <w:rPr>
                <w:b w:val="1"/>
                <w:bCs w:val="1"/>
                <w:sz w:val="18"/>
              </w:rPr>
            </w:pPr>
            <w:r>
              <w:rPr>
                <w:rFonts w:hint="eastAsia"/>
                <w:b w:val="1"/>
                <w:bCs w:val="1"/>
                <w:sz w:val="18"/>
              </w:rPr>
              <w:t xml:space="preserve">[</w:t>
            </w:r>
            <w:r>
              <w:rPr>
                <w:rFonts w:hint="eastAsia"/>
                <w:b w:val="1"/>
                <w:bCs w:val="1"/>
                <w:sz w:val="18"/>
              </w:rPr>
              <w:t xml:space="preserve">참여소감</w:t>
            </w:r>
            <w:r>
              <w:rPr>
                <w:rFonts w:hint="eastAsia"/>
                <w:b w:val="1"/>
                <w:bCs w:val="1"/>
                <w:sz w:val="18"/>
              </w:rPr>
              <w:t xml:space="preserve">]</w:t>
            </w:r>
          </w:p>
          <w:p>
            <w:pPr>
              <w:jc w:val="left"/>
              <w:rPr>
                <w:rFonts w:ascii="맑은 고딕" w:hAnsi="맑은 고딕" w:eastAsia="맑은 고딕"/>
                <w:color w:val="000000"/>
                <w:sz w:val="18"/>
              </w:rPr>
            </w:pP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자바스크립트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요소를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활용한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이미지캡쳐나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Drag&amp;Drop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을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구현할</w:t>
            </w:r>
            <w:r>
              <w:rPr>
                <w:rFonts w:hint="eastAsia"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때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재밌었고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,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nodeJS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, NPM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등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지금껏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사용하지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않았던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새로운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툴과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언어를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배울</w:t>
            </w:r>
            <w:r>
              <w:rPr>
                <w:rFonts w:hint="eastAsia"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때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성취감이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있었습니다</w:t>
            </w:r>
            <w:r>
              <w:rPr>
                <w:rFonts w:ascii="맑은 고딕" w:hAnsi="맑은 고딕" w:eastAsia="맑은 고딕"/>
                <w:color w:val="000000"/>
                <w:sz w:val="18"/>
              </w:rPr>
              <w:t xml:space="preserve">.</w:t>
            </w:r>
          </w:p>
        </w:tc>
      </w:tr>
    </w:tbl>
    <w:p>
      <w:pPr>
        <w:rPr>
          <w:b w:val="1"/>
          <w:bCs w:val="1"/>
          <w:color w:val="1c129e"/>
          <w:sz w:val="2"/>
        </w:rPr>
      </w:pPr>
    </w:p>
    <w:sectPr>
      <w:pgSz w:w="11906" w:h="16838"/>
      <w:pgMar w:top="720" w:right="720" w:bottom="720" w:left="720" w:header="851" w:footer="992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2014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0">
    <w:multiLevelType w:val="multilevel"/>
    <w:lvl w:ilvl="0">
      <w:start w:val="1"/>
      <w:numFmt w:val="bullet"/>
      <w:lvlText w:val=""/>
      <w:lvlJc w:val="left"/>
      <w:pPr>
        <w:ind w:left="240" w:hanging="240"/>
      </w:pPr>
      <w:rPr>
        <w:rFonts w:hint="default" w:ascii="Wingdings" w:hAnsi="Wingdings" w:eastAsia="Wingdings"/>
      </w:rPr>
    </w:lvl>
    <w:lvl w:ilvl="1">
      <w:start w:val="1"/>
      <w:numFmt w:val="bullet"/>
      <w:lvlText w:val=""/>
      <w:lvlJc w:val="left"/>
      <w:pPr>
        <w:ind w:left="480" w:hanging="240"/>
      </w:pPr>
      <w:rPr>
        <w:rFonts w:hint="default" w:ascii="Wingdings" w:hAnsi="Wingdings" w:eastAsia="Wingdings"/>
      </w:rPr>
    </w:lvl>
    <w:lvl w:ilvl="2">
      <w:start w:val="1"/>
      <w:numFmt w:val="bullet"/>
      <w:lvlText w:val=""/>
      <w:lvlJc w:val="left"/>
      <w:pPr>
        <w:ind w:left="720" w:hanging="240"/>
      </w:pPr>
      <w:rPr>
        <w:rFonts w:hint="default" w:ascii="Wingdings" w:hAnsi="Wingdings" w:eastAsia="Wingdings"/>
      </w:rPr>
    </w:lvl>
    <w:lvl w:ilvl="3">
      <w:start w:val="1"/>
      <w:numFmt w:val="bullet"/>
      <w:lvlText w:val=""/>
      <w:lvlJc w:val="left"/>
      <w:pPr>
        <w:ind w:left="960" w:hanging="240"/>
      </w:pPr>
      <w:rPr>
        <w:rFonts w:hint="default" w:ascii="Wingdings" w:hAnsi="Wingdings" w:eastAsia="Wingdings"/>
      </w:rPr>
    </w:lvl>
    <w:lvl w:ilvl="4">
      <w:start w:val="1"/>
      <w:numFmt w:val="bullet"/>
      <w:lvlText w:val=""/>
      <w:lvlJc w:val="left"/>
      <w:pPr>
        <w:ind w:left="1200" w:hanging="240"/>
      </w:pPr>
      <w:rPr>
        <w:rFonts w:hint="default" w:ascii="Wingdings" w:hAnsi="Wingdings" w:eastAsia="Wingdings"/>
      </w:rPr>
    </w:lvl>
    <w:lvl w:ilvl="5">
      <w:start w:val="1"/>
      <w:numFmt w:val="bullet"/>
      <w:lvlText w:val=""/>
      <w:lvlJc w:val="left"/>
      <w:pPr>
        <w:ind w:left="1440" w:hanging="240"/>
      </w:pPr>
      <w:rPr>
        <w:rFonts w:hint="default" w:ascii="Wingdings" w:hAnsi="Wingdings" w:eastAsia="Wingdings"/>
      </w:rPr>
    </w:lvl>
    <w:lvl w:ilvl="6">
      <w:start w:val="1"/>
      <w:numFmt w:val="bullet"/>
      <w:lvlText w:val=""/>
      <w:lvlJc w:val="left"/>
      <w:pPr>
        <w:ind w:left="1680" w:hanging="240"/>
      </w:pPr>
      <w:rPr>
        <w:rFonts w:hint="default" w:ascii="Wingdings" w:hAnsi="Wingdings" w:eastAsia="Wingdings"/>
      </w:rPr>
    </w:lvl>
    <w:lvl w:ilvl="7">
      <w:start w:val="1"/>
      <w:numFmt w:val="bullet"/>
      <w:lvlText w:val=""/>
      <w:lvlJc w:val="left"/>
      <w:pPr>
        <w:ind w:left="1920" w:hanging="240"/>
      </w:pPr>
      <w:rPr>
        <w:rFonts w:hint="default" w:ascii="Wingdings" w:hAnsi="Wingdings" w:eastAsia="Wingdings"/>
      </w:rPr>
    </w:lvl>
    <w:lvl w:ilvl="8">
      <w:start w:val="1"/>
      <w:numFmt w:val="bullet"/>
      <w:lvlText w:val=""/>
      <w:lvlJc w:val="left"/>
      <w:pPr>
        <w:ind w:left="2160" w:hanging="240"/>
      </w:pPr>
      <w:rPr>
        <w:rFonts w:hint="default" w:ascii="Wingdings" w:hAnsi="Wingdings" w:eastAsia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zoom w:percent="100"/>
  <w:drawingGridHorizontalSpacing w:val="100"/>
  <w:displayHorizontalDrawingGridEvery w:val="0"/>
  <w:displayVerticalDrawingGridEvery w:val="2"/>
  <w:compat>
    <w:balanceSingleByteDoubleByteWidth w:val="1"/>
    <w:doNotExpandShiftReturn w:val="1"/>
    <w:adjustLineHeightInTable w:val="1"/>
    <w:compatSetting w:name="compatibilityMode" w:uri="http://schemas.microsoft.com/office/word" w:val="15"/>
  </w:compat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Theme="minorHAnsi" w:hAnsiTheme="minorHAnsi" w:eastAsiaTheme="minorEastAsia" w:cstheme="minorBidi"/>
        <w:kern w:val="2"/>
        <w:lang w:val="en-US"/>
      </w:rPr>
    </w:rPrDefault>
    <w:pPrDefault>
      <w:pPr>
        <w:jc w:val="both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paragraph" w:styleId="a3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5">
    <w:name w:val="바탕글"/>
    <w:basedOn w:val="a"/>
    <w:pPr>
      <w:widowControl w:val="1"/>
      <w:wordWrap w:val="1"/>
      <w:autoSpaceDE w:val="1"/>
      <w:autoSpaceDN w:val="1"/>
      <w:snapToGrid w:val="0"/>
      <w:spacing w:line="384" w:lineRule="auto"/>
    </w:pPr>
    <w:rPr>
      <w:rFonts w:ascii="바탕" w:hAnsi="바탕" w:eastAsia="바탕" w:cs="굴림"/>
      <w:color w:val="000000"/>
      <w:kern w:val="0"/>
    </w:rPr>
  </w:style>
  <w:style w:type="paragraph" w:styleId="MS">
    <w:name w:val="MS바탕글"/>
    <w:basedOn w:val="a"/>
    <w:pPr>
      <w:widowControl w:val="1"/>
      <w:wordWrap w:val="1"/>
      <w:autoSpaceDE w:val="1"/>
      <w:autoSpaceDN w:val="1"/>
      <w:snapToGrid w:val="0"/>
      <w:spacing w:line="384" w:lineRule="auto"/>
    </w:pPr>
    <w:rPr>
      <w:rFonts w:ascii="맑은 고딕" w:hAnsi="맑은 고딕" w:eastAsia="맑은 고딕" w:cs="굴림"/>
      <w:color w:val="000000"/>
      <w:kern w:val="0"/>
    </w:rPr>
  </w:style>
  <w:style w:type="paragraph" w:styleId="a6">
    <w:name w:val="List Paragraph"/>
    <w:basedOn w:val="a"/>
    <w:qFormat/>
    <w:pPr>
      <w:ind w:left="800" w:leftChars="400"/>
    </w:pPr>
  </w:style>
  <w:style w:type="paragraph" w:styleId="a7">
    <w:name w:val="annotation text"/>
    <w:basedOn w:val="a"/>
    <w:link w:val="Char1"/>
    <w:pPr>
      <w:jc w:val="left"/>
    </w:pPr>
  </w:style>
  <w:style w:type="paragraph" w:styleId="a8">
    <w:name w:val="annotation subject"/>
    <w:basedOn w:val="a7"/>
    <w:next w:val="a7"/>
    <w:link w:val="Char2"/>
    <w:rPr>
      <w:b w:val="1"/>
      <w:bCs w:val="1"/>
    </w:rPr>
  </w:style>
  <w:style w:type="paragraph" w:styleId="a9">
    <w:name w:val="Balloon Text"/>
    <w:basedOn w:val="a"/>
    <w:link w:val="Char3"/>
    <w:rPr>
      <w:rFonts w:asciiTheme="majorHAnsi" w:hAnsiTheme="majorHAnsi" w:eastAsiaTheme="majorEastAsia" w:cstheme="majorBidi"/>
      <w:sz w:val="18"/>
    </w:rPr>
  </w:style>
  <w:style w:type="paragraph" w:styleId="aa">
    <w:name w:val="Normal (Web)"/>
    <w:basedOn w:val="a"/>
    <w:pPr>
      <w:widowControl w:val="1"/>
      <w:wordWrap w:val="1"/>
      <w:autoSpaceDE w:val="1"/>
      <w:autoSpaceDN w:val="1"/>
      <w:jc w:val="left"/>
    </w:pPr>
    <w:rPr>
      <w:rFonts w:ascii="굴림" w:hAnsi="굴림" w:eastAsia="굴림" w:cs="굴림"/>
      <w:kern w:val="0"/>
      <w:sz w:val="24"/>
    </w:rPr>
  </w:style>
  <w:style w:type="paragraph" w:styleId="1">
    <w:name w:val="바탕글1"/>
    <w:basedOn w:val="a"/>
    <w:qFormat/>
    <w:pPr>
      <w:widowControl w:val="1"/>
      <w:wordWrap w:val="1"/>
      <w:autoSpaceDE w:val="1"/>
      <w:autoSpaceDN w:val="1"/>
      <w:snapToGrid w:val="0"/>
      <w:spacing w:line="384" w:lineRule="auto"/>
    </w:pPr>
    <w:rPr>
      <w:rFonts w:ascii="바탕" w:hAnsi="바탕" w:eastAsia="바탕" w:cs="굴림"/>
      <w:color w:val="000000"/>
      <w:kern w:val="0"/>
    </w:rPr>
  </w:style>
  <w:style w:type="character" w:styleId="a0" w:default="1">
    <w:name w:val="Default Paragraph Font"/>
  </w:style>
  <w:style w:type="character" w:styleId="Char">
    <w:name w:val="머리글 Char"/>
    <w:basedOn w:val="a0"/>
    <w:link w:val="a3"/>
  </w:style>
  <w:style w:type="character" w:styleId="Char0">
    <w:name w:val="바닥글 Char"/>
    <w:basedOn w:val="a0"/>
    <w:link w:val="a4"/>
  </w:style>
  <w:style w:type="character" w:styleId="ab">
    <w:name w:val="annotation reference"/>
    <w:basedOn w:val="a0"/>
    <w:rPr>
      <w:sz w:val="18"/>
    </w:rPr>
  </w:style>
  <w:style w:type="character" w:styleId="Char1">
    <w:name w:val="메모 텍스트 Char"/>
    <w:basedOn w:val="a0"/>
    <w:link w:val="a7"/>
  </w:style>
  <w:style w:type="character" w:styleId="Char2">
    <w:name w:val="메모 주제 Char"/>
    <w:basedOn w:val="Char1"/>
    <w:link w:val="a8"/>
    <w:rPr>
      <w:b w:val="1"/>
      <w:bCs w:val="1"/>
    </w:rPr>
  </w:style>
  <w:style w:type="character" w:styleId="Char3">
    <w:name w:val="풍선 도움말 텍스트 Char"/>
    <w:basedOn w:val="a0"/>
    <w:link w:val="a9"/>
    <w:rPr>
      <w:rFonts w:asciiTheme="majorHAnsi" w:hAnsiTheme="majorHAnsi" w:eastAsiaTheme="majorEastAsia" w:cstheme="majorBidi"/>
      <w:sz w:val="18"/>
    </w:rPr>
  </w:style>
  <w:style w:type="numbering" w:styleId="a2" w:default="1">
    <w:name w:val="No List"/>
  </w:style>
  <w:style w:type="table" w:styleId="a1" w:default="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image" Target="media/image1.jpeg"></Relationship><Relationship Id="rId12" Type="http://schemas.openxmlformats.org/officeDocument/2006/relationships/image" Target="media/image2.png"></Relationship><Relationship Id="rId13" Type="http://schemas.openxmlformats.org/officeDocument/2006/relationships/image" Target="media/image3.png"></Relationship><Relationship Id="rId14" Type="http://schemas.openxmlformats.org/officeDocument/2006/relationships/image" Target="media/image4.png"></Relationship><Relationship Id="rId15" Type="http://schemas.openxmlformats.org/officeDocument/2006/relationships/image" Target="media/image5.png"></Relationship><Relationship Id="rId16" Type="http://schemas.openxmlformats.org/officeDocument/2006/relationships/image" Target="media/image7.png"></Relationship><Relationship Id="rId17" Type="http://schemas.openxmlformats.org/officeDocument/2006/relationships/image" Target="media/image8.png"></Relationship><Relationship Id="rId18" Type="http://schemas.openxmlformats.org/officeDocument/2006/relationships/image" Target="media/image9.png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2019-08-28T00:54:00Z</dcterms:created>
  <dc:creator>WAN</dc:creator>
  <cp:lastModifiedBy>원(one_joowon)</cp:lastModifiedBy>
  <dcterms:modified xsi:type="dcterms:W3CDTF">2020-04-21T08:05:24Z</dcterms:modified>
</cp:coreProperties>
</file>