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0231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000000" w:rsidRDefault="00002316">
      <w:pPr>
        <w:jc w:val="center"/>
        <w:divId w:val="174150061"/>
        <w:rPr>
          <w:rFonts w:ascii="맑은 고딕" w:eastAsia="맑은 고딕" w:hAnsi="맑은 고딕"/>
          <w:sz w:val="60"/>
          <w:szCs w:val="60"/>
        </w:rPr>
      </w:pPr>
      <w:r>
        <w:rPr>
          <w:rFonts w:ascii="맑은 고딕" w:eastAsia="맑은 고딕" w:hAnsi="맑은 고딕" w:hint="eastAsia"/>
          <w:sz w:val="60"/>
          <w:szCs w:val="60"/>
        </w:rPr>
        <w:t>이</w:t>
      </w:r>
      <w:r>
        <w:rPr>
          <w:rFonts w:ascii="맑은 고딕" w:eastAsia="맑은 고딕" w:hAnsi="맑은 고딕" w:hint="eastAsia"/>
          <w:sz w:val="60"/>
          <w:szCs w:val="60"/>
        </w:rPr>
        <w:t xml:space="preserve">    </w:t>
      </w:r>
      <w:r>
        <w:rPr>
          <w:rFonts w:ascii="맑은 고딕" w:eastAsia="맑은 고딕" w:hAnsi="맑은 고딕" w:hint="eastAsia"/>
          <w:sz w:val="60"/>
          <w:szCs w:val="60"/>
        </w:rPr>
        <w:t>력</w:t>
      </w:r>
      <w:r>
        <w:rPr>
          <w:rFonts w:ascii="맑은 고딕" w:eastAsia="맑은 고딕" w:hAnsi="맑은 고딕" w:hint="eastAsia"/>
          <w:sz w:val="60"/>
          <w:szCs w:val="60"/>
        </w:rPr>
        <w:t xml:space="preserve">    </w:t>
      </w:r>
      <w:r>
        <w:rPr>
          <w:rFonts w:ascii="맑은 고딕" w:eastAsia="맑은 고딕" w:hAnsi="맑은 고딕" w:hint="eastAsia"/>
          <w:sz w:val="60"/>
          <w:szCs w:val="60"/>
        </w:rPr>
        <w:t>서</w:t>
      </w:r>
    </w:p>
    <w:p w:rsidR="00000000" w:rsidRDefault="00002316">
      <w:pPr>
        <w:divId w:val="174150061"/>
        <w:rPr>
          <w:rFonts w:hint="eastAsi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799"/>
        <w:gridCol w:w="1185"/>
        <w:gridCol w:w="1230"/>
        <w:gridCol w:w="1508"/>
        <w:gridCol w:w="2843"/>
      </w:tblGrid>
      <w:tr w:rsidR="00000000">
        <w:trPr>
          <w:divId w:val="174150061"/>
          <w:trHeight w:val="450"/>
          <w:tblCellSpacing w:w="0" w:type="dxa"/>
        </w:trPr>
        <w:tc>
          <w:tcPr>
            <w:tcW w:w="450" w:type="dxa"/>
            <w:vMerge w:val="restart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인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적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사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항</w:t>
            </w:r>
          </w:p>
        </w:tc>
        <w:tc>
          <w:tcPr>
            <w:tcW w:w="1800" w:type="dxa"/>
            <w:vMerge w:val="restart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104900" cy="1133475"/>
                  <wp:effectExtent l="0" t="0" r="0" b="9525"/>
                  <wp:docPr id="1" name="그림 1" descr="증명사진_그림_1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증명사진_그림_1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이정민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여</w:t>
            </w:r>
            <w:r>
              <w:rPr>
                <w:rFonts w:hint="eastAsia"/>
              </w:rPr>
              <w:t>자</w:t>
            </w:r>
            <w:r>
              <w:rPr>
                <w:rFonts w:hint="eastAsia"/>
              </w:rPr>
              <w:t>)</w:t>
            </w:r>
          </w:p>
        </w:tc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생년월일</w:t>
            </w:r>
          </w:p>
        </w:tc>
        <w:tc>
          <w:tcPr>
            <w:tcW w:w="22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1998</w:t>
            </w:r>
            <w:r>
              <w:rPr>
                <w:rFonts w:hint="eastAsia"/>
                <w:color w:val="333333"/>
                <w:sz w:val="18"/>
                <w:szCs w:val="18"/>
              </w:rPr>
              <w:t>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01</w:t>
            </w:r>
            <w:r>
              <w:rPr>
                <w:rFonts w:hint="eastAsia"/>
                <w:color w:val="333333"/>
                <w:sz w:val="18"/>
                <w:szCs w:val="18"/>
              </w:rPr>
              <w:t>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05</w:t>
            </w:r>
            <w:r>
              <w:rPr>
                <w:rFonts w:hint="eastAsia"/>
                <w:color w:val="333333"/>
                <w:sz w:val="18"/>
                <w:szCs w:val="18"/>
              </w:rPr>
              <w:t>일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만</w:t>
            </w:r>
            <w:r>
              <w:rPr>
                <w:rFonts w:hint="eastAsia"/>
              </w:rPr>
              <w:t xml:space="preserve"> 22</w:t>
            </w:r>
            <w:r>
              <w:rPr>
                <w:rFonts w:hint="eastAsia"/>
              </w:rPr>
              <w:t>세</w:t>
            </w:r>
            <w:r>
              <w:rPr>
                <w:rFonts w:hint="eastAsia"/>
              </w:rPr>
              <w:t>)</w:t>
            </w:r>
          </w:p>
        </w:tc>
      </w:tr>
      <w:tr w:rsidR="00000000">
        <w:trPr>
          <w:divId w:val="174150061"/>
          <w:trHeight w:val="450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연락처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010-5672-3391</w:t>
            </w:r>
          </w:p>
        </w:tc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komi_joung@naver.com</w:t>
            </w:r>
          </w:p>
        </w:tc>
      </w:tr>
      <w:tr w:rsidR="00000000">
        <w:trPr>
          <w:divId w:val="174150061"/>
          <w:trHeight w:val="600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주소</w:t>
            </w:r>
          </w:p>
        </w:tc>
        <w:tc>
          <w:tcPr>
            <w:tcW w:w="0" w:type="auto"/>
            <w:gridSpan w:val="3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(</w:t>
            </w:r>
            <w:r>
              <w:rPr>
                <w:rFonts w:hint="eastAsia"/>
                <w:color w:val="333333"/>
                <w:sz w:val="18"/>
                <w:szCs w:val="18"/>
              </w:rPr>
              <w:t>11715)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경기도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의정부시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평화로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156 , 303</w:t>
            </w:r>
            <w:r>
              <w:rPr>
                <w:rFonts w:hint="eastAsia"/>
                <w:color w:val="333333"/>
                <w:sz w:val="18"/>
                <w:szCs w:val="18"/>
              </w:rPr>
              <w:t>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(</w:t>
            </w:r>
            <w:r>
              <w:rPr>
                <w:rFonts w:hint="eastAsia"/>
                <w:color w:val="333333"/>
                <w:sz w:val="18"/>
                <w:szCs w:val="18"/>
              </w:rPr>
              <w:t>호원동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신일골든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아파트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) </w:t>
            </w:r>
          </w:p>
        </w:tc>
      </w:tr>
    </w:tbl>
    <w:p w:rsidR="00000000" w:rsidRDefault="00002316">
      <w:pPr>
        <w:divId w:val="174150061"/>
        <w:rPr>
          <w:rFonts w:hint="eastAsi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797"/>
        <w:gridCol w:w="1504"/>
        <w:gridCol w:w="2568"/>
        <w:gridCol w:w="882"/>
        <w:gridCol w:w="882"/>
        <w:gridCol w:w="957"/>
      </w:tblGrid>
      <w:tr w:rsidR="00000000">
        <w:trPr>
          <w:divId w:val="174150061"/>
          <w:tblCellSpacing w:w="0" w:type="dxa"/>
        </w:trPr>
        <w:tc>
          <w:tcPr>
            <w:tcW w:w="450" w:type="dxa"/>
            <w:vMerge w:val="restart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학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력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기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간</w:t>
            </w:r>
          </w:p>
        </w:tc>
        <w:tc>
          <w:tcPr>
            <w:tcW w:w="158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출신학교</w:t>
            </w:r>
          </w:p>
        </w:tc>
        <w:tc>
          <w:tcPr>
            <w:tcW w:w="22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학과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전공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졸업구분</w:t>
            </w:r>
          </w:p>
        </w:tc>
        <w:tc>
          <w:tcPr>
            <w:tcW w:w="9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주야구분</w:t>
            </w:r>
          </w:p>
        </w:tc>
        <w:tc>
          <w:tcPr>
            <w:tcW w:w="97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평균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학점</w:t>
            </w:r>
          </w:p>
        </w:tc>
      </w:tr>
      <w:tr w:rsidR="00000000">
        <w:trPr>
          <w:divId w:val="174150061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2017.03 ~2020-02</w:t>
            </w:r>
          </w:p>
        </w:tc>
        <w:tc>
          <w:tcPr>
            <w:tcW w:w="158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right"/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인덕대학교</w:t>
            </w:r>
          </w:p>
        </w:tc>
        <w:tc>
          <w:tcPr>
            <w:tcW w:w="22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산업경영공학과</w:t>
            </w:r>
            <w:r>
              <w:rPr>
                <w:rFonts w:hint="eastAsia"/>
              </w:rPr>
              <w:t>(3</w:t>
            </w:r>
            <w:r>
              <w:rPr>
                <w:rFonts w:hint="eastAsia"/>
              </w:rPr>
              <w:t>년제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졸업</w:t>
            </w:r>
          </w:p>
        </w:tc>
        <w:tc>
          <w:tcPr>
            <w:tcW w:w="9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주간</w:t>
            </w:r>
          </w:p>
        </w:tc>
        <w:tc>
          <w:tcPr>
            <w:tcW w:w="97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cs="Times New Roman" w:hint="eastAsia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4.2/4.5</w:t>
            </w:r>
          </w:p>
        </w:tc>
      </w:tr>
      <w:tr w:rsidR="00000000">
        <w:trPr>
          <w:divId w:val="174150061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2020-03 ~</w:t>
            </w:r>
          </w:p>
        </w:tc>
        <w:tc>
          <w:tcPr>
            <w:tcW w:w="158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right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인덕대학교</w:t>
            </w:r>
          </w:p>
        </w:tc>
        <w:tc>
          <w:tcPr>
            <w:tcW w:w="22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right"/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산업경영공학과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학사학위</w:t>
            </w:r>
            <w:r>
              <w:rPr>
                <w:rFonts w:hint="eastAsia"/>
              </w:rPr>
              <w:t>)</w:t>
            </w:r>
          </w:p>
        </w:tc>
        <w:tc>
          <w:tcPr>
            <w:tcW w:w="9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재학</w:t>
            </w:r>
          </w:p>
        </w:tc>
        <w:tc>
          <w:tcPr>
            <w:tcW w:w="9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야간</w:t>
            </w:r>
          </w:p>
        </w:tc>
        <w:tc>
          <w:tcPr>
            <w:tcW w:w="97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 </w:t>
            </w:r>
            <w:r>
              <w:rPr>
                <w:rFonts w:hint="eastAsia"/>
              </w:rPr>
              <w:t>4.5 / 4.5</w:t>
            </w:r>
          </w:p>
        </w:tc>
      </w:tr>
      <w:tr w:rsidR="00000000">
        <w:trPr>
          <w:divId w:val="174150061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~</w:t>
            </w:r>
          </w:p>
        </w:tc>
        <w:tc>
          <w:tcPr>
            <w:tcW w:w="158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right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대학</w:t>
            </w:r>
            <w:r>
              <w:rPr>
                <w:rFonts w:hint="eastAsia"/>
                <w:color w:val="333333"/>
                <w:sz w:val="18"/>
                <w:szCs w:val="18"/>
              </w:rPr>
              <w:t>원</w:t>
            </w:r>
            <w:r>
              <w:rPr>
                <w:rFonts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Default="00002316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00"/>
        <w:gridCol w:w="900"/>
        <w:gridCol w:w="1200"/>
        <w:gridCol w:w="1200"/>
        <w:gridCol w:w="525"/>
        <w:gridCol w:w="1285"/>
        <w:gridCol w:w="1350"/>
        <w:gridCol w:w="900"/>
      </w:tblGrid>
      <w:tr w:rsidR="00000000">
        <w:trPr>
          <w:divId w:val="1345324266"/>
          <w:tblCellSpacing w:w="0" w:type="dxa"/>
        </w:trPr>
        <w:tc>
          <w:tcPr>
            <w:tcW w:w="450" w:type="dxa"/>
            <w:vMerge w:val="restart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병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역</w:t>
            </w:r>
          </w:p>
        </w:tc>
        <w:tc>
          <w:tcPr>
            <w:tcW w:w="10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병역사항</w:t>
            </w:r>
          </w:p>
        </w:tc>
        <w:tc>
          <w:tcPr>
            <w:tcW w:w="9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해당없음</w:t>
            </w:r>
          </w:p>
        </w:tc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군별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계급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b/>
                <w:bCs/>
              </w:rPr>
            </w:pPr>
          </w:p>
        </w:tc>
        <w:tc>
          <w:tcPr>
            <w:tcW w:w="525" w:type="dxa"/>
            <w:vMerge w:val="restart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면제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사유</w:t>
            </w:r>
          </w:p>
        </w:tc>
        <w:tc>
          <w:tcPr>
            <w:tcW w:w="0" w:type="auto"/>
            <w:vMerge w:val="restart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보훈대상여부</w:t>
            </w:r>
          </w:p>
        </w:tc>
        <w:tc>
          <w:tcPr>
            <w:tcW w:w="9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비대상</w:t>
            </w:r>
          </w:p>
        </w:tc>
      </w:tr>
      <w:tr w:rsidR="00000000">
        <w:trPr>
          <w:divId w:val="1345324266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복무기간</w:t>
            </w:r>
          </w:p>
        </w:tc>
        <w:tc>
          <w:tcPr>
            <w:tcW w:w="2400" w:type="dxa"/>
            <w:gridSpan w:val="3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장애여부</w:t>
            </w:r>
          </w:p>
        </w:tc>
        <w:tc>
          <w:tcPr>
            <w:tcW w:w="9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비장애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00000" w:rsidRDefault="00002316">
      <w:pPr>
        <w:divId w:val="1345324266"/>
        <w:rPr>
          <w:rFonts w:hint="eastAsi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4906"/>
      </w:tblGrid>
      <w:tr w:rsidR="00000000">
        <w:trPr>
          <w:divId w:val="1390035999"/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454"/>
              <w:gridCol w:w="1200"/>
            </w:tblGrid>
            <w:tr w:rsidR="00000000">
              <w:trPr>
                <w:tblCellSpacing w:w="0" w:type="dxa"/>
              </w:trPr>
              <w:tc>
                <w:tcPr>
                  <w:tcW w:w="450" w:type="dxa"/>
                  <w:vMerge w:val="restart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BFAFA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자</w:t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격</w:t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사</w:t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항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BFAFA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자격</w:t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면허명</w:t>
                  </w:r>
                </w:p>
              </w:tc>
              <w:tc>
                <w:tcPr>
                  <w:tcW w:w="1200" w:type="dxa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BFAFA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취득일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정보기술자격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(ITQ)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시험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 xml:space="preserve"> A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급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2016-09-01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컴퓨터활용능력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급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2016-10-14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ATC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자격시험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CAD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2017-12-05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워드프로세서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급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2018-11-30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자동차운전면허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종보통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2019-04-16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MOS Excel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2019-06-17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MOS PowerPoint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2019-04-22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전산회계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급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</w:rPr>
                    <w:t>2019-08-22</w:t>
                  </w:r>
                </w:p>
              </w:tc>
            </w:tr>
          </w:tbl>
          <w:p w:rsidR="00000000" w:rsidRDefault="0000231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96"/>
              <w:gridCol w:w="886"/>
              <w:gridCol w:w="1458"/>
              <w:gridCol w:w="1200"/>
            </w:tblGrid>
            <w:tr w:rsidR="00000000">
              <w:trPr>
                <w:tblCellSpacing w:w="0" w:type="dxa"/>
              </w:trPr>
              <w:tc>
                <w:tcPr>
                  <w:tcW w:w="450" w:type="dxa"/>
                  <w:vMerge w:val="restart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BFAFA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어</w:t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학</w:t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험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BFAFA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어학명</w:t>
                  </w:r>
                </w:p>
              </w:tc>
              <w:tc>
                <w:tcPr>
                  <w:tcW w:w="825" w:type="dxa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BFAFA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점수</w:t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급</w:t>
                  </w: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050" w:type="dxa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BFAFA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발급기관</w:t>
                  </w:r>
                </w:p>
              </w:tc>
              <w:tc>
                <w:tcPr>
                  <w:tcW w:w="1200" w:type="dxa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BFAFA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취득일</w:t>
                  </w:r>
                </w:p>
              </w:tc>
            </w:tr>
            <w:tr w:rsidR="00000000">
              <w:trPr>
                <w:trHeight w:val="225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G-TELP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Theme="minorEastAsia" w:hAnsi="Times New Roman" w:cs="Times New Roman" w:hint="eastAsia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Level 2 54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G-TELP KOREA</w:t>
                  </w: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2020-06-07</w:t>
                  </w:r>
                </w:p>
              </w:tc>
            </w:tr>
            <w:tr w:rsidR="00000000">
              <w:trPr>
                <w:trHeight w:val="225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225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225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225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225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225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225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vAlign w:val="center"/>
                  <w:hideMark/>
                </w:tcPr>
                <w:p w:rsidR="00000000" w:rsidRDefault="00002316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tcBorders>
                  <w:shd w:val="clear" w:color="auto" w:fill="FFFFFF"/>
                  <w:vAlign w:val="center"/>
                  <w:hideMark/>
                </w:tcPr>
                <w:p w:rsidR="00000000" w:rsidRDefault="0000231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002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Default="00002316">
      <w:pPr>
        <w:divId w:val="1390035999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560"/>
        <w:gridCol w:w="3000"/>
        <w:gridCol w:w="1800"/>
        <w:gridCol w:w="1200"/>
      </w:tblGrid>
      <w:tr w:rsidR="00000000">
        <w:trPr>
          <w:divId w:val="447821485"/>
          <w:tblCellSpacing w:w="0" w:type="dxa"/>
        </w:trPr>
        <w:tc>
          <w:tcPr>
            <w:tcW w:w="450" w:type="dxa"/>
            <w:vMerge w:val="restart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수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상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내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역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수상명</w:t>
            </w:r>
          </w:p>
        </w:tc>
        <w:tc>
          <w:tcPr>
            <w:tcW w:w="30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수여기관</w:t>
            </w:r>
          </w:p>
        </w:tc>
        <w:tc>
          <w:tcPr>
            <w:tcW w:w="18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수여번호</w:t>
            </w:r>
          </w:p>
        </w:tc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수상일자</w:t>
            </w:r>
          </w:p>
        </w:tc>
      </w:tr>
      <w:tr w:rsidR="00000000">
        <w:trPr>
          <w:divId w:val="447821485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교양공모전우수상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인덕대학교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2018-12-21</w:t>
            </w:r>
          </w:p>
        </w:tc>
      </w:tr>
      <w:tr w:rsidR="00000000">
        <w:trPr>
          <w:divId w:val="447821485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서예상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중국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2019-11-30</w:t>
            </w:r>
          </w:p>
        </w:tc>
      </w:tr>
      <w:tr w:rsidR="00000000">
        <w:trPr>
          <w:divId w:val="447821485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캡스톤디자인우수상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인덕대학교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산업경영공학과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2019-05-31</w:t>
            </w:r>
          </w:p>
        </w:tc>
      </w:tr>
      <w:tr w:rsidR="00000000">
        <w:trPr>
          <w:divId w:val="447821485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모범상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인덕대학교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산업경영공학과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2019-03-12</w:t>
            </w:r>
          </w:p>
        </w:tc>
      </w:tr>
    </w:tbl>
    <w:p w:rsidR="00000000" w:rsidRDefault="00002316">
      <w:pPr>
        <w:divId w:val="447821485"/>
        <w:rPr>
          <w:rFonts w:hint="eastAsi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2946"/>
        <w:gridCol w:w="3318"/>
        <w:gridCol w:w="2470"/>
      </w:tblGrid>
      <w:tr w:rsidR="00000000">
        <w:trPr>
          <w:divId w:val="1035887999"/>
          <w:tblCellSpacing w:w="0" w:type="dxa"/>
        </w:trPr>
        <w:tc>
          <w:tcPr>
            <w:tcW w:w="225" w:type="dxa"/>
            <w:vMerge w:val="restart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교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육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이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수</w:t>
            </w:r>
          </w:p>
        </w:tc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교육기간</w:t>
            </w:r>
          </w:p>
        </w:tc>
        <w:tc>
          <w:tcPr>
            <w:tcW w:w="27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교육명</w:t>
            </w:r>
          </w:p>
        </w:tc>
        <w:tc>
          <w:tcPr>
            <w:tcW w:w="15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기관명</w:t>
            </w:r>
          </w:p>
        </w:tc>
      </w:tr>
      <w:tr w:rsidR="00000000">
        <w:trPr>
          <w:divId w:val="1035887999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2016-06-25 ~ 2016-07-15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 xml:space="preserve">ITQ </w:t>
            </w:r>
            <w:r>
              <w:rPr>
                <w:rFonts w:hint="eastAsia"/>
                <w:color w:val="333333"/>
                <w:sz w:val="18"/>
                <w:szCs w:val="18"/>
              </w:rPr>
              <w:t>자격증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과정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&amp; </w:t>
            </w:r>
            <w:r>
              <w:rPr>
                <w:rFonts w:hint="eastAsia"/>
                <w:color w:val="333333"/>
                <w:sz w:val="18"/>
                <w:szCs w:val="18"/>
              </w:rPr>
              <w:t>컴퓨터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활용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이젠아카데미컴퓨터학원</w:t>
            </w:r>
          </w:p>
        </w:tc>
      </w:tr>
      <w:tr w:rsidR="00000000">
        <w:trPr>
          <w:divId w:val="1035887999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2016-04-04 ~ 2016-06-20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전산세무회계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서울중부기술교육원</w:t>
            </w:r>
          </w:p>
        </w:tc>
      </w:tr>
    </w:tbl>
    <w:p w:rsidR="00000000" w:rsidRDefault="00002316">
      <w:pPr>
        <w:divId w:val="1035887999"/>
        <w:rPr>
          <w:rFonts w:hint="eastAsi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2462"/>
        <w:gridCol w:w="2773"/>
        <w:gridCol w:w="3544"/>
      </w:tblGrid>
      <w:tr w:rsidR="00000000">
        <w:trPr>
          <w:divId w:val="410353467"/>
          <w:tblCellSpacing w:w="0" w:type="dxa"/>
        </w:trPr>
        <w:tc>
          <w:tcPr>
            <w:tcW w:w="225" w:type="dxa"/>
            <w:vMerge w:val="restart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경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력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사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항</w:t>
            </w:r>
          </w:p>
        </w:tc>
        <w:tc>
          <w:tcPr>
            <w:tcW w:w="12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기간</w:t>
            </w:r>
          </w:p>
        </w:tc>
        <w:tc>
          <w:tcPr>
            <w:tcW w:w="27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회사명</w:t>
            </w:r>
          </w:p>
        </w:tc>
        <w:tc>
          <w:tcPr>
            <w:tcW w:w="15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담당업무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및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부서</w:t>
            </w:r>
          </w:p>
        </w:tc>
      </w:tr>
      <w:tr w:rsidR="00000000">
        <w:trPr>
          <w:divId w:val="410353467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2017-03-02 ~ 2017-06-30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인덕대학교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산업경영공학과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학생회</w:t>
            </w:r>
          </w:p>
        </w:tc>
      </w:tr>
      <w:tr w:rsidR="00000000">
        <w:trPr>
          <w:divId w:val="410353467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2018-03-02 ~ 2019-06-30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인덕대학교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산업경영공학과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창업동아리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CBC</w:t>
            </w:r>
          </w:p>
        </w:tc>
      </w:tr>
      <w:tr w:rsidR="00000000">
        <w:trPr>
          <w:divId w:val="410353467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2016-09-01 ~ 2017-02-28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(</w:t>
            </w:r>
            <w:r>
              <w:rPr>
                <w:rFonts w:hint="eastAsia"/>
                <w:color w:val="333333"/>
                <w:sz w:val="18"/>
                <w:szCs w:val="18"/>
              </w:rPr>
              <w:t>주</w:t>
            </w:r>
            <w:r>
              <w:rPr>
                <w:rFonts w:hint="eastAsia"/>
                <w:color w:val="333333"/>
                <w:sz w:val="18"/>
                <w:szCs w:val="18"/>
              </w:rPr>
              <w:t>)</w:t>
            </w:r>
            <w:r>
              <w:rPr>
                <w:rFonts w:hint="eastAsia"/>
                <w:color w:val="333333"/>
                <w:sz w:val="18"/>
                <w:szCs w:val="18"/>
              </w:rPr>
              <w:t>티엔아이씨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회사의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전반적인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경영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담당</w:t>
            </w:r>
          </w:p>
        </w:tc>
      </w:tr>
      <w:tr w:rsidR="00000000">
        <w:trPr>
          <w:divId w:val="410353467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2018-05-15 ~ 2018-08-31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도봉구청소년상담복지센터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교외근로학생으로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전반적인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사무업무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보조</w:t>
            </w:r>
          </w:p>
        </w:tc>
      </w:tr>
      <w:tr w:rsidR="00000000">
        <w:trPr>
          <w:divId w:val="410353467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2018-12-28 ~ 2019-01-29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(</w:t>
            </w:r>
            <w:r>
              <w:rPr>
                <w:rFonts w:hint="eastAsia"/>
                <w:color w:val="333333"/>
                <w:sz w:val="18"/>
                <w:szCs w:val="18"/>
              </w:rPr>
              <w:t>주</w:t>
            </w:r>
            <w:r>
              <w:rPr>
                <w:rFonts w:hint="eastAsia"/>
                <w:color w:val="333333"/>
                <w:sz w:val="18"/>
                <w:szCs w:val="18"/>
              </w:rPr>
              <w:t>)</w:t>
            </w:r>
            <w:r>
              <w:rPr>
                <w:rFonts w:hint="eastAsia"/>
                <w:color w:val="333333"/>
                <w:sz w:val="18"/>
                <w:szCs w:val="18"/>
              </w:rPr>
              <w:t>제이에스오토스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현장실습생으로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사무업무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보조</w:t>
            </w:r>
          </w:p>
        </w:tc>
      </w:tr>
      <w:tr w:rsidR="00000000">
        <w:trPr>
          <w:divId w:val="410353467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2019-02-01 ~ 2019-04-30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(</w:t>
            </w:r>
            <w:r>
              <w:rPr>
                <w:rFonts w:hint="eastAsia"/>
                <w:color w:val="333333"/>
                <w:sz w:val="18"/>
                <w:szCs w:val="18"/>
              </w:rPr>
              <w:t>주</w:t>
            </w:r>
            <w:r>
              <w:rPr>
                <w:rFonts w:hint="eastAsia"/>
                <w:color w:val="333333"/>
                <w:sz w:val="18"/>
                <w:szCs w:val="18"/>
              </w:rPr>
              <w:t>)</w:t>
            </w:r>
            <w:r>
              <w:rPr>
                <w:rFonts w:hint="eastAsia"/>
                <w:color w:val="333333"/>
                <w:sz w:val="18"/>
                <w:szCs w:val="18"/>
              </w:rPr>
              <w:t>제이에스오토스</w:t>
            </w:r>
            <w:r>
              <w:rPr>
                <w:rFonts w:hint="eastAsia"/>
                <w:color w:val="333333"/>
                <w:sz w:val="18"/>
                <w:szCs w:val="18"/>
              </w:rPr>
              <w:t>/</w:t>
            </w:r>
            <w:r>
              <w:rPr>
                <w:rFonts w:hint="eastAsia"/>
                <w:color w:val="333333"/>
                <w:sz w:val="18"/>
                <w:szCs w:val="18"/>
              </w:rPr>
              <w:t>인턴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사무업무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보조</w:t>
            </w:r>
          </w:p>
        </w:tc>
      </w:tr>
      <w:tr w:rsidR="00000000">
        <w:trPr>
          <w:divId w:val="410353467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2019-03-11 ~ 2019-08-13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(</w:t>
            </w:r>
            <w:r>
              <w:rPr>
                <w:rFonts w:hint="eastAsia"/>
                <w:color w:val="333333"/>
                <w:sz w:val="18"/>
                <w:szCs w:val="18"/>
              </w:rPr>
              <w:t>주</w:t>
            </w:r>
            <w:r>
              <w:rPr>
                <w:rFonts w:hint="eastAsia"/>
                <w:color w:val="333333"/>
                <w:sz w:val="18"/>
                <w:szCs w:val="18"/>
              </w:rPr>
              <w:t>)</w:t>
            </w:r>
            <w:r>
              <w:rPr>
                <w:rFonts w:hint="eastAsia"/>
                <w:color w:val="333333"/>
                <w:sz w:val="18"/>
                <w:szCs w:val="18"/>
              </w:rPr>
              <w:t>제이엠킹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교외근로학생으로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전반적인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사무업무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보조</w:t>
            </w:r>
          </w:p>
        </w:tc>
      </w:tr>
      <w:tr w:rsidR="00000000">
        <w:trPr>
          <w:divId w:val="410353467"/>
          <w:tblCellSpacing w:w="0" w:type="dxa"/>
        </w:trPr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</w:tcPr>
          <w:p w:rsidR="00000000" w:rsidRDefault="00002316">
            <w:p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2020-02-03 ~ 2020-03-20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㈜쿠팡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로켓상품관련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상품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수정</w:t>
            </w:r>
            <w:r>
              <w:rPr>
                <w:rFonts w:hint="eastAsia"/>
                <w:color w:val="333333"/>
                <w:sz w:val="18"/>
                <w:szCs w:val="18"/>
              </w:rPr>
              <w:t>,</w:t>
            </w:r>
            <w:r>
              <w:rPr>
                <w:rFonts w:hint="eastAsia"/>
                <w:color w:val="333333"/>
                <w:sz w:val="18"/>
                <w:szCs w:val="18"/>
              </w:rPr>
              <w:t>등록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등</w:t>
            </w:r>
          </w:p>
        </w:tc>
      </w:tr>
      <w:tr w:rsidR="00000000">
        <w:trPr>
          <w:divId w:val="410353467"/>
          <w:tblCellSpacing w:w="0" w:type="dxa"/>
        </w:trPr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</w:tcPr>
          <w:p w:rsidR="00000000" w:rsidRDefault="00002316">
            <w:p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2020-09-14 ~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인덕대학교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도서관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열람실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도서관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사무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보조</w:t>
            </w:r>
          </w:p>
        </w:tc>
      </w:tr>
      <w:tr w:rsidR="00000000">
        <w:trPr>
          <w:divId w:val="410353467"/>
          <w:tblCellSpacing w:w="0" w:type="dxa"/>
        </w:trPr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</w:tcPr>
          <w:p w:rsidR="00000000" w:rsidRDefault="00002316">
            <w:p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2020-10-26 ~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룩픽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쇼핑몰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사무업무</w:t>
            </w:r>
          </w:p>
        </w:tc>
      </w:tr>
    </w:tbl>
    <w:p w:rsidR="00000000" w:rsidRDefault="00002316">
      <w:pPr>
        <w:divId w:val="410353467"/>
        <w:rPr>
          <w:rFonts w:hint="eastAsi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2946"/>
        <w:gridCol w:w="3318"/>
        <w:gridCol w:w="2470"/>
      </w:tblGrid>
      <w:tr w:rsidR="00000000">
        <w:trPr>
          <w:divId w:val="644748561"/>
          <w:tblCellSpacing w:w="0" w:type="dxa"/>
        </w:trPr>
        <w:tc>
          <w:tcPr>
            <w:tcW w:w="225" w:type="dxa"/>
            <w:vMerge w:val="restart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봉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사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활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동</w:t>
            </w:r>
          </w:p>
        </w:tc>
        <w:tc>
          <w:tcPr>
            <w:tcW w:w="15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활동기간</w:t>
            </w:r>
          </w:p>
        </w:tc>
        <w:tc>
          <w:tcPr>
            <w:tcW w:w="27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기관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단체명</w:t>
            </w:r>
          </w:p>
        </w:tc>
        <w:tc>
          <w:tcPr>
            <w:tcW w:w="150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봉사내용</w:t>
            </w:r>
          </w:p>
        </w:tc>
      </w:tr>
      <w:tr w:rsidR="00000000">
        <w:trPr>
          <w:divId w:val="644748561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2017-06-09 ~ 2020-07-10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대한적십자사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헌혈</w:t>
            </w:r>
          </w:p>
        </w:tc>
      </w:tr>
      <w:tr w:rsidR="00000000">
        <w:trPr>
          <w:divId w:val="644748561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2017-06-09 ~ 2017-06-09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인덕대학교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클린캠퍼스</w:t>
            </w:r>
          </w:p>
        </w:tc>
      </w:tr>
      <w:tr w:rsidR="00000000">
        <w:trPr>
          <w:divId w:val="644748561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2018-12-08 ~ 2018-12-24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한국청소년재단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사랑의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몰래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산타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대작전</w:t>
            </w:r>
          </w:p>
        </w:tc>
      </w:tr>
      <w:tr w:rsidR="00000000">
        <w:trPr>
          <w:divId w:val="644748561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2018-11-24 ~ 2018-11-24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의정부시자원봉사센터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지역안전</w:t>
            </w:r>
          </w:p>
        </w:tc>
      </w:tr>
      <w:tr w:rsidR="00000000">
        <w:trPr>
          <w:divId w:val="644748561"/>
          <w:tblCellSpacing w:w="0" w:type="dxa"/>
        </w:trPr>
        <w:tc>
          <w:tcPr>
            <w:tcW w:w="0" w:type="auto"/>
            <w:vMerge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000000" w:rsidRDefault="0000231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2018-09-08 ~ 2019-03-26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도봉구청소년상담복지센터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멘토링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및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학습</w:t>
            </w:r>
          </w:p>
        </w:tc>
      </w:tr>
    </w:tbl>
    <w:p w:rsidR="00000000" w:rsidRDefault="00002316">
      <w:pPr>
        <w:divId w:val="644748561"/>
        <w:rPr>
          <w:rFonts w:hint="eastAsi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0"/>
      </w:tblGrid>
      <w:tr w:rsidR="00000000">
        <w:trPr>
          <w:divId w:val="1025524787"/>
          <w:tblCellSpacing w:w="0" w:type="dxa"/>
        </w:trPr>
        <w:tc>
          <w:tcPr>
            <w:tcW w:w="22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1.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성장환경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t>주변의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조언으로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사무업무에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필수적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요소인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컴퓨터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활용능력과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전산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세무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및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회계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수업을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들었습니다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첫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수업은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생소한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단어가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많아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주변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학우들과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비교해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수업을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따라가지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못하는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듯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하였으나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점차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실력이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향상되어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주변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학우들보다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월등한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실력을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갖추게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되었고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그에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따라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관련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자격증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등을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취득하게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되었습니다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후</w:t>
            </w:r>
            <w:r>
              <w:rPr>
                <w:rFonts w:hint="eastAsia"/>
                <w:color w:val="333333"/>
                <w:sz w:val="18"/>
                <w:szCs w:val="18"/>
              </w:rPr>
              <w:t>, '</w:t>
            </w:r>
            <w:r>
              <w:rPr>
                <w:rFonts w:hint="eastAsia"/>
                <w:color w:val="333333"/>
                <w:sz w:val="18"/>
                <w:szCs w:val="18"/>
              </w:rPr>
              <w:t>신뢰</w:t>
            </w:r>
            <w:r>
              <w:rPr>
                <w:rFonts w:hint="eastAsia"/>
                <w:color w:val="333333"/>
                <w:sz w:val="18"/>
                <w:szCs w:val="18"/>
              </w:rPr>
              <w:t>'</w:t>
            </w:r>
            <w:r>
              <w:rPr>
                <w:rFonts w:hint="eastAsia"/>
                <w:color w:val="333333"/>
                <w:sz w:val="18"/>
                <w:szCs w:val="18"/>
              </w:rPr>
              <w:t>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바탕으로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연구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과제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사업을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진행하는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기업에서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근무하였습니다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주요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연구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과제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예산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집행으로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관련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규정에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맞게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예산을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항목</w:t>
            </w:r>
            <w:r>
              <w:rPr>
                <w:rFonts w:hint="eastAsia"/>
                <w:color w:val="333333"/>
                <w:sz w:val="18"/>
                <w:szCs w:val="18"/>
              </w:rPr>
              <w:t>별로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정확하게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집행하였습니다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부가적으로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기업의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경영목표를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효율적으로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달성할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있도록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지원하는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경영지원부서에서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회계프로그램을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활용하며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전표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및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세금계산서관리와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더불어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분기별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부가가치세와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연말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정산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및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결산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등의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수행하였습니다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그렇기에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예산의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집행과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경영지원부서는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꼼꼼함과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정확성을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요구하는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부서라고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순간의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잘못이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나비효과처럼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날아와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기업의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막대한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손실을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일으킬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있다는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하나를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하더라도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생각하며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꼼꼼하고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정확하게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수행하였습니다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t>또한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신뢰를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바탕으로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사업을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진행하는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기업이다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보니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신뢰가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기본이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직원이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되고자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수행하면서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책임감을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느끼고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임하였습니다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꾸준히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책임감을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느끼고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임하다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보니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상사로부터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성실함과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책임감을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인정받아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대한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자부심도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생겼습니다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t>비록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수행한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부서는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다르지만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부서의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구성원들이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원활하게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수행할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있도록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적극적으로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지원하고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관리하는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부서라고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생각합니다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 w:rsidP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그렇기에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더욱더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꼼꼼함과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정확성을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요구하는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부서이며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고객으로부터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신뢰를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바탕으로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운영된다고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생각합니다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이처럼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맡은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최선을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다해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구성원들과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고객으로부터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신뢰를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끌어내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기업의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발전과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고객의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삶의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질을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함께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향상시키고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싶습니다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</w:p>
        </w:tc>
      </w:tr>
      <w:tr w:rsidR="00000000">
        <w:trPr>
          <w:divId w:val="1025524787"/>
          <w:tblCellSpacing w:w="0" w:type="dxa"/>
        </w:trPr>
        <w:tc>
          <w:tcPr>
            <w:tcW w:w="22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2.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성격의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장점이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드러난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br w:type="page"/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성취스토리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</w:tcPr>
          <w:p w:rsidR="00000000" w:rsidRDefault="00002316">
            <w:pPr>
              <w:rPr>
                <w:rFonts w:hint="eastAsia"/>
                <w:b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공모전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수상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할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있어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!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br w:type="page"/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교양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교과목이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적다는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학생들의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의견을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수렴하여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학교에서는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교양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공모전을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개최하였습니다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특색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교양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교과목을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수강하고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싶었던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저는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'</w:t>
            </w:r>
            <w:r>
              <w:rPr>
                <w:rFonts w:hint="eastAsia"/>
                <w:color w:val="333333"/>
                <w:sz w:val="18"/>
                <w:szCs w:val="18"/>
              </w:rPr>
              <w:t>호신술</w:t>
            </w:r>
            <w:r>
              <w:rPr>
                <w:rFonts w:hint="eastAsia"/>
                <w:color w:val="333333"/>
                <w:sz w:val="18"/>
                <w:szCs w:val="18"/>
              </w:rPr>
              <w:t>'</w:t>
            </w:r>
            <w:r>
              <w:rPr>
                <w:rFonts w:hint="eastAsia"/>
                <w:color w:val="333333"/>
                <w:sz w:val="18"/>
                <w:szCs w:val="18"/>
              </w:rPr>
              <w:t>이라는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단어에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이끌려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'</w:t>
            </w:r>
            <w:r>
              <w:rPr>
                <w:rFonts w:hint="eastAsia"/>
                <w:color w:val="333333"/>
                <w:sz w:val="18"/>
                <w:szCs w:val="18"/>
              </w:rPr>
              <w:t>호신술</w:t>
            </w:r>
            <w:r>
              <w:rPr>
                <w:rFonts w:hint="eastAsia"/>
                <w:color w:val="333333"/>
                <w:sz w:val="18"/>
                <w:szCs w:val="18"/>
              </w:rPr>
              <w:t>'</w:t>
            </w:r>
            <w:r>
              <w:rPr>
                <w:rFonts w:hint="eastAsia"/>
                <w:color w:val="333333"/>
                <w:sz w:val="18"/>
                <w:szCs w:val="18"/>
              </w:rPr>
              <w:t>이라는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교양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교과목을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기획하고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설계하였습니다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그러나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호신술의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'</w:t>
            </w:r>
            <w:r>
              <w:rPr>
                <w:rFonts w:hint="eastAsia"/>
                <w:color w:val="333333"/>
                <w:sz w:val="18"/>
                <w:szCs w:val="18"/>
              </w:rPr>
              <w:t>호</w:t>
            </w:r>
            <w:r>
              <w:rPr>
                <w:rFonts w:hint="eastAsia"/>
                <w:color w:val="333333"/>
                <w:sz w:val="18"/>
                <w:szCs w:val="18"/>
              </w:rPr>
              <w:t>'</w:t>
            </w:r>
            <w:r>
              <w:rPr>
                <w:rFonts w:hint="eastAsia"/>
                <w:color w:val="333333"/>
                <w:sz w:val="18"/>
                <w:szCs w:val="18"/>
              </w:rPr>
              <w:t>자도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몰라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자료조사에서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애를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먹어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괜히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모르는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분야를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개척하려고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했나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라는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하였으나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특색있는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교양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교과목을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수강하고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싶었던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저와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학우들을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위하여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마음을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다잡았습니다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시간이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때마다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호신술에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관련된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내용을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조사하였고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호신술과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관련된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직종에서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수행하던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지인들에게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연락도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하면서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관련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정보를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얻게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되었습니다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t>이러한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노력을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바탕으로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333333"/>
                <w:sz w:val="18"/>
                <w:szCs w:val="18"/>
              </w:rPr>
              <w:t>차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서류평가에서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통과하였고</w:t>
            </w:r>
            <w:r>
              <w:rPr>
                <w:rFonts w:hint="eastAsia"/>
                <w:color w:val="333333"/>
                <w:sz w:val="18"/>
                <w:szCs w:val="18"/>
              </w:rPr>
              <w:t>, 2</w:t>
            </w:r>
            <w:r>
              <w:rPr>
                <w:rFonts w:hint="eastAsia"/>
                <w:color w:val="333333"/>
                <w:sz w:val="18"/>
                <w:szCs w:val="18"/>
              </w:rPr>
              <w:t>차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학생평가에서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가독성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좋게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호신술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교과목에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대한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장점과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교육과정을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작성하여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호응을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얻었으며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결국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우수상을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취득하였습니다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비록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최우수상이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아닌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우수상을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받게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돼서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한편으로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아쉽기도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하였지만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주도적으로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아이디어를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내고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기획하여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우수상을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받게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것은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이번이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처음이라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기획에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대한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lastRenderedPageBreak/>
              <w:t>자부심이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생겨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한편으로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뿌듯하였습니다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t>그리고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해당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교양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교과</w:t>
            </w:r>
            <w:r>
              <w:rPr>
                <w:rFonts w:hint="eastAsia"/>
                <w:color w:val="333333"/>
                <w:sz w:val="18"/>
                <w:szCs w:val="18"/>
              </w:rPr>
              <w:t>목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공모전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수상이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발판이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학교에서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주최하는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공모전뿐만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아니라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다양한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공모전에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도전하는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등의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행동도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취하기도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</w:tc>
      </w:tr>
      <w:tr w:rsidR="00000000">
        <w:trPr>
          <w:divId w:val="1025524787"/>
          <w:tblCellSpacing w:w="0" w:type="dxa"/>
        </w:trPr>
        <w:tc>
          <w:tcPr>
            <w:tcW w:w="22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3.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지원동기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</w:tcPr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성장의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발걸음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t>현장실습을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통해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연을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맺은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업체에게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학부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과정에서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배운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엑셀과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워드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피피티를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바탕으로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자체적으로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사용할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양식을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만들어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제공하여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해당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양식에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대하여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관계자분께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인정을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받았던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경험이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있습니다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t>그리고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소기업에서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6</w:t>
            </w:r>
            <w:r>
              <w:rPr>
                <w:rFonts w:hint="eastAsia"/>
                <w:color w:val="333333"/>
                <w:sz w:val="18"/>
                <w:szCs w:val="18"/>
              </w:rPr>
              <w:t>개월가량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아르바이트를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하였을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당시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문서관리의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체계가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정립되지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않아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문서가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중구난방으로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있었습니다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그래서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누구든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문서를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쉽게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찾을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있으면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좋겠다는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파일을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정리하였고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관계자께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인정도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받게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되면서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문서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정리에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대한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체계를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다시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한번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정립하는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계기가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되었습니다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그리고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해당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소기업에서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갑작스럽게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폐업을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준비하였는데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폐업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준비를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당시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직원이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유일하게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저밖에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없어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제가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부분은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최선을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다하여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필수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서류를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착실히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준비한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경험이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있었습니다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필수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서류는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무엇이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있는지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조사하는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과정에서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변호사님과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다양한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관계자분께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도움을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받으면서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행정에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관련된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지식을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쌓을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도움이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계기였습니다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t>이러한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짧지만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굵은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활동을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통해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다양한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행정지식을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쌓게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되면서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'</w:t>
            </w:r>
            <w:r>
              <w:rPr>
                <w:rFonts w:hint="eastAsia"/>
                <w:color w:val="333333"/>
                <w:sz w:val="18"/>
                <w:szCs w:val="18"/>
              </w:rPr>
              <w:t>행정</w:t>
            </w:r>
            <w:r>
              <w:rPr>
                <w:rFonts w:hint="eastAsia"/>
                <w:color w:val="333333"/>
                <w:sz w:val="18"/>
                <w:szCs w:val="18"/>
              </w:rPr>
              <w:t>'</w:t>
            </w:r>
            <w:r>
              <w:rPr>
                <w:rFonts w:hint="eastAsia"/>
                <w:color w:val="333333"/>
                <w:sz w:val="18"/>
                <w:szCs w:val="18"/>
              </w:rPr>
              <w:t>이라는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분야에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관심을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갖게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되었습니다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 w:rsidP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이렇듯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학부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수업을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통한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MS Office</w:t>
            </w:r>
            <w:r>
              <w:rPr>
                <w:rFonts w:hint="eastAsia"/>
                <w:color w:val="333333"/>
                <w:sz w:val="18"/>
                <w:szCs w:val="18"/>
              </w:rPr>
              <w:t>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활용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능력과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기업으로부터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인정을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받은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능력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마지막으로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문서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체계를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재정립한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앞선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경험은 업무에 </w:t>
            </w:r>
            <w:r>
              <w:rPr>
                <w:rFonts w:hint="eastAsia"/>
                <w:color w:val="333333"/>
                <w:sz w:val="18"/>
                <w:szCs w:val="18"/>
              </w:rPr>
              <w:t>적합하다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있으며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이러한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능력을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활용하며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성장해나가는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이정민이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되겠습니다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</w:tc>
      </w:tr>
      <w:tr w:rsidR="00000000">
        <w:trPr>
          <w:divId w:val="1025524787"/>
          <w:tblCellSpacing w:w="0" w:type="dxa"/>
        </w:trPr>
        <w:tc>
          <w:tcPr>
            <w:tcW w:w="22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4.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입사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후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포부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</w:tcPr>
          <w:p w:rsidR="00000000" w:rsidRDefault="00002316">
            <w:pPr>
              <w:rPr>
                <w:rFonts w:hint="eastAsia"/>
                <w:b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외유내강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: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마라톤으로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단련한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강인한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체력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br w:type="page"/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저에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대해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모르는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누군가는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체형만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봤을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'</w:t>
            </w:r>
            <w:r>
              <w:rPr>
                <w:rFonts w:hint="eastAsia"/>
                <w:color w:val="333333"/>
                <w:sz w:val="18"/>
                <w:szCs w:val="18"/>
              </w:rPr>
              <w:t>연약해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보이는데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체력은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있을까</w:t>
            </w:r>
            <w:r>
              <w:rPr>
                <w:rFonts w:hint="eastAsia"/>
                <w:color w:val="333333"/>
                <w:sz w:val="18"/>
                <w:szCs w:val="18"/>
              </w:rPr>
              <w:t>'</w:t>
            </w:r>
            <w:r>
              <w:rPr>
                <w:rFonts w:hint="eastAsia"/>
                <w:color w:val="333333"/>
                <w:sz w:val="18"/>
                <w:szCs w:val="18"/>
              </w:rPr>
              <w:t>라는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식의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그러나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그것은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오해이며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이따금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직접적으로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체형에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대해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언급하면서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직장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내에서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무거운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물건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혹은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있게냐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식의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이야기를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하시는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분들에게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체력을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저는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마라톤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완주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사진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장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혹은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이야기로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저의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체력과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성실함을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표현합니다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당시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마라톤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완주의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목표를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가지고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찰나에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119 </w:t>
            </w:r>
            <w:r>
              <w:rPr>
                <w:rFonts w:hint="eastAsia"/>
                <w:color w:val="333333"/>
                <w:sz w:val="18"/>
                <w:szCs w:val="18"/>
              </w:rPr>
              <w:t>마라톤이라는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마라톤을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알게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접수를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마라톤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완주라는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목표를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가지고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헬스장을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등록하여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체력을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길렀고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결국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마라톤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완주를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되었습니다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t>저는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회사생활에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있어서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가장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중요한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것은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바로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"</w:t>
            </w:r>
            <w:r>
              <w:rPr>
                <w:rFonts w:hint="eastAsia"/>
                <w:color w:val="333333"/>
                <w:sz w:val="18"/>
                <w:szCs w:val="18"/>
              </w:rPr>
              <w:t>체력</w:t>
            </w:r>
            <w:r>
              <w:rPr>
                <w:rFonts w:hint="eastAsia"/>
                <w:color w:val="333333"/>
                <w:sz w:val="18"/>
                <w:szCs w:val="18"/>
              </w:rPr>
              <w:t>"</w:t>
            </w:r>
            <w:r>
              <w:rPr>
                <w:rFonts w:hint="eastAsia"/>
                <w:color w:val="333333"/>
                <w:sz w:val="18"/>
                <w:szCs w:val="18"/>
              </w:rPr>
              <w:t>이라고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생각합니다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아무리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회사에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입사하고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싶은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의지는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있으나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그에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따른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체력이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뒷받침되지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않는다면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지장을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기업</w:t>
            </w:r>
            <w:r>
              <w:rPr>
                <w:rFonts w:hint="eastAsia"/>
                <w:color w:val="333333"/>
                <w:sz w:val="18"/>
                <w:szCs w:val="18"/>
              </w:rPr>
              <w:t>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목표인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이윤창출을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없다고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생각합니다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그렇기에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있어서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가장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중점적인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것은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체력이며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체력이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뒷받침이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자신에게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주어진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업무를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성실히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수행할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있다고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생각합니다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b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중국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내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유학생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대상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서예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333333"/>
                <w:sz w:val="18"/>
                <w:szCs w:val="18"/>
              </w:rPr>
              <w:t>우수상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중국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교환학생에서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중국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유학생을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대상으로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서예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우수상을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받겠다는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구체적인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목표를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선정하였습니다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그렇게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목표를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선정하고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수업이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마친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333333"/>
                <w:sz w:val="18"/>
                <w:szCs w:val="18"/>
              </w:rPr>
              <w:t>기숙사로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돌아와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서예를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주변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지인들에게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피드백을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받는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등의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노력을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하였고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결국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학교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한국인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대표로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서예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우수상을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받게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되었습니다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t>이를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통해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이루고자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목표가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있으면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목표를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이루고자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끈기를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가지고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최선을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다하여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노력한다면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이루지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못할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것도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없다는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것을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깨닫게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계기가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되었습니다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  <w:p w:rsidR="00000000" w:rsidRDefault="00002316">
            <w:pPr>
              <w:rPr>
                <w:rFonts w:hint="eastAsia"/>
                <w:color w:val="333333"/>
                <w:sz w:val="18"/>
                <w:szCs w:val="18"/>
              </w:rPr>
            </w:pPr>
          </w:p>
          <w:p w:rsidR="00000000" w:rsidRDefault="00002316" w:rsidP="00002316">
            <w:pPr>
              <w:rPr>
                <w:rFonts w:hint="eastAsia"/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이처럼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color w:val="333333"/>
                <w:sz w:val="18"/>
                <w:szCs w:val="18"/>
              </w:rPr>
              <w:t>업무를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수행하면서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어떠한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문제든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주관적인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태도가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아닌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객관적인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태도로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문제를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해결한다면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구성원들의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삶의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질을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향상하게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시킬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뿐만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아니라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나아가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고객의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삶의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질도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함께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향상할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있을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것으로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생각됩니다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br w:type="page"/>
            </w:r>
            <w:r>
              <w:rPr>
                <w:rFonts w:hint="eastAsia"/>
                <w:color w:val="333333"/>
                <w:sz w:val="18"/>
                <w:szCs w:val="18"/>
              </w:rPr>
              <w:t>기업의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이윤을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달성하기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위해서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객관적인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태도로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문제를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해결하려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노력하고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뒤처지지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않는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태도로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최선을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다해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기업에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도움이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되는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이정민이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되도록</w:t>
            </w:r>
            <w:r>
              <w:rPr>
                <w:rFonts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333333"/>
                <w:sz w:val="18"/>
                <w:szCs w:val="18"/>
              </w:rPr>
              <w:t>노력하겠습니다</w:t>
            </w:r>
            <w:r>
              <w:rPr>
                <w:rFonts w:hint="eastAsia"/>
                <w:color w:val="333333"/>
                <w:sz w:val="18"/>
                <w:szCs w:val="18"/>
              </w:rPr>
              <w:t>.</w:t>
            </w:r>
          </w:p>
        </w:tc>
      </w:tr>
      <w:tr w:rsidR="00000000">
        <w:trPr>
          <w:divId w:val="1025524787"/>
          <w:tblCellSpacing w:w="0" w:type="dxa"/>
        </w:trPr>
        <w:tc>
          <w:tcPr>
            <w:tcW w:w="2250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BFAFA"/>
            <w:vAlign w:val="center"/>
            <w:hideMark/>
          </w:tcPr>
          <w:p w:rsidR="00000000" w:rsidRDefault="00002316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5.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기타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000000" w:rsidRDefault="00002316">
            <w:pPr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000000" w:rsidRDefault="00002316"/>
    <w:p w:rsidR="00000000" w:rsidRDefault="00002316">
      <w:pPr>
        <w:pStyle w:val="z-0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02316">
      <w:pPr>
        <w:rPr>
          <w:rFonts w:hint="eastAsia"/>
        </w:rPr>
      </w:pPr>
      <w:r>
        <w:separator/>
      </w:r>
    </w:p>
  </w:endnote>
  <w:endnote w:type="continuationSeparator" w:id="0">
    <w:p w:rsidR="00000000" w:rsidRDefault="000023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02316">
      <w:r>
        <w:separator/>
      </w:r>
    </w:p>
  </w:footnote>
  <w:footnote w:type="continuationSeparator" w:id="0">
    <w:p w:rsidR="00000000" w:rsidRDefault="0000231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80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02316"/>
    <w:rsid w:val="0000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5:chartTrackingRefBased/>
  <w15:docId w15:val="{234B5DF8-4DA4-44DD-8154-C9E837CD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Pr>
      <w:rFonts w:ascii="굴림" w:eastAsia="굴림" w:hAnsi="굴림" w:cs="굴림" w:hint="eastAsia"/>
      <w:sz w:val="24"/>
      <w:szCs w:val="24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Pr>
      <w:rFonts w:ascii="굴림" w:eastAsia="굴림" w:hAnsi="굴림" w:cs="굴림" w:hint="eastAsia"/>
      <w:sz w:val="24"/>
      <w:szCs w:val="24"/>
    </w:rPr>
  </w:style>
  <w:style w:type="paragraph" w:customStyle="1" w:styleId="view1">
    <w:name w:val="view1"/>
    <w:basedOn w:val="a"/>
    <w:pPr>
      <w:spacing w:before="100" w:beforeAutospacing="1" w:after="100" w:afterAutospacing="1"/>
    </w:pPr>
  </w:style>
  <w:style w:type="paragraph" w:customStyle="1" w:styleId="lbt">
    <w:name w:val="lbt"/>
    <w:basedOn w:val="a"/>
    <w:pPr>
      <w:spacing w:before="150" w:after="100" w:afterAutospacing="1"/>
    </w:pPr>
    <w:rPr>
      <w:b/>
      <w:bCs/>
      <w:color w:val="000000"/>
      <w:sz w:val="22"/>
      <w:szCs w:val="22"/>
    </w:rPr>
  </w:style>
  <w:style w:type="paragraph" w:customStyle="1" w:styleId="thline">
    <w:name w:val="th_line"/>
    <w:basedOn w:val="a"/>
    <w:pPr>
      <w:spacing w:before="100" w:beforeAutospacing="1" w:after="100" w:afterAutospacing="1"/>
    </w:pPr>
  </w:style>
  <w:style w:type="paragraph" w:customStyle="1" w:styleId="tfline">
    <w:name w:val="tf_line"/>
    <w:basedOn w:val="a"/>
    <w:pPr>
      <w:spacing w:before="100" w:beforeAutospacing="1" w:after="100" w:afterAutospacing="1"/>
    </w:pPr>
  </w:style>
  <w:style w:type="paragraph" w:customStyle="1" w:styleId="lbl">
    <w:name w:val="lbl"/>
    <w:basedOn w:val="a"/>
    <w:pPr>
      <w:spacing w:before="100" w:beforeAutospacing="1" w:after="100" w:afterAutospacing="1"/>
    </w:pPr>
  </w:style>
  <w:style w:type="paragraph" w:customStyle="1" w:styleId="lbl2">
    <w:name w:val="lbl2"/>
    <w:basedOn w:val="a"/>
    <w:pPr>
      <w:spacing w:before="100" w:beforeAutospacing="1" w:after="100" w:afterAutospacing="1"/>
    </w:pPr>
  </w:style>
  <w:style w:type="paragraph" w:customStyle="1" w:styleId="lbb">
    <w:name w:val="lbb"/>
    <w:basedOn w:val="a"/>
    <w:pPr>
      <w:spacing w:before="100" w:beforeAutospacing="1" w:after="100" w:afterAutospacing="1"/>
    </w:pPr>
  </w:style>
  <w:style w:type="paragraph" w:customStyle="1" w:styleId="thline1">
    <w:name w:val="th_line1"/>
    <w:basedOn w:val="a"/>
    <w:pPr>
      <w:spacing w:before="100" w:beforeAutospacing="1" w:after="100" w:afterAutospacing="1"/>
    </w:pPr>
  </w:style>
  <w:style w:type="paragraph" w:customStyle="1" w:styleId="tfline1">
    <w:name w:val="tf_line1"/>
    <w:basedOn w:val="a"/>
    <w:pPr>
      <w:pBdr>
        <w:bottom w:val="single" w:sz="12" w:space="0" w:color="E4E4E4"/>
      </w:pBdr>
      <w:spacing w:before="100" w:beforeAutospacing="1" w:after="100" w:afterAutospacing="1"/>
    </w:pPr>
  </w:style>
  <w:style w:type="paragraph" w:customStyle="1" w:styleId="lbl1">
    <w:name w:val="lbl1"/>
    <w:basedOn w:val="a"/>
    <w:pPr>
      <w:pBdr>
        <w:top w:val="single" w:sz="6" w:space="0" w:color="E4E4E4"/>
      </w:pBdr>
      <w:shd w:val="clear" w:color="auto" w:fill="FBFAFA"/>
      <w:spacing w:before="100" w:beforeAutospacing="1" w:after="100" w:afterAutospacing="1"/>
      <w:jc w:val="center"/>
    </w:pPr>
    <w:rPr>
      <w:b/>
      <w:bCs/>
      <w:color w:val="000000"/>
      <w:sz w:val="18"/>
      <w:szCs w:val="18"/>
    </w:rPr>
  </w:style>
  <w:style w:type="paragraph" w:customStyle="1" w:styleId="lbl21">
    <w:name w:val="lbl21"/>
    <w:basedOn w:val="a"/>
    <w:pPr>
      <w:shd w:val="clear" w:color="auto" w:fill="FBFAFA"/>
      <w:spacing w:before="100" w:beforeAutospacing="1" w:after="100" w:afterAutospacing="1"/>
      <w:jc w:val="center"/>
    </w:pPr>
    <w:rPr>
      <w:b/>
      <w:bCs/>
      <w:color w:val="000000"/>
      <w:sz w:val="18"/>
      <w:szCs w:val="18"/>
    </w:rPr>
  </w:style>
  <w:style w:type="paragraph" w:customStyle="1" w:styleId="lbb1">
    <w:name w:val="lbb1"/>
    <w:basedOn w:val="a"/>
    <w:pPr>
      <w:pBdr>
        <w:top w:val="single" w:sz="6" w:space="0" w:color="E4E4E4"/>
      </w:pBdr>
      <w:shd w:val="clear" w:color="auto" w:fill="FFFFFF"/>
      <w:spacing w:before="100" w:beforeAutospacing="1" w:after="100" w:afterAutospacing="1"/>
    </w:pPr>
    <w:rPr>
      <w:color w:val="333333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locked/>
    <w:rPr>
      <w:rFonts w:ascii="Arial" w:eastAsia="굴림" w:hAnsi="Arial" w:cs="Arial" w:hint="default"/>
      <w:vanish/>
      <w:webHidden w:val="0"/>
      <w:sz w:val="16"/>
      <w:szCs w:val="16"/>
      <w:specVanish w:val="0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locked/>
    <w:rPr>
      <w:rFonts w:ascii="Arial" w:eastAsia="굴림" w:hAnsi="Arial" w:cs="Arial" w:hint="default"/>
      <w:vanish/>
      <w:webHidden w:val="0"/>
      <w:sz w:val="16"/>
      <w:szCs w:val="16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1054</Words>
  <Characters>4038</Characters>
  <Application>Microsoft Office Word</Application>
  <DocSecurity>0</DocSecurity>
  <Lines>33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인재정보</vt:lpstr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인재정보</dc:title>
  <dc:subject/>
  <dc:creator>SAMSUNG</dc:creator>
  <cp:keywords/>
  <dc:description/>
  <cp:lastModifiedBy>SAMSUNG</cp:lastModifiedBy>
  <cp:revision>2</cp:revision>
  <dcterms:created xsi:type="dcterms:W3CDTF">2020-11-30T01:23:00Z</dcterms:created>
  <dcterms:modified xsi:type="dcterms:W3CDTF">2020-11-30T01:23:00Z</dcterms:modified>
</cp:coreProperties>
</file>