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43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760"/>
      </w:tblGrid>
      <w:tr w:rsidR="00604846" w:rsidRPr="00305956" w:rsidTr="00C217F7">
        <w:tc>
          <w:tcPr>
            <w:tcW w:w="3960" w:type="dxa"/>
            <w:tcBorders>
              <w:right w:val="nil"/>
            </w:tcBorders>
          </w:tcPr>
          <w:p w:rsidR="00604846" w:rsidRPr="00305956" w:rsidRDefault="00604846" w:rsidP="00C217F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b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2AFF06A9" wp14:editId="14AF48F4">
                  <wp:extent cx="2219325" cy="723900"/>
                  <wp:effectExtent l="0" t="0" r="9525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</w:tcBorders>
          </w:tcPr>
          <w:p w:rsidR="00604846" w:rsidRPr="00305956" w:rsidRDefault="00604846" w:rsidP="00C217F7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604846" w:rsidRPr="00305956" w:rsidRDefault="00604846" w:rsidP="00C217F7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</w:p>
        </w:tc>
      </w:tr>
    </w:tbl>
    <w:p w:rsidR="00604846" w:rsidRPr="00305956" w:rsidRDefault="00604846" w:rsidP="00604846"/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54"/>
      </w:tblGrid>
      <w:tr w:rsidR="00604846" w:rsidRPr="00305956" w:rsidTr="00C217F7">
        <w:trPr>
          <w:trHeight w:val="2187"/>
          <w:jc w:val="center"/>
        </w:trPr>
        <w:tc>
          <w:tcPr>
            <w:tcW w:w="5000" w:type="pct"/>
          </w:tcPr>
          <w:p w:rsidR="00604846" w:rsidRPr="00305956" w:rsidRDefault="00604846" w:rsidP="00C217F7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604846" w:rsidRPr="00305956" w:rsidRDefault="00604846" w:rsidP="00C217F7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604846" w:rsidRPr="00305956" w:rsidTr="00C217F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04846" w:rsidRPr="00305956" w:rsidRDefault="00604846" w:rsidP="00C217F7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56"/>
                <w:szCs w:val="56"/>
              </w:rPr>
              <w:t xml:space="preserve">Capstone Project Document </w:t>
            </w:r>
          </w:p>
        </w:tc>
      </w:tr>
      <w:tr w:rsidR="00604846" w:rsidRPr="00305956" w:rsidTr="00C217F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04846" w:rsidRPr="00305956" w:rsidRDefault="00604846" w:rsidP="00C217F7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FPT University Library Management System</w:t>
            </w:r>
          </w:p>
        </w:tc>
      </w:tr>
      <w:tr w:rsidR="00604846" w:rsidRPr="00305956" w:rsidTr="00C217F7">
        <w:trPr>
          <w:trHeight w:val="360"/>
          <w:jc w:val="center"/>
        </w:trPr>
        <w:tc>
          <w:tcPr>
            <w:tcW w:w="5000" w:type="pct"/>
            <w:vAlign w:val="center"/>
          </w:tcPr>
          <w:p w:rsidR="00604846" w:rsidRPr="00305956" w:rsidRDefault="00604846" w:rsidP="00C217F7">
            <w:pPr>
              <w:pStyle w:val="NoSpacing"/>
              <w:jc w:val="center"/>
            </w:pPr>
          </w:p>
        </w:tc>
      </w:tr>
      <w:tr w:rsidR="00604846" w:rsidRPr="00305956" w:rsidTr="00C217F7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604846" w:rsidRPr="00305956" w:rsidTr="00C217F7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4</w:t>
                  </w:r>
                </w:p>
              </w:tc>
            </w:tr>
            <w:tr w:rsidR="00604846" w:rsidRPr="00305956" w:rsidTr="00C217F7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4846" w:rsidRPr="00305956" w:rsidRDefault="00604846" w:rsidP="00C217F7">
                  <w:pPr>
                    <w:tabs>
                      <w:tab w:val="left" w:pos="1703"/>
                      <w:tab w:val="left" w:pos="3490"/>
                    </w:tabs>
                    <w:spacing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QUANLM </w:t>
                  </w:r>
                  <w:r>
                    <w:rPr>
                      <w:bCs/>
                      <w:szCs w:val="28"/>
                    </w:rPr>
                    <w:tab/>
                    <w:t xml:space="preserve">– Team Leader </w:t>
                  </w:r>
                  <w:r>
                    <w:rPr>
                      <w:bCs/>
                      <w:szCs w:val="28"/>
                    </w:rPr>
                    <w:tab/>
                    <w:t>– 60209</w:t>
                  </w:r>
                </w:p>
                <w:p w:rsidR="00604846" w:rsidRDefault="00604846" w:rsidP="00C217F7">
                  <w:pPr>
                    <w:tabs>
                      <w:tab w:val="left" w:pos="1703"/>
                      <w:tab w:val="left" w:pos="3490"/>
                    </w:tabs>
                    <w:spacing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PHUNH </w:t>
                  </w:r>
                  <w:r>
                    <w:rPr>
                      <w:bCs/>
                      <w:szCs w:val="28"/>
                    </w:rPr>
                    <w:tab/>
                    <w:t xml:space="preserve">– Team Member </w:t>
                  </w:r>
                  <w:r>
                    <w:rPr>
                      <w:bCs/>
                      <w:szCs w:val="28"/>
                    </w:rPr>
                    <w:tab/>
                    <w:t>– 60177</w:t>
                  </w:r>
                </w:p>
                <w:p w:rsidR="00604846" w:rsidRDefault="00604846" w:rsidP="00C217F7">
                  <w:pPr>
                    <w:tabs>
                      <w:tab w:val="left" w:pos="1703"/>
                      <w:tab w:val="left" w:pos="3490"/>
                    </w:tabs>
                    <w:spacing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BAOTHQ </w:t>
                  </w:r>
                  <w:r>
                    <w:rPr>
                      <w:bCs/>
                      <w:szCs w:val="28"/>
                    </w:rPr>
                    <w:tab/>
                    <w:t xml:space="preserve">– Team Member </w:t>
                  </w:r>
                  <w:r>
                    <w:rPr>
                      <w:bCs/>
                      <w:szCs w:val="28"/>
                    </w:rPr>
                    <w:tab/>
                    <w:t>– 60006</w:t>
                  </w:r>
                </w:p>
                <w:p w:rsidR="00604846" w:rsidRPr="00305956" w:rsidRDefault="00604846" w:rsidP="00C217F7">
                  <w:pPr>
                    <w:tabs>
                      <w:tab w:val="left" w:pos="1703"/>
                      <w:tab w:val="left" w:pos="3490"/>
                    </w:tabs>
                    <w:spacing w:after="120"/>
                    <w:jc w:val="both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DIEPTN </w:t>
                  </w:r>
                  <w:r>
                    <w:rPr>
                      <w:bCs/>
                      <w:szCs w:val="28"/>
                    </w:rPr>
                    <w:tab/>
                    <w:t xml:space="preserve">– Team Member </w:t>
                  </w:r>
                  <w:r>
                    <w:rPr>
                      <w:bCs/>
                      <w:szCs w:val="28"/>
                    </w:rPr>
                    <w:tab/>
                    <w:t>– 60128</w:t>
                  </w:r>
                </w:p>
              </w:tc>
            </w:tr>
            <w:tr w:rsidR="00604846" w:rsidRPr="00305956" w:rsidTr="00C217F7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TAINT</w:t>
                  </w:r>
                </w:p>
              </w:tc>
            </w:tr>
            <w:tr w:rsidR="00604846" w:rsidRPr="00305956" w:rsidTr="00C217F7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04846" w:rsidRPr="00305956" w:rsidTr="00C217F7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4846" w:rsidRPr="00305956" w:rsidRDefault="00604846" w:rsidP="00C217F7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LIB</w:t>
                  </w:r>
                </w:p>
              </w:tc>
            </w:tr>
          </w:tbl>
          <w:p w:rsidR="00604846" w:rsidRPr="00305956" w:rsidRDefault="00604846" w:rsidP="00C217F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04846" w:rsidRPr="00305956" w:rsidTr="00C217F7">
        <w:trPr>
          <w:trHeight w:val="360"/>
          <w:jc w:val="center"/>
        </w:trPr>
        <w:tc>
          <w:tcPr>
            <w:tcW w:w="5000" w:type="pct"/>
            <w:vAlign w:val="center"/>
          </w:tcPr>
          <w:p w:rsidR="00604846" w:rsidRPr="00305956" w:rsidRDefault="00604846" w:rsidP="00C217F7">
            <w:pPr>
              <w:pStyle w:val="NoSpacing"/>
              <w:rPr>
                <w:b/>
                <w:bCs/>
              </w:rPr>
            </w:pPr>
          </w:p>
        </w:tc>
      </w:tr>
    </w:tbl>
    <w:p w:rsidR="00604846" w:rsidRPr="00305956" w:rsidRDefault="00604846" w:rsidP="00604846"/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054"/>
      </w:tblGrid>
      <w:tr w:rsidR="00604846" w:rsidRPr="00305956" w:rsidTr="00C217F7">
        <w:tc>
          <w:tcPr>
            <w:tcW w:w="5000" w:type="pct"/>
          </w:tcPr>
          <w:p w:rsidR="00604846" w:rsidRPr="00305956" w:rsidRDefault="00604846" w:rsidP="00C217F7">
            <w:pPr>
              <w:jc w:val="center"/>
              <w:rPr>
                <w:sz w:val="56"/>
                <w:szCs w:val="52"/>
              </w:rPr>
            </w:pPr>
            <w:r w:rsidRPr="00305956">
              <w:rPr>
                <w:sz w:val="28"/>
              </w:rPr>
              <w:t xml:space="preserve">- </w:t>
            </w:r>
            <w:r>
              <w:rPr>
                <w:sz w:val="28"/>
              </w:rPr>
              <w:t>Ho Chi Minh City</w:t>
            </w:r>
            <w:r w:rsidRPr="00305956">
              <w:rPr>
                <w:sz w:val="28"/>
              </w:rPr>
              <w:t xml:space="preserve">, </w:t>
            </w:r>
            <w:r>
              <w:rPr>
                <w:sz w:val="28"/>
              </w:rPr>
              <w:t>01</w:t>
            </w:r>
            <w:r w:rsidRPr="00305956">
              <w:rPr>
                <w:sz w:val="28"/>
              </w:rPr>
              <w:t>/</w:t>
            </w:r>
            <w:r>
              <w:rPr>
                <w:sz w:val="28"/>
              </w:rPr>
              <w:t>2012</w:t>
            </w:r>
            <w:r w:rsidRPr="00305956">
              <w:rPr>
                <w:sz w:val="28"/>
              </w:rPr>
              <w:t xml:space="preserve"> -</w:t>
            </w:r>
          </w:p>
          <w:p w:rsidR="00604846" w:rsidRPr="00305956" w:rsidRDefault="00604846" w:rsidP="00C217F7">
            <w:pPr>
              <w:pStyle w:val="NoSpacing"/>
            </w:pPr>
          </w:p>
        </w:tc>
      </w:tr>
    </w:tbl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05956">
        <w:rPr>
          <w:rFonts w:ascii="Arial" w:hAnsi="Arial" w:cs="Arial"/>
          <w:b/>
          <w:bCs/>
          <w:sz w:val="28"/>
          <w:szCs w:val="28"/>
        </w:rPr>
        <w:lastRenderedPageBreak/>
        <w:t>Report No.5: Software Test Documentation (STD)</w:t>
      </w:r>
    </w:p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04846" w:rsidRPr="00604846" w:rsidRDefault="00604846" w:rsidP="006048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604846">
        <w:rPr>
          <w:rFonts w:ascii="Times New Roman" w:hAnsi="Times New Roman"/>
          <w:b/>
          <w:sz w:val="24"/>
          <w:szCs w:val="24"/>
        </w:rPr>
        <w:t>Introduction</w:t>
      </w:r>
    </w:p>
    <w:p w:rsidR="00604846" w:rsidRDefault="00604846" w:rsidP="0060484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>System Overview</w:t>
      </w:r>
    </w:p>
    <w:p w:rsidR="009A3A2B" w:rsidRDefault="009A3A2B" w:rsidP="009A3A2B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sz w:val="24"/>
          <w:szCs w:val="24"/>
        </w:rPr>
      </w:pPr>
    </w:p>
    <w:p w:rsidR="009A3A2B" w:rsidRPr="009A3A2B" w:rsidRDefault="009A3A2B" w:rsidP="009A3A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A3A2B">
        <w:rPr>
          <w:rFonts w:ascii="Times New Roman" w:hAnsi="Times New Roman"/>
          <w:sz w:val="24"/>
          <w:szCs w:val="24"/>
        </w:rPr>
        <w:t>The LIB system allows users to perform the following actions:</w:t>
      </w:r>
    </w:p>
    <w:p w:rsidR="009A3A2B" w:rsidRPr="009A3A2B" w:rsidRDefault="009A3A2B" w:rsidP="009A3A2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3A2B">
        <w:rPr>
          <w:rFonts w:ascii="Times New Roman" w:hAnsi="Times New Roman"/>
          <w:sz w:val="24"/>
          <w:szCs w:val="24"/>
        </w:rPr>
        <w:t>Manage Catalogue (Titles and Copies): add, edit or remove one of the titles and copies in the system.</w:t>
      </w:r>
    </w:p>
    <w:p w:rsidR="009A3A2B" w:rsidRPr="009A3A2B" w:rsidRDefault="009A3A2B" w:rsidP="009A3A2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3A2B">
        <w:rPr>
          <w:rFonts w:ascii="Times New Roman" w:hAnsi="Times New Roman"/>
          <w:sz w:val="24"/>
          <w:szCs w:val="24"/>
        </w:rPr>
        <w:t>Manage User Information: add, edit or remove users from the system.</w:t>
      </w:r>
    </w:p>
    <w:p w:rsidR="009A3A2B" w:rsidRPr="009A3A2B" w:rsidRDefault="009A3A2B" w:rsidP="009A3A2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3A2B">
        <w:rPr>
          <w:rFonts w:ascii="Times New Roman" w:hAnsi="Times New Roman"/>
          <w:sz w:val="24"/>
          <w:szCs w:val="24"/>
        </w:rPr>
        <w:t>Manage Borrowing and Returning Transaction: approve and modify the transaction between users and library.</w:t>
      </w:r>
    </w:p>
    <w:p w:rsidR="009A3A2B" w:rsidRDefault="009A3A2B" w:rsidP="009A3A2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3A2B">
        <w:rPr>
          <w:rFonts w:ascii="Times New Roman" w:hAnsi="Times New Roman"/>
          <w:sz w:val="24"/>
          <w:szCs w:val="24"/>
        </w:rPr>
        <w:t>Generate Reports: generate reports bases on the information from the library.</w:t>
      </w:r>
    </w:p>
    <w:p w:rsidR="009A3A2B" w:rsidRPr="009A3A2B" w:rsidRDefault="009A3A2B" w:rsidP="009A3A2B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</w:p>
    <w:p w:rsidR="00604846" w:rsidRDefault="00604846" w:rsidP="0060484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>Test Approach</w:t>
      </w:r>
    </w:p>
    <w:p w:rsidR="009A3A2B" w:rsidRDefault="009A3A2B" w:rsidP="009A3A2B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sz w:val="24"/>
          <w:szCs w:val="24"/>
        </w:rPr>
      </w:pPr>
    </w:p>
    <w:p w:rsidR="009A3A2B" w:rsidRDefault="009A3A2B" w:rsidP="009A3A2B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sz w:val="24"/>
          <w:szCs w:val="24"/>
        </w:rPr>
      </w:pPr>
      <w:r w:rsidRPr="009A3A2B">
        <w:rPr>
          <w:rFonts w:ascii="Times New Roman" w:hAnsi="Times New Roman"/>
          <w:sz w:val="24"/>
          <w:szCs w:val="24"/>
        </w:rPr>
        <w:t>Testing procedure of PTS will be based on the use cases listed in the requirement specifications document.</w:t>
      </w:r>
    </w:p>
    <w:p w:rsidR="009A3A2B" w:rsidRPr="009A3A2B" w:rsidRDefault="009A3A2B" w:rsidP="009A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4846" w:rsidRPr="00604846" w:rsidRDefault="00604846" w:rsidP="006048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604846">
        <w:rPr>
          <w:rFonts w:ascii="Times New Roman" w:hAnsi="Times New Roman"/>
          <w:b/>
          <w:sz w:val="24"/>
          <w:szCs w:val="24"/>
        </w:rPr>
        <w:t>Test Plan</w:t>
      </w:r>
    </w:p>
    <w:p w:rsidR="00604846" w:rsidRDefault="00604846" w:rsidP="0060484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>Features to be tested</w:t>
      </w:r>
    </w:p>
    <w:p w:rsidR="00DF3F8A" w:rsidRPr="00604846" w:rsidRDefault="00DF3F8A" w:rsidP="00DF3F8A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sz w:val="24"/>
          <w:szCs w:val="24"/>
        </w:rPr>
      </w:pPr>
    </w:p>
    <w:p w:rsidR="00604846" w:rsidRDefault="00604846" w:rsidP="0060484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>Features not to be tested</w:t>
      </w:r>
    </w:p>
    <w:p w:rsidR="00DF3F8A" w:rsidRPr="00604846" w:rsidRDefault="00DF3F8A" w:rsidP="00DF3F8A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604846" w:rsidRDefault="00604846" w:rsidP="0060484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>Testing Tools and Environment</w:t>
      </w:r>
    </w:p>
    <w:p w:rsidR="00DF3F8A" w:rsidRPr="00DF3F8A" w:rsidRDefault="00DF3F8A" w:rsidP="00DF3F8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F3F8A">
        <w:rPr>
          <w:rFonts w:ascii="Times New Roman" w:hAnsi="Times New Roman"/>
          <w:sz w:val="24"/>
          <w:szCs w:val="24"/>
        </w:rPr>
        <w:t>Windows 7 operating system</w:t>
      </w:r>
    </w:p>
    <w:p w:rsidR="00DF3F8A" w:rsidRPr="00604846" w:rsidRDefault="00DF3F8A" w:rsidP="00DF3F8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dotNET</w:t>
      </w:r>
      <w:proofErr w:type="spellEnd"/>
      <w:r>
        <w:rPr>
          <w:rFonts w:ascii="Times New Roman" w:hAnsi="Times New Roman"/>
          <w:sz w:val="24"/>
          <w:szCs w:val="24"/>
        </w:rPr>
        <w:t xml:space="preserve"> Framework 3.5</w:t>
      </w:r>
    </w:p>
    <w:p w:rsidR="00DF3F8A" w:rsidRDefault="00DF3F8A" w:rsidP="00DF3F8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MSSQL 2008</w:t>
      </w:r>
    </w:p>
    <w:p w:rsidR="00DF3F8A" w:rsidRPr="00DF3F8A" w:rsidRDefault="00DF3F8A" w:rsidP="00DF3F8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IE 9.0 &amp; Google Chrome</w:t>
      </w:r>
    </w:p>
    <w:p w:rsidR="00DF3F8A" w:rsidRPr="00DF3F8A" w:rsidRDefault="00DF3F8A" w:rsidP="00DF3F8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Internet Information Service (IIS) 7.0</w:t>
      </w:r>
    </w:p>
    <w:p w:rsidR="00604846" w:rsidRPr="00604846" w:rsidRDefault="00604846" w:rsidP="006048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b/>
          <w:sz w:val="24"/>
          <w:szCs w:val="24"/>
        </w:rPr>
        <w:t>Test Cases</w:t>
      </w:r>
    </w:p>
    <w:p w:rsidR="00604846" w:rsidRPr="00B96EB3" w:rsidRDefault="002103FB" w:rsidP="002103F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>Case 1: Insert Author</w:t>
      </w:r>
    </w:p>
    <w:p w:rsidR="00604846" w:rsidRDefault="00604846" w:rsidP="002103F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2103FB" w:rsidRPr="002103FB" w:rsidRDefault="002103FB" w:rsidP="002103FB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Author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</w:t>
      </w:r>
      <w:r w:rsidR="005D5281">
        <w:rPr>
          <w:rFonts w:ascii="Times New Roman" w:hAnsi="Times New Roman"/>
          <w:sz w:val="24"/>
          <w:szCs w:val="24"/>
        </w:rPr>
        <w:t xml:space="preserve"> or not</w:t>
      </w:r>
      <w:r>
        <w:rPr>
          <w:rFonts w:ascii="Times New Roman" w:hAnsi="Times New Roman"/>
          <w:sz w:val="24"/>
          <w:szCs w:val="24"/>
        </w:rPr>
        <w:t>.</w:t>
      </w:r>
    </w:p>
    <w:p w:rsidR="00604846" w:rsidRDefault="00604846" w:rsidP="002103F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2103FB" w:rsidRDefault="002103FB" w:rsidP="002103FB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2103FB" w:rsidRDefault="002103FB" w:rsidP="002103FB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Mark Twain</w:t>
      </w:r>
    </w:p>
    <w:p w:rsidR="002103FB" w:rsidRDefault="002103FB" w:rsidP="002103FB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2103FB" w:rsidRDefault="002103FB" w:rsidP="002103FB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</w:t>
      </w:r>
      <w:r w:rsidR="006675B5">
        <w:rPr>
          <w:rFonts w:ascii="Times New Roman" w:hAnsi="Times New Roman"/>
          <w:sz w:val="24"/>
          <w:szCs w:val="24"/>
        </w:rPr>
        <w:t xml:space="preserve">The author name is too </w:t>
      </w:r>
      <w:proofErr w:type="spellStart"/>
      <w:r w:rsidR="006675B5">
        <w:rPr>
          <w:rFonts w:ascii="Times New Roman" w:hAnsi="Times New Roman"/>
          <w:sz w:val="24"/>
          <w:szCs w:val="24"/>
        </w:rPr>
        <w:t>long</w:t>
      </w:r>
      <w:r w:rsidR="00B96EB3">
        <w:rPr>
          <w:rFonts w:ascii="Times New Roman" w:hAnsi="Times New Roman"/>
          <w:sz w:val="24"/>
          <w:szCs w:val="24"/>
        </w:rPr>
        <w:t>ggggggggggggggggggggggggggggggggggggggggggggggggggggg</w:t>
      </w:r>
      <w:proofErr w:type="spellEnd"/>
    </w:p>
    <w:p w:rsidR="006675B5" w:rsidRDefault="006675B5" w:rsidP="006675B5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6675B5" w:rsidRPr="006675B5" w:rsidRDefault="006675B5" w:rsidP="006675B5">
      <w:pPr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(leave blank)</w:t>
      </w:r>
    </w:p>
    <w:p w:rsidR="00604846" w:rsidRDefault="00604846" w:rsidP="002103F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DE2070" w:rsidRDefault="00DE2070" w:rsidP="00DE207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DE2070" w:rsidRDefault="00DE2070" w:rsidP="00DE207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DE2070" w:rsidRPr="002103FB" w:rsidRDefault="00DE2070" w:rsidP="00DE207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new Author with name “Mark Twain” will be inserted into database.</w:t>
      </w:r>
    </w:p>
    <w:p w:rsidR="00DE2070" w:rsidRDefault="00DE2070" w:rsidP="00DE207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DE2070" w:rsidRDefault="00DE2070" w:rsidP="00DE207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Author is created: Pass</w:t>
      </w:r>
    </w:p>
    <w:p w:rsidR="00DE2070" w:rsidRPr="002103FB" w:rsidRDefault="00DE2070" w:rsidP="00DE207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6675B5" w:rsidRDefault="006675B5" w:rsidP="006675B5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6675B5" w:rsidRDefault="006675B5" w:rsidP="006675B5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6675B5" w:rsidRDefault="006675B5" w:rsidP="006675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length of author name.</w:t>
      </w:r>
    </w:p>
    <w:p w:rsidR="006675B5" w:rsidRPr="002103FB" w:rsidRDefault="006675B5" w:rsidP="006675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Author will be inserted into database.</w:t>
      </w:r>
    </w:p>
    <w:p w:rsidR="006675B5" w:rsidRDefault="006675B5" w:rsidP="006675B5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6675B5" w:rsidRDefault="006675B5" w:rsidP="006675B5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Author is not created: Pass</w:t>
      </w:r>
    </w:p>
    <w:p w:rsidR="006675B5" w:rsidRPr="002103FB" w:rsidRDefault="006675B5" w:rsidP="006675B5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6675B5" w:rsidRDefault="006675B5" w:rsidP="006675B5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6675B5" w:rsidRDefault="006675B5" w:rsidP="006675B5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6675B5" w:rsidRDefault="006675B5" w:rsidP="006675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6675B5" w:rsidRPr="002103FB" w:rsidRDefault="006675B5" w:rsidP="006675B5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Author will be inserted into database.</w:t>
      </w:r>
    </w:p>
    <w:p w:rsidR="006675B5" w:rsidRDefault="006675B5" w:rsidP="006675B5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6675B5" w:rsidRDefault="006675B5" w:rsidP="006675B5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Author is not created: Pass</w:t>
      </w:r>
    </w:p>
    <w:p w:rsidR="006675B5" w:rsidRPr="002103FB" w:rsidRDefault="006675B5" w:rsidP="006675B5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103FB" w:rsidRPr="002103FB" w:rsidRDefault="00604846" w:rsidP="002103F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2103FB" w:rsidRDefault="002103FB" w:rsidP="002103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logged in as </w:t>
      </w:r>
      <w:r w:rsidR="00DE2070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Librarian</w:t>
      </w:r>
    </w:p>
    <w:p w:rsidR="002103FB" w:rsidRDefault="00DE2070" w:rsidP="002103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QuảnlýTácgiả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DE2070" w:rsidRDefault="00DE2070" w:rsidP="002103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>
        <w:rPr>
          <w:rFonts w:ascii="Times New Roman" w:hAnsi="Times New Roman"/>
          <w:sz w:val="24"/>
          <w:szCs w:val="24"/>
        </w:rPr>
        <w:t>Tạomới</w:t>
      </w:r>
      <w:proofErr w:type="spellEnd"/>
      <w:r>
        <w:rPr>
          <w:rFonts w:ascii="Times New Roman" w:hAnsi="Times New Roman"/>
          <w:sz w:val="24"/>
          <w:szCs w:val="24"/>
        </w:rPr>
        <w:t>] button to create a new Author.</w:t>
      </w:r>
    </w:p>
    <w:p w:rsidR="00DE2070" w:rsidRDefault="00DE2070" w:rsidP="002103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DE2070" w:rsidRDefault="00DE2070" w:rsidP="002103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5D5281" w:rsidRPr="00B96EB3" w:rsidRDefault="005D5281" w:rsidP="005D52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>Case 2: Edit Author</w:t>
      </w:r>
    </w:p>
    <w:p w:rsidR="005D5281" w:rsidRDefault="005D5281" w:rsidP="005D5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5D5281" w:rsidRPr="002103FB" w:rsidRDefault="005D5281" w:rsidP="005D5281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Edit Author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5D5281" w:rsidRDefault="005D5281" w:rsidP="005D5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5D5281" w:rsidRDefault="005D5281" w:rsidP="005D528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5D5281" w:rsidRDefault="005D5281" w:rsidP="005D5281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Mark Twain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The author name is too </w:t>
      </w:r>
      <w:proofErr w:type="spellStart"/>
      <w:r>
        <w:rPr>
          <w:rFonts w:ascii="Times New Roman" w:hAnsi="Times New Roman"/>
          <w:sz w:val="24"/>
          <w:szCs w:val="24"/>
        </w:rPr>
        <w:t>longggggggggggggggggggggggggggggggggggggggggggggggggggggg</w:t>
      </w:r>
      <w:proofErr w:type="spellEnd"/>
    </w:p>
    <w:p w:rsidR="005D5281" w:rsidRDefault="00EC3111" w:rsidP="005D528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5D5281" w:rsidRDefault="005D5281" w:rsidP="005D5281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(leave blank)</w:t>
      </w:r>
    </w:p>
    <w:p w:rsidR="005D5281" w:rsidRDefault="005D5281" w:rsidP="005D5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5D5281" w:rsidRDefault="005D5281" w:rsidP="005D528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5D5281" w:rsidRDefault="005D5281" w:rsidP="005D528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5D5281" w:rsidRPr="002103FB" w:rsidRDefault="005D5281" w:rsidP="005D528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Author will be updated with new name “Mark Twain” in database.</w:t>
      </w:r>
    </w:p>
    <w:p w:rsidR="005D5281" w:rsidRDefault="005D5281" w:rsidP="005D528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5D5281" w:rsidRDefault="005D5281" w:rsidP="005D5281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Author is updated: Pass</w:t>
      </w:r>
    </w:p>
    <w:p w:rsidR="005D5281" w:rsidRPr="002103FB" w:rsidRDefault="005D5281" w:rsidP="005D5281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 else: Fail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length of author name.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Author will be updated into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7F361E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the procedure if the </w:t>
      </w:r>
      <w:r w:rsidR="00B96EB3">
        <w:rPr>
          <w:rFonts w:ascii="Times New Roman" w:hAnsi="Times New Roman"/>
          <w:sz w:val="24"/>
          <w:szCs w:val="24"/>
        </w:rPr>
        <w:t xml:space="preserve">Author is not </w:t>
      </w:r>
      <w:r>
        <w:rPr>
          <w:rFonts w:ascii="Times New Roman" w:hAnsi="Times New Roman"/>
          <w:sz w:val="24"/>
          <w:szCs w:val="24"/>
        </w:rPr>
        <w:t>updated</w:t>
      </w:r>
      <w:r w:rsidR="00B96EB3">
        <w:rPr>
          <w:rFonts w:ascii="Times New Roman" w:hAnsi="Times New Roman"/>
          <w:sz w:val="24"/>
          <w:szCs w:val="24"/>
        </w:rPr>
        <w:t>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5D5281" w:rsidRDefault="00B96EB3" w:rsidP="005D528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5D5281" w:rsidRDefault="005D5281" w:rsidP="005D528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5D5281" w:rsidRDefault="005D5281" w:rsidP="005D528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5D5281" w:rsidRPr="002103FB" w:rsidRDefault="005D5281" w:rsidP="005D528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Author will be updated in database.</w:t>
      </w:r>
    </w:p>
    <w:p w:rsidR="005D5281" w:rsidRDefault="005D5281" w:rsidP="005D5281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5D5281" w:rsidRDefault="007F361E" w:rsidP="005D5281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the procedure if the </w:t>
      </w:r>
      <w:r w:rsidR="005D5281">
        <w:rPr>
          <w:rFonts w:ascii="Times New Roman" w:hAnsi="Times New Roman"/>
          <w:sz w:val="24"/>
          <w:szCs w:val="24"/>
        </w:rPr>
        <w:t>Author is not updated: Pass</w:t>
      </w:r>
    </w:p>
    <w:p w:rsidR="005D5281" w:rsidRPr="002103FB" w:rsidRDefault="005D5281" w:rsidP="005D5281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5D5281" w:rsidRPr="002103FB" w:rsidRDefault="005D5281" w:rsidP="005D528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5D5281" w:rsidRDefault="005D5281" w:rsidP="005D52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5D5281" w:rsidRDefault="005D5281" w:rsidP="005D52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QuảnlýTácgiả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5D5281" w:rsidRDefault="005D5281" w:rsidP="005D52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a record to be edit and change the information in the right of the Management form.</w:t>
      </w:r>
    </w:p>
    <w:p w:rsidR="005D5281" w:rsidRDefault="005D5281" w:rsidP="005D52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5D5281" w:rsidRDefault="005D5281" w:rsidP="005D52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B96EB3" w:rsidRP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sz w:val="24"/>
          <w:szCs w:val="24"/>
        </w:rPr>
      </w:pPr>
    </w:p>
    <w:p w:rsidR="00B96EB3" w:rsidRPr="00B96EB3" w:rsidRDefault="00B96EB3" w:rsidP="00B96E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>
        <w:rPr>
          <w:rFonts w:ascii="Times New Roman" w:hAnsi="Times New Roman"/>
          <w:b/>
          <w:sz w:val="24"/>
          <w:szCs w:val="24"/>
        </w:rPr>
        <w:t>3</w:t>
      </w:r>
      <w:r w:rsidRPr="00B96EB3">
        <w:rPr>
          <w:rFonts w:ascii="Times New Roman" w:hAnsi="Times New Roman"/>
          <w:b/>
          <w:sz w:val="24"/>
          <w:szCs w:val="24"/>
        </w:rPr>
        <w:t xml:space="preserve">: Insert </w:t>
      </w:r>
      <w:r>
        <w:rPr>
          <w:rFonts w:ascii="Times New Roman" w:hAnsi="Times New Roman"/>
          <w:b/>
          <w:sz w:val="24"/>
          <w:szCs w:val="24"/>
        </w:rPr>
        <w:t>Category</w:t>
      </w:r>
    </w:p>
    <w:p w:rsidR="00B96EB3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Category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B96EB3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Science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The Category name is too </w:t>
      </w:r>
      <w:proofErr w:type="spellStart"/>
      <w:r>
        <w:rPr>
          <w:rFonts w:ascii="Times New Roman" w:hAnsi="Times New Roman"/>
          <w:sz w:val="24"/>
          <w:szCs w:val="24"/>
        </w:rPr>
        <w:t>longggggggggggggggggggggggggggggggggggggggggggggggggggggg</w:t>
      </w:r>
      <w:proofErr w:type="spellEnd"/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B96EB3" w:rsidRPr="006675B5" w:rsidRDefault="00B96EB3" w:rsidP="00B96EB3">
      <w:pPr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(leave blank)</w:t>
      </w:r>
    </w:p>
    <w:p w:rsidR="00B96EB3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new Category with name “</w:t>
      </w:r>
      <w:r w:rsidR="00A35AC0"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” will be inserted into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Category is created: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message will be shown remind the user about the length of Category name.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Category will be inserted into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Category is not created: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Category will be inserted into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Category is not created: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B96EB3" w:rsidRPr="002103FB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>] button to create a new Category.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B96EB3" w:rsidRPr="00B96EB3" w:rsidRDefault="00B96EB3" w:rsidP="00B96E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>
        <w:rPr>
          <w:rFonts w:ascii="Times New Roman" w:hAnsi="Times New Roman"/>
          <w:b/>
          <w:sz w:val="24"/>
          <w:szCs w:val="24"/>
        </w:rPr>
        <w:t>4</w:t>
      </w:r>
      <w:r w:rsidRPr="00B96EB3">
        <w:rPr>
          <w:rFonts w:ascii="Times New Roman" w:hAnsi="Times New Roman"/>
          <w:b/>
          <w:sz w:val="24"/>
          <w:szCs w:val="24"/>
        </w:rPr>
        <w:t xml:space="preserve">: Edit </w:t>
      </w:r>
      <w:r>
        <w:rPr>
          <w:rFonts w:ascii="Times New Roman" w:hAnsi="Times New Roman"/>
          <w:b/>
          <w:sz w:val="24"/>
          <w:szCs w:val="24"/>
        </w:rPr>
        <w:t>Category</w:t>
      </w:r>
    </w:p>
    <w:p w:rsidR="00B96EB3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Edit Category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B96EB3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</w:t>
      </w:r>
      <w:r w:rsidR="00E673DC">
        <w:rPr>
          <w:rFonts w:ascii="Times New Roman" w:hAnsi="Times New Roman"/>
          <w:sz w:val="24"/>
          <w:szCs w:val="24"/>
        </w:rPr>
        <w:t>Science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The Category name is too </w:t>
      </w:r>
      <w:proofErr w:type="spellStart"/>
      <w:r>
        <w:rPr>
          <w:rFonts w:ascii="Times New Roman" w:hAnsi="Times New Roman"/>
          <w:sz w:val="24"/>
          <w:szCs w:val="24"/>
        </w:rPr>
        <w:t>longggggggggggggggggggggggggggggggggggggggggggggggggggggg</w:t>
      </w:r>
      <w:proofErr w:type="spellEnd"/>
    </w:p>
    <w:p w:rsidR="00B96EB3" w:rsidRDefault="00EC3111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(leave blank)</w:t>
      </w:r>
    </w:p>
    <w:p w:rsidR="00B96EB3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Category will be updated with new name “</w:t>
      </w:r>
      <w:r w:rsidR="00A35AC0"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” in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Category is updated: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length of Category name.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Category will be updated into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</w:t>
      </w:r>
      <w:r w:rsidR="007F361E">
        <w:rPr>
          <w:rFonts w:ascii="Times New Roman" w:hAnsi="Times New Roman"/>
          <w:sz w:val="24"/>
          <w:szCs w:val="24"/>
        </w:rPr>
        <w:t xml:space="preserve"> the Category is not updated</w:t>
      </w:r>
      <w:r>
        <w:rPr>
          <w:rFonts w:ascii="Times New Roman" w:hAnsi="Times New Roman"/>
          <w:sz w:val="24"/>
          <w:szCs w:val="24"/>
        </w:rPr>
        <w:t>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 else: Fail</w:t>
      </w:r>
    </w:p>
    <w:p w:rsidR="00B96EB3" w:rsidRDefault="00B96EB3" w:rsidP="00B96EB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B96EB3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B96EB3" w:rsidRPr="002103FB" w:rsidRDefault="00B96EB3" w:rsidP="00B96EB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Category will be updated in database.</w:t>
      </w:r>
    </w:p>
    <w:p w:rsidR="00B96EB3" w:rsidRDefault="00B96EB3" w:rsidP="00B96EB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B96EB3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Category is not updated: Pass</w:t>
      </w:r>
    </w:p>
    <w:p w:rsidR="00B96EB3" w:rsidRPr="002103FB" w:rsidRDefault="00B96EB3" w:rsidP="00B96EB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B96EB3" w:rsidRPr="002103FB" w:rsidRDefault="00B96EB3" w:rsidP="00B96EB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a record to be edit and change the information in the right of the Management form.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B96EB3" w:rsidRDefault="00B96EB3" w:rsidP="00B96EB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A35AC0" w:rsidRPr="00B96EB3" w:rsidRDefault="00A35AC0" w:rsidP="00A35A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>
        <w:rPr>
          <w:rFonts w:ascii="Times New Roman" w:hAnsi="Times New Roman"/>
          <w:b/>
          <w:sz w:val="24"/>
          <w:szCs w:val="24"/>
        </w:rPr>
        <w:t>5</w:t>
      </w:r>
      <w:r w:rsidRPr="00B96EB3">
        <w:rPr>
          <w:rFonts w:ascii="Times New Roman" w:hAnsi="Times New Roman"/>
          <w:b/>
          <w:sz w:val="24"/>
          <w:szCs w:val="24"/>
        </w:rPr>
        <w:t xml:space="preserve">: Insert </w:t>
      </w:r>
      <w:r>
        <w:rPr>
          <w:rFonts w:ascii="Times New Roman" w:hAnsi="Times New Roman"/>
          <w:b/>
          <w:sz w:val="24"/>
          <w:szCs w:val="24"/>
        </w:rPr>
        <w:t>Publisher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Publisher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The Publisher name is too </w:t>
      </w:r>
      <w:proofErr w:type="spellStart"/>
      <w:r>
        <w:rPr>
          <w:rFonts w:ascii="Times New Roman" w:hAnsi="Times New Roman"/>
          <w:sz w:val="24"/>
          <w:szCs w:val="24"/>
        </w:rPr>
        <w:t>longggggggggggggggggggggggggggggggggggggggggggggggggggggg</w:t>
      </w:r>
      <w:proofErr w:type="spellEnd"/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A35AC0" w:rsidRPr="006675B5" w:rsidRDefault="00A35AC0" w:rsidP="00A35AC0">
      <w:pPr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(leave blank)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new Publisher with name “NXB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  <w:r>
        <w:rPr>
          <w:rFonts w:ascii="Times New Roman" w:hAnsi="Times New Roman"/>
          <w:sz w:val="24"/>
          <w:szCs w:val="24"/>
        </w:rPr>
        <w:t>” will be inserted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Publisher is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length of Publisher name.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Publisher will be inserted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Publisher is not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message will be shown remind the user about leaving information blank.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Publisher will be inserted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Publisher is not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Pr="002103FB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NXB” feature from the Main menu.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>] button to create a new Publisher.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A35AC0" w:rsidRPr="00B96EB3" w:rsidRDefault="00A35AC0" w:rsidP="00A35A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>
        <w:rPr>
          <w:rFonts w:ascii="Times New Roman" w:hAnsi="Times New Roman"/>
          <w:b/>
          <w:sz w:val="24"/>
          <w:szCs w:val="24"/>
        </w:rPr>
        <w:t>6</w:t>
      </w:r>
      <w:r w:rsidRPr="00B96EB3">
        <w:rPr>
          <w:rFonts w:ascii="Times New Roman" w:hAnsi="Times New Roman"/>
          <w:b/>
          <w:sz w:val="24"/>
          <w:szCs w:val="24"/>
        </w:rPr>
        <w:t xml:space="preserve">: Edit </w:t>
      </w:r>
      <w:r>
        <w:rPr>
          <w:rFonts w:ascii="Times New Roman" w:hAnsi="Times New Roman"/>
          <w:b/>
          <w:sz w:val="24"/>
          <w:szCs w:val="24"/>
        </w:rPr>
        <w:t>Publisher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Edit Publisher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The Publisher name is too </w:t>
      </w:r>
      <w:proofErr w:type="spellStart"/>
      <w:r>
        <w:rPr>
          <w:rFonts w:ascii="Times New Roman" w:hAnsi="Times New Roman"/>
          <w:sz w:val="24"/>
          <w:szCs w:val="24"/>
        </w:rPr>
        <w:t>longggggggggggggggggggggggggggggggggggggggggggggggggggggg</w:t>
      </w:r>
      <w:proofErr w:type="spellEnd"/>
    </w:p>
    <w:p w:rsidR="00A35AC0" w:rsidRDefault="00EC3111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(leave blank)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Publisher will be updated with new name “NXB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  <w:r>
        <w:rPr>
          <w:rFonts w:ascii="Times New Roman" w:hAnsi="Times New Roman"/>
          <w:sz w:val="24"/>
          <w:szCs w:val="24"/>
        </w:rPr>
        <w:t>” in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Publisher is updated: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length of Publisher name.</w:t>
      </w:r>
    </w:p>
    <w:p w:rsidR="00A35AC0" w:rsidRPr="002103FB" w:rsidRDefault="007F361E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 w:rsidR="00A35AC0">
        <w:rPr>
          <w:rFonts w:ascii="Times New Roman" w:hAnsi="Times New Roman"/>
          <w:sz w:val="24"/>
          <w:szCs w:val="24"/>
        </w:rPr>
        <w:t>Publisher will be updated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Publisher is not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Publisher will be updated in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Publisher is not updated: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 else: Fail</w:t>
      </w:r>
    </w:p>
    <w:p w:rsidR="00A35AC0" w:rsidRPr="002103FB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NXB” feature from the Main menu.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a record to be edit and change the information in the right of the Management form.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A35AC0" w:rsidRPr="00B96EB3" w:rsidRDefault="00A35AC0" w:rsidP="00A35A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>
        <w:rPr>
          <w:rFonts w:ascii="Times New Roman" w:hAnsi="Times New Roman"/>
          <w:b/>
          <w:sz w:val="24"/>
          <w:szCs w:val="24"/>
        </w:rPr>
        <w:t>7</w:t>
      </w:r>
      <w:r w:rsidRPr="00B96EB3">
        <w:rPr>
          <w:rFonts w:ascii="Times New Roman" w:hAnsi="Times New Roman"/>
          <w:b/>
          <w:sz w:val="24"/>
          <w:szCs w:val="24"/>
        </w:rPr>
        <w:t xml:space="preserve">: Insert </w:t>
      </w:r>
      <w:r>
        <w:rPr>
          <w:rFonts w:ascii="Times New Roman" w:hAnsi="Times New Roman"/>
          <w:b/>
          <w:sz w:val="24"/>
          <w:szCs w:val="24"/>
        </w:rPr>
        <w:t>Catalogue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Catalogue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A35AC0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ISBN</w:t>
      </w:r>
      <w:r w:rsidR="00A35AC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0000000000001</w:t>
      </w:r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Tây</w:t>
      </w:r>
      <w:proofErr w:type="spellEnd"/>
      <w:r>
        <w:rPr>
          <w:rFonts w:ascii="Times New Roman" w:hAnsi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: 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Văn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>: 2011</w:t>
      </w:r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>: 50000</w:t>
      </w:r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>: 10</w:t>
      </w:r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Ngô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Ân</w:t>
      </w:r>
      <w:proofErr w:type="spellEnd"/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>: 1</w:t>
      </w:r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: 7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</w:p>
    <w:p w:rsidR="001C3789" w:rsidRDefault="001C3789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truyện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ISBN: 01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Tây</w:t>
      </w:r>
      <w:proofErr w:type="spellEnd"/>
      <w:r>
        <w:rPr>
          <w:rFonts w:ascii="Times New Roman" w:hAnsi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 zzzzzzzzzzzzzzzzzzzzzzzzzzzzzzzzzzzzzzzzzzzzzzzzzzzzzzzzzzzzzzzzzzzzzzzzzzzzzzzzzzzzzzz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: 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Văn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>: 2011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>: 50000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>: 10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Ngô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Ân</w:t>
      </w:r>
      <w:proofErr w:type="spellEnd"/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>: 1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: 7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truyện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ISBN: </w:t>
      </w:r>
      <w:r w:rsidR="002570C3">
        <w:rPr>
          <w:rFonts w:ascii="Times New Roman" w:hAnsi="Times New Roman"/>
          <w:sz w:val="24"/>
          <w:szCs w:val="24"/>
        </w:rPr>
        <w:t>(leave blank)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(leave blank)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[None]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[None]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>: 201</w:t>
      </w:r>
      <w:r w:rsidR="002570C3">
        <w:rPr>
          <w:rFonts w:ascii="Times New Roman" w:hAnsi="Times New Roman"/>
          <w:sz w:val="24"/>
          <w:szCs w:val="24"/>
        </w:rPr>
        <w:t>2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0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0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[None]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0</w:t>
      </w:r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: 7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</w:p>
    <w:p w:rsidR="001C3789" w:rsidRDefault="001C3789" w:rsidP="001C3789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2570C3">
        <w:rPr>
          <w:rFonts w:ascii="Times New Roman" w:hAnsi="Times New Roman"/>
          <w:sz w:val="24"/>
          <w:szCs w:val="24"/>
        </w:rPr>
        <w:t>(leave blank)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new Catalogue with name </w:t>
      </w:r>
      <w:r w:rsidR="002570C3">
        <w:rPr>
          <w:rFonts w:ascii="Times New Roman" w:hAnsi="Times New Roman"/>
          <w:sz w:val="24"/>
          <w:szCs w:val="24"/>
        </w:rPr>
        <w:t>the above information</w:t>
      </w:r>
      <w:r>
        <w:rPr>
          <w:rFonts w:ascii="Times New Roman" w:hAnsi="Times New Roman"/>
          <w:sz w:val="24"/>
          <w:szCs w:val="24"/>
        </w:rPr>
        <w:t xml:space="preserve"> will be inserted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Catalogue is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message will be shown remind the user about </w:t>
      </w:r>
      <w:r w:rsidR="002570C3">
        <w:rPr>
          <w:rFonts w:ascii="Times New Roman" w:hAnsi="Times New Roman"/>
          <w:sz w:val="24"/>
          <w:szCs w:val="24"/>
        </w:rPr>
        <w:t>the errors</w:t>
      </w:r>
      <w:r>
        <w:rPr>
          <w:rFonts w:ascii="Times New Roman" w:hAnsi="Times New Roman"/>
          <w:sz w:val="24"/>
          <w:szCs w:val="24"/>
        </w:rPr>
        <w:t xml:space="preserve"> of Catalogue.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Catalogue will be inserted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Catalogue is not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Catalogue will be inserted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Catalogue is not created: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Pr="002103FB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0C3">
        <w:rPr>
          <w:rFonts w:ascii="Times New Roman" w:hAnsi="Times New Roman"/>
          <w:sz w:val="24"/>
          <w:szCs w:val="24"/>
        </w:rPr>
        <w:t>đầu</w:t>
      </w:r>
      <w:proofErr w:type="spellEnd"/>
      <w:r w:rsidR="00257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0C3"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>
        <w:rPr>
          <w:rFonts w:ascii="Times New Roman" w:hAnsi="Times New Roman"/>
          <w:sz w:val="24"/>
          <w:szCs w:val="24"/>
        </w:rPr>
        <w:t>Tạo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>] button to create a new Catalogue.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A35AC0" w:rsidRPr="00B96EB3" w:rsidRDefault="00A35AC0" w:rsidP="00A35AC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2570C3">
        <w:rPr>
          <w:rFonts w:ascii="Times New Roman" w:hAnsi="Times New Roman"/>
          <w:b/>
          <w:sz w:val="24"/>
          <w:szCs w:val="24"/>
        </w:rPr>
        <w:t>8</w:t>
      </w:r>
      <w:r w:rsidRPr="00B96EB3">
        <w:rPr>
          <w:rFonts w:ascii="Times New Roman" w:hAnsi="Times New Roman"/>
          <w:b/>
          <w:sz w:val="24"/>
          <w:szCs w:val="24"/>
        </w:rPr>
        <w:t xml:space="preserve">: Edit </w:t>
      </w:r>
      <w:r>
        <w:rPr>
          <w:rFonts w:ascii="Times New Roman" w:hAnsi="Times New Roman"/>
          <w:b/>
          <w:sz w:val="24"/>
          <w:szCs w:val="24"/>
        </w:rPr>
        <w:t>Catalogue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Edit Catalogue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ISBN: 0000000000001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Tây</w:t>
      </w:r>
      <w:proofErr w:type="spellEnd"/>
      <w:r>
        <w:rPr>
          <w:rFonts w:ascii="Times New Roman" w:hAnsi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: 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Văn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>: 2011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Giá</w:t>
      </w:r>
      <w:proofErr w:type="spellEnd"/>
      <w:r>
        <w:rPr>
          <w:rFonts w:ascii="Times New Roman" w:hAnsi="Times New Roman"/>
          <w:sz w:val="24"/>
          <w:szCs w:val="24"/>
        </w:rPr>
        <w:t>: 50000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>: 10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Ngô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Ân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>: 1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: 7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truyện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ISBN: 0000000000001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Tây</w:t>
      </w:r>
      <w:proofErr w:type="spellEnd"/>
      <w:r>
        <w:rPr>
          <w:rFonts w:ascii="Times New Roman" w:hAnsi="Times New Roman"/>
          <w:sz w:val="24"/>
          <w:szCs w:val="24"/>
        </w:rPr>
        <w:t xml:space="preserve"> du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 zzzzzzzzzzzzzzzzzzzzzzzzzzzzzzzzzzzzzzzzzzzzzzzzzzzzzzzzzzzzzzzzzzzzzzzzzzzzzzzzzzzzzzz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: NXB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Văn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>: 2011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>: 50000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>: 10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Ngô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Thừa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Ân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>: 1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: 7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truyện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</w:p>
    <w:p w:rsidR="00A35AC0" w:rsidRDefault="00EC3111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ISBN: (leave blank)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Tựa</w:t>
      </w:r>
      <w:proofErr w:type="spellEnd"/>
      <w:r>
        <w:rPr>
          <w:rFonts w:ascii="Times New Roman" w:hAnsi="Times New Roman"/>
          <w:sz w:val="24"/>
          <w:szCs w:val="24"/>
        </w:rPr>
        <w:t>: (leave blank)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>: [None]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: [None]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Năm</w:t>
      </w:r>
      <w:proofErr w:type="spellEnd"/>
      <w:r>
        <w:rPr>
          <w:rFonts w:ascii="Times New Roman" w:hAnsi="Times New Roman"/>
          <w:sz w:val="24"/>
          <w:szCs w:val="24"/>
        </w:rPr>
        <w:t>: 2012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>: 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>: 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>: [None]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>: 0</w:t>
      </w:r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vòng</w:t>
      </w:r>
      <w:proofErr w:type="spellEnd"/>
      <w:r>
        <w:rPr>
          <w:rFonts w:ascii="Times New Roman" w:hAnsi="Times New Roman"/>
          <w:sz w:val="24"/>
          <w:szCs w:val="24"/>
        </w:rPr>
        <w:t xml:space="preserve">: 7 </w:t>
      </w: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</w:p>
    <w:p w:rsidR="002570C3" w:rsidRDefault="002570C3" w:rsidP="002570C3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tả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>: (leave blank)</w:t>
      </w:r>
    </w:p>
    <w:p w:rsidR="00A35AC0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Catalogue</w:t>
      </w:r>
      <w:r w:rsidR="002570C3">
        <w:rPr>
          <w:rFonts w:ascii="Times New Roman" w:hAnsi="Times New Roman"/>
          <w:sz w:val="24"/>
          <w:szCs w:val="24"/>
        </w:rPr>
        <w:t xml:space="preserve"> with the specific ISBN</w:t>
      </w:r>
      <w:r>
        <w:rPr>
          <w:rFonts w:ascii="Times New Roman" w:hAnsi="Times New Roman"/>
          <w:sz w:val="24"/>
          <w:szCs w:val="24"/>
        </w:rPr>
        <w:t xml:space="preserve"> will be updated with</w:t>
      </w:r>
      <w:r w:rsidR="002570C3">
        <w:rPr>
          <w:rFonts w:ascii="Times New Roman" w:hAnsi="Times New Roman"/>
          <w:sz w:val="24"/>
          <w:szCs w:val="24"/>
        </w:rPr>
        <w:t xml:space="preserve"> the above information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2570C3">
        <w:rPr>
          <w:rFonts w:ascii="Times New Roman" w:hAnsi="Times New Roman"/>
          <w:sz w:val="24"/>
          <w:szCs w:val="24"/>
        </w:rPr>
        <w:t>to the</w:t>
      </w:r>
      <w:r>
        <w:rPr>
          <w:rFonts w:ascii="Times New Roman" w:hAnsi="Times New Roman"/>
          <w:sz w:val="24"/>
          <w:szCs w:val="24"/>
        </w:rPr>
        <w:t xml:space="preserve">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Catalogue is updated: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message will be shown remind the user about </w:t>
      </w:r>
      <w:r w:rsidR="002570C3">
        <w:rPr>
          <w:rFonts w:ascii="Times New Roman" w:hAnsi="Times New Roman"/>
          <w:sz w:val="24"/>
          <w:szCs w:val="24"/>
        </w:rPr>
        <w:t>the errors</w:t>
      </w:r>
      <w:r>
        <w:rPr>
          <w:rFonts w:ascii="Times New Roman" w:hAnsi="Times New Roman"/>
          <w:sz w:val="24"/>
          <w:szCs w:val="24"/>
        </w:rPr>
        <w:t xml:space="preserve"> of </w:t>
      </w:r>
      <w:r w:rsidR="002570C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Catalogue.</w:t>
      </w:r>
    </w:p>
    <w:p w:rsidR="00A35AC0" w:rsidRPr="002103FB" w:rsidRDefault="007F361E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 w:rsidR="00A35AC0">
        <w:rPr>
          <w:rFonts w:ascii="Times New Roman" w:hAnsi="Times New Roman"/>
          <w:sz w:val="24"/>
          <w:szCs w:val="24"/>
        </w:rPr>
        <w:t>Catalogue will be updated into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7F361E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</w:t>
      </w:r>
      <w:r w:rsidR="00A35AC0">
        <w:rPr>
          <w:rFonts w:ascii="Times New Roman" w:hAnsi="Times New Roman"/>
          <w:sz w:val="24"/>
          <w:szCs w:val="24"/>
        </w:rPr>
        <w:t xml:space="preserve"> Catalogue is not </w:t>
      </w:r>
      <w:r>
        <w:rPr>
          <w:rFonts w:ascii="Times New Roman" w:hAnsi="Times New Roman"/>
          <w:sz w:val="24"/>
          <w:szCs w:val="24"/>
        </w:rPr>
        <w:t>updated</w:t>
      </w:r>
      <w:r w:rsidR="00A35AC0">
        <w:rPr>
          <w:rFonts w:ascii="Times New Roman" w:hAnsi="Times New Roman"/>
          <w:sz w:val="24"/>
          <w:szCs w:val="24"/>
        </w:rPr>
        <w:t>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 else: Fail</w:t>
      </w:r>
    </w:p>
    <w:p w:rsidR="00A35AC0" w:rsidRDefault="00A35AC0" w:rsidP="00A35AC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A35AC0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leaving information blank.</w:t>
      </w:r>
    </w:p>
    <w:p w:rsidR="00A35AC0" w:rsidRPr="002103FB" w:rsidRDefault="00A35AC0" w:rsidP="00A35A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Catalogue will be updated in database.</w:t>
      </w:r>
    </w:p>
    <w:p w:rsidR="00A35AC0" w:rsidRDefault="00A35AC0" w:rsidP="00A35AC0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A35AC0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Catalogue is not updated: Pass</w:t>
      </w:r>
    </w:p>
    <w:p w:rsidR="00A35AC0" w:rsidRPr="002103FB" w:rsidRDefault="00A35AC0" w:rsidP="00A35AC0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A35AC0" w:rsidRPr="002103FB" w:rsidRDefault="00A35AC0" w:rsidP="00A35AC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0C3">
        <w:rPr>
          <w:rFonts w:ascii="Times New Roman" w:hAnsi="Times New Roman"/>
          <w:sz w:val="24"/>
          <w:szCs w:val="24"/>
        </w:rPr>
        <w:t>đầu</w:t>
      </w:r>
      <w:proofErr w:type="spellEnd"/>
      <w:r w:rsidR="002570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70C3"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a record to be edit and change the information in the right of the Management form.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A35AC0" w:rsidRDefault="00A35AC0" w:rsidP="00A35A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D578BD" w:rsidRPr="00B96EB3" w:rsidRDefault="00D578BD" w:rsidP="00D578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C217F7">
        <w:rPr>
          <w:rFonts w:ascii="Times New Roman" w:hAnsi="Times New Roman"/>
          <w:b/>
          <w:sz w:val="24"/>
          <w:szCs w:val="24"/>
        </w:rPr>
        <w:t>9</w:t>
      </w:r>
      <w:r w:rsidRPr="00B96EB3">
        <w:rPr>
          <w:rFonts w:ascii="Times New Roman" w:hAnsi="Times New Roman"/>
          <w:b/>
          <w:sz w:val="24"/>
          <w:szCs w:val="24"/>
        </w:rPr>
        <w:t xml:space="preserve">: Insert </w:t>
      </w:r>
      <w:r>
        <w:rPr>
          <w:rFonts w:ascii="Times New Roman" w:hAnsi="Times New Roman"/>
          <w:b/>
          <w:sz w:val="24"/>
          <w:szCs w:val="24"/>
        </w:rPr>
        <w:t>Copy</w:t>
      </w:r>
    </w:p>
    <w:p w:rsidR="00D578BD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D578BD" w:rsidRPr="002103FB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Copy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D578BD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D578BD" w:rsidRDefault="00D578BD" w:rsidP="00D578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D578BD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copy: 8</w:t>
      </w:r>
    </w:p>
    <w:p w:rsidR="00D578BD" w:rsidRDefault="00D578BD" w:rsidP="00D578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D578BD" w:rsidRDefault="00C217F7" w:rsidP="00D578B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copy: 0</w:t>
      </w:r>
    </w:p>
    <w:p w:rsidR="00D578BD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D578BD" w:rsidRDefault="00D578BD" w:rsidP="00D578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D578BD" w:rsidRDefault="00D578BD" w:rsidP="00D578B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D578BD" w:rsidRPr="002103FB" w:rsidRDefault="00D578BD" w:rsidP="00D578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C217F7">
        <w:rPr>
          <w:rFonts w:ascii="Times New Roman" w:hAnsi="Times New Roman"/>
          <w:sz w:val="24"/>
          <w:szCs w:val="24"/>
        </w:rPr>
        <w:t>numbers of Copies</w:t>
      </w:r>
      <w:r>
        <w:rPr>
          <w:rFonts w:ascii="Times New Roman" w:hAnsi="Times New Roman"/>
          <w:sz w:val="24"/>
          <w:szCs w:val="24"/>
        </w:rPr>
        <w:t xml:space="preserve"> with </w:t>
      </w:r>
      <w:r w:rsidR="00C217F7">
        <w:rPr>
          <w:rFonts w:ascii="Times New Roman" w:hAnsi="Times New Roman"/>
          <w:sz w:val="24"/>
          <w:szCs w:val="24"/>
        </w:rPr>
        <w:t>generated barcodes</w:t>
      </w:r>
      <w:r>
        <w:rPr>
          <w:rFonts w:ascii="Times New Roman" w:hAnsi="Times New Roman"/>
          <w:sz w:val="24"/>
          <w:szCs w:val="24"/>
        </w:rPr>
        <w:t xml:space="preserve"> will be inserted into database.</w:t>
      </w:r>
    </w:p>
    <w:p w:rsidR="00D578BD" w:rsidRDefault="00D578BD" w:rsidP="00D578B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D578BD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Copy is created: Pass</w:t>
      </w:r>
    </w:p>
    <w:p w:rsidR="00D578BD" w:rsidRPr="002103FB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D578BD" w:rsidRDefault="00D578BD" w:rsidP="00D578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D578BD" w:rsidRDefault="00D578BD" w:rsidP="00D578B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D578BD" w:rsidRPr="002103FB" w:rsidRDefault="00D578BD" w:rsidP="00D578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Copy will be inserted into database.</w:t>
      </w:r>
    </w:p>
    <w:p w:rsidR="00D578BD" w:rsidRDefault="00D578BD" w:rsidP="00D578B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D578BD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Copy is not created: Pass</w:t>
      </w:r>
    </w:p>
    <w:p w:rsidR="00D578BD" w:rsidRPr="002103FB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D578BD" w:rsidRPr="002103FB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D578BD" w:rsidRDefault="00D578BD" w:rsidP="00D578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D578BD" w:rsidRDefault="00D578BD" w:rsidP="00D578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 catalogue to edit or add new catalogue</w:t>
      </w:r>
    </w:p>
    <w:p w:rsidR="00C217F7" w:rsidRP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Navigate to “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>” or enter a number of copies on the “insert page”</w:t>
      </w:r>
    </w:p>
    <w:p w:rsidR="00D578BD" w:rsidRDefault="00D578BD" w:rsidP="00D578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 w:rsidR="00C217F7">
        <w:rPr>
          <w:rFonts w:ascii="Times New Roman" w:hAnsi="Times New Roman"/>
          <w:sz w:val="24"/>
          <w:szCs w:val="24"/>
        </w:rPr>
        <w:t>Thêm</w:t>
      </w:r>
      <w:proofErr w:type="spellEnd"/>
      <w:r w:rsidR="00C21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7F7">
        <w:rPr>
          <w:rFonts w:ascii="Times New Roman" w:hAnsi="Times New Roman"/>
          <w:sz w:val="24"/>
          <w:szCs w:val="24"/>
        </w:rPr>
        <w:t>sách</w:t>
      </w:r>
      <w:proofErr w:type="spellEnd"/>
      <w:r w:rsidR="00C217F7">
        <w:rPr>
          <w:rFonts w:ascii="Times New Roman" w:hAnsi="Times New Roman"/>
          <w:sz w:val="24"/>
          <w:szCs w:val="24"/>
        </w:rPr>
        <w:t>] button to create</w:t>
      </w:r>
      <w:r>
        <w:rPr>
          <w:rFonts w:ascii="Times New Roman" w:hAnsi="Times New Roman"/>
          <w:sz w:val="24"/>
          <w:szCs w:val="24"/>
        </w:rPr>
        <w:t xml:space="preserve"> new </w:t>
      </w:r>
      <w:r w:rsidR="00C217F7">
        <w:rPr>
          <w:rFonts w:ascii="Times New Roman" w:hAnsi="Times New Roman"/>
          <w:sz w:val="24"/>
          <w:szCs w:val="24"/>
        </w:rPr>
        <w:t>Copies</w:t>
      </w:r>
      <w:r>
        <w:rPr>
          <w:rFonts w:ascii="Times New Roman" w:hAnsi="Times New Roman"/>
          <w:sz w:val="24"/>
          <w:szCs w:val="24"/>
        </w:rPr>
        <w:t>.</w:t>
      </w:r>
    </w:p>
    <w:p w:rsidR="00D578BD" w:rsidRDefault="00C217F7" w:rsidP="00D578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of copies on the “</w:t>
      </w:r>
      <w:proofErr w:type="spellStart"/>
      <w:r>
        <w:rPr>
          <w:rFonts w:ascii="Times New Roman" w:hAnsi="Times New Roman"/>
          <w:sz w:val="24"/>
          <w:szCs w:val="24"/>
        </w:rPr>
        <w:t>Thêm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>” page</w:t>
      </w:r>
      <w:r w:rsidR="00D578BD">
        <w:rPr>
          <w:rFonts w:ascii="Times New Roman" w:hAnsi="Times New Roman"/>
          <w:sz w:val="24"/>
          <w:szCs w:val="24"/>
        </w:rPr>
        <w:t>.</w:t>
      </w:r>
    </w:p>
    <w:p w:rsidR="00C217F7" w:rsidRDefault="00C217F7" w:rsidP="00D578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Click “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ý”</w:t>
      </w:r>
    </w:p>
    <w:p w:rsidR="00D578BD" w:rsidRDefault="00D578BD" w:rsidP="00D578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D578BD" w:rsidRPr="002103FB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D578BD" w:rsidRPr="00B96EB3" w:rsidRDefault="00D578BD" w:rsidP="00D578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C217F7">
        <w:rPr>
          <w:rFonts w:ascii="Times New Roman" w:hAnsi="Times New Roman"/>
          <w:b/>
          <w:sz w:val="24"/>
          <w:szCs w:val="24"/>
        </w:rPr>
        <w:t>10</w:t>
      </w:r>
      <w:r w:rsidRPr="00B96EB3">
        <w:rPr>
          <w:rFonts w:ascii="Times New Roman" w:hAnsi="Times New Roman"/>
          <w:b/>
          <w:sz w:val="24"/>
          <w:szCs w:val="24"/>
        </w:rPr>
        <w:t xml:space="preserve">: </w:t>
      </w:r>
      <w:r w:rsidR="00C217F7">
        <w:rPr>
          <w:rFonts w:ascii="Times New Roman" w:hAnsi="Times New Roman"/>
          <w:b/>
          <w:sz w:val="24"/>
          <w:szCs w:val="24"/>
        </w:rPr>
        <w:t>Delete</w:t>
      </w:r>
      <w:r w:rsidRPr="00B96EB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Copy</w:t>
      </w:r>
    </w:p>
    <w:p w:rsidR="00D578BD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D578BD" w:rsidRPr="002103FB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</w:t>
      </w:r>
      <w:r w:rsidR="00C217F7">
        <w:rPr>
          <w:rFonts w:ascii="Times New Roman" w:hAnsi="Times New Roman"/>
          <w:sz w:val="24"/>
          <w:szCs w:val="24"/>
        </w:rPr>
        <w:t>Delete</w:t>
      </w:r>
      <w:r>
        <w:rPr>
          <w:rFonts w:ascii="Times New Roman" w:hAnsi="Times New Roman"/>
          <w:sz w:val="24"/>
          <w:szCs w:val="24"/>
        </w:rPr>
        <w:t xml:space="preserve"> Copy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D578BD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C217F7" w:rsidRDefault="00C217F7" w:rsidP="00C217F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D578BD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D578BD" w:rsidRDefault="00C217F7" w:rsidP="00D578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D578BD" w:rsidRPr="002103FB" w:rsidRDefault="00D578BD" w:rsidP="00D578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Copy</w:t>
      </w:r>
      <w:r w:rsidR="003B5055">
        <w:rPr>
          <w:rFonts w:ascii="Times New Roman" w:hAnsi="Times New Roman"/>
          <w:sz w:val="24"/>
          <w:szCs w:val="24"/>
        </w:rPr>
        <w:t xml:space="preserve"> with specific barcode</w:t>
      </w:r>
      <w:r>
        <w:rPr>
          <w:rFonts w:ascii="Times New Roman" w:hAnsi="Times New Roman"/>
          <w:sz w:val="24"/>
          <w:szCs w:val="24"/>
        </w:rPr>
        <w:t xml:space="preserve"> will be </w:t>
      </w:r>
      <w:r w:rsidR="003B5055">
        <w:rPr>
          <w:rFonts w:ascii="Times New Roman" w:hAnsi="Times New Roman"/>
          <w:sz w:val="24"/>
          <w:szCs w:val="24"/>
        </w:rPr>
        <w:t>dele</w:t>
      </w:r>
      <w:r>
        <w:rPr>
          <w:rFonts w:ascii="Times New Roman" w:hAnsi="Times New Roman"/>
          <w:sz w:val="24"/>
          <w:szCs w:val="24"/>
        </w:rPr>
        <w:t xml:space="preserve">ted </w:t>
      </w:r>
      <w:r w:rsidR="003B5055">
        <w:rPr>
          <w:rFonts w:ascii="Times New Roman" w:hAnsi="Times New Roman"/>
          <w:sz w:val="24"/>
          <w:szCs w:val="24"/>
        </w:rPr>
        <w:t>for the</w:t>
      </w:r>
      <w:r>
        <w:rPr>
          <w:rFonts w:ascii="Times New Roman" w:hAnsi="Times New Roman"/>
          <w:sz w:val="24"/>
          <w:szCs w:val="24"/>
        </w:rPr>
        <w:t xml:space="preserve"> database.</w:t>
      </w:r>
    </w:p>
    <w:p w:rsidR="00D578BD" w:rsidRDefault="00C217F7" w:rsidP="00D578B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C217F7" w:rsidRDefault="00C217F7" w:rsidP="00C217F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Copy is updated: Pass</w:t>
      </w:r>
    </w:p>
    <w:p w:rsidR="00C217F7" w:rsidRPr="002103FB" w:rsidRDefault="00C217F7" w:rsidP="00C217F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D578BD" w:rsidRPr="002103FB" w:rsidRDefault="00D578BD" w:rsidP="00D578B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 catalogue to edit.</w:t>
      </w:r>
    </w:p>
    <w:p w:rsidR="00C217F7" w:rsidRP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Navigate to “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sao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>” or enter a number of copies on the “insert page”</w:t>
      </w:r>
    </w:p>
    <w:p w:rsid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on a specific barcode.</w:t>
      </w:r>
    </w:p>
    <w:p w:rsidR="00C217F7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Clck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Xóa</w:t>
      </w:r>
      <w:proofErr w:type="spellEnd"/>
      <w:r>
        <w:rPr>
          <w:rFonts w:ascii="Times New Roman" w:hAnsi="Times New Roman"/>
          <w:sz w:val="24"/>
          <w:szCs w:val="24"/>
        </w:rPr>
        <w:t>” button.</w:t>
      </w:r>
    </w:p>
    <w:p w:rsidR="00C217F7" w:rsidRPr="002103FB" w:rsidRDefault="00C217F7" w:rsidP="00C217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“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ý”.</w:t>
      </w:r>
      <w:r w:rsidRPr="002103FB">
        <w:rPr>
          <w:rFonts w:ascii="Times New Roman" w:hAnsi="Times New Roman"/>
          <w:sz w:val="24"/>
          <w:szCs w:val="24"/>
        </w:rPr>
        <w:t xml:space="preserve"> </w:t>
      </w:r>
    </w:p>
    <w:p w:rsidR="00D578BD" w:rsidRPr="002103FB" w:rsidRDefault="00D578BD" w:rsidP="00D578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2A17A7" w:rsidRPr="00B96EB3" w:rsidRDefault="002A17A7" w:rsidP="002A17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11355F">
        <w:rPr>
          <w:rFonts w:ascii="Times New Roman" w:hAnsi="Times New Roman"/>
          <w:b/>
          <w:sz w:val="24"/>
          <w:szCs w:val="24"/>
        </w:rPr>
        <w:t>11</w:t>
      </w:r>
      <w:r w:rsidRPr="00B96EB3">
        <w:rPr>
          <w:rFonts w:ascii="Times New Roman" w:hAnsi="Times New Roman"/>
          <w:b/>
          <w:sz w:val="24"/>
          <w:szCs w:val="24"/>
        </w:rPr>
        <w:t xml:space="preserve">: Insert </w:t>
      </w:r>
      <w:r>
        <w:rPr>
          <w:rFonts w:ascii="Times New Roman" w:hAnsi="Times New Roman"/>
          <w:b/>
          <w:sz w:val="24"/>
          <w:szCs w:val="24"/>
        </w:rPr>
        <w:t>Rental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Rental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>: PhuNH60177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>: 00001000013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: 26/03/2012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PhuN</w:t>
      </w:r>
      <w:proofErr w:type="spellEnd"/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>: 01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: 12/03/2012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  <w:r>
        <w:rPr>
          <w:rFonts w:ascii="Times New Roman" w:hAnsi="Times New Roman"/>
          <w:sz w:val="24"/>
          <w:szCs w:val="24"/>
        </w:rPr>
        <w:t>: (blank)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>: (blank)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: 26/03/2012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Pr="002103FB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new Rental with above information will be inserted into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Rental is created: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message will be shown remind the user about the </w:t>
      </w:r>
      <w:r w:rsidR="0011355F"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z w:val="24"/>
          <w:szCs w:val="24"/>
        </w:rPr>
        <w:t xml:space="preserve"> of Rental</w:t>
      </w:r>
      <w:r w:rsidR="0011355F">
        <w:rPr>
          <w:rFonts w:ascii="Times New Roman" w:hAnsi="Times New Roman"/>
          <w:sz w:val="24"/>
          <w:szCs w:val="24"/>
        </w:rPr>
        <w:t xml:space="preserve"> information</w:t>
      </w:r>
      <w:r>
        <w:rPr>
          <w:rFonts w:ascii="Times New Roman" w:hAnsi="Times New Roman"/>
          <w:sz w:val="24"/>
          <w:szCs w:val="24"/>
        </w:rPr>
        <w:t>.</w:t>
      </w:r>
    </w:p>
    <w:p w:rsidR="002A17A7" w:rsidRPr="002103FB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Rental will be inserted into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Rental is not created: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Default="0011355F" w:rsidP="0011355F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errors of Rental information.</w:t>
      </w:r>
    </w:p>
    <w:p w:rsidR="002A17A7" w:rsidRPr="002103FB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Rental will be inserted into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Rental is not created: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Pr="002103FB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2A17A7" w:rsidRDefault="002A17A7" w:rsidP="002A17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2A17A7" w:rsidRDefault="002A17A7" w:rsidP="002A17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55F">
        <w:rPr>
          <w:rFonts w:ascii="Times New Roman" w:hAnsi="Times New Roman"/>
          <w:sz w:val="24"/>
          <w:szCs w:val="24"/>
        </w:rPr>
        <w:t>mượn</w:t>
      </w:r>
      <w:proofErr w:type="spellEnd"/>
      <w:r w:rsidR="001135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55F"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2A17A7" w:rsidRDefault="002A17A7" w:rsidP="002A17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on the </w:t>
      </w:r>
      <w:r w:rsidR="0011355F">
        <w:rPr>
          <w:rFonts w:ascii="Times New Roman" w:hAnsi="Times New Roman"/>
          <w:sz w:val="24"/>
          <w:szCs w:val="24"/>
        </w:rPr>
        <w:t xml:space="preserve">tab </w:t>
      </w:r>
      <w:r>
        <w:rPr>
          <w:rFonts w:ascii="Times New Roman" w:hAnsi="Times New Roman"/>
          <w:sz w:val="24"/>
          <w:szCs w:val="24"/>
        </w:rPr>
        <w:t>[</w:t>
      </w:r>
      <w:proofErr w:type="spellStart"/>
      <w:r w:rsidR="0011355F">
        <w:rPr>
          <w:rFonts w:ascii="Times New Roman" w:hAnsi="Times New Roman"/>
          <w:sz w:val="24"/>
          <w:szCs w:val="24"/>
        </w:rPr>
        <w:t>Mượn</w:t>
      </w:r>
      <w:proofErr w:type="spellEnd"/>
      <w:r w:rsidR="001135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55F"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11355F" w:rsidRDefault="0011355F" w:rsidP="002A17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button [</w:t>
      </w:r>
      <w:proofErr w:type="spellStart"/>
      <w:r>
        <w:rPr>
          <w:rFonts w:ascii="Times New Roman" w:hAnsi="Times New Roman"/>
          <w:sz w:val="24"/>
          <w:szCs w:val="24"/>
        </w:rPr>
        <w:t>Ghi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2A17A7" w:rsidRDefault="002A17A7" w:rsidP="002A17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2A17A7" w:rsidRDefault="002A17A7" w:rsidP="002A17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 w:rsidR="0011355F">
        <w:rPr>
          <w:rFonts w:ascii="Times New Roman" w:hAnsi="Times New Roman"/>
          <w:sz w:val="24"/>
          <w:szCs w:val="24"/>
        </w:rPr>
        <w:t>Ghi</w:t>
      </w:r>
      <w:proofErr w:type="spellEnd"/>
      <w:r w:rsidR="001135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355F"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2A17A7" w:rsidRPr="00B96EB3" w:rsidRDefault="002A17A7" w:rsidP="002A17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EC3111">
        <w:rPr>
          <w:rFonts w:ascii="Times New Roman" w:hAnsi="Times New Roman"/>
          <w:b/>
          <w:sz w:val="24"/>
          <w:szCs w:val="24"/>
        </w:rPr>
        <w:t>12</w:t>
      </w:r>
      <w:r w:rsidRPr="00B96EB3">
        <w:rPr>
          <w:rFonts w:ascii="Times New Roman" w:hAnsi="Times New Roman"/>
          <w:b/>
          <w:sz w:val="24"/>
          <w:szCs w:val="24"/>
        </w:rPr>
        <w:t xml:space="preserve">: </w:t>
      </w:r>
      <w:r w:rsidR="0011355F">
        <w:rPr>
          <w:rFonts w:ascii="Times New Roman" w:hAnsi="Times New Roman"/>
          <w:b/>
          <w:sz w:val="24"/>
          <w:szCs w:val="24"/>
        </w:rPr>
        <w:t>Expand</w:t>
      </w:r>
      <w:r w:rsidRPr="00B96EB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Rental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if the E</w:t>
      </w:r>
      <w:r w:rsidR="0011355F">
        <w:rPr>
          <w:rFonts w:ascii="Times New Roman" w:hAnsi="Times New Roman"/>
          <w:sz w:val="24"/>
          <w:szCs w:val="24"/>
        </w:rPr>
        <w:t>xpand</w:t>
      </w:r>
      <w:r>
        <w:rPr>
          <w:rFonts w:ascii="Times New Roman" w:hAnsi="Times New Roman"/>
          <w:sz w:val="24"/>
          <w:szCs w:val="24"/>
        </w:rPr>
        <w:t xml:space="preserve"> Rental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2A17A7" w:rsidRDefault="0011355F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>: 26/03/2012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11355F" w:rsidRDefault="0011355F" w:rsidP="0011355F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>: 12/03/2012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Pr="002103FB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Rental will be updated with new</w:t>
      </w:r>
      <w:r w:rsidR="0011355F">
        <w:rPr>
          <w:rFonts w:ascii="Times New Roman" w:hAnsi="Times New Roman"/>
          <w:sz w:val="24"/>
          <w:szCs w:val="24"/>
        </w:rPr>
        <w:t xml:space="preserve"> return</w:t>
      </w:r>
      <w:r>
        <w:rPr>
          <w:rFonts w:ascii="Times New Roman" w:hAnsi="Times New Roman"/>
          <w:sz w:val="24"/>
          <w:szCs w:val="24"/>
        </w:rPr>
        <w:t xml:space="preserve"> </w:t>
      </w:r>
      <w:r w:rsidR="0011355F">
        <w:rPr>
          <w:rFonts w:ascii="Times New Roman" w:hAnsi="Times New Roman"/>
          <w:sz w:val="24"/>
          <w:szCs w:val="24"/>
        </w:rPr>
        <w:t>date to</w:t>
      </w:r>
      <w:r>
        <w:rPr>
          <w:rFonts w:ascii="Times New Roman" w:hAnsi="Times New Roman"/>
          <w:sz w:val="24"/>
          <w:szCs w:val="24"/>
        </w:rPr>
        <w:t xml:space="preserve">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Rental is updated: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 message will be shown remind the user about </w:t>
      </w:r>
      <w:r w:rsidR="0011355F">
        <w:rPr>
          <w:rFonts w:ascii="Times New Roman" w:hAnsi="Times New Roman"/>
          <w:sz w:val="24"/>
          <w:szCs w:val="24"/>
        </w:rPr>
        <w:t>the error</w:t>
      </w:r>
      <w:r>
        <w:rPr>
          <w:rFonts w:ascii="Times New Roman" w:hAnsi="Times New Roman"/>
          <w:sz w:val="24"/>
          <w:szCs w:val="24"/>
        </w:rPr>
        <w:t xml:space="preserve"> of</w:t>
      </w:r>
      <w:r w:rsidR="0011355F">
        <w:rPr>
          <w:rFonts w:ascii="Times New Roman" w:hAnsi="Times New Roman"/>
          <w:sz w:val="24"/>
          <w:szCs w:val="24"/>
        </w:rPr>
        <w:t xml:space="preserve"> return date of</w:t>
      </w:r>
      <w:r>
        <w:rPr>
          <w:rFonts w:ascii="Times New Roman" w:hAnsi="Times New Roman"/>
          <w:sz w:val="24"/>
          <w:szCs w:val="24"/>
        </w:rPr>
        <w:t xml:space="preserve"> Rental.</w:t>
      </w:r>
    </w:p>
    <w:p w:rsidR="002A17A7" w:rsidRPr="002103FB" w:rsidRDefault="0011355F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  <w:r w:rsidR="002A17A7">
        <w:rPr>
          <w:rFonts w:ascii="Times New Roman" w:hAnsi="Times New Roman"/>
          <w:sz w:val="24"/>
          <w:szCs w:val="24"/>
        </w:rPr>
        <w:t xml:space="preserve"> Rental will be updated into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Rental is not created: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Pr="002103FB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tab [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 rental to be expanded.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button [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new return date.</w:t>
      </w:r>
    </w:p>
    <w:p w:rsidR="0011355F" w:rsidRDefault="0011355F" w:rsidP="001135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2A17A7" w:rsidRPr="00B96EB3" w:rsidRDefault="002A17A7" w:rsidP="002A17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EC3111">
        <w:rPr>
          <w:rFonts w:ascii="Times New Roman" w:hAnsi="Times New Roman"/>
          <w:b/>
          <w:sz w:val="24"/>
          <w:szCs w:val="24"/>
        </w:rPr>
        <w:t>13</w:t>
      </w:r>
      <w:r w:rsidRPr="00B96EB3">
        <w:rPr>
          <w:rFonts w:ascii="Times New Roman" w:hAnsi="Times New Roman"/>
          <w:b/>
          <w:sz w:val="24"/>
          <w:szCs w:val="24"/>
        </w:rPr>
        <w:t xml:space="preserve">: </w:t>
      </w:r>
      <w:r w:rsidR="0011355F">
        <w:rPr>
          <w:rFonts w:ascii="Times New Roman" w:hAnsi="Times New Roman"/>
          <w:b/>
          <w:sz w:val="24"/>
          <w:szCs w:val="24"/>
        </w:rPr>
        <w:t>Finish</w:t>
      </w:r>
      <w:r w:rsidRPr="00B96EB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Rental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</w:t>
      </w:r>
      <w:r w:rsidR="0011355F">
        <w:rPr>
          <w:rFonts w:ascii="Times New Roman" w:hAnsi="Times New Roman"/>
          <w:sz w:val="24"/>
          <w:szCs w:val="24"/>
        </w:rPr>
        <w:t>Finish</w:t>
      </w:r>
      <w:r>
        <w:rPr>
          <w:rFonts w:ascii="Times New Roman" w:hAnsi="Times New Roman"/>
          <w:sz w:val="24"/>
          <w:szCs w:val="24"/>
        </w:rPr>
        <w:t xml:space="preserve"> Rental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2A17A7" w:rsidRDefault="0011355F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11355F" w:rsidRDefault="0011355F" w:rsidP="002A17A7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11355F" w:rsidRDefault="0011355F" w:rsidP="0011355F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: 12/03/2012</w:t>
      </w:r>
    </w:p>
    <w:p w:rsidR="0011355F" w:rsidRDefault="0011355F" w:rsidP="0011355F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</w:p>
    <w:p w:rsidR="002A17A7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Pr="002103FB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Rental will be updated with </w:t>
      </w:r>
      <w:r w:rsidR="0011355F">
        <w:rPr>
          <w:rFonts w:ascii="Times New Roman" w:hAnsi="Times New Roman"/>
          <w:sz w:val="24"/>
          <w:szCs w:val="24"/>
        </w:rPr>
        <w:t>return date and status to</w:t>
      </w:r>
      <w:r>
        <w:rPr>
          <w:rFonts w:ascii="Times New Roman" w:hAnsi="Times New Roman"/>
          <w:sz w:val="24"/>
          <w:szCs w:val="24"/>
        </w:rPr>
        <w:t xml:space="preserve">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Rental is updated: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Default="002A17A7" w:rsidP="002A17A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2A17A7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</w:t>
      </w:r>
      <w:r w:rsidR="0011355F">
        <w:rPr>
          <w:rFonts w:ascii="Times New Roman" w:hAnsi="Times New Roman"/>
          <w:sz w:val="24"/>
          <w:szCs w:val="24"/>
        </w:rPr>
        <w:t xml:space="preserve">hown remind the user about the errors </w:t>
      </w:r>
      <w:r>
        <w:rPr>
          <w:rFonts w:ascii="Times New Roman" w:hAnsi="Times New Roman"/>
          <w:sz w:val="24"/>
          <w:szCs w:val="24"/>
        </w:rPr>
        <w:t>of Rental</w:t>
      </w:r>
      <w:r w:rsidR="0011355F">
        <w:rPr>
          <w:rFonts w:ascii="Times New Roman" w:hAnsi="Times New Roman"/>
          <w:sz w:val="24"/>
          <w:szCs w:val="24"/>
        </w:rPr>
        <w:t xml:space="preserve"> information</w:t>
      </w:r>
      <w:r>
        <w:rPr>
          <w:rFonts w:ascii="Times New Roman" w:hAnsi="Times New Roman"/>
          <w:sz w:val="24"/>
          <w:szCs w:val="24"/>
        </w:rPr>
        <w:t>.</w:t>
      </w:r>
    </w:p>
    <w:p w:rsidR="002A17A7" w:rsidRPr="002103FB" w:rsidRDefault="002A17A7" w:rsidP="002A17A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Rental will </w:t>
      </w:r>
      <w:r w:rsidR="00B10AB7">
        <w:rPr>
          <w:rFonts w:ascii="Times New Roman" w:hAnsi="Times New Roman"/>
          <w:sz w:val="24"/>
          <w:szCs w:val="24"/>
        </w:rPr>
        <w:t xml:space="preserve">not </w:t>
      </w:r>
      <w:r>
        <w:rPr>
          <w:rFonts w:ascii="Times New Roman" w:hAnsi="Times New Roman"/>
          <w:sz w:val="24"/>
          <w:szCs w:val="24"/>
        </w:rPr>
        <w:t>be updated into database.</w:t>
      </w:r>
    </w:p>
    <w:p w:rsidR="002A17A7" w:rsidRDefault="002A17A7" w:rsidP="002A17A7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2A17A7" w:rsidRDefault="007F361E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the procedure if the </w:t>
      </w:r>
      <w:r w:rsidR="002A17A7">
        <w:rPr>
          <w:rFonts w:ascii="Times New Roman" w:hAnsi="Times New Roman"/>
          <w:sz w:val="24"/>
          <w:szCs w:val="24"/>
        </w:rPr>
        <w:t xml:space="preserve">Rental is not </w:t>
      </w:r>
      <w:r>
        <w:rPr>
          <w:rFonts w:ascii="Times New Roman" w:hAnsi="Times New Roman"/>
          <w:sz w:val="24"/>
          <w:szCs w:val="24"/>
        </w:rPr>
        <w:t>updated</w:t>
      </w:r>
      <w:r w:rsidR="002A17A7">
        <w:rPr>
          <w:rFonts w:ascii="Times New Roman" w:hAnsi="Times New Roman"/>
          <w:sz w:val="24"/>
          <w:szCs w:val="24"/>
        </w:rPr>
        <w:t>: Pass</w:t>
      </w:r>
    </w:p>
    <w:p w:rsidR="002A17A7" w:rsidRPr="002103FB" w:rsidRDefault="002A17A7" w:rsidP="002A17A7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2A17A7" w:rsidRPr="002103FB" w:rsidRDefault="002A17A7" w:rsidP="002A17A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tab [</w:t>
      </w:r>
      <w:proofErr w:type="spellStart"/>
      <w:r>
        <w:rPr>
          <w:rFonts w:ascii="Times New Roman" w:hAnsi="Times New Roman"/>
          <w:sz w:val="24"/>
          <w:szCs w:val="24"/>
        </w:rPr>
        <w:t>Mượn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 rental to be finished.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button [</w:t>
      </w:r>
      <w:proofErr w:type="spellStart"/>
      <w:r>
        <w:rPr>
          <w:rFonts w:ascii="Times New Roman" w:hAnsi="Times New Roman"/>
          <w:sz w:val="24"/>
          <w:szCs w:val="24"/>
        </w:rPr>
        <w:t>Ghi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Choose the return date and status.</w:t>
      </w:r>
    </w:p>
    <w:p w:rsidR="00B10AB7" w:rsidRDefault="00B10AB7" w:rsidP="00B10A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Ghi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3A647D" w:rsidRPr="00B96EB3" w:rsidRDefault="003A647D" w:rsidP="003A647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>Case 1</w:t>
      </w:r>
      <w:r w:rsidR="007F361E">
        <w:rPr>
          <w:rFonts w:ascii="Times New Roman" w:hAnsi="Times New Roman"/>
          <w:b/>
          <w:sz w:val="24"/>
          <w:szCs w:val="24"/>
        </w:rPr>
        <w:t>4</w:t>
      </w:r>
      <w:r w:rsidRPr="00B96EB3">
        <w:rPr>
          <w:rFonts w:ascii="Times New Roman" w:hAnsi="Times New Roman"/>
          <w:b/>
          <w:sz w:val="24"/>
          <w:szCs w:val="24"/>
        </w:rPr>
        <w:t xml:space="preserve">: Insert </w:t>
      </w:r>
      <w:r>
        <w:rPr>
          <w:rFonts w:ascii="Times New Roman" w:hAnsi="Times New Roman"/>
          <w:b/>
          <w:sz w:val="24"/>
          <w:szCs w:val="24"/>
        </w:rPr>
        <w:t>User</w:t>
      </w:r>
    </w:p>
    <w:p w:rsidR="003A647D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3A647D" w:rsidRPr="002103FB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Insert User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3A647D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: PhuNH60177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đẹp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trai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trò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01/09/1988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CMND: 025511422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01696433444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thẻ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: 20/03/2012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Pr="001372D6">
          <w:rPr>
            <w:rStyle w:val="Hyperlink"/>
            <w:rFonts w:ascii="Times New Roman" w:hAnsi="Times New Roman"/>
            <w:sz w:val="24"/>
            <w:szCs w:val="24"/>
          </w:rPr>
          <w:t>phunh60177@fpt.edu.vn</w:t>
        </w:r>
      </w:hyperlink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: QTSC, </w:t>
      </w:r>
      <w:proofErr w:type="spellStart"/>
      <w:r>
        <w:rPr>
          <w:rFonts w:ascii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Quận</w:t>
      </w:r>
      <w:proofErr w:type="spellEnd"/>
      <w:r>
        <w:rPr>
          <w:rFonts w:ascii="Times New Roman" w:hAnsi="Times New Roman"/>
          <w:sz w:val="24"/>
          <w:szCs w:val="24"/>
        </w:rPr>
        <w:t xml:space="preserve"> 12, TP.HCM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: PhuNH60177handsomeeeeeeeeeeeeeeeeeeeeeeeeeeeeee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đẹp</w:t>
      </w:r>
      <w:proofErr w:type="spellEnd"/>
      <w:r>
        <w:rPr>
          <w:rFonts w:ascii="Times New Roman" w:hAnsi="Times New Roman"/>
          <w:sz w:val="24"/>
          <w:szCs w:val="24"/>
        </w:rPr>
        <w:t xml:space="preserve"> traiiiiiiiiiiiiiiiiiiiiiiiiiiiiiiiiiiiiiiiiiiiiiiiiiiiiiiiiiiiiiiiiiiiiii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trò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01/09/2012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CMND: 02551142222222222222222222222222222222222222222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016964334444444444444444444444444444444444444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thẻ</w:t>
      </w:r>
      <w:proofErr w:type="spellEnd"/>
      <w:r>
        <w:rPr>
          <w:rFonts w:ascii="Times New Roman" w:hAnsi="Times New Roman"/>
          <w:sz w:val="24"/>
          <w:szCs w:val="24"/>
        </w:rPr>
        <w:t>: 20/03/2012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: 18/03/2012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phunh60177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: QTSC, </w:t>
      </w:r>
      <w:proofErr w:type="spellStart"/>
      <w:r>
        <w:rPr>
          <w:rFonts w:ascii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Quận</w:t>
      </w:r>
      <w:proofErr w:type="spellEnd"/>
      <w:r>
        <w:rPr>
          <w:rFonts w:ascii="Times New Roman" w:hAnsi="Times New Roman"/>
          <w:sz w:val="24"/>
          <w:szCs w:val="24"/>
        </w:rPr>
        <w:t xml:space="preserve"> 12, TP.HCMmmmmmmmmmmmmmmmmmmmmmmmmmmmmmmmmmmmmmmmmmmmmmmmmmmmmmmmmmmmmmmmmmmmmmmm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: 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: 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trò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01/09/1988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CMND: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thẻ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: 20/03/2012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>: (blank)</w:t>
      </w:r>
    </w:p>
    <w:p w:rsidR="003A647D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lastRenderedPageBreak/>
        <w:t>Expected Outputs &amp; Pass/Fail criteria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3A647D" w:rsidRDefault="003A647D" w:rsidP="003A647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3A647D" w:rsidRPr="002103FB" w:rsidRDefault="003A647D" w:rsidP="003A647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new User with id PhuNH60177 will be inserted into database.</w:t>
      </w:r>
    </w:p>
    <w:p w:rsidR="003A647D" w:rsidRDefault="003A647D" w:rsidP="003A647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User is created: Pass</w:t>
      </w:r>
    </w:p>
    <w:p w:rsidR="003A647D" w:rsidRPr="002103FB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3A647D" w:rsidRDefault="003A647D" w:rsidP="003A647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3A647D" w:rsidRDefault="003A647D" w:rsidP="003A647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errors of User information.</w:t>
      </w:r>
    </w:p>
    <w:p w:rsidR="003A647D" w:rsidRPr="002103FB" w:rsidRDefault="003A647D" w:rsidP="003A647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User will be inserted into database.</w:t>
      </w:r>
    </w:p>
    <w:p w:rsidR="003A647D" w:rsidRDefault="003A647D" w:rsidP="003A647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User is not created: Pass</w:t>
      </w:r>
    </w:p>
    <w:p w:rsidR="003A647D" w:rsidRPr="002103FB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3A647D" w:rsidRDefault="003A647D" w:rsidP="003A647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3A647D" w:rsidRDefault="003A647D" w:rsidP="003A647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errors of User information.</w:t>
      </w:r>
    </w:p>
    <w:p w:rsidR="003A647D" w:rsidRPr="002103FB" w:rsidRDefault="003A647D" w:rsidP="003A647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new User will be inserted into database.</w:t>
      </w:r>
    </w:p>
    <w:p w:rsidR="003A647D" w:rsidRDefault="003A647D" w:rsidP="003A647D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User is not created: Pass</w:t>
      </w:r>
    </w:p>
    <w:p w:rsidR="003A647D" w:rsidRPr="002103FB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3A647D" w:rsidRPr="002103FB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Test Procedure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>
        <w:rPr>
          <w:rFonts w:ascii="Times New Roman" w:hAnsi="Times New Roman"/>
          <w:sz w:val="24"/>
          <w:szCs w:val="24"/>
        </w:rPr>
        <w:t>Tạomới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] button to create a new User.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3A647D" w:rsidRPr="002103FB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3A647D" w:rsidRPr="00B96EB3" w:rsidRDefault="003A647D" w:rsidP="003A647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B96EB3">
        <w:rPr>
          <w:rFonts w:ascii="Times New Roman" w:hAnsi="Times New Roman"/>
          <w:b/>
          <w:sz w:val="24"/>
          <w:szCs w:val="24"/>
        </w:rPr>
        <w:t xml:space="preserve">Case </w:t>
      </w:r>
      <w:r w:rsidR="007F361E">
        <w:rPr>
          <w:rFonts w:ascii="Times New Roman" w:hAnsi="Times New Roman"/>
          <w:b/>
          <w:sz w:val="24"/>
          <w:szCs w:val="24"/>
        </w:rPr>
        <w:t>15</w:t>
      </w:r>
      <w:r w:rsidRPr="00B96EB3">
        <w:rPr>
          <w:rFonts w:ascii="Times New Roman" w:hAnsi="Times New Roman"/>
          <w:b/>
          <w:sz w:val="24"/>
          <w:szCs w:val="24"/>
        </w:rPr>
        <w:t xml:space="preserve">: Edit </w:t>
      </w:r>
      <w:r>
        <w:rPr>
          <w:rFonts w:ascii="Times New Roman" w:hAnsi="Times New Roman"/>
          <w:b/>
          <w:sz w:val="24"/>
          <w:szCs w:val="24"/>
        </w:rPr>
        <w:t>User</w:t>
      </w:r>
    </w:p>
    <w:p w:rsidR="003A647D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Purpose</w:t>
      </w:r>
    </w:p>
    <w:p w:rsidR="003A647D" w:rsidRPr="002103FB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if the Edit User function </w:t>
      </w:r>
      <w:r w:rsidRPr="002103FB">
        <w:rPr>
          <w:rFonts w:ascii="Times New Roman" w:hAnsi="Times New Roman"/>
          <w:sz w:val="24"/>
          <w:szCs w:val="24"/>
        </w:rPr>
        <w:t xml:space="preserve">correctly </w:t>
      </w:r>
      <w:r>
        <w:rPr>
          <w:rFonts w:ascii="Times New Roman" w:hAnsi="Times New Roman"/>
          <w:sz w:val="24"/>
          <w:szCs w:val="24"/>
        </w:rPr>
        <w:t>works or not.</w:t>
      </w:r>
    </w:p>
    <w:p w:rsidR="003A647D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Inputs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Normal 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đẹp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trai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trò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01/09/1988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CMND: 025511422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01696433444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thẻ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: 20/03/2012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9" w:history="1">
        <w:r w:rsidRPr="001372D6">
          <w:rPr>
            <w:rStyle w:val="Hyperlink"/>
            <w:rFonts w:ascii="Times New Roman" w:hAnsi="Times New Roman"/>
            <w:sz w:val="24"/>
            <w:szCs w:val="24"/>
          </w:rPr>
          <w:t>phunh60177@fpt.edu.vn</w:t>
        </w:r>
      </w:hyperlink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: QTSC, </w:t>
      </w:r>
      <w:proofErr w:type="spellStart"/>
      <w:r>
        <w:rPr>
          <w:rFonts w:ascii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Quận</w:t>
      </w:r>
      <w:proofErr w:type="spellEnd"/>
      <w:r>
        <w:rPr>
          <w:rFonts w:ascii="Times New Roman" w:hAnsi="Times New Roman"/>
          <w:sz w:val="24"/>
          <w:szCs w:val="24"/>
        </w:rPr>
        <w:t xml:space="preserve"> 12, TP.HCM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Phú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đẹp</w:t>
      </w:r>
      <w:proofErr w:type="spellEnd"/>
      <w:r>
        <w:rPr>
          <w:rFonts w:ascii="Times New Roman" w:hAnsi="Times New Roman"/>
          <w:sz w:val="24"/>
          <w:szCs w:val="24"/>
        </w:rPr>
        <w:t xml:space="preserve"> traiiiiiiiiiiiiiiiiiiiiiiiiiiiiiiiiiiiiiiiiiiiiiiiiiiiiiiiiiiiiiiiiiiiiii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trò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01/09/2012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CMND: 02551142222222222222222222222222222222222222222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016964334444444444444444444444444444444444444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thẻ</w:t>
      </w:r>
      <w:proofErr w:type="spellEnd"/>
      <w:r>
        <w:rPr>
          <w:rFonts w:ascii="Times New Roman" w:hAnsi="Times New Roman"/>
          <w:sz w:val="24"/>
          <w:szCs w:val="24"/>
        </w:rPr>
        <w:t>: 20/03/2012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: 18/03/2012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phunh60177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: QTSC, </w:t>
      </w:r>
      <w:proofErr w:type="spellStart"/>
      <w:r>
        <w:rPr>
          <w:rFonts w:ascii="Times New Roman" w:hAnsi="Times New Roman"/>
          <w:sz w:val="24"/>
          <w:szCs w:val="24"/>
        </w:rPr>
        <w:t>đường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Quận</w:t>
      </w:r>
      <w:proofErr w:type="spellEnd"/>
      <w:r>
        <w:rPr>
          <w:rFonts w:ascii="Times New Roman" w:hAnsi="Times New Roman"/>
          <w:sz w:val="24"/>
          <w:szCs w:val="24"/>
        </w:rPr>
        <w:t xml:space="preserve"> 12, TP.HCMmmmmmmmmmmmmmmmmmmmmmmmmmmmmmmmmmmmmmmmmmmmmmmmmmmmmmmmmmmmmmmmmmmmmmmm</w:t>
      </w:r>
    </w:p>
    <w:p w:rsidR="003A647D" w:rsidRDefault="003A647D" w:rsidP="003A647D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: 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trò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giả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sinh</w:t>
      </w:r>
      <w:proofErr w:type="spellEnd"/>
      <w:r>
        <w:rPr>
          <w:rFonts w:ascii="Times New Roman" w:hAnsi="Times New Roman"/>
          <w:sz w:val="24"/>
          <w:szCs w:val="24"/>
        </w:rPr>
        <w:t>: 01/09/1988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CMND: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thoại</w:t>
      </w:r>
      <w:proofErr w:type="spellEnd"/>
      <w:r>
        <w:rPr>
          <w:rFonts w:ascii="Times New Roman" w:hAnsi="Times New Roman"/>
          <w:sz w:val="24"/>
          <w:szCs w:val="24"/>
        </w:rPr>
        <w:t>: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thẻ</w:t>
      </w:r>
      <w:proofErr w:type="spellEnd"/>
      <w:r>
        <w:rPr>
          <w:rFonts w:ascii="Times New Roman" w:hAnsi="Times New Roman"/>
          <w:sz w:val="24"/>
          <w:szCs w:val="24"/>
        </w:rPr>
        <w:t>: 19/03/2012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>: 20/03/2012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trạng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Đang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động</w:t>
      </w:r>
      <w:proofErr w:type="spellEnd"/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(blank)</w:t>
      </w:r>
    </w:p>
    <w:p w:rsidR="003A647D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172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Địa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>: (blank)</w:t>
      </w:r>
    </w:p>
    <w:p w:rsidR="003A647D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t>Expected Outputs &amp; Pass/Fail criteria</w:t>
      </w:r>
    </w:p>
    <w:p w:rsidR="009564F3" w:rsidRDefault="009564F3" w:rsidP="009564F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</w:t>
      </w:r>
    </w:p>
    <w:p w:rsidR="009564F3" w:rsidRDefault="009564F3" w:rsidP="009564F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9564F3" w:rsidRPr="002103FB" w:rsidRDefault="009564F3" w:rsidP="009564F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PhuNH60177’s information will be updated to database.</w:t>
      </w:r>
    </w:p>
    <w:p w:rsidR="009564F3" w:rsidRDefault="009564F3" w:rsidP="009564F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9564F3" w:rsidRDefault="009564F3" w:rsidP="009564F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User is created: Pass</w:t>
      </w:r>
    </w:p>
    <w:p w:rsidR="009564F3" w:rsidRPr="002103FB" w:rsidRDefault="009564F3" w:rsidP="009564F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9564F3" w:rsidRDefault="009564F3" w:rsidP="009564F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Abnormal</w:t>
      </w:r>
    </w:p>
    <w:p w:rsidR="009564F3" w:rsidRDefault="009564F3" w:rsidP="009564F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9564F3" w:rsidRDefault="009564F3" w:rsidP="009564F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errors of User information.</w:t>
      </w:r>
    </w:p>
    <w:p w:rsidR="009564F3" w:rsidRPr="002103FB" w:rsidRDefault="009564F3" w:rsidP="009564F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will not be updated into database.</w:t>
      </w:r>
    </w:p>
    <w:p w:rsidR="009564F3" w:rsidRDefault="009564F3" w:rsidP="009564F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9564F3" w:rsidRDefault="009564F3" w:rsidP="009564F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the procedure if the User is not </w:t>
      </w:r>
      <w:r w:rsidR="007F361E">
        <w:rPr>
          <w:rFonts w:ascii="Times New Roman" w:hAnsi="Times New Roman"/>
          <w:sz w:val="24"/>
          <w:szCs w:val="24"/>
        </w:rPr>
        <w:t>updated</w:t>
      </w:r>
      <w:r>
        <w:rPr>
          <w:rFonts w:ascii="Times New Roman" w:hAnsi="Times New Roman"/>
          <w:sz w:val="24"/>
          <w:szCs w:val="24"/>
        </w:rPr>
        <w:t>: Pass</w:t>
      </w:r>
    </w:p>
    <w:p w:rsidR="009564F3" w:rsidRPr="002103FB" w:rsidRDefault="009564F3" w:rsidP="009564F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9564F3" w:rsidRDefault="009564F3" w:rsidP="009564F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Null</w:t>
      </w:r>
    </w:p>
    <w:p w:rsidR="009564F3" w:rsidRDefault="009564F3" w:rsidP="009564F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Output</w:t>
      </w:r>
    </w:p>
    <w:p w:rsidR="009564F3" w:rsidRDefault="009564F3" w:rsidP="009564F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message will be shown remind the user about the errors of User information.</w:t>
      </w:r>
    </w:p>
    <w:p w:rsidR="009564F3" w:rsidRPr="002103FB" w:rsidRDefault="009564F3" w:rsidP="009564F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will not be updated into database.</w:t>
      </w:r>
    </w:p>
    <w:p w:rsidR="009564F3" w:rsidRDefault="009564F3" w:rsidP="009564F3">
      <w:pPr>
        <w:pStyle w:val="ListParagraph"/>
        <w:numPr>
          <w:ilvl w:val="4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Pass/Fail criteria</w:t>
      </w:r>
    </w:p>
    <w:p w:rsidR="009564F3" w:rsidRDefault="009564F3" w:rsidP="009564F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the procedure if the new User is not created: Pass</w:t>
      </w:r>
    </w:p>
    <w:p w:rsidR="009564F3" w:rsidRPr="002103FB" w:rsidRDefault="009564F3" w:rsidP="009564F3">
      <w:pPr>
        <w:pStyle w:val="ListParagraph"/>
        <w:autoSpaceDE w:val="0"/>
        <w:autoSpaceDN w:val="0"/>
        <w:adjustRightInd w:val="0"/>
        <w:spacing w:after="0" w:line="240" w:lineRule="auto"/>
        <w:ind w:left="22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 else: Fail</w:t>
      </w:r>
    </w:p>
    <w:p w:rsidR="003A647D" w:rsidRPr="002103FB" w:rsidRDefault="003A647D" w:rsidP="003A647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03FB">
        <w:rPr>
          <w:rFonts w:ascii="Times New Roman" w:hAnsi="Times New Roman"/>
          <w:sz w:val="24"/>
          <w:szCs w:val="24"/>
        </w:rPr>
        <w:lastRenderedPageBreak/>
        <w:t>Test Procedure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logged in as a Librarian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“</w:t>
      </w:r>
      <w:proofErr w:type="spellStart"/>
      <w:r>
        <w:rPr>
          <w:rFonts w:ascii="Times New Roman" w:hAnsi="Times New Roman"/>
          <w:sz w:val="24"/>
          <w:szCs w:val="24"/>
        </w:rPr>
        <w:t>Quảnlý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” feature from the Main menu.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[</w:t>
      </w:r>
      <w:proofErr w:type="spellStart"/>
      <w:r>
        <w:rPr>
          <w:rFonts w:ascii="Times New Roman" w:hAnsi="Times New Roman"/>
          <w:sz w:val="24"/>
          <w:szCs w:val="24"/>
        </w:rPr>
        <w:t>chỉnh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>] button to edit user.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in the Inputs.</w:t>
      </w:r>
    </w:p>
    <w:p w:rsidR="003A647D" w:rsidRDefault="003A647D" w:rsidP="003A64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[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:rsidR="003A647D" w:rsidRPr="00B96EB3" w:rsidRDefault="003A647D" w:rsidP="003A647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sz w:val="24"/>
          <w:szCs w:val="24"/>
        </w:rPr>
      </w:pPr>
    </w:p>
    <w:p w:rsidR="00604846" w:rsidRPr="00604846" w:rsidRDefault="00604846" w:rsidP="006048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604846">
        <w:rPr>
          <w:rFonts w:ascii="Times New Roman" w:hAnsi="Times New Roman"/>
          <w:b/>
          <w:sz w:val="24"/>
          <w:szCs w:val="24"/>
        </w:rPr>
        <w:t>Checklists</w:t>
      </w:r>
    </w:p>
    <w:p w:rsidR="00C25673" w:rsidRPr="00C25673" w:rsidRDefault="00604846" w:rsidP="00C256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 xml:space="preserve">Checklist of Validation </w:t>
      </w:r>
    </w:p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506"/>
        <w:gridCol w:w="4172"/>
        <w:gridCol w:w="3119"/>
        <w:gridCol w:w="1418"/>
        <w:gridCol w:w="1559"/>
      </w:tblGrid>
      <w:tr w:rsidR="00C25673" w:rsidRPr="00C25673" w:rsidTr="00C25673">
        <w:trPr>
          <w:trHeight w:val="30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  <w:t>No.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  <w:t>Check item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  <w:t>Check result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  <w:t>Reviewer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b/>
                <w:bCs/>
                <w:sz w:val="18"/>
                <w:szCs w:val="18"/>
                <w:lang w:eastAsia="ja-JP"/>
              </w:rPr>
              <w:t>Reference</w:t>
            </w:r>
          </w:p>
        </w:tc>
      </w:tr>
      <w:tr w:rsidR="00C25673" w:rsidRPr="00C25673" w:rsidTr="00C25673">
        <w:trPr>
          <w:trHeight w:val="30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exceptions used to indicate error rather than returning status or error codes?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72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all classes and public methods commented with .NET style comments?  Note that &lt;summary&gt; comments should discuss the "what" of public methods.  Discussion of "how" should be in &lt;remarks&gt; blocks or in-line with the code in question.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method arguments validated and rejected with an exception if they are invalid?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Debug.Asserts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used to verify assumptions about the functioning of the code?  Comments like, "j will be positive" should be rewritten as Asserts.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Do classes that should not be instantiated have a private constructor?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classes declared as value types only infrequently used as method parameters, returned from methods or stored in Collections?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classes, methods and events that are specific to an assembly marked as internal?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singletons that may be accessed by multiple threads instantiated correctly?  See the Enterprise Solution Patterns book, p. 263.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methods that must be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overriden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by derived classes marked as abstract?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classes that should not be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overriden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marked as sealed?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11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Is "as" used for possibly incorrect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downcasts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?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12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Do classes override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ToString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instead of defining a Dump method for outputting the object's state?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13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log messages sent to the logging component instead of Console?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finally blocks used for code that must execute following a try?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15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Is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foreach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used in preference to the </w:t>
            </w:r>
            <w:proofErr w:type="gram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for(</w:t>
            </w:r>
            <w:proofErr w:type="spellStart"/>
            <w:proofErr w:type="gram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int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i...) construct?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16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properties used instead of implementing getter and setter methods?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17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readonly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variables used in preference to properties without setters?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18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Is the override keyword used on all methods that are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overriden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by derived classes?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19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interface classes used in preference to abstract classes?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Is code written against an interface rather than an implementing class?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lastRenderedPageBreak/>
              <w:t>21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Do all objects that represent "real-world" or expensive resources implement the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IDisposable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pattern?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22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all objects that implement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IDisposable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instantiated in a using block?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23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Is the lock keyword used in preference to the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Monitor.Enter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construct?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24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Are threads awakened from wait states by events or the Pulse construct, rather than "active" waiting such as Sleep()?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25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If equals is overridden, is it done correctly?  The rules for overriding equals are complex, see Richter p153-160 for details.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26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If == </w:t>
            </w:r>
            <w:proofErr w:type="gram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and !</w:t>
            </w:r>
            <w:proofErr w:type="gram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= are overridden, so they redirect to Equals?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9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27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Do all objects that override Equals also provide an overloaded version of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GetHashCode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that provides the same semantics as Equals?  Note that overrides to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GetHashCode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should 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takeadvantage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of the object's member variables, and must return an unchanging hash code.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28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Do all exception classes have a constructor that takes a string and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and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another constructor that takes a string and an exception?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29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Do all exception classes derive from the base Matrix exceptions and fit correctly into the exception hierarchy?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30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all classes that will be marshaled or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remoted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marked with the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Serializable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attribute?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31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Do all classes marked with the 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Serializable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attribute have a default constructor?  This includes Exception and 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EventArgs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classes.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32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Do all classes that explicitly implement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ISerializable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provide both the required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GetObjectData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and the implied constructor that takes a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SerializationInfo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and a 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StreamingContext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33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When doing floating point calculations, are all constants doubles rather than integers?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285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34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Do all delegates have a void return type and avoid using output or ref parameters?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35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Do all delegates send the sender (publisher) as the first argument?  This allows the subscriber to tell which publisher fired the event.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36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all members of derived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EventArg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classes read-only?  This prevents one subscriber from modifying the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EventArgs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, which would affect the other subscribers.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37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Are delegates published as events?  This prevents the subscribers from firing the </w:t>
            </w:r>
            <w:proofErr w:type="gram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event,</w:t>
            </w:r>
            <w:proofErr w:type="gram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see Lowy, p. 102 for details.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38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Is common setup and teardown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nUnit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code isolated in Setup and Teardown methods that are marked with the appropriate attribute?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  <w:tr w:rsidR="00C25673" w:rsidRPr="00C25673" w:rsidTr="00C25673">
        <w:trPr>
          <w:trHeight w:val="48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jc w:val="right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39</w:t>
            </w:r>
          </w:p>
        </w:tc>
        <w:tc>
          <w:tcPr>
            <w:tcW w:w="4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Do negative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nUnit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tests use the </w:t>
            </w:r>
            <w:proofErr w:type="spellStart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ExpectedException</w:t>
            </w:r>
            <w:proofErr w:type="spellEnd"/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 attribute to indicate that an exception must be thrown?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□OK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□NG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 xml:space="preserve">　</w:t>
            </w: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□None-correspondence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73" w:rsidRPr="00C25673" w:rsidRDefault="00C25673" w:rsidP="008E2C85">
            <w:pPr>
              <w:spacing w:after="0" w:line="240" w:lineRule="auto"/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</w:pPr>
            <w:r w:rsidRPr="00C25673">
              <w:rPr>
                <w:rFonts w:ascii="Arial" w:eastAsia="ＭＳ Ｐゴシック" w:hAnsi="Arial" w:cs="Arial"/>
                <w:sz w:val="18"/>
                <w:szCs w:val="18"/>
                <w:lang w:eastAsia="ja-JP"/>
              </w:rPr>
              <w:t> </w:t>
            </w:r>
          </w:p>
        </w:tc>
      </w:tr>
    </w:tbl>
    <w:p w:rsidR="00C25673" w:rsidRDefault="00C25673" w:rsidP="00C25673">
      <w:pPr>
        <w:pStyle w:val="ListParagraph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04846" w:rsidRPr="00604846" w:rsidRDefault="00604846" w:rsidP="0060484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sz w:val="24"/>
          <w:szCs w:val="24"/>
        </w:rPr>
        <w:t>Submission Checklist</w:t>
      </w:r>
    </w:p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sz w:val="20"/>
          <w:szCs w:val="20"/>
        </w:rPr>
      </w:pPr>
      <w:r w:rsidRPr="00305956">
        <w:rPr>
          <w:rFonts w:ascii="Times New Roman" w:hAnsi="Times New Roman"/>
          <w:i/>
          <w:sz w:val="20"/>
          <w:szCs w:val="20"/>
        </w:rPr>
        <w:t>&lt;Put the checklist here. Describe how it is used and the resulted checklist&gt;</w:t>
      </w:r>
    </w:p>
    <w:p w:rsidR="00604846" w:rsidRPr="00604846" w:rsidRDefault="00604846" w:rsidP="006048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4"/>
          <w:szCs w:val="24"/>
        </w:rPr>
      </w:pPr>
      <w:r w:rsidRPr="00604846">
        <w:rPr>
          <w:rFonts w:ascii="Times New Roman" w:hAnsi="Times New Roman"/>
          <w:b/>
          <w:sz w:val="24"/>
          <w:szCs w:val="24"/>
        </w:rPr>
        <w:lastRenderedPageBreak/>
        <w:t xml:space="preserve">Other material (if any) </w:t>
      </w:r>
      <w:r w:rsidRPr="00604846">
        <w:rPr>
          <w:rFonts w:ascii="Times New Roman" w:hAnsi="Times New Roman"/>
          <w:sz w:val="24"/>
          <w:szCs w:val="24"/>
        </w:rPr>
        <w:t>(including appendix A)</w:t>
      </w:r>
    </w:p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APPENDIX A. TEST LOGS</w:t>
      </w:r>
    </w:p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305956">
        <w:rPr>
          <w:rFonts w:ascii="Times New Roman" w:hAnsi="Times New Roman"/>
          <w:sz w:val="24"/>
          <w:szCs w:val="24"/>
        </w:rPr>
        <w:t>A.n</w:t>
      </w:r>
      <w:proofErr w:type="spellEnd"/>
      <w:r w:rsidRPr="00305956">
        <w:rPr>
          <w:rFonts w:ascii="Times New Roman" w:hAnsi="Times New Roman"/>
          <w:sz w:val="24"/>
          <w:szCs w:val="24"/>
        </w:rPr>
        <w:t xml:space="preserve"> Log for test </w:t>
      </w:r>
      <w:r w:rsidRPr="00305956">
        <w:rPr>
          <w:rFonts w:ascii="Times New Roman" w:hAnsi="Times New Roman"/>
          <w:i/>
          <w:iCs/>
          <w:sz w:val="24"/>
          <w:szCs w:val="24"/>
        </w:rPr>
        <w:t>n</w:t>
      </w:r>
    </w:p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A.n.1 Test Results</w:t>
      </w:r>
    </w:p>
    <w:p w:rsidR="00604846" w:rsidRPr="00305956" w:rsidRDefault="00604846" w:rsidP="006048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A.n.2 Incident Report</w:t>
      </w:r>
    </w:p>
    <w:p w:rsidR="00481B2D" w:rsidRDefault="00481B2D"/>
    <w:sectPr w:rsidR="00481B2D" w:rsidSect="00C25673">
      <w:pgSz w:w="12240" w:h="15840" w:code="1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D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EF7FDA"/>
    <w:multiLevelType w:val="multilevel"/>
    <w:tmpl w:val="7CF2D37A"/>
    <w:lvl w:ilvl="0">
      <w:start w:val="1"/>
      <w:numFmt w:val="decimal"/>
      <w:lvlText w:val="5.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5.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A7A1709"/>
    <w:multiLevelType w:val="multilevel"/>
    <w:tmpl w:val="F8DCA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66B2B8A"/>
    <w:multiLevelType w:val="multilevel"/>
    <w:tmpl w:val="7CF2D37A"/>
    <w:lvl w:ilvl="0">
      <w:start w:val="1"/>
      <w:numFmt w:val="decimal"/>
      <w:lvlText w:val="5.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5.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57603864"/>
    <w:multiLevelType w:val="multilevel"/>
    <w:tmpl w:val="2760FA98"/>
    <w:lvl w:ilvl="0">
      <w:start w:val="1"/>
      <w:numFmt w:val="decimal"/>
      <w:lvlText w:val="5.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57DD7BD7"/>
    <w:multiLevelType w:val="hybridMultilevel"/>
    <w:tmpl w:val="6462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938E7"/>
    <w:multiLevelType w:val="multilevel"/>
    <w:tmpl w:val="53F0A6B4"/>
    <w:lvl w:ilvl="0">
      <w:start w:val="1"/>
      <w:numFmt w:val="decimal"/>
      <w:lvlText w:val="5.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>
    <w:nsid w:val="67F86213"/>
    <w:multiLevelType w:val="hybridMultilevel"/>
    <w:tmpl w:val="62CCA31A"/>
    <w:lvl w:ilvl="0" w:tplc="5CE8A7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4846"/>
    <w:rsid w:val="000B094A"/>
    <w:rsid w:val="001052A3"/>
    <w:rsid w:val="0011355F"/>
    <w:rsid w:val="001C3789"/>
    <w:rsid w:val="002103FB"/>
    <w:rsid w:val="002570C3"/>
    <w:rsid w:val="002A17A7"/>
    <w:rsid w:val="002C59D3"/>
    <w:rsid w:val="00303E2E"/>
    <w:rsid w:val="00351430"/>
    <w:rsid w:val="00355080"/>
    <w:rsid w:val="003A647D"/>
    <w:rsid w:val="003B5055"/>
    <w:rsid w:val="003E3018"/>
    <w:rsid w:val="003E39A2"/>
    <w:rsid w:val="00447221"/>
    <w:rsid w:val="00481B2D"/>
    <w:rsid w:val="0055002C"/>
    <w:rsid w:val="005C2F0D"/>
    <w:rsid w:val="005D5281"/>
    <w:rsid w:val="00604846"/>
    <w:rsid w:val="006675B5"/>
    <w:rsid w:val="00676E59"/>
    <w:rsid w:val="00684B59"/>
    <w:rsid w:val="007F361E"/>
    <w:rsid w:val="0081253C"/>
    <w:rsid w:val="008E5A5C"/>
    <w:rsid w:val="009564F3"/>
    <w:rsid w:val="0099302F"/>
    <w:rsid w:val="009A3A2B"/>
    <w:rsid w:val="009B3C9C"/>
    <w:rsid w:val="00A35AC0"/>
    <w:rsid w:val="00B10AB7"/>
    <w:rsid w:val="00B367D1"/>
    <w:rsid w:val="00B96EB3"/>
    <w:rsid w:val="00C217F7"/>
    <w:rsid w:val="00C25673"/>
    <w:rsid w:val="00CA1CE5"/>
    <w:rsid w:val="00CE47F8"/>
    <w:rsid w:val="00D00968"/>
    <w:rsid w:val="00D06A73"/>
    <w:rsid w:val="00D578BD"/>
    <w:rsid w:val="00DE2070"/>
    <w:rsid w:val="00DF3F8A"/>
    <w:rsid w:val="00E673DC"/>
    <w:rsid w:val="00EC3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46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0484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"/>
    <w:locked/>
    <w:rsid w:val="00604846"/>
    <w:rPr>
      <w:rFonts w:ascii="Calibri" w:eastAsia="Times New Roman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4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0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46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60484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"/>
    <w:locked/>
    <w:rsid w:val="00604846"/>
    <w:rPr>
      <w:rFonts w:ascii="Calibri" w:eastAsia="Times New Roman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4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0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nh60177@fpt.edu.v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hunh60177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BA35-F60F-40EC-8FE2-E2CD330A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3883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Lunardrik</dc:creator>
  <cp:lastModifiedBy>Lunardrik</cp:lastModifiedBy>
  <cp:revision>10</cp:revision>
  <dcterms:created xsi:type="dcterms:W3CDTF">2012-03-18T08:07:00Z</dcterms:created>
  <dcterms:modified xsi:type="dcterms:W3CDTF">2012-03-22T05:11:00Z</dcterms:modified>
</cp:coreProperties>
</file>