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35" w:rsidRDefault="002D7235" w:rsidP="002D7235">
      <w:pPr>
        <w:jc w:val="center"/>
        <w:rPr>
          <w:sz w:val="36"/>
          <w:szCs w:val="36"/>
          <w:lang w:val="es-ES"/>
        </w:rPr>
      </w:pPr>
      <w:r w:rsidRPr="002D7235">
        <w:rPr>
          <w:sz w:val="36"/>
          <w:szCs w:val="36"/>
          <w:lang w:val="es-ES"/>
        </w:rPr>
        <w:t>Nosotros</w:t>
      </w:r>
    </w:p>
    <w:p w:rsidR="00E82216" w:rsidRDefault="00367C9D" w:rsidP="004560AD">
      <w:pPr>
        <w:jc w:val="both"/>
        <w:rPr>
          <w:lang w:val="es-ES"/>
        </w:rPr>
      </w:pPr>
      <w:r>
        <w:rPr>
          <w:lang w:val="es-ES"/>
        </w:rPr>
        <w:t>Somos</w:t>
      </w:r>
      <w:r w:rsidR="008F1A0A">
        <w:rPr>
          <w:lang w:val="es-ES"/>
        </w:rPr>
        <w:t xml:space="preserve"> una empresa de energía</w:t>
      </w:r>
      <w:r w:rsidR="002D7235">
        <w:rPr>
          <w:lang w:val="es-ES"/>
        </w:rPr>
        <w:t xml:space="preserve"> renovable que se especializa en</w:t>
      </w:r>
      <w:r w:rsidR="005F32EE">
        <w:rPr>
          <w:lang w:val="es-ES"/>
        </w:rPr>
        <w:t xml:space="preserve"> </w:t>
      </w:r>
      <w:r w:rsidR="004560AD">
        <w:rPr>
          <w:lang w:val="es-ES"/>
        </w:rPr>
        <w:t>la climatización solar de</w:t>
      </w:r>
      <w:r w:rsidR="009421E3">
        <w:rPr>
          <w:lang w:val="es-ES"/>
        </w:rPr>
        <w:t xml:space="preserve"> piscinas</w:t>
      </w:r>
      <w:r w:rsidR="001F2573">
        <w:rPr>
          <w:lang w:val="es-ES"/>
        </w:rPr>
        <w:t xml:space="preserve">. Con experiencia </w:t>
      </w:r>
      <w:r w:rsidR="002D7235">
        <w:rPr>
          <w:lang w:val="es-ES"/>
        </w:rPr>
        <w:t xml:space="preserve">y compromiso, nuestro principal objetivo es brindar confort, seguridad y profesionalismo </w:t>
      </w:r>
      <w:r w:rsidR="004560AD">
        <w:rPr>
          <w:lang w:val="es-ES"/>
        </w:rPr>
        <w:t>adaptándonos a</w:t>
      </w:r>
      <w:r w:rsidR="005F32EE">
        <w:rPr>
          <w:lang w:val="es-ES"/>
        </w:rPr>
        <w:t xml:space="preserve"> las necesidades de cada cliente</w:t>
      </w:r>
      <w:r w:rsidR="004560AD">
        <w:rPr>
          <w:lang w:val="es-ES"/>
        </w:rPr>
        <w:t xml:space="preserve"> y garantizando su comodidad</w:t>
      </w:r>
      <w:r w:rsidR="005F32EE">
        <w:rPr>
          <w:lang w:val="es-ES"/>
        </w:rPr>
        <w:t>.</w:t>
      </w:r>
    </w:p>
    <w:p w:rsidR="005F32EE" w:rsidRDefault="005F32EE" w:rsidP="002D7235">
      <w:pPr>
        <w:rPr>
          <w:lang w:val="es-ES"/>
        </w:rPr>
      </w:pPr>
    </w:p>
    <w:p w:rsidR="005F32EE" w:rsidRPr="005F32EE" w:rsidRDefault="005F32EE" w:rsidP="005F32EE">
      <w:pPr>
        <w:jc w:val="center"/>
        <w:rPr>
          <w:sz w:val="36"/>
          <w:szCs w:val="36"/>
          <w:lang w:val="es-ES"/>
        </w:rPr>
      </w:pPr>
      <w:r w:rsidRPr="005F32EE">
        <w:rPr>
          <w:sz w:val="36"/>
          <w:szCs w:val="36"/>
          <w:lang w:val="es-ES"/>
        </w:rPr>
        <w:t>¿Cómo funciona el equipo?</w:t>
      </w:r>
    </w:p>
    <w:p w:rsidR="005F32EE" w:rsidRDefault="001F2573" w:rsidP="002D7235">
      <w:pPr>
        <w:rPr>
          <w:lang w:val="es-ES"/>
        </w:rPr>
      </w:pPr>
      <w:r>
        <w:rPr>
          <w:lang w:val="es-ES"/>
        </w:rPr>
        <w:t>El sistema</w:t>
      </w:r>
      <w:r w:rsidR="009421E3">
        <w:rPr>
          <w:lang w:val="es-ES"/>
        </w:rPr>
        <w:t xml:space="preserve"> solar</w:t>
      </w:r>
      <w:r>
        <w:rPr>
          <w:lang w:val="es-ES"/>
        </w:rPr>
        <w:t xml:space="preserve"> tiene un funcionamiento muy </w:t>
      </w:r>
      <w:r w:rsidR="004560AD">
        <w:rPr>
          <w:lang w:val="es-ES"/>
        </w:rPr>
        <w:t>sencillo</w:t>
      </w:r>
      <w:r>
        <w:rPr>
          <w:lang w:val="es-ES"/>
        </w:rPr>
        <w:t>:</w:t>
      </w:r>
    </w:p>
    <w:p w:rsidR="001F2573" w:rsidRDefault="001F2573" w:rsidP="002D7235">
      <w:pPr>
        <w:rPr>
          <w:lang w:val="es-ES"/>
        </w:rPr>
      </w:pPr>
      <w:r>
        <w:rPr>
          <w:lang w:val="es-ES"/>
        </w:rPr>
        <w:t>-</w:t>
      </w:r>
      <w:r w:rsidR="004560AD">
        <w:rPr>
          <w:lang w:val="es-ES"/>
        </w:rPr>
        <w:t>Utilizando</w:t>
      </w:r>
      <w:r w:rsidR="009421E3">
        <w:rPr>
          <w:lang w:val="es-ES"/>
        </w:rPr>
        <w:t xml:space="preserve"> la misma bomba del sistema del filtrado</w:t>
      </w:r>
      <w:r w:rsidR="004560AD">
        <w:rPr>
          <w:lang w:val="es-ES"/>
        </w:rPr>
        <w:t xml:space="preserve"> que dispone la piscina,</w:t>
      </w:r>
      <w:r w:rsidR="009421E3">
        <w:rPr>
          <w:lang w:val="es-ES"/>
        </w:rPr>
        <w:t xml:space="preserve"> o </w:t>
      </w:r>
      <w:r w:rsidR="004560AD">
        <w:rPr>
          <w:lang w:val="es-ES"/>
        </w:rPr>
        <w:t xml:space="preserve">adicionando </w:t>
      </w:r>
      <w:r w:rsidR="009421E3">
        <w:rPr>
          <w:lang w:val="es-ES"/>
        </w:rPr>
        <w:t xml:space="preserve">una bomba auxiliar, el agua fría </w:t>
      </w:r>
      <w:r w:rsidR="004560AD">
        <w:rPr>
          <w:lang w:val="es-ES"/>
        </w:rPr>
        <w:t xml:space="preserve">es conducida </w:t>
      </w:r>
      <w:r w:rsidR="009421E3">
        <w:rPr>
          <w:lang w:val="es-ES"/>
        </w:rPr>
        <w:t xml:space="preserve">hacia los paneles solares </w:t>
      </w:r>
      <w:r w:rsidR="004560AD">
        <w:rPr>
          <w:lang w:val="es-ES"/>
        </w:rPr>
        <w:t xml:space="preserve">que se encuentran colocados </w:t>
      </w:r>
      <w:r w:rsidR="009421E3">
        <w:rPr>
          <w:lang w:val="es-ES"/>
        </w:rPr>
        <w:t xml:space="preserve">sobre el techo de </w:t>
      </w:r>
      <w:r w:rsidR="004560AD">
        <w:rPr>
          <w:lang w:val="es-ES"/>
        </w:rPr>
        <w:t>la</w:t>
      </w:r>
      <w:r w:rsidR="009421E3">
        <w:rPr>
          <w:lang w:val="es-ES"/>
        </w:rPr>
        <w:t xml:space="preserve"> vivienda</w:t>
      </w:r>
      <w:r w:rsidR="00367C9D">
        <w:rPr>
          <w:lang w:val="es-ES"/>
        </w:rPr>
        <w:t>,</w:t>
      </w:r>
      <w:r w:rsidR="009421E3">
        <w:rPr>
          <w:lang w:val="es-ES"/>
        </w:rPr>
        <w:t xml:space="preserve"> en donde paulatinamente va a aumentar su temperatura gracias a la energía térmica brindada por el sol. Luego, el agua retorna nuevamente a la piscina </w:t>
      </w:r>
      <w:r w:rsidR="004560AD">
        <w:rPr>
          <w:lang w:val="es-ES"/>
        </w:rPr>
        <w:t xml:space="preserve">con la </w:t>
      </w:r>
      <w:r w:rsidR="009421E3">
        <w:rPr>
          <w:lang w:val="es-ES"/>
        </w:rPr>
        <w:t>temperatura confortable que usted desee.</w:t>
      </w:r>
    </w:p>
    <w:p w:rsidR="009421E3" w:rsidRDefault="009421E3" w:rsidP="002D7235">
      <w:pPr>
        <w:rPr>
          <w:lang w:val="es-ES"/>
        </w:rPr>
      </w:pPr>
      <w:r>
        <w:rPr>
          <w:lang w:val="es-ES"/>
        </w:rPr>
        <w:t xml:space="preserve">Nuestro equipo también incluye un controlador automático de temperatura que va a darle la posibilidad a usted de </w:t>
      </w:r>
      <w:r w:rsidR="0003041D">
        <w:rPr>
          <w:lang w:val="es-ES"/>
        </w:rPr>
        <w:t xml:space="preserve">controlar tanto los horarios de </w:t>
      </w:r>
      <w:r w:rsidR="004560AD">
        <w:rPr>
          <w:lang w:val="es-ES"/>
        </w:rPr>
        <w:t>funcionamiento</w:t>
      </w:r>
      <w:r w:rsidR="0003041D">
        <w:rPr>
          <w:lang w:val="es-ES"/>
        </w:rPr>
        <w:t>, como la temperatura máxima del agua.</w:t>
      </w:r>
    </w:p>
    <w:p w:rsidR="009421E3" w:rsidRDefault="009421E3" w:rsidP="002D7235">
      <w:pPr>
        <w:rPr>
          <w:lang w:val="es-ES"/>
        </w:rPr>
      </w:pPr>
    </w:p>
    <w:p w:rsidR="009421E3" w:rsidRPr="009421E3" w:rsidRDefault="009421E3" w:rsidP="009421E3">
      <w:pPr>
        <w:jc w:val="center"/>
        <w:rPr>
          <w:sz w:val="36"/>
          <w:szCs w:val="36"/>
          <w:lang w:val="es-ES"/>
        </w:rPr>
      </w:pPr>
      <w:r w:rsidRPr="009421E3">
        <w:rPr>
          <w:sz w:val="36"/>
          <w:szCs w:val="36"/>
          <w:lang w:val="es-ES"/>
        </w:rPr>
        <w:t>Preguntas frecuentes</w:t>
      </w:r>
    </w:p>
    <w:p w:rsidR="009421E3" w:rsidRDefault="009421E3" w:rsidP="002D7235">
      <w:pPr>
        <w:rPr>
          <w:lang w:val="es-ES"/>
        </w:rPr>
      </w:pPr>
    </w:p>
    <w:p w:rsidR="00404EDF" w:rsidRDefault="00404EDF" w:rsidP="00404ED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1"/>
          <w:szCs w:val="21"/>
        </w:rPr>
      </w:pPr>
      <w:r>
        <w:rPr>
          <w:rFonts w:ascii="CIDFont+F1" w:hAnsi="CIDFont+F1" w:cs="CIDFont+F1"/>
          <w:color w:val="008181"/>
          <w:sz w:val="21"/>
          <w:szCs w:val="21"/>
        </w:rPr>
        <w:t>¿Cuál es la temperatura que alcanza la piscina?</w:t>
      </w:r>
    </w:p>
    <w:p w:rsidR="009421E3" w:rsidRDefault="00E50969" w:rsidP="00404EDF">
      <w:pPr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>Con nuestro</w:t>
      </w:r>
      <w:r w:rsidR="00705E11">
        <w:rPr>
          <w:rFonts w:ascii="CIDFont+F2" w:hAnsi="CIDFont+F2" w:cs="CIDFont+F2"/>
          <w:color w:val="434343"/>
          <w:sz w:val="21"/>
          <w:szCs w:val="21"/>
        </w:rPr>
        <w:t xml:space="preserve"> sistema, la temperatura del agua de la piscina alcanzará </w:t>
      </w:r>
      <w:r>
        <w:rPr>
          <w:rFonts w:ascii="CIDFont+F2" w:hAnsi="CIDFont+F2" w:cs="CIDFont+F2"/>
          <w:color w:val="434343"/>
          <w:sz w:val="21"/>
          <w:szCs w:val="21"/>
        </w:rPr>
        <w:t xml:space="preserve">entre los 26 y los 32 grados, conservando este rango de temperatura incluso por las noches. Le permitirá a usted </w:t>
      </w:r>
      <w:r w:rsidR="00337941">
        <w:rPr>
          <w:rFonts w:ascii="CIDFont+F2" w:hAnsi="CIDFont+F2" w:cs="CIDFont+F2"/>
          <w:color w:val="434343"/>
          <w:sz w:val="21"/>
          <w:szCs w:val="21"/>
        </w:rPr>
        <w:t>extender su temporada de verano</w:t>
      </w:r>
      <w:r>
        <w:rPr>
          <w:rFonts w:ascii="CIDFont+F2" w:hAnsi="CIDFont+F2" w:cs="CIDFont+F2"/>
          <w:color w:val="434343"/>
          <w:sz w:val="21"/>
          <w:szCs w:val="21"/>
        </w:rPr>
        <w:t xml:space="preserve"> de septiembre a marzo. </w:t>
      </w:r>
    </w:p>
    <w:p w:rsidR="00404EDF" w:rsidRDefault="00404EDF" w:rsidP="00404ED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1"/>
          <w:szCs w:val="21"/>
        </w:rPr>
      </w:pPr>
      <w:r>
        <w:rPr>
          <w:rFonts w:ascii="CIDFont+F1" w:hAnsi="CIDFont+F1" w:cs="CIDFont+F1"/>
          <w:color w:val="008181"/>
          <w:sz w:val="21"/>
          <w:szCs w:val="21"/>
        </w:rPr>
        <w:t>¿</w:t>
      </w:r>
      <w:proofErr w:type="spellStart"/>
      <w:r w:rsidRPr="00404EDF">
        <w:rPr>
          <w:rFonts w:ascii="CIDFont+F1" w:hAnsi="CIDFont+F1" w:cs="CIDFont+F1"/>
          <w:color w:val="008181"/>
          <w:sz w:val="21"/>
          <w:szCs w:val="21"/>
        </w:rPr>
        <w:t>Indigo</w:t>
      </w:r>
      <w:proofErr w:type="spellEnd"/>
      <w:r w:rsidRPr="00404EDF">
        <w:rPr>
          <w:rFonts w:ascii="CIDFont+F1" w:hAnsi="CIDFont+F1" w:cs="CIDFont+F1"/>
          <w:color w:val="008181"/>
          <w:sz w:val="21"/>
          <w:szCs w:val="21"/>
        </w:rPr>
        <w:t xml:space="preserve"> clima se ocupa de la instalación del sistema?</w:t>
      </w:r>
    </w:p>
    <w:p w:rsidR="00367C9D" w:rsidRDefault="00404EDF" w:rsidP="00404ED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1"/>
          <w:szCs w:val="21"/>
        </w:rPr>
      </w:pPr>
      <w:r w:rsidRPr="00367C9D">
        <w:rPr>
          <w:rFonts w:ascii="CIDFont+F1" w:hAnsi="CIDFont+F1" w:cs="CIDFont+F1"/>
          <w:color w:val="000000" w:themeColor="text1"/>
          <w:sz w:val="21"/>
          <w:szCs w:val="21"/>
        </w:rPr>
        <w:t>Sí,</w:t>
      </w:r>
      <w:r w:rsidR="00367C9D">
        <w:rPr>
          <w:rFonts w:ascii="CIDFont+F1" w:hAnsi="CIDFont+F1" w:cs="CIDFont+F1"/>
          <w:color w:val="000000" w:themeColor="text1"/>
          <w:sz w:val="21"/>
          <w:szCs w:val="21"/>
        </w:rPr>
        <w:t xml:space="preserve"> nuestra empresa se ocupa de realizar un servicio completo de instalación, en el que se incluyen todos los materiales necesarios</w:t>
      </w:r>
      <w:r w:rsidR="009F7621">
        <w:rPr>
          <w:rFonts w:ascii="CIDFont+F1" w:hAnsi="CIDFont+F1" w:cs="CIDFont+F1"/>
          <w:color w:val="000000" w:themeColor="text1"/>
          <w:sz w:val="21"/>
          <w:szCs w:val="21"/>
        </w:rPr>
        <w:t>, el traslado del equipo hasta su domicilio y la instalación del sistema</w:t>
      </w:r>
      <w:r w:rsidR="00367C9D">
        <w:rPr>
          <w:rFonts w:ascii="CIDFont+F1" w:hAnsi="CIDFont+F1" w:cs="CIDFont+F1"/>
          <w:color w:val="000000" w:themeColor="text1"/>
          <w:sz w:val="21"/>
          <w:szCs w:val="21"/>
        </w:rPr>
        <w:t>.</w:t>
      </w:r>
    </w:p>
    <w:p w:rsidR="00367C9D" w:rsidRPr="00404EDF" w:rsidRDefault="00367C9D" w:rsidP="00404ED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1"/>
          <w:szCs w:val="21"/>
        </w:rPr>
      </w:pPr>
    </w:p>
    <w:p w:rsidR="00367C9D" w:rsidRDefault="004111E4" w:rsidP="00367C9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1"/>
          <w:szCs w:val="21"/>
        </w:rPr>
      </w:pPr>
      <w:r>
        <w:rPr>
          <w:rFonts w:ascii="CIDFont+F1" w:hAnsi="CIDFont+F1" w:cs="CIDFont+F1"/>
          <w:color w:val="008181"/>
          <w:sz w:val="21"/>
          <w:szCs w:val="21"/>
        </w:rPr>
        <w:t>¿Cuál es la vida útil de nuestro</w:t>
      </w:r>
      <w:r w:rsidR="00367C9D">
        <w:rPr>
          <w:rFonts w:ascii="CIDFont+F1" w:hAnsi="CIDFont+F1" w:cs="CIDFont+F1"/>
          <w:color w:val="008181"/>
          <w:sz w:val="21"/>
          <w:szCs w:val="21"/>
        </w:rPr>
        <w:t xml:space="preserve"> sistema</w:t>
      </w:r>
      <w:r>
        <w:rPr>
          <w:rFonts w:ascii="CIDFont+F1" w:hAnsi="CIDFont+F1" w:cs="CIDFont+F1"/>
          <w:color w:val="008181"/>
          <w:sz w:val="21"/>
          <w:szCs w:val="21"/>
        </w:rPr>
        <w:t>?</w:t>
      </w:r>
    </w:p>
    <w:p w:rsidR="00367C9D" w:rsidRDefault="009F7621" w:rsidP="00367C9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>El sistema de c</w:t>
      </w:r>
      <w:r w:rsidR="00367C9D">
        <w:rPr>
          <w:rFonts w:ascii="CIDFont+F2" w:hAnsi="CIDFont+F2" w:cs="CIDFont+F2"/>
          <w:color w:val="434343"/>
          <w:sz w:val="21"/>
          <w:szCs w:val="21"/>
        </w:rPr>
        <w:t>olectores posee una vida útil superior a 15</w:t>
      </w:r>
      <w:r>
        <w:rPr>
          <w:rFonts w:ascii="CIDFont+F2" w:hAnsi="CIDFont+F2" w:cs="CIDFont+F2"/>
          <w:color w:val="434343"/>
          <w:sz w:val="21"/>
          <w:szCs w:val="21"/>
        </w:rPr>
        <w:t xml:space="preserve"> </w:t>
      </w:r>
      <w:r w:rsidR="00367C9D">
        <w:rPr>
          <w:rFonts w:ascii="CIDFont+F2" w:hAnsi="CIDFont+F2" w:cs="CIDFont+F2"/>
          <w:color w:val="434343"/>
          <w:sz w:val="21"/>
          <w:szCs w:val="21"/>
        </w:rPr>
        <w:t>años.</w:t>
      </w:r>
    </w:p>
    <w:p w:rsidR="00367C9D" w:rsidRDefault="00367C9D" w:rsidP="00367C9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34343"/>
          <w:sz w:val="21"/>
          <w:szCs w:val="21"/>
        </w:rPr>
      </w:pPr>
    </w:p>
    <w:p w:rsidR="00367C9D" w:rsidRDefault="009301EA" w:rsidP="00367C9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8181"/>
          <w:sz w:val="21"/>
          <w:szCs w:val="21"/>
        </w:rPr>
      </w:pPr>
      <w:r>
        <w:rPr>
          <w:rFonts w:ascii="CIDFont+F1" w:hAnsi="CIDFont+F1" w:cs="CIDFont+F1"/>
          <w:color w:val="008181"/>
          <w:sz w:val="21"/>
          <w:szCs w:val="21"/>
        </w:rPr>
        <w:t xml:space="preserve">¿Qué garantía </w:t>
      </w:r>
      <w:r w:rsidR="00B96D2D">
        <w:rPr>
          <w:rFonts w:ascii="CIDFont+F1" w:hAnsi="CIDFont+F1" w:cs="CIDFont+F1"/>
          <w:color w:val="008181"/>
          <w:sz w:val="21"/>
          <w:szCs w:val="21"/>
        </w:rPr>
        <w:t>posee</w:t>
      </w:r>
      <w:r>
        <w:rPr>
          <w:rFonts w:ascii="CIDFont+F1" w:hAnsi="CIDFont+F1" w:cs="CIDFont+F1"/>
          <w:color w:val="008181"/>
          <w:sz w:val="21"/>
          <w:szCs w:val="21"/>
        </w:rPr>
        <w:t xml:space="preserve"> nuestro equipo? </w:t>
      </w:r>
    </w:p>
    <w:p w:rsidR="00367C9D" w:rsidRDefault="009301EA" w:rsidP="003B4C7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>Nuestro</w:t>
      </w:r>
      <w:r w:rsidR="003B4C74">
        <w:rPr>
          <w:rFonts w:ascii="CIDFont+F2" w:hAnsi="CIDFont+F2" w:cs="CIDFont+F2"/>
          <w:color w:val="434343"/>
          <w:sz w:val="21"/>
          <w:szCs w:val="21"/>
        </w:rPr>
        <w:t>s</w:t>
      </w:r>
      <w:r>
        <w:rPr>
          <w:rFonts w:ascii="CIDFont+F2" w:hAnsi="CIDFont+F2" w:cs="CIDFont+F2"/>
          <w:color w:val="434343"/>
          <w:sz w:val="21"/>
          <w:szCs w:val="21"/>
        </w:rPr>
        <w:t xml:space="preserve"> equipo</w:t>
      </w:r>
      <w:r w:rsidR="003B4C74">
        <w:rPr>
          <w:rFonts w:ascii="CIDFont+F2" w:hAnsi="CIDFont+F2" w:cs="CIDFont+F2"/>
          <w:color w:val="434343"/>
          <w:sz w:val="21"/>
          <w:szCs w:val="21"/>
        </w:rPr>
        <w:t>s</w:t>
      </w:r>
      <w:r>
        <w:rPr>
          <w:rFonts w:ascii="CIDFont+F2" w:hAnsi="CIDFont+F2" w:cs="CIDFont+F2"/>
          <w:color w:val="434343"/>
          <w:sz w:val="21"/>
          <w:szCs w:val="21"/>
        </w:rPr>
        <w:t xml:space="preserve"> cuenta</w:t>
      </w:r>
      <w:r w:rsidR="003B4C74">
        <w:rPr>
          <w:rFonts w:ascii="CIDFont+F2" w:hAnsi="CIDFont+F2" w:cs="CIDFont+F2"/>
          <w:color w:val="434343"/>
          <w:sz w:val="21"/>
          <w:szCs w:val="21"/>
        </w:rPr>
        <w:t>n con</w:t>
      </w:r>
      <w:r w:rsidR="00367C9D">
        <w:rPr>
          <w:rFonts w:ascii="CIDFont+F2" w:hAnsi="CIDFont+F2" w:cs="CIDFont+F2"/>
          <w:color w:val="434343"/>
          <w:sz w:val="21"/>
          <w:szCs w:val="21"/>
        </w:rPr>
        <w:t xml:space="preserve"> una garantía </w:t>
      </w:r>
      <w:r w:rsidR="003B4C74">
        <w:rPr>
          <w:rFonts w:ascii="CIDFont+F2" w:hAnsi="CIDFont+F2" w:cs="CIDFont+F2"/>
          <w:color w:val="434343"/>
          <w:sz w:val="21"/>
          <w:szCs w:val="21"/>
        </w:rPr>
        <w:t xml:space="preserve">oficial </w:t>
      </w:r>
      <w:r w:rsidR="00367C9D">
        <w:rPr>
          <w:rFonts w:ascii="CIDFont+F2" w:hAnsi="CIDFont+F2" w:cs="CIDFont+F2"/>
          <w:color w:val="434343"/>
          <w:sz w:val="21"/>
          <w:szCs w:val="21"/>
        </w:rPr>
        <w:t>de 10 años</w:t>
      </w:r>
      <w:r w:rsidR="008E0A96">
        <w:rPr>
          <w:rFonts w:ascii="CIDFont+F2" w:hAnsi="CIDFont+F2" w:cs="CIDFont+F2"/>
          <w:color w:val="434343"/>
          <w:sz w:val="21"/>
          <w:szCs w:val="21"/>
        </w:rPr>
        <w:t>,</w:t>
      </w:r>
      <w:r w:rsidR="003B4C74">
        <w:rPr>
          <w:rFonts w:ascii="CIDFont+F2" w:hAnsi="CIDFont+F2" w:cs="CIDFont+F2"/>
          <w:color w:val="434343"/>
          <w:sz w:val="21"/>
          <w:szCs w:val="21"/>
        </w:rPr>
        <w:t xml:space="preserve"> denotando así la calidad superior que ofrece </w:t>
      </w:r>
      <w:proofErr w:type="spellStart"/>
      <w:r w:rsidR="003B4C74">
        <w:rPr>
          <w:rFonts w:ascii="CIDFont+F2" w:hAnsi="CIDFont+F2" w:cs="CIDFont+F2"/>
          <w:color w:val="434343"/>
          <w:sz w:val="21"/>
          <w:szCs w:val="21"/>
        </w:rPr>
        <w:t>Indigo</w:t>
      </w:r>
      <w:proofErr w:type="spellEnd"/>
      <w:r w:rsidR="003B4C74">
        <w:rPr>
          <w:rFonts w:ascii="CIDFont+F2" w:hAnsi="CIDFont+F2" w:cs="CIDFont+F2"/>
          <w:color w:val="434343"/>
          <w:sz w:val="21"/>
          <w:szCs w:val="21"/>
        </w:rPr>
        <w:t xml:space="preserve"> Clima</w:t>
      </w:r>
      <w:r>
        <w:rPr>
          <w:rFonts w:ascii="CIDFont+F2" w:hAnsi="CIDFont+F2" w:cs="CIDFont+F2"/>
          <w:color w:val="434343"/>
          <w:sz w:val="21"/>
          <w:szCs w:val="21"/>
        </w:rPr>
        <w:t>.</w:t>
      </w:r>
      <w:r w:rsidR="00E50969">
        <w:rPr>
          <w:rFonts w:ascii="CIDFont+F2" w:hAnsi="CIDFont+F2" w:cs="CIDFont+F2"/>
          <w:color w:val="434343"/>
          <w:sz w:val="21"/>
          <w:szCs w:val="21"/>
        </w:rPr>
        <w:t xml:space="preserve"> </w:t>
      </w:r>
      <w:r>
        <w:rPr>
          <w:rFonts w:ascii="CIDFont+F2" w:hAnsi="CIDFont+F2" w:cs="CIDFont+F2"/>
          <w:color w:val="434343"/>
          <w:sz w:val="21"/>
          <w:szCs w:val="21"/>
        </w:rPr>
        <w:t>Teniendo en cuenta</w:t>
      </w:r>
      <w:r w:rsidR="003B4C74">
        <w:rPr>
          <w:rFonts w:ascii="CIDFont+F2" w:hAnsi="CIDFont+F2" w:cs="CIDFont+F2"/>
          <w:color w:val="434343"/>
          <w:sz w:val="21"/>
          <w:szCs w:val="21"/>
        </w:rPr>
        <w:t xml:space="preserve"> que</w:t>
      </w:r>
      <w:r>
        <w:rPr>
          <w:rFonts w:ascii="CIDFont+F2" w:hAnsi="CIDFont+F2" w:cs="CIDFont+F2"/>
          <w:color w:val="434343"/>
          <w:sz w:val="21"/>
          <w:szCs w:val="21"/>
        </w:rPr>
        <w:t xml:space="preserve"> estos equipamientos disponen de una </w:t>
      </w:r>
      <w:r w:rsidR="003B4C74">
        <w:rPr>
          <w:rFonts w:ascii="CIDFont+F2" w:hAnsi="CIDFont+F2" w:cs="CIDFont+F2"/>
          <w:color w:val="434343"/>
          <w:sz w:val="21"/>
          <w:szCs w:val="21"/>
        </w:rPr>
        <w:t>prolongada vida útil</w:t>
      </w:r>
      <w:r>
        <w:rPr>
          <w:rFonts w:ascii="CIDFont+F2" w:hAnsi="CIDFont+F2" w:cs="CIDFont+F2"/>
          <w:color w:val="434343"/>
          <w:sz w:val="21"/>
          <w:szCs w:val="21"/>
        </w:rPr>
        <w:t xml:space="preserve">, </w:t>
      </w:r>
      <w:r w:rsidR="003B4C74">
        <w:rPr>
          <w:rFonts w:ascii="CIDFont+F2" w:hAnsi="CIDFont+F2" w:cs="CIDFont+F2"/>
          <w:color w:val="434343"/>
          <w:sz w:val="21"/>
          <w:szCs w:val="21"/>
        </w:rPr>
        <w:t xml:space="preserve">es </w:t>
      </w:r>
      <w:r>
        <w:rPr>
          <w:rFonts w:ascii="CIDFont+F2" w:hAnsi="CIDFont+F2" w:cs="CIDFont+F2"/>
          <w:color w:val="434343"/>
          <w:sz w:val="21"/>
          <w:szCs w:val="21"/>
        </w:rPr>
        <w:t xml:space="preserve">fundamental </w:t>
      </w:r>
      <w:r w:rsidR="003B4C74">
        <w:rPr>
          <w:rFonts w:ascii="CIDFont+F2" w:hAnsi="CIDFont+F2" w:cs="CIDFont+F2"/>
          <w:color w:val="434343"/>
          <w:sz w:val="21"/>
          <w:szCs w:val="21"/>
        </w:rPr>
        <w:t>que</w:t>
      </w:r>
      <w:r w:rsidR="008E0A96">
        <w:rPr>
          <w:rFonts w:ascii="CIDFont+F2" w:hAnsi="CIDFont+F2" w:cs="CIDFont+F2"/>
          <w:color w:val="434343"/>
          <w:sz w:val="21"/>
          <w:szCs w:val="21"/>
        </w:rPr>
        <w:t xml:space="preserve"> se</w:t>
      </w:r>
      <w:r w:rsidR="003B4C74">
        <w:rPr>
          <w:rFonts w:ascii="CIDFont+F2" w:hAnsi="CIDFont+F2" w:cs="CIDFont+F2"/>
          <w:color w:val="434343"/>
          <w:sz w:val="21"/>
          <w:szCs w:val="21"/>
        </w:rPr>
        <w:t xml:space="preserve"> garantice </w:t>
      </w:r>
      <w:r>
        <w:rPr>
          <w:rFonts w:ascii="CIDFont+F2" w:hAnsi="CIDFont+F2" w:cs="CIDFont+F2"/>
          <w:color w:val="434343"/>
          <w:sz w:val="21"/>
          <w:szCs w:val="21"/>
        </w:rPr>
        <w:t xml:space="preserve">una </w:t>
      </w:r>
      <w:r w:rsidR="003B4C74">
        <w:rPr>
          <w:rFonts w:ascii="CIDFont+F2" w:hAnsi="CIDFont+F2" w:cs="CIDFont+F2"/>
          <w:color w:val="434343"/>
          <w:sz w:val="21"/>
          <w:szCs w:val="21"/>
        </w:rPr>
        <w:t xml:space="preserve">cobertura </w:t>
      </w:r>
      <w:r w:rsidR="00E50969">
        <w:rPr>
          <w:rFonts w:ascii="CIDFont+F2" w:hAnsi="CIDFont+F2" w:cs="CIDFont+F2"/>
          <w:color w:val="434343"/>
          <w:sz w:val="21"/>
          <w:szCs w:val="21"/>
        </w:rPr>
        <w:t>proporcional a la misma.</w:t>
      </w:r>
    </w:p>
    <w:p w:rsidR="00BC7760" w:rsidRDefault="00BC7760" w:rsidP="00BC776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8181"/>
          <w:sz w:val="21"/>
          <w:szCs w:val="21"/>
        </w:rPr>
      </w:pPr>
    </w:p>
    <w:p w:rsidR="00BC7760" w:rsidRDefault="00BC7760" w:rsidP="00BC7760">
      <w:pPr>
        <w:autoSpaceDE w:val="0"/>
        <w:autoSpaceDN w:val="0"/>
        <w:adjustRightInd w:val="0"/>
        <w:spacing w:after="0" w:line="240" w:lineRule="auto"/>
        <w:jc w:val="both"/>
        <w:rPr>
          <w:rFonts w:ascii="CIDFont+F1" w:hAnsi="CIDFont+F1" w:cs="CIDFont+F1"/>
          <w:color w:val="008181"/>
          <w:sz w:val="21"/>
          <w:szCs w:val="21"/>
        </w:rPr>
      </w:pPr>
      <w:r>
        <w:rPr>
          <w:rFonts w:ascii="CIDFont+F1" w:hAnsi="CIDFont+F1" w:cs="CIDFont+F1"/>
          <w:color w:val="008181"/>
          <w:sz w:val="21"/>
          <w:szCs w:val="21"/>
        </w:rPr>
        <w:t>¿Puede instalarse el sistema si ya dispone de un climatizador a gas o eléctrico?</w:t>
      </w:r>
    </w:p>
    <w:p w:rsidR="00BC7760" w:rsidRDefault="00BC7760" w:rsidP="00BC7760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>Sí, el mismo se adapta a sistemas preexistentes, y se puede instalar de manera simultánea a éstos, estableciéndolo como sistema principal mientras que los ya instalados operan de manera complementaria. Nuestros técnicos cuentan con la capacitación necesaria para poder llevar a cabo este tipo de instalación.</w:t>
      </w:r>
    </w:p>
    <w:p w:rsidR="00BC7760" w:rsidRDefault="00BC7760" w:rsidP="003B4C74">
      <w:pPr>
        <w:autoSpaceDE w:val="0"/>
        <w:autoSpaceDN w:val="0"/>
        <w:adjustRightInd w:val="0"/>
        <w:spacing w:after="0" w:line="240" w:lineRule="auto"/>
        <w:jc w:val="both"/>
        <w:rPr>
          <w:rFonts w:ascii="CIDFont+F2" w:hAnsi="CIDFont+F2" w:cs="CIDFont+F2"/>
          <w:color w:val="434343"/>
          <w:sz w:val="21"/>
          <w:szCs w:val="21"/>
        </w:rPr>
      </w:pPr>
    </w:p>
    <w:p w:rsidR="00367C9D" w:rsidRDefault="00367C9D" w:rsidP="00367C9D">
      <w:pPr>
        <w:rPr>
          <w:rFonts w:ascii="CIDFont+F2" w:hAnsi="CIDFont+F2" w:cs="CIDFont+F2"/>
          <w:color w:val="434343"/>
          <w:sz w:val="21"/>
          <w:szCs w:val="21"/>
        </w:rPr>
      </w:pPr>
    </w:p>
    <w:p w:rsidR="00367C9D" w:rsidRPr="008E0A96" w:rsidRDefault="008E0A96" w:rsidP="00367C9D">
      <w:pPr>
        <w:jc w:val="center"/>
        <w:rPr>
          <w:sz w:val="36"/>
          <w:szCs w:val="36"/>
          <w:lang w:val="es-ES"/>
        </w:rPr>
      </w:pPr>
      <w:r w:rsidRPr="008E0A96">
        <w:rPr>
          <w:sz w:val="36"/>
          <w:szCs w:val="36"/>
          <w:lang w:val="es-ES"/>
        </w:rPr>
        <w:t>¿Por</w:t>
      </w:r>
      <w:r w:rsidR="00B96D2D">
        <w:rPr>
          <w:sz w:val="36"/>
          <w:szCs w:val="36"/>
          <w:lang w:val="es-ES"/>
        </w:rPr>
        <w:t xml:space="preserve"> </w:t>
      </w:r>
      <w:r w:rsidRPr="008E0A96">
        <w:rPr>
          <w:sz w:val="36"/>
          <w:szCs w:val="36"/>
          <w:lang w:val="es-ES"/>
        </w:rPr>
        <w:t xml:space="preserve">qué elegir </w:t>
      </w:r>
      <w:proofErr w:type="spellStart"/>
      <w:r w:rsidRPr="008E0A96">
        <w:rPr>
          <w:sz w:val="36"/>
          <w:szCs w:val="36"/>
          <w:lang w:val="es-ES"/>
        </w:rPr>
        <w:t>Indigo</w:t>
      </w:r>
      <w:proofErr w:type="spellEnd"/>
      <w:r w:rsidRPr="008E0A96">
        <w:rPr>
          <w:sz w:val="36"/>
          <w:szCs w:val="36"/>
          <w:lang w:val="es-ES"/>
        </w:rPr>
        <w:t xml:space="preserve"> Clima?</w:t>
      </w:r>
    </w:p>
    <w:p w:rsidR="008E0A96" w:rsidRDefault="008E0A96" w:rsidP="00367C9D">
      <w:pPr>
        <w:jc w:val="center"/>
        <w:rPr>
          <w:rFonts w:ascii="CIDFont+F2" w:hAnsi="CIDFont+F2" w:cs="CIDFont+F2"/>
          <w:color w:val="C45911" w:themeColor="accent2" w:themeShade="BF"/>
          <w:sz w:val="21"/>
          <w:szCs w:val="21"/>
        </w:rPr>
      </w:pPr>
    </w:p>
    <w:p w:rsidR="00367C9D" w:rsidRPr="008E0A96" w:rsidRDefault="00367C9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 xml:space="preserve">-Servicio de instalación </w:t>
      </w:r>
      <w:r w:rsidR="00D5436B" w:rsidRPr="008E0A96">
        <w:rPr>
          <w:rFonts w:ascii="CIDFont+F2" w:hAnsi="CIDFont+F2" w:cs="CIDFont+F2"/>
          <w:color w:val="434343"/>
          <w:sz w:val="21"/>
          <w:szCs w:val="21"/>
        </w:rPr>
        <w:t>incluido.</w:t>
      </w:r>
      <w:r w:rsidRPr="008E0A96">
        <w:rPr>
          <w:rFonts w:ascii="CIDFont+F2" w:hAnsi="CIDFont+F2" w:cs="CIDFont+F2"/>
          <w:color w:val="434343"/>
          <w:sz w:val="21"/>
          <w:szCs w:val="21"/>
        </w:rPr>
        <w:tab/>
      </w:r>
    </w:p>
    <w:p w:rsidR="00367C9D" w:rsidRPr="008E0A96" w:rsidRDefault="00367C9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>-Garantía oficial de 10 años.</w:t>
      </w:r>
      <w:r w:rsidRPr="008E0A96">
        <w:rPr>
          <w:rFonts w:ascii="CIDFont+F2" w:hAnsi="CIDFont+F2" w:cs="CIDFont+F2"/>
          <w:color w:val="434343"/>
          <w:sz w:val="21"/>
          <w:szCs w:val="21"/>
        </w:rPr>
        <w:tab/>
      </w:r>
    </w:p>
    <w:p w:rsidR="00367C9D" w:rsidRPr="008E0A96" w:rsidRDefault="00367C9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>-Vida útil mayor a 15 años.</w:t>
      </w:r>
    </w:p>
    <w:p w:rsidR="00367C9D" w:rsidRDefault="00367C9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>-Resistencia al granizo y vientos fuertes.</w:t>
      </w:r>
    </w:p>
    <w:p w:rsidR="002C42C0" w:rsidRDefault="002C42C0" w:rsidP="002C42C0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>-Incluye contro</w:t>
      </w:r>
      <w:r>
        <w:rPr>
          <w:rFonts w:ascii="CIDFont+F2" w:hAnsi="CIDFont+F2" w:cs="CIDFont+F2"/>
          <w:color w:val="434343"/>
          <w:sz w:val="21"/>
          <w:szCs w:val="21"/>
        </w:rPr>
        <w:t>lador automático de temperatura.</w:t>
      </w:r>
    </w:p>
    <w:p w:rsidR="002C42C0" w:rsidRDefault="002C42C0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</w:p>
    <w:p w:rsidR="00B96D2D" w:rsidRDefault="00B96D2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>-Atención personalizada</w:t>
      </w:r>
    </w:p>
    <w:p w:rsidR="00B96D2D" w:rsidRPr="008E0A96" w:rsidRDefault="00B96D2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>-Tecnología sustentable</w:t>
      </w:r>
    </w:p>
    <w:p w:rsidR="00367C9D" w:rsidRPr="008E0A96" w:rsidRDefault="00367C9D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>-Agua climatizada durante el día y la noche.</w:t>
      </w:r>
    </w:p>
    <w:p w:rsidR="00D5436B" w:rsidRPr="008E0A96" w:rsidRDefault="008E0A96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>-Extensión de la</w:t>
      </w:r>
      <w:r w:rsidR="00D5436B" w:rsidRPr="008E0A96">
        <w:rPr>
          <w:rFonts w:ascii="CIDFont+F2" w:hAnsi="CIDFont+F2" w:cs="CIDFont+F2"/>
          <w:color w:val="434343"/>
          <w:sz w:val="21"/>
          <w:szCs w:val="21"/>
        </w:rPr>
        <w:t xml:space="preserve"> temporada de verano</w:t>
      </w:r>
    </w:p>
    <w:p w:rsidR="002C42C0" w:rsidRPr="008E0A96" w:rsidRDefault="002C42C0" w:rsidP="002C42C0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 w:rsidRPr="008E0A96">
        <w:rPr>
          <w:rFonts w:ascii="CIDFont+F2" w:hAnsi="CIDFont+F2" w:cs="CIDFont+F2"/>
          <w:color w:val="434343"/>
          <w:sz w:val="21"/>
          <w:szCs w:val="21"/>
        </w:rPr>
        <w:t xml:space="preserve">-Apto para aguas duras y/o </w:t>
      </w:r>
      <w:proofErr w:type="spellStart"/>
      <w:r w:rsidRPr="008E0A96">
        <w:rPr>
          <w:rFonts w:ascii="CIDFont+F2" w:hAnsi="CIDFont+F2" w:cs="CIDFont+F2"/>
          <w:color w:val="434343"/>
          <w:sz w:val="21"/>
          <w:szCs w:val="21"/>
        </w:rPr>
        <w:t>clorificadas</w:t>
      </w:r>
      <w:proofErr w:type="spellEnd"/>
      <w:r w:rsidRPr="008E0A96">
        <w:rPr>
          <w:rFonts w:ascii="CIDFont+F2" w:hAnsi="CIDFont+F2" w:cs="CIDFont+F2"/>
          <w:color w:val="434343"/>
          <w:sz w:val="21"/>
          <w:szCs w:val="21"/>
        </w:rPr>
        <w:t>.</w:t>
      </w:r>
    </w:p>
    <w:p w:rsidR="002C42C0" w:rsidRDefault="002C42C0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</w:p>
    <w:p w:rsidR="008E0A96" w:rsidRDefault="008E0A96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</w:p>
    <w:p w:rsidR="008E0A96" w:rsidRPr="008E0A96" w:rsidRDefault="008E0A96" w:rsidP="00367C9D">
      <w:pPr>
        <w:jc w:val="center"/>
        <w:rPr>
          <w:rFonts w:ascii="CIDFont+F2" w:hAnsi="CIDFont+F2" w:cs="CIDFont+F2"/>
          <w:color w:val="434343"/>
          <w:sz w:val="21"/>
          <w:szCs w:val="21"/>
        </w:rPr>
      </w:pPr>
      <w:r>
        <w:rPr>
          <w:rFonts w:ascii="CIDFont+F2" w:hAnsi="CIDFont+F2" w:cs="CIDFont+F2"/>
          <w:color w:val="434343"/>
          <w:sz w:val="21"/>
          <w:szCs w:val="21"/>
        </w:rPr>
        <w:t xml:space="preserve">Si </w:t>
      </w:r>
      <w:r w:rsidR="000D1A7C">
        <w:rPr>
          <w:rFonts w:ascii="CIDFont+F2" w:hAnsi="CIDFont+F2" w:cs="CIDFont+F2"/>
          <w:color w:val="434343"/>
          <w:sz w:val="21"/>
          <w:szCs w:val="21"/>
        </w:rPr>
        <w:t>podes</w:t>
      </w:r>
      <w:r>
        <w:rPr>
          <w:rFonts w:ascii="CIDFont+F2" w:hAnsi="CIDFont+F2" w:cs="CIDFont+F2"/>
          <w:color w:val="434343"/>
          <w:sz w:val="21"/>
          <w:szCs w:val="21"/>
        </w:rPr>
        <w:t xml:space="preserve"> Luna agregar estos </w:t>
      </w:r>
      <w:proofErr w:type="spellStart"/>
      <w:r>
        <w:rPr>
          <w:rFonts w:ascii="CIDFont+F2" w:hAnsi="CIDFont+F2" w:cs="CIDFont+F2"/>
          <w:color w:val="434343"/>
          <w:sz w:val="21"/>
          <w:szCs w:val="21"/>
        </w:rPr>
        <w:t>tips</w:t>
      </w:r>
      <w:proofErr w:type="spellEnd"/>
      <w:r>
        <w:rPr>
          <w:rFonts w:ascii="CIDFont+F2" w:hAnsi="CIDFont+F2" w:cs="CIDFont+F2"/>
          <w:color w:val="434343"/>
          <w:sz w:val="21"/>
          <w:szCs w:val="21"/>
        </w:rPr>
        <w:t xml:space="preserve"> con ci</w:t>
      </w:r>
      <w:bookmarkStart w:id="0" w:name="_GoBack"/>
      <w:bookmarkEnd w:id="0"/>
      <w:r>
        <w:rPr>
          <w:rFonts w:ascii="CIDFont+F2" w:hAnsi="CIDFont+F2" w:cs="CIDFont+F2"/>
          <w:color w:val="434343"/>
          <w:sz w:val="21"/>
          <w:szCs w:val="21"/>
        </w:rPr>
        <w:t xml:space="preserve">rculitos que cambian de color o giran sería genial :D </w:t>
      </w:r>
    </w:p>
    <w:sectPr w:rsidR="008E0A96" w:rsidRPr="008E0A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0A"/>
    <w:rsid w:val="0003041D"/>
    <w:rsid w:val="000D1A7C"/>
    <w:rsid w:val="001F2573"/>
    <w:rsid w:val="002C42C0"/>
    <w:rsid w:val="002D7235"/>
    <w:rsid w:val="00337941"/>
    <w:rsid w:val="00367C9D"/>
    <w:rsid w:val="003B4C74"/>
    <w:rsid w:val="00404EDF"/>
    <w:rsid w:val="004111E4"/>
    <w:rsid w:val="004560AD"/>
    <w:rsid w:val="005F32EE"/>
    <w:rsid w:val="00705E11"/>
    <w:rsid w:val="008E0A96"/>
    <w:rsid w:val="008F1A0A"/>
    <w:rsid w:val="009301EA"/>
    <w:rsid w:val="009421E3"/>
    <w:rsid w:val="009F7621"/>
    <w:rsid w:val="00B96D2D"/>
    <w:rsid w:val="00BC7760"/>
    <w:rsid w:val="00D5436B"/>
    <w:rsid w:val="00E50969"/>
    <w:rsid w:val="00E82216"/>
    <w:rsid w:val="00EB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6D00BD-7936-466A-8461-D9B5C0A6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WIN7-64</dc:creator>
  <cp:keywords/>
  <dc:description/>
  <cp:lastModifiedBy>WIN7-64</cp:lastModifiedBy>
  <cp:revision>4</cp:revision>
  <dcterms:created xsi:type="dcterms:W3CDTF">2021-04-03T01:03:00Z</dcterms:created>
  <dcterms:modified xsi:type="dcterms:W3CDTF">2021-04-03T04:19:00Z</dcterms:modified>
</cp:coreProperties>
</file>