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D161D" w14:textId="77777777" w:rsidR="00455B30" w:rsidRDefault="00466672">
      <w:pPr>
        <w:pStyle w:val="a8"/>
        <w:rPr>
          <w:sz w:val="22"/>
          <w:szCs w:val="22"/>
        </w:rPr>
      </w:pPr>
      <w:r>
        <w:pict w14:anchorId="49FEDF61">
          <v:group id="_x0000_s1054" style="position:absolute;left:0;text-align:left;margin-left:15.7pt;margin-top:30.8pt;width:698.4pt;height:95.95pt;z-index:9;mso-position-horizontal-relative:page;mso-position-vertical-relative:page" coordsize="69840,9596">
            <v:line id="_x0000_s2012954575" o:spid="_x0000_s1059" style="position:absolute" from="16,9592" to="69840,9592" strokeweight="1pt">
              <v:stroke joinstyle="miter"/>
            </v:line>
            <v:shape id="_x0000_s2012954576" o:spid="_x0000_s1058" style="position:absolute;left:19244;width:31480;height:8843" coordsize="31480,8843" o:spt="100" adj="0,,0" path="m,l31480,r,8843l,8843xe" filled="f" stroked="f">
              <v:stroke joinstyle="round"/>
              <v:formulas/>
              <v:path o:connecttype="segments"/>
              <v:textbox inset="0,0,0,0">
                <w:txbxContent>
                  <w:p w14:paraId="7725D4F5" w14:textId="77777777" w:rsidR="00455B30" w:rsidRDefault="00B16E78">
                    <w:pPr>
                      <w:pStyle w:val="a8"/>
                      <w:wordWrap/>
                      <w:jc w:val="center"/>
                      <w:rPr>
                        <w:rFonts w:ascii="HY궁서" w:eastAsia="HY궁서" w:cs="HY궁서"/>
                        <w:b/>
                        <w:bCs/>
                        <w:sz w:val="144"/>
                        <w:szCs w:val="144"/>
                      </w:rPr>
                    </w:pPr>
                    <w:r>
                      <w:rPr>
                        <w:rFonts w:ascii="HY궁서" w:eastAsia="HY궁서" w:cs="HY궁서"/>
                        <w:b/>
                        <w:bCs/>
                        <w:sz w:val="144"/>
                        <w:szCs w:val="144"/>
                      </w:rPr>
                      <w:t>세법개론</w:t>
                    </w:r>
                  </w:p>
                </w:txbxContent>
              </v:textbox>
            </v:shape>
            <v:shape id="_x0000_s2012954577" o:spid="_x0000_s1057" style="position:absolute;left:59984;top:5645;width:9768;height:3201" coordsize="9768,3201" o:spt="100" adj="0,,0" path="m,l9768,r,3201l,3201xe" filled="f" stroked="f">
              <v:stroke joinstyle="round"/>
              <v:formulas/>
              <v:path o:connecttype="segments"/>
              <v:textbox inset="0,0,0,0">
                <w:txbxContent>
                  <w:p w14:paraId="7F5E21D9" w14:textId="77777777" w:rsidR="00455B30" w:rsidRDefault="00B16E78">
                    <w:pPr>
                      <w:pStyle w:val="a8"/>
                      <w:rPr>
                        <w:b/>
                        <w:bCs/>
                        <w:sz w:val="48"/>
                        <w:szCs w:val="48"/>
                      </w:rPr>
                    </w:pPr>
                    <w:r>
                      <w:rPr>
                        <w:b/>
                        <w:bCs/>
                        <w:sz w:val="48"/>
                        <w:szCs w:val="48"/>
                      </w:rPr>
                      <w:t>제1교시</w:t>
                    </w:r>
                  </w:p>
                </w:txbxContent>
              </v:textbox>
            </v:shape>
            <v:shape id="_x0000_s2012954578" o:spid="_x0000_s1056" style="position:absolute;left:7196;top:5765;width:7800;height:3201" coordsize="7800,3201" o:spt="100" adj="0,,0" path="m320,c32,,,32,,320l,2881v,288,32,320,320,320l7479,3201v289,,321,-32,321,-320l7800,320c7800,32,7768,,7479,xe" filled="f" strokeweight="1pt">
              <v:stroke joinstyle="miter"/>
              <v:formulas/>
              <v:path o:connecttype="segments"/>
              <v:textbox inset="0,0,0,0">
                <w:txbxContent>
                  <w:p w14:paraId="5A1ED60A" w14:textId="77777777" w:rsidR="00455B30" w:rsidRDefault="00B16E78">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2012954579" o:spid="_x0000_s1055" style="position:absolute;top:6302;width:4976;height:2505" coordsize="4976,2505" o:spt="100" adj="0,,0" path="m250,c25,,,25,,250l,2255v,225,25,250,250,250l4725,2505v226,,251,-25,251,-250l4976,250c4976,25,4951,,4725,xe" filled="f" stroked="f">
              <v:stroke joinstyle="round"/>
              <v:formulas/>
              <v:path o:connecttype="segments"/>
              <v:textbox inset="0,0,0,0">
                <w:txbxContent>
                  <w:p w14:paraId="44150838" w14:textId="77777777" w:rsidR="00455B30" w:rsidRDefault="00B16E78">
                    <w:pPr>
                      <w:pStyle w:val="a8"/>
                      <w:wordWrap/>
                      <w:jc w:val="left"/>
                    </w:pPr>
                    <w:r>
                      <w:rPr>
                        <w:sz w:val="32"/>
                        <w:szCs w:val="32"/>
                      </w:rPr>
                      <w:t>12/16</w:t>
                    </w:r>
                  </w:p>
                </w:txbxContent>
              </v:textbox>
            </v:shape>
            <w10:wrap anchorx="page" anchory="page"/>
          </v:group>
        </w:pict>
      </w:r>
    </w:p>
    <w:p w14:paraId="3F664667" w14:textId="77777777" w:rsidR="00455B30" w:rsidRDefault="00B16E78">
      <w:pPr>
        <w:pStyle w:val="a8"/>
        <w:rPr>
          <w:sz w:val="22"/>
          <w:szCs w:val="22"/>
        </w:rPr>
      </w:pPr>
      <w:r>
        <w:rPr>
          <w:sz w:val="22"/>
          <w:szCs w:val="22"/>
        </w:rPr>
        <w:t xml:space="preserve">1. 다음은 납세자의 권리와 관련된 설명이다. </w:t>
      </w:r>
      <w:r>
        <w:rPr>
          <w:sz w:val="22"/>
          <w:szCs w:val="22"/>
          <w:u w:val="single" w:color="000000"/>
        </w:rPr>
        <w:t>틀린</w:t>
      </w:r>
      <w:r>
        <w:rPr>
          <w:sz w:val="22"/>
          <w:szCs w:val="22"/>
        </w:rPr>
        <w:t xml:space="preserve"> 것은?</w:t>
      </w:r>
    </w:p>
    <w:p w14:paraId="51A7BE86" w14:textId="77777777" w:rsidR="00455B30" w:rsidRDefault="00455B30">
      <w:pPr>
        <w:pStyle w:val="a8"/>
        <w:rPr>
          <w:sz w:val="22"/>
          <w:szCs w:val="22"/>
        </w:rPr>
      </w:pPr>
    </w:p>
    <w:p w14:paraId="2B45041B" w14:textId="77777777" w:rsidR="00455B30" w:rsidRDefault="00B16E78">
      <w:pPr>
        <w:pStyle w:val="a8"/>
        <w:ind w:left="329" w:hanging="329"/>
        <w:rPr>
          <w:sz w:val="22"/>
          <w:szCs w:val="22"/>
        </w:rPr>
      </w:pPr>
      <w:r>
        <w:rPr>
          <w:sz w:val="22"/>
          <w:szCs w:val="22"/>
        </w:rPr>
        <w:t xml:space="preserve"> </w:t>
      </w:r>
      <w:r>
        <w:rPr>
          <w:sz w:val="22"/>
          <w:szCs w:val="22"/>
        </w:rPr>
        <w:t>①</w:t>
      </w:r>
      <w:r>
        <w:rPr>
          <w:sz w:val="22"/>
          <w:szCs w:val="22"/>
        </w:rPr>
        <w:t xml:space="preserve"> </w:t>
      </w:r>
      <w:r>
        <w:rPr>
          <w:w w:val="99"/>
          <w:sz w:val="22"/>
          <w:szCs w:val="22"/>
        </w:rPr>
        <w:t>납세자는 기장</w:t>
      </w:r>
      <w:r>
        <w:rPr>
          <w:w w:val="99"/>
          <w:sz w:val="22"/>
          <w:szCs w:val="22"/>
        </w:rPr>
        <w:t>·</w:t>
      </w:r>
      <w:r>
        <w:rPr>
          <w:w w:val="99"/>
          <w:sz w:val="22"/>
          <w:szCs w:val="22"/>
        </w:rPr>
        <w:t>신고 등 납세 협력 의무를 이행하지 않았거나 구체적인 조세탈루혐의 등이 없는 한 성실한 납세자로 추정하며 무작위추출방식에 의한 표본세무조사가 이러한 납세자의 성실성 추정원칙에 반하는 것은 아니다.</w:t>
      </w:r>
    </w:p>
    <w:p w14:paraId="11BB4917" w14:textId="77777777" w:rsidR="00455B30" w:rsidRDefault="00B16E78">
      <w:pPr>
        <w:pStyle w:val="a8"/>
        <w:ind w:left="329" w:hanging="329"/>
        <w:rPr>
          <w:sz w:val="22"/>
          <w:szCs w:val="22"/>
        </w:rPr>
      </w:pPr>
      <w:r>
        <w:rPr>
          <w:sz w:val="22"/>
          <w:szCs w:val="22"/>
        </w:rPr>
        <w:t xml:space="preserve"> </w:t>
      </w:r>
      <w:r>
        <w:rPr>
          <w:sz w:val="22"/>
          <w:szCs w:val="22"/>
        </w:rPr>
        <w:t>②</w:t>
      </w:r>
      <w:r>
        <w:rPr>
          <w:sz w:val="22"/>
          <w:szCs w:val="22"/>
        </w:rPr>
        <w:t xml:space="preserve"> 납세자는 범칙사건의 조사를 받는 경우 조세전문가의 조력을 받을 권리가 있다. </w:t>
      </w:r>
    </w:p>
    <w:p w14:paraId="58EFC38E" w14:textId="77777777" w:rsidR="00455B30" w:rsidRDefault="00B16E78">
      <w:pPr>
        <w:pStyle w:val="a8"/>
        <w:ind w:left="329" w:hanging="329"/>
        <w:rPr>
          <w:sz w:val="22"/>
          <w:szCs w:val="22"/>
        </w:rPr>
      </w:pPr>
      <w:r>
        <w:rPr>
          <w:sz w:val="22"/>
          <w:szCs w:val="22"/>
        </w:rPr>
        <w:t xml:space="preserve"> </w:t>
      </w:r>
      <w:r>
        <w:rPr>
          <w:sz w:val="22"/>
          <w:szCs w:val="22"/>
        </w:rPr>
        <w:t>③</w:t>
      </w:r>
      <w:r>
        <w:rPr>
          <w:sz w:val="22"/>
          <w:szCs w:val="22"/>
        </w:rPr>
        <w:t xml:space="preserve"> 조세범칙사건의 조사와 관련된 경우에는 과세전적부심사를 청구할 수 없다.</w:t>
      </w:r>
    </w:p>
    <w:p w14:paraId="012E1461" w14:textId="77777777" w:rsidR="00455B30" w:rsidRDefault="00B16E78">
      <w:pPr>
        <w:pStyle w:val="a8"/>
        <w:ind w:left="329" w:hanging="329"/>
        <w:rPr>
          <w:sz w:val="22"/>
          <w:szCs w:val="22"/>
        </w:rPr>
      </w:pPr>
      <w:r>
        <w:rPr>
          <w:sz w:val="22"/>
          <w:szCs w:val="22"/>
        </w:rPr>
        <w:t xml:space="preserve"> </w:t>
      </w:r>
      <w:r>
        <w:rPr>
          <w:sz w:val="22"/>
          <w:szCs w:val="22"/>
        </w:rPr>
        <w:t>④</w:t>
      </w:r>
      <w:r>
        <w:rPr>
          <w:sz w:val="22"/>
          <w:szCs w:val="22"/>
        </w:rPr>
        <w:t xml:space="preserve"> 납세자는 어떠한 경우에도 같은 세목 및 같은 과세기간에 대하여 중복조사를 받지 않을 권리가 있다.</w:t>
      </w:r>
    </w:p>
    <w:p w14:paraId="5FD06F08" w14:textId="77777777" w:rsidR="00455B30" w:rsidRDefault="00B16E78">
      <w:pPr>
        <w:pStyle w:val="a8"/>
        <w:tabs>
          <w:tab w:val="left" w:pos="800"/>
          <w:tab w:val="left" w:pos="1600"/>
          <w:tab w:val="left" w:pos="2400"/>
          <w:tab w:val="left" w:pos="3200"/>
          <w:tab w:val="left" w:pos="4000"/>
          <w:tab w:val="left" w:pos="4800"/>
          <w:tab w:val="left" w:pos="5600"/>
          <w:tab w:val="left" w:pos="6400"/>
          <w:tab w:val="left" w:pos="7200"/>
          <w:tab w:val="left" w:pos="8000"/>
          <w:tab w:val="left" w:pos="8800"/>
          <w:tab w:val="left" w:pos="9600"/>
          <w:tab w:val="left" w:pos="10400"/>
          <w:tab w:val="left" w:pos="11200"/>
          <w:tab w:val="left" w:pos="12000"/>
          <w:tab w:val="left" w:pos="12800"/>
          <w:tab w:val="left" w:pos="13600"/>
          <w:tab w:val="left" w:pos="14400"/>
          <w:tab w:val="left" w:pos="15200"/>
          <w:tab w:val="left" w:pos="16000"/>
          <w:tab w:val="left" w:pos="16800"/>
          <w:tab w:val="left" w:pos="17600"/>
          <w:tab w:val="left" w:pos="18400"/>
          <w:tab w:val="left" w:pos="19200"/>
          <w:tab w:val="left" w:pos="20000"/>
          <w:tab w:val="left" w:pos="20800"/>
          <w:tab w:val="left" w:pos="21600"/>
          <w:tab w:val="left" w:pos="22400"/>
          <w:tab w:val="left" w:pos="23200"/>
          <w:tab w:val="left" w:pos="24000"/>
          <w:tab w:val="left" w:pos="24800"/>
          <w:tab w:val="left" w:pos="25600"/>
        </w:tabs>
        <w:ind w:left="329" w:hanging="329"/>
        <w:rPr>
          <w:sz w:val="22"/>
          <w:szCs w:val="22"/>
        </w:rPr>
      </w:pPr>
      <w:r>
        <w:rPr>
          <w:sz w:val="22"/>
          <w:szCs w:val="22"/>
        </w:rPr>
        <w:t xml:space="preserve"> </w:t>
      </w:r>
      <w:r>
        <w:rPr>
          <w:sz w:val="22"/>
          <w:szCs w:val="22"/>
        </w:rPr>
        <w:t>⑤</w:t>
      </w:r>
      <w:r>
        <w:rPr>
          <w:sz w:val="22"/>
          <w:szCs w:val="22"/>
        </w:rPr>
        <w:t xml:space="preserve"> 납세자는 범칙사건의 조사, 법인세의 결정 또는 경정을 위한 조사 등 대통령령이 정하는 부과처분을 위한 실지조사를 마친 때에는 그  조사결과를 서면으로 통지받을 권리가 있다.</w:t>
      </w:r>
    </w:p>
    <w:p w14:paraId="5A405CAC" w14:textId="77777777" w:rsidR="00455B30" w:rsidRDefault="00455B30">
      <w:pPr>
        <w:pStyle w:val="a8"/>
        <w:rPr>
          <w:sz w:val="22"/>
          <w:szCs w:val="22"/>
        </w:rPr>
      </w:pPr>
    </w:p>
    <w:p w14:paraId="723024D2" w14:textId="77777777" w:rsidR="00455B30" w:rsidRDefault="00455B30">
      <w:pPr>
        <w:pStyle w:val="a8"/>
        <w:rPr>
          <w:sz w:val="22"/>
          <w:szCs w:val="22"/>
        </w:rPr>
      </w:pPr>
    </w:p>
    <w:p w14:paraId="3C019389" w14:textId="77777777" w:rsidR="00455B30" w:rsidRDefault="00B16E78">
      <w:pPr>
        <w:pStyle w:val="a8"/>
        <w:ind w:left="164" w:hanging="164"/>
        <w:rPr>
          <w:sz w:val="22"/>
          <w:szCs w:val="22"/>
        </w:rPr>
      </w:pPr>
      <w:r>
        <w:rPr>
          <w:sz w:val="22"/>
          <w:szCs w:val="22"/>
        </w:rPr>
        <w:t xml:space="preserve">2. 다음의 조세제도 중 나머지 4개와 그 추구하는 목적이 가장 </w:t>
      </w:r>
      <w:r>
        <w:rPr>
          <w:sz w:val="22"/>
          <w:szCs w:val="22"/>
          <w:u w:val="single" w:color="000000"/>
        </w:rPr>
        <w:t>다른</w:t>
      </w:r>
      <w:r>
        <w:rPr>
          <w:sz w:val="22"/>
          <w:szCs w:val="22"/>
        </w:rPr>
        <w:t xml:space="preserve"> 것은?</w:t>
      </w:r>
    </w:p>
    <w:p w14:paraId="2385C35E" w14:textId="77777777" w:rsidR="00455B30" w:rsidRDefault="00455B30">
      <w:pPr>
        <w:pStyle w:val="a8"/>
        <w:rPr>
          <w:sz w:val="22"/>
          <w:szCs w:val="22"/>
        </w:rPr>
      </w:pPr>
    </w:p>
    <w:p w14:paraId="5DA4A365" w14:textId="77777777" w:rsidR="00455B30" w:rsidRDefault="00B16E78">
      <w:pPr>
        <w:pStyle w:val="a8"/>
        <w:rPr>
          <w:sz w:val="22"/>
          <w:szCs w:val="22"/>
        </w:rPr>
      </w:pPr>
      <w:r>
        <w:rPr>
          <w:sz w:val="22"/>
          <w:szCs w:val="22"/>
        </w:rPr>
        <w:t xml:space="preserve"> </w:t>
      </w:r>
      <w:r>
        <w:rPr>
          <w:sz w:val="22"/>
          <w:szCs w:val="22"/>
        </w:rPr>
        <w:t>①</w:t>
      </w:r>
      <w:r>
        <w:rPr>
          <w:sz w:val="22"/>
          <w:szCs w:val="22"/>
        </w:rPr>
        <w:t xml:space="preserve"> 누진세율</w:t>
      </w:r>
      <w:r>
        <w:tab/>
      </w:r>
      <w:r>
        <w:tab/>
      </w:r>
      <w:r>
        <w:rPr>
          <w:sz w:val="22"/>
          <w:szCs w:val="22"/>
        </w:rPr>
        <w:t>②</w:t>
      </w:r>
      <w:r>
        <w:rPr>
          <w:sz w:val="22"/>
          <w:szCs w:val="22"/>
        </w:rPr>
        <w:t xml:space="preserve"> 종합과세제도</w:t>
      </w:r>
      <w:r>
        <w:tab/>
      </w:r>
      <w:r>
        <w:rPr>
          <w:sz w:val="22"/>
          <w:szCs w:val="22"/>
        </w:rPr>
        <w:t>③</w:t>
      </w:r>
      <w:r>
        <w:rPr>
          <w:sz w:val="22"/>
          <w:szCs w:val="22"/>
        </w:rPr>
        <w:t xml:space="preserve"> 간이과세제도</w:t>
      </w:r>
    </w:p>
    <w:p w14:paraId="101D4704" w14:textId="77777777" w:rsidR="00455B30" w:rsidRDefault="00B16E78">
      <w:pPr>
        <w:pStyle w:val="a8"/>
        <w:rPr>
          <w:sz w:val="22"/>
          <w:szCs w:val="22"/>
        </w:rPr>
      </w:pPr>
      <w:r>
        <w:rPr>
          <w:sz w:val="22"/>
          <w:szCs w:val="22"/>
        </w:rPr>
        <w:t xml:space="preserve"> </w:t>
      </w:r>
      <w:r>
        <w:rPr>
          <w:sz w:val="22"/>
          <w:szCs w:val="22"/>
        </w:rPr>
        <w:t>④</w:t>
      </w:r>
      <w:r>
        <w:rPr>
          <w:sz w:val="22"/>
          <w:szCs w:val="22"/>
        </w:rPr>
        <w:t xml:space="preserve"> 최저한세</w:t>
      </w:r>
      <w:r>
        <w:tab/>
      </w:r>
      <w:r>
        <w:tab/>
      </w:r>
      <w:r>
        <w:rPr>
          <w:sz w:val="22"/>
          <w:szCs w:val="22"/>
        </w:rPr>
        <w:t>⑤</w:t>
      </w:r>
      <w:r>
        <w:rPr>
          <w:sz w:val="22"/>
          <w:szCs w:val="22"/>
        </w:rPr>
        <w:t xml:space="preserve"> 증여의제</w:t>
      </w:r>
    </w:p>
    <w:p w14:paraId="4E3A1874" w14:textId="77777777" w:rsidR="00455B30" w:rsidRDefault="00455B30">
      <w:pPr>
        <w:pStyle w:val="a8"/>
        <w:rPr>
          <w:sz w:val="22"/>
          <w:szCs w:val="22"/>
        </w:rPr>
      </w:pPr>
    </w:p>
    <w:p w14:paraId="25C8F63B" w14:textId="77777777" w:rsidR="00455B30" w:rsidRDefault="00455B30">
      <w:pPr>
        <w:pStyle w:val="a8"/>
        <w:rPr>
          <w:sz w:val="22"/>
          <w:szCs w:val="22"/>
        </w:rPr>
      </w:pPr>
    </w:p>
    <w:p w14:paraId="299AF1FA" w14:textId="77777777" w:rsidR="00455B30" w:rsidRDefault="00B16E78">
      <w:pPr>
        <w:pStyle w:val="a8"/>
        <w:ind w:left="164" w:hanging="164"/>
        <w:rPr>
          <w:sz w:val="22"/>
          <w:szCs w:val="22"/>
        </w:rPr>
      </w:pPr>
      <w:r>
        <w:rPr>
          <w:sz w:val="22"/>
          <w:szCs w:val="22"/>
        </w:rPr>
        <w:t xml:space="preserve">3. </w:t>
      </w:r>
      <w:r>
        <w:rPr>
          <w:spacing w:val="2"/>
          <w:w w:val="102"/>
          <w:sz w:val="22"/>
          <w:szCs w:val="22"/>
        </w:rPr>
        <w:t xml:space="preserve">납세의무와 관련된 현행 국세기본법의 내용 중 가장 </w:t>
      </w:r>
      <w:r>
        <w:rPr>
          <w:spacing w:val="2"/>
          <w:w w:val="102"/>
          <w:sz w:val="22"/>
          <w:szCs w:val="22"/>
          <w:u w:val="single" w:color="000000"/>
        </w:rPr>
        <w:t>잘못된</w:t>
      </w:r>
      <w:r>
        <w:rPr>
          <w:spacing w:val="2"/>
          <w:w w:val="102"/>
          <w:sz w:val="22"/>
          <w:szCs w:val="22"/>
        </w:rPr>
        <w:t xml:space="preserve"> 것은?</w:t>
      </w:r>
    </w:p>
    <w:p w14:paraId="3841D4AB" w14:textId="77777777" w:rsidR="00455B30" w:rsidRDefault="00455B30">
      <w:pPr>
        <w:pStyle w:val="a8"/>
        <w:rPr>
          <w:sz w:val="22"/>
          <w:szCs w:val="22"/>
        </w:rPr>
      </w:pPr>
    </w:p>
    <w:p w14:paraId="50887D96" w14:textId="77777777" w:rsidR="00455B30" w:rsidRDefault="00B16E78">
      <w:pPr>
        <w:pStyle w:val="a8"/>
        <w:ind w:left="329" w:hanging="329"/>
        <w:rPr>
          <w:sz w:val="22"/>
          <w:szCs w:val="22"/>
        </w:rPr>
      </w:pPr>
      <w:r>
        <w:rPr>
          <w:sz w:val="22"/>
          <w:szCs w:val="22"/>
        </w:rPr>
        <w:t xml:space="preserve"> </w:t>
      </w:r>
      <w:r>
        <w:rPr>
          <w:sz w:val="22"/>
          <w:szCs w:val="22"/>
        </w:rPr>
        <w:t>①</w:t>
      </w:r>
      <w:r>
        <w:rPr>
          <w:sz w:val="22"/>
          <w:szCs w:val="22"/>
        </w:rPr>
        <w:t xml:space="preserve"> 원천징수하는 소득세 또는 법인세는 소득금액 또는 수입금액을 지급하는 때에 납세의무가 성립한다.</w:t>
      </w:r>
    </w:p>
    <w:p w14:paraId="1F46B8B0" w14:textId="77777777" w:rsidR="00455B30" w:rsidRDefault="00B16E78">
      <w:pPr>
        <w:pStyle w:val="a8"/>
        <w:ind w:left="329" w:hanging="329"/>
        <w:rPr>
          <w:sz w:val="22"/>
          <w:szCs w:val="22"/>
        </w:rPr>
      </w:pPr>
      <w:r>
        <w:rPr>
          <w:sz w:val="22"/>
          <w:szCs w:val="22"/>
        </w:rPr>
        <w:t xml:space="preserve"> </w:t>
      </w:r>
      <w:r>
        <w:rPr>
          <w:sz w:val="22"/>
          <w:szCs w:val="22"/>
        </w:rPr>
        <w:t>②</w:t>
      </w:r>
      <w:r>
        <w:rPr>
          <w:sz w:val="22"/>
          <w:szCs w:val="22"/>
        </w:rPr>
        <w:t xml:space="preserve"> 국세징수권의 경우 기산일로부터의 소멸시효기간은 세목별로 차이가 있다.</w:t>
      </w:r>
    </w:p>
    <w:p w14:paraId="7727FF91" w14:textId="77777777" w:rsidR="00455B30" w:rsidRDefault="00B16E78">
      <w:pPr>
        <w:pStyle w:val="a8"/>
        <w:ind w:left="329" w:hanging="329"/>
        <w:rPr>
          <w:sz w:val="22"/>
          <w:szCs w:val="22"/>
        </w:rPr>
      </w:pPr>
      <w:r>
        <w:rPr>
          <w:sz w:val="22"/>
          <w:szCs w:val="22"/>
        </w:rPr>
        <w:t xml:space="preserve"> </w:t>
      </w:r>
      <w:r>
        <w:rPr>
          <w:sz w:val="22"/>
          <w:szCs w:val="22"/>
        </w:rPr>
        <w:t>③</w:t>
      </w:r>
      <w:r>
        <w:rPr>
          <w:sz w:val="22"/>
          <w:szCs w:val="22"/>
        </w:rPr>
        <w:t xml:space="preserve"> 상속이 개시된 때에 그 상속인 또는 상속재산관리인은 피상속인에게 부과되거나 그 피상속인이 납부할 국세</w:t>
      </w:r>
      <w:r>
        <w:rPr>
          <w:sz w:val="22"/>
          <w:szCs w:val="22"/>
        </w:rPr>
        <w:t>·</w:t>
      </w:r>
      <w:r>
        <w:rPr>
          <w:sz w:val="22"/>
          <w:szCs w:val="22"/>
        </w:rPr>
        <w:t>가산금과 체납처분비를 상속으로 인하여 얻는 재산을 한도로 하여 납부할 의무를 진다.</w:t>
      </w:r>
    </w:p>
    <w:p w14:paraId="54845064" w14:textId="77777777" w:rsidR="00455B30" w:rsidRDefault="00B16E78">
      <w:pPr>
        <w:pStyle w:val="a8"/>
        <w:ind w:left="329" w:hanging="329"/>
        <w:rPr>
          <w:sz w:val="22"/>
          <w:szCs w:val="22"/>
        </w:rPr>
      </w:pPr>
      <w:r>
        <w:rPr>
          <w:sz w:val="22"/>
          <w:szCs w:val="22"/>
        </w:rPr>
        <w:t xml:space="preserve"> </w:t>
      </w:r>
      <w:r>
        <w:rPr>
          <w:sz w:val="22"/>
          <w:szCs w:val="22"/>
        </w:rPr>
        <w:t>④</w:t>
      </w:r>
      <w:r>
        <w:rPr>
          <w:sz w:val="22"/>
          <w:szCs w:val="22"/>
        </w:rPr>
        <w:t xml:space="preserve"> 법인이 분할 또는 분할합병으로 인하여 해산되는 경우 해산되는 법인에 대하여 부과되거나 그 법인이 납부할 국세</w:t>
      </w:r>
      <w:r>
        <w:rPr>
          <w:sz w:val="22"/>
          <w:szCs w:val="22"/>
        </w:rPr>
        <w:t>·</w:t>
      </w:r>
      <w:r>
        <w:rPr>
          <w:sz w:val="22"/>
          <w:szCs w:val="22"/>
        </w:rPr>
        <w:t>가산금 및 체납처분비는 분할 또는 분할합병으로 인하여 설립되는 법인과 존속하는 분할합병의 상대방 법인이 연대하여 납부할 책임을 진다.</w:t>
      </w:r>
    </w:p>
    <w:p w14:paraId="730CE9C3" w14:textId="77777777" w:rsidR="00455B30" w:rsidRDefault="00B16E78">
      <w:pPr>
        <w:pStyle w:val="a8"/>
        <w:ind w:left="408" w:hanging="408"/>
        <w:rPr>
          <w:sz w:val="22"/>
          <w:szCs w:val="22"/>
        </w:rPr>
      </w:pPr>
      <w:r>
        <w:rPr>
          <w:sz w:val="22"/>
          <w:szCs w:val="22"/>
        </w:rPr>
        <w:t xml:space="preserve"> </w:t>
      </w:r>
      <w:r>
        <w:rPr>
          <w:sz w:val="22"/>
          <w:szCs w:val="22"/>
        </w:rPr>
        <w:t>⑤</w:t>
      </w:r>
      <w:r>
        <w:rPr>
          <w:sz w:val="22"/>
          <w:szCs w:val="22"/>
        </w:rPr>
        <w:t xml:space="preserve"> 사업의 양도</w:t>
      </w:r>
      <w:r>
        <w:rPr>
          <w:sz w:val="22"/>
          <w:szCs w:val="22"/>
        </w:rPr>
        <w:t>·</w:t>
      </w:r>
      <w:r>
        <w:rPr>
          <w:sz w:val="22"/>
          <w:szCs w:val="22"/>
        </w:rPr>
        <w:t>양수가 있는 경우에 양도일 이전에 양도인의 납세의무가 확정된 당해 사업에 관한 국세</w:t>
      </w:r>
      <w:r>
        <w:rPr>
          <w:sz w:val="22"/>
          <w:szCs w:val="22"/>
        </w:rPr>
        <w:t>·</w:t>
      </w:r>
      <w:r>
        <w:rPr>
          <w:sz w:val="22"/>
          <w:szCs w:val="22"/>
        </w:rPr>
        <w:t>가산금과 체납처분비를 양도인의 재산으로 충당하여도 부족한 때에는 사업의 양수인은 그 부족액에 대하여 양수한 재산의 가액을 한도로 제2차 납세의무를 진다.</w:t>
      </w:r>
    </w:p>
    <w:p w14:paraId="5170CB16" w14:textId="77777777" w:rsidR="00455B30" w:rsidRDefault="00455B30">
      <w:pPr>
        <w:pStyle w:val="a8"/>
        <w:rPr>
          <w:sz w:val="22"/>
          <w:szCs w:val="22"/>
        </w:rPr>
      </w:pPr>
    </w:p>
    <w:p w14:paraId="6F2BDE89" w14:textId="77777777" w:rsidR="00455B30" w:rsidRDefault="00455B30">
      <w:pPr>
        <w:pStyle w:val="a8"/>
        <w:ind w:left="248" w:hanging="248"/>
        <w:rPr>
          <w:sz w:val="22"/>
          <w:szCs w:val="22"/>
        </w:rPr>
      </w:pPr>
    </w:p>
    <w:p w14:paraId="01051BEB" w14:textId="77777777" w:rsidR="00455B30" w:rsidRDefault="00B16E78">
      <w:pPr>
        <w:pStyle w:val="a8"/>
        <w:spacing w:line="240" w:lineRule="auto"/>
        <w:rPr>
          <w:sz w:val="22"/>
          <w:szCs w:val="22"/>
        </w:rPr>
      </w:pPr>
      <w:r>
        <w:rPr>
          <w:sz w:val="22"/>
          <w:szCs w:val="22"/>
        </w:rPr>
        <w:t xml:space="preserve">4. 다음은 기부금과 관련된 설명이다. </w:t>
      </w:r>
      <w:r>
        <w:rPr>
          <w:sz w:val="22"/>
          <w:szCs w:val="22"/>
          <w:u w:val="single" w:color="000000"/>
        </w:rPr>
        <w:t>틀린</w:t>
      </w:r>
      <w:r>
        <w:rPr>
          <w:sz w:val="22"/>
          <w:szCs w:val="22"/>
        </w:rPr>
        <w:t xml:space="preserve"> 것은? </w:t>
      </w:r>
    </w:p>
    <w:p w14:paraId="3C0CBA72" w14:textId="77777777" w:rsidR="00455B30" w:rsidRDefault="00455B30">
      <w:pPr>
        <w:pStyle w:val="a8"/>
        <w:spacing w:line="240" w:lineRule="auto"/>
        <w:rPr>
          <w:sz w:val="22"/>
          <w:szCs w:val="22"/>
        </w:rPr>
      </w:pPr>
    </w:p>
    <w:p w14:paraId="4F598A78" w14:textId="77777777" w:rsidR="00455B30" w:rsidRDefault="00B16E78">
      <w:pPr>
        <w:pStyle w:val="a8"/>
        <w:spacing w:line="240" w:lineRule="auto"/>
        <w:ind w:left="329" w:hanging="329"/>
        <w:rPr>
          <w:sz w:val="22"/>
          <w:szCs w:val="22"/>
        </w:rPr>
      </w:pPr>
      <w:r>
        <w:rPr>
          <w:sz w:val="22"/>
          <w:szCs w:val="22"/>
        </w:rPr>
        <w:t xml:space="preserve"> </w:t>
      </w:r>
      <w:r>
        <w:rPr>
          <w:sz w:val="22"/>
          <w:szCs w:val="22"/>
        </w:rPr>
        <w:t>①</w:t>
      </w:r>
      <w:r>
        <w:rPr>
          <w:sz w:val="22"/>
          <w:szCs w:val="22"/>
        </w:rPr>
        <w:t xml:space="preserve"> 당해 연도에 이자소득과 배당소득(모두 종합과세되는 소득임)만이 있는 거주자가 당해 연도에 지급한 지정기부금은 일정 한도내에서 합산과세되는 종합소득금액에서 공제받을 수 있다. </w:t>
      </w:r>
    </w:p>
    <w:p w14:paraId="392207D8" w14:textId="77777777" w:rsidR="00455B30" w:rsidRDefault="00B16E78">
      <w:pPr>
        <w:pStyle w:val="a8"/>
        <w:spacing w:line="240" w:lineRule="auto"/>
        <w:ind w:left="329" w:hanging="329"/>
        <w:rPr>
          <w:sz w:val="22"/>
          <w:szCs w:val="22"/>
        </w:rPr>
      </w:pPr>
      <w:r>
        <w:rPr>
          <w:sz w:val="22"/>
          <w:szCs w:val="22"/>
        </w:rPr>
        <w:t xml:space="preserve"> </w:t>
      </w:r>
      <w:r>
        <w:rPr>
          <w:sz w:val="22"/>
          <w:szCs w:val="22"/>
        </w:rPr>
        <w:t>②</w:t>
      </w:r>
      <w:r>
        <w:rPr>
          <w:sz w:val="22"/>
          <w:szCs w:val="22"/>
        </w:rPr>
        <w:t xml:space="preserve"> 법인은 사회복지사업법에 의한 사회복지법인에 기부하면 지정기부금으로 손금인정을 받을 수 있고 개인은 사회복지사업법에 의한 사회복지시설중 무료 또는 실비로 이용할 수 있는 </w:t>
      </w:r>
      <w:r>
        <w:rPr>
          <w:sz w:val="22"/>
          <w:szCs w:val="22"/>
        </w:rPr>
        <w:t xml:space="preserve">것으로서 대통령령이 정하는 사회복지시설에 기부하는 금품의 가액을 지정기부금으로 필요경비에 산입할 수 있다. </w:t>
      </w:r>
    </w:p>
    <w:p w14:paraId="6993B2AC" w14:textId="77777777" w:rsidR="00455B30" w:rsidRDefault="00B16E78">
      <w:pPr>
        <w:pStyle w:val="a8"/>
        <w:spacing w:line="240" w:lineRule="auto"/>
        <w:ind w:left="329" w:hanging="329"/>
        <w:rPr>
          <w:sz w:val="22"/>
          <w:szCs w:val="22"/>
        </w:rPr>
      </w:pPr>
      <w:r>
        <w:rPr>
          <w:sz w:val="22"/>
          <w:szCs w:val="22"/>
        </w:rPr>
        <w:t xml:space="preserve"> </w:t>
      </w:r>
      <w:r>
        <w:rPr>
          <w:sz w:val="22"/>
          <w:szCs w:val="22"/>
        </w:rPr>
        <w:t>③</w:t>
      </w:r>
      <w:r>
        <w:rPr>
          <w:sz w:val="22"/>
          <w:szCs w:val="22"/>
        </w:rPr>
        <w:t xml:space="preserve"> 법인의 각사업연도소득금액계산시 지정기부금의 손금산입한도초과액이 있는 경우, 그 금액을 다음 사업연도의 개시일부터 3년이내에 종료하는 각 사업연도에 이월하여 손금에 산입한다. </w:t>
      </w:r>
    </w:p>
    <w:p w14:paraId="623A5C14" w14:textId="77777777" w:rsidR="00455B30" w:rsidRDefault="00B16E78">
      <w:pPr>
        <w:pStyle w:val="a8"/>
        <w:spacing w:line="240" w:lineRule="auto"/>
        <w:ind w:left="329" w:hanging="329"/>
        <w:rPr>
          <w:sz w:val="22"/>
          <w:szCs w:val="22"/>
        </w:rPr>
      </w:pPr>
      <w:r>
        <w:rPr>
          <w:sz w:val="22"/>
          <w:szCs w:val="22"/>
        </w:rPr>
        <w:t xml:space="preserve"> </w:t>
      </w:r>
      <w:r>
        <w:rPr>
          <w:sz w:val="22"/>
          <w:szCs w:val="22"/>
        </w:rPr>
        <w:t>④</w:t>
      </w:r>
      <w:r>
        <w:rPr>
          <w:sz w:val="22"/>
          <w:szCs w:val="22"/>
        </w:rPr>
        <w:t xml:space="preserve"> 개인사업자는 지정기부금의 필요경비산입한도초과액이 있는 경우, 종합소득금액계산시 기부금 소득공제로서 인정받을 수 있으며 기부금공제로서 인정받지 못한 부분은 다음 과세기간의 개시일부터 3년이내에 종료하는 각 과세기간에 이월하여 필요경비에 산입할 수 있다. </w:t>
      </w:r>
    </w:p>
    <w:p w14:paraId="73EB652C" w14:textId="77777777" w:rsidR="00455B30" w:rsidRDefault="00B16E78">
      <w:pPr>
        <w:pStyle w:val="a8"/>
        <w:spacing w:line="240" w:lineRule="auto"/>
        <w:ind w:left="329" w:hanging="329"/>
        <w:rPr>
          <w:sz w:val="22"/>
          <w:szCs w:val="22"/>
        </w:rPr>
      </w:pPr>
      <w:r>
        <w:rPr>
          <w:sz w:val="22"/>
          <w:szCs w:val="22"/>
        </w:rPr>
        <w:t xml:space="preserve"> </w:t>
      </w:r>
      <w:r>
        <w:rPr>
          <w:sz w:val="22"/>
          <w:szCs w:val="22"/>
        </w:rPr>
        <w:t>⑤</w:t>
      </w:r>
      <w:r>
        <w:rPr>
          <w:sz w:val="22"/>
          <w:szCs w:val="22"/>
        </w:rPr>
        <w:t xml:space="preserve"> 자산소득이 합산과세되거나 특수관계자간의 공동사업소득이 합산과세되는 경우 거주자가 지출한 기부금은 이를 주된 소득자의 소득에 합산과세되는 소득금액의 한도 안에서 주된 소득자가 지출한 기부금으로 보아 주된 소득자가 소득공제를 받을 수 있다.</w:t>
      </w:r>
    </w:p>
    <w:p w14:paraId="28953721" w14:textId="77777777" w:rsidR="00455B30" w:rsidRDefault="00455B30">
      <w:pPr>
        <w:pStyle w:val="a8"/>
        <w:spacing w:line="240" w:lineRule="auto"/>
        <w:rPr>
          <w:sz w:val="22"/>
          <w:szCs w:val="22"/>
        </w:rPr>
      </w:pPr>
    </w:p>
    <w:p w14:paraId="7F70C76C" w14:textId="77777777" w:rsidR="00455B30" w:rsidRDefault="00455B30">
      <w:pPr>
        <w:pStyle w:val="a8"/>
        <w:spacing w:line="240" w:lineRule="auto"/>
        <w:rPr>
          <w:sz w:val="22"/>
          <w:szCs w:val="22"/>
        </w:rPr>
      </w:pPr>
    </w:p>
    <w:p w14:paraId="249F83A8" w14:textId="77777777" w:rsidR="00455B30" w:rsidRDefault="00B16E78">
      <w:pPr>
        <w:pStyle w:val="a8"/>
        <w:spacing w:line="240" w:lineRule="auto"/>
        <w:rPr>
          <w:sz w:val="22"/>
          <w:szCs w:val="22"/>
        </w:rPr>
      </w:pPr>
      <w:r>
        <w:rPr>
          <w:sz w:val="22"/>
          <w:szCs w:val="22"/>
        </w:rPr>
        <w:t xml:space="preserve">5. 다음은 소득세에 관한 설명이다. </w:t>
      </w:r>
      <w:r>
        <w:rPr>
          <w:sz w:val="22"/>
          <w:szCs w:val="22"/>
          <w:u w:val="single" w:color="000000"/>
        </w:rPr>
        <w:t>틀린</w:t>
      </w:r>
      <w:r>
        <w:rPr>
          <w:sz w:val="22"/>
          <w:szCs w:val="22"/>
        </w:rPr>
        <w:t xml:space="preserve"> 것은?</w:t>
      </w:r>
    </w:p>
    <w:p w14:paraId="168A7C9B" w14:textId="77777777" w:rsidR="00455B30" w:rsidRDefault="00455B30">
      <w:pPr>
        <w:pStyle w:val="a8"/>
        <w:spacing w:line="240" w:lineRule="auto"/>
        <w:rPr>
          <w:sz w:val="22"/>
          <w:szCs w:val="22"/>
        </w:rPr>
      </w:pPr>
    </w:p>
    <w:p w14:paraId="59DAFF1A" w14:textId="77777777" w:rsidR="00455B30" w:rsidRDefault="00B16E78">
      <w:pPr>
        <w:pStyle w:val="a8"/>
        <w:spacing w:line="240" w:lineRule="auto"/>
        <w:ind w:left="329" w:hanging="329"/>
        <w:rPr>
          <w:sz w:val="22"/>
          <w:szCs w:val="22"/>
        </w:rPr>
      </w:pPr>
      <w:r>
        <w:rPr>
          <w:sz w:val="22"/>
          <w:szCs w:val="22"/>
        </w:rPr>
        <w:t xml:space="preserve"> </w:t>
      </w:r>
      <w:r>
        <w:rPr>
          <w:sz w:val="22"/>
          <w:szCs w:val="22"/>
        </w:rPr>
        <w:t>①</w:t>
      </w:r>
      <w:r>
        <w:rPr>
          <w:sz w:val="22"/>
          <w:szCs w:val="22"/>
        </w:rPr>
        <w:t xml:space="preserve"> 을종근로소득이 있는 거주자들이 납세조합을 조직한 경우, 갑종근로소득자와 마찬가지로 근로소득세액공제를 받을 수 있으며 10%의 납세조합공제를 받을 수 있다. </w:t>
      </w:r>
    </w:p>
    <w:p w14:paraId="41797C82" w14:textId="77777777" w:rsidR="00455B30" w:rsidRDefault="00B16E78">
      <w:pPr>
        <w:pStyle w:val="a8"/>
        <w:spacing w:line="240" w:lineRule="auto"/>
        <w:ind w:left="329" w:hanging="329"/>
        <w:rPr>
          <w:sz w:val="22"/>
          <w:szCs w:val="22"/>
        </w:rPr>
      </w:pPr>
      <w:r>
        <w:rPr>
          <w:sz w:val="22"/>
          <w:szCs w:val="22"/>
        </w:rPr>
        <w:t xml:space="preserve"> </w:t>
      </w:r>
      <w:r>
        <w:rPr>
          <w:sz w:val="22"/>
          <w:szCs w:val="22"/>
        </w:rPr>
        <w:t>②</w:t>
      </w:r>
      <w:r>
        <w:rPr>
          <w:sz w:val="22"/>
          <w:szCs w:val="22"/>
        </w:rPr>
        <w:t xml:space="preserve"> 세무서장이 법인소득금액을 결정 또는 경정함에 있어서 처분되는 배당</w:t>
      </w:r>
      <w:r>
        <w:rPr>
          <w:sz w:val="22"/>
          <w:szCs w:val="22"/>
        </w:rPr>
        <w:t>·</w:t>
      </w:r>
      <w:r>
        <w:rPr>
          <w:sz w:val="22"/>
          <w:szCs w:val="22"/>
        </w:rPr>
        <w:t xml:space="preserve">상여 및 기타소득은 소득금액변동통지서를 받은 날에 지급하거나 회수한 것으로 본다. </w:t>
      </w:r>
    </w:p>
    <w:p w14:paraId="6CAA6EED" w14:textId="77777777" w:rsidR="00455B30" w:rsidRDefault="00B16E78">
      <w:pPr>
        <w:pStyle w:val="a8"/>
        <w:spacing w:line="240" w:lineRule="auto"/>
        <w:ind w:left="329" w:hanging="329"/>
        <w:rPr>
          <w:sz w:val="22"/>
          <w:szCs w:val="22"/>
        </w:rPr>
      </w:pPr>
      <w:r>
        <w:rPr>
          <w:sz w:val="22"/>
          <w:szCs w:val="22"/>
        </w:rPr>
        <w:t xml:space="preserve"> </w:t>
      </w:r>
      <w:r>
        <w:rPr>
          <w:sz w:val="22"/>
          <w:szCs w:val="22"/>
        </w:rPr>
        <w:t>③</w:t>
      </w:r>
      <w:r>
        <w:rPr>
          <w:sz w:val="22"/>
          <w:szCs w:val="22"/>
        </w:rPr>
        <w:t xml:space="preserve"> 당해 연도의 종합소득금액이 있는 거주자는 그 종합소득과세표준을 당해 연도의 다음 연도 5월 1일부터 5월 31일까지 신고(과세표준확정신고)하여야 하지만, 당해 연도의 과세표준이 없거나 결손금액이 있는 때에는 소득세법상 신고의무가 없다.</w:t>
      </w:r>
    </w:p>
    <w:p w14:paraId="616E62EC" w14:textId="77777777" w:rsidR="00455B30" w:rsidRDefault="00B16E78">
      <w:pPr>
        <w:pStyle w:val="a8"/>
        <w:spacing w:line="240" w:lineRule="auto"/>
        <w:ind w:left="329" w:hanging="329"/>
        <w:rPr>
          <w:sz w:val="22"/>
          <w:szCs w:val="22"/>
        </w:rPr>
      </w:pPr>
      <w:r>
        <w:rPr>
          <w:sz w:val="22"/>
          <w:szCs w:val="22"/>
        </w:rPr>
        <w:t xml:space="preserve"> </w:t>
      </w:r>
      <w:r>
        <w:rPr>
          <w:sz w:val="22"/>
          <w:szCs w:val="22"/>
        </w:rPr>
        <w:t>④</w:t>
      </w:r>
      <w:r>
        <w:rPr>
          <w:sz w:val="22"/>
          <w:szCs w:val="22"/>
        </w:rPr>
        <w:t xml:space="preserve"> 거주자가 확정신고 자진납부할 소득세액을 납부하지 아니하였거나 납부하여야 할 세액에 미달하게 납부한 때에는, 그 납부하지 아니하였거나 미달한 세액에 대하여 납부기한의 다음날부터 자진납부일 전일 또는 고지일까지의 기간에 대하여 1일 1만분의 5의 율에 해당하는 금액을 결정세액에 가산한다.</w:t>
      </w:r>
    </w:p>
    <w:p w14:paraId="62D5D611" w14:textId="77777777" w:rsidR="00455B30" w:rsidRDefault="00B16E78">
      <w:pPr>
        <w:pStyle w:val="a8"/>
        <w:spacing w:line="240" w:lineRule="auto"/>
        <w:ind w:left="329" w:hanging="329"/>
        <w:rPr>
          <w:sz w:val="22"/>
          <w:szCs w:val="22"/>
        </w:rPr>
      </w:pPr>
      <w:r>
        <w:rPr>
          <w:sz w:val="22"/>
          <w:szCs w:val="22"/>
        </w:rPr>
        <w:t xml:space="preserve"> </w:t>
      </w:r>
      <w:r>
        <w:rPr>
          <w:sz w:val="22"/>
          <w:szCs w:val="22"/>
        </w:rPr>
        <w:t>⑤</w:t>
      </w:r>
      <w:r>
        <w:rPr>
          <w:sz w:val="22"/>
          <w:szCs w:val="22"/>
        </w:rPr>
        <w:t xml:space="preserve"> 매매 또는 교환, 법인에의 현물출자 등의 사유로 인해 부동산의 소유권을 이전하는 때에는 부동산양도신고를 하여야 하며, 부동산소유권 이전에 관한 등기를 신청할 때에는 부동산양도신고확인서를 첨부하여야 한다. 다만, 3년 이상 보유한 주택(고급주택 제외)</w:t>
      </w:r>
      <w:r>
        <w:rPr>
          <w:sz w:val="22"/>
          <w:szCs w:val="22"/>
        </w:rPr>
        <w:t>·</w:t>
      </w:r>
      <w:r>
        <w:rPr>
          <w:sz w:val="22"/>
          <w:szCs w:val="22"/>
        </w:rPr>
        <w:t xml:space="preserve">8년 이상 보유한 농지 등과 같은 경우와 거래대금이 일정금액 이하인 경우에는 부동산양도신고를 하지 않아도 된다. </w:t>
      </w:r>
    </w:p>
    <w:p w14:paraId="40823E51" w14:textId="77777777" w:rsidR="00455B30" w:rsidRDefault="00455B30">
      <w:pPr>
        <w:pStyle w:val="a8"/>
        <w:rPr>
          <w:sz w:val="22"/>
          <w:szCs w:val="22"/>
        </w:rPr>
      </w:pPr>
    </w:p>
    <w:p w14:paraId="5F9D71BB" w14:textId="77777777" w:rsidR="00455B30" w:rsidRDefault="00B16E78">
      <w:pPr>
        <w:pStyle w:val="a8"/>
        <w:ind w:left="248" w:hanging="248"/>
        <w:rPr>
          <w:sz w:val="22"/>
          <w:szCs w:val="22"/>
        </w:rPr>
      </w:pPr>
      <w:r>
        <w:rPr>
          <w:sz w:val="22"/>
          <w:szCs w:val="22"/>
        </w:rPr>
        <w:t>6. 다음은 거주자 김한국씨의 2001년도 종합소득세</w:t>
      </w:r>
      <w:r w:rsidR="00466672">
        <w:pict w14:anchorId="51CC7B5B">
          <v:group id="_x0000_s1046" style="position:absolute;left:0;text-align:left;margin-left:16.8pt;margin-top:59.35pt;width:698.25pt;height:67.75pt;z-index:10;mso-position-horizontal-relative:page;mso-position-vertical-relative:page" coordsize="69824,6775">
            <v:line id="_x0000_s2012954580" o:spid="_x0000_s1053" style="position:absolute" from="0,6772" to="69824,6772" strokeweight="1pt">
              <v:stroke joinstyle="miter"/>
            </v:line>
            <v:group id="_x0000_s1047" style="position:absolute;width:69372;height:5975" coordsize="69372,5975">
              <v:shape id="_x0000_s2012954582" o:spid="_x0000_s1052" style="position:absolute;left:22708;width:24220;height:5727" coordsize="24220,5727" o:spt="100" adj="0,,0" path="m,l24220,r,5727l,5727xe" filled="f" stroked="f">
                <v:stroke joinstyle="round"/>
                <v:formulas/>
                <v:path o:connecttype="segments"/>
                <v:textbox inset="0,0,0,0">
                  <w:txbxContent>
                    <w:p w14:paraId="0CE9250F" w14:textId="77777777" w:rsidR="00455B30" w:rsidRDefault="00B16E78">
                      <w:pPr>
                        <w:pStyle w:val="a8"/>
                        <w:wordWrap/>
                        <w:jc w:val="center"/>
                        <w:rPr>
                          <w:rFonts w:ascii="HY궁서" w:eastAsia="HY궁서" w:cs="HY궁서"/>
                          <w:b/>
                          <w:bCs/>
                          <w:sz w:val="96"/>
                          <w:szCs w:val="96"/>
                        </w:rPr>
                      </w:pPr>
                      <w:r>
                        <w:rPr>
                          <w:rFonts w:ascii="HY궁서" w:eastAsia="HY궁서" w:cs="HY궁서"/>
                          <w:b/>
                          <w:bCs/>
                          <w:sz w:val="96"/>
                          <w:szCs w:val="96"/>
                        </w:rPr>
                        <w:t>세법개론</w:t>
                      </w:r>
                    </w:p>
                  </w:txbxContent>
                </v:textbox>
              </v:shape>
              <v:shape id="_x0000_s2012954583" o:spid="_x0000_s1051" style="position:absolute;left:268;top:2801;width:9768;height:3174" coordsize="9768,3174" o:spt="100" adj="0,,0" path="m,l9768,r,3174l,3174xe" filled="f" stroked="f">
                <v:stroke joinstyle="round"/>
                <v:formulas/>
                <v:path o:connecttype="segments"/>
                <v:textbox inset="0,0,0,0">
                  <w:txbxContent>
                    <w:p w14:paraId="07703B2F" w14:textId="77777777" w:rsidR="00455B30" w:rsidRDefault="00B16E78">
                      <w:pPr>
                        <w:pStyle w:val="a8"/>
                        <w:rPr>
                          <w:b/>
                          <w:bCs/>
                          <w:sz w:val="48"/>
                          <w:szCs w:val="48"/>
                        </w:rPr>
                      </w:pPr>
                      <w:r>
                        <w:rPr>
                          <w:b/>
                          <w:bCs/>
                          <w:sz w:val="48"/>
                          <w:szCs w:val="48"/>
                        </w:rPr>
                        <w:t>제1교시</w:t>
                      </w:r>
                    </w:p>
                  </w:txbxContent>
                </v:textbox>
              </v:shape>
              <v:group id="_x0000_s1048" style="position:absolute;width:14280;height:3173" coordsize="14280,3173">
                <v:shape id="_x0000_s2012954585" o:spid="_x0000_s1050" style="position:absolute;left:55360;top:2677;width:7800;height:3174" coordsize="7800,3174" o:spt="100" adj="0,,0" path="m317,c31,,,31,,317l,2857v,286,31,317,317,317l7482,3174v287,,318,-31,318,-317l7800,317c7800,31,7769,,7482,xe" filled="f" strokeweight="1pt">
                  <v:stroke joinstyle="miter"/>
                  <v:formulas/>
                  <v:path o:connecttype="segments"/>
                  <v:textbox inset="0,0,0,0">
                    <w:txbxContent>
                      <w:p w14:paraId="195CF2CF" w14:textId="77777777" w:rsidR="00455B30" w:rsidRDefault="00B16E78">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2012954586" o:spid="_x0000_s1049" style="position:absolute;left:64664;top:3330;width:4976;height:2486" coordsize="4976,2486" o:spt="100" adj="0,,0" path="m248,c24,,,24,,248l,2238v,224,24,248,248,248l4727,2486v225,,249,-24,249,-248l4976,248c4976,24,4952,,4727,xe" filled="f" stroked="f">
                  <v:stroke joinstyle="round"/>
                  <v:formulas/>
                  <v:path o:connecttype="segments"/>
                  <v:textbox inset="0,0,0,0">
                    <w:txbxContent>
                      <w:p w14:paraId="0ED70EB2" w14:textId="77777777" w:rsidR="00455B30" w:rsidRDefault="00B16E78">
                        <w:pPr>
                          <w:pStyle w:val="a8"/>
                          <w:wordWrap/>
                          <w:jc w:val="left"/>
                        </w:pPr>
                        <w:r>
                          <w:rPr>
                            <w:sz w:val="32"/>
                            <w:szCs w:val="32"/>
                          </w:rPr>
                          <w:t>13/16</w:t>
                        </w:r>
                      </w:p>
                    </w:txbxContent>
                  </v:textbox>
                </v:shape>
              </v:group>
            </v:group>
            <w10:wrap anchorx="page" anchory="page"/>
          </v:group>
        </w:pict>
      </w:r>
      <w:r>
        <w:rPr>
          <w:sz w:val="22"/>
          <w:szCs w:val="22"/>
        </w:rPr>
        <w:t xml:space="preserve">를 계산하기 위한 자료이다. 종합소득산출세액을 계산하면 얼마인가? </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413"/>
      </w:tblGrid>
      <w:tr w:rsidR="00455B30" w14:paraId="3709DDFB" w14:textId="77777777">
        <w:trPr>
          <w:trHeight w:val="2284"/>
          <w:jc w:val="center"/>
        </w:trPr>
        <w:tc>
          <w:tcPr>
            <w:tcW w:w="6413" w:type="dxa"/>
            <w:tcBorders>
              <w:top w:val="single" w:sz="2" w:space="0" w:color="000000"/>
              <w:left w:val="single" w:sz="2" w:space="0" w:color="000000"/>
              <w:bottom w:val="single" w:sz="2" w:space="0" w:color="000000"/>
              <w:right w:val="single" w:sz="2" w:space="0" w:color="000000"/>
              <w:tl2br w:val="nil"/>
              <w:tr2bl w:val="nil"/>
            </w:tcBorders>
            <w:vAlign w:val="center"/>
          </w:tcPr>
          <w:p w14:paraId="3620F7A3" w14:textId="77777777" w:rsidR="00455B30" w:rsidRDefault="00B16E78">
            <w:pPr>
              <w:pStyle w:val="a8"/>
              <w:wordWrap/>
              <w:jc w:val="center"/>
              <w:rPr>
                <w:sz w:val="22"/>
                <w:szCs w:val="22"/>
              </w:rPr>
            </w:pPr>
            <w:r>
              <w:rPr>
                <w:sz w:val="22"/>
                <w:szCs w:val="22"/>
              </w:rPr>
              <w:t xml:space="preserve">&lt;자  료&gt; </w:t>
            </w:r>
          </w:p>
          <w:p w14:paraId="29C906DA" w14:textId="77777777" w:rsidR="00455B30" w:rsidRDefault="00B16E78">
            <w:pPr>
              <w:pStyle w:val="a8"/>
              <w:rPr>
                <w:sz w:val="22"/>
                <w:szCs w:val="22"/>
              </w:rPr>
            </w:pPr>
            <w:r>
              <w:rPr>
                <w:sz w:val="22"/>
                <w:szCs w:val="22"/>
              </w:rPr>
              <w:t xml:space="preserve">  (1) 공익신탁의 이익                 30,000,000원 </w:t>
            </w:r>
          </w:p>
          <w:p w14:paraId="20189C7C" w14:textId="77777777" w:rsidR="00455B30" w:rsidRDefault="00B16E78">
            <w:pPr>
              <w:pStyle w:val="a8"/>
              <w:rPr>
                <w:sz w:val="22"/>
                <w:szCs w:val="22"/>
              </w:rPr>
            </w:pPr>
            <w:r>
              <w:rPr>
                <w:sz w:val="22"/>
                <w:szCs w:val="22"/>
              </w:rPr>
              <w:t xml:space="preserve">  (2) 은행의 보통예금이자             25,000,000원</w:t>
            </w:r>
          </w:p>
          <w:p w14:paraId="6B37F8DE" w14:textId="77777777" w:rsidR="00455B30" w:rsidRDefault="00B16E78">
            <w:pPr>
              <w:pStyle w:val="a8"/>
            </w:pPr>
            <w:r>
              <w:rPr>
                <w:sz w:val="22"/>
                <w:szCs w:val="22"/>
              </w:rPr>
              <w:t xml:space="preserve">  (3) 비영업대금의 이익               30,000,000원</w:t>
            </w:r>
          </w:p>
          <w:p w14:paraId="5D5342D9" w14:textId="77777777" w:rsidR="00455B30" w:rsidRDefault="00B16E78">
            <w:pPr>
              <w:pStyle w:val="a8"/>
              <w:rPr>
                <w:sz w:val="22"/>
                <w:szCs w:val="22"/>
              </w:rPr>
            </w:pPr>
            <w:r>
              <w:rPr>
                <w:sz w:val="22"/>
                <w:szCs w:val="22"/>
              </w:rPr>
              <w:t xml:space="preserve">  (4) 부동산임대소득금액              10,000,000원</w:t>
            </w:r>
          </w:p>
          <w:p w14:paraId="5E3875BE" w14:textId="77777777" w:rsidR="00455B30" w:rsidRDefault="00B16E78">
            <w:pPr>
              <w:pStyle w:val="a8"/>
              <w:rPr>
                <w:sz w:val="22"/>
                <w:szCs w:val="22"/>
              </w:rPr>
            </w:pPr>
            <w:r>
              <w:rPr>
                <w:sz w:val="22"/>
                <w:szCs w:val="22"/>
              </w:rPr>
              <w:t xml:space="preserve">  (5) 종합소득공제                     8,000,000원</w:t>
            </w:r>
          </w:p>
        </w:tc>
      </w:tr>
    </w:tbl>
    <w:p w14:paraId="1095A580" w14:textId="77777777" w:rsidR="00455B30" w:rsidRDefault="00455B30">
      <w:pPr>
        <w:rPr>
          <w:sz w:val="2"/>
        </w:rPr>
      </w:pPr>
    </w:p>
    <w:p w14:paraId="57FAE5A2" w14:textId="77777777" w:rsidR="00455B30" w:rsidRDefault="00455B30">
      <w:pPr>
        <w:pStyle w:val="a8"/>
        <w:wordWrap/>
        <w:ind w:left="248" w:hanging="248"/>
        <w:jc w:val="center"/>
        <w:rPr>
          <w:sz w:val="22"/>
          <w:szCs w:val="22"/>
        </w:rPr>
      </w:pPr>
    </w:p>
    <w:p w14:paraId="4F48524A" w14:textId="77777777" w:rsidR="00455B30" w:rsidRDefault="00455B30">
      <w:pPr>
        <w:pStyle w:val="a8"/>
        <w:rPr>
          <w:sz w:val="22"/>
          <w:szCs w:val="22"/>
        </w:rPr>
      </w:pPr>
    </w:p>
    <w:p w14:paraId="2489C3F1" w14:textId="77777777" w:rsidR="00455B30" w:rsidRDefault="00B16E78">
      <w:pPr>
        <w:pStyle w:val="a8"/>
        <w:rPr>
          <w:sz w:val="22"/>
          <w:szCs w:val="22"/>
        </w:rPr>
      </w:pPr>
      <w:r>
        <w:rPr>
          <w:sz w:val="22"/>
          <w:szCs w:val="22"/>
        </w:rPr>
        <w:t xml:space="preserve"> </w:t>
      </w:r>
      <w:r>
        <w:rPr>
          <w:sz w:val="22"/>
          <w:szCs w:val="22"/>
        </w:rPr>
        <w:t>①</w:t>
      </w:r>
      <w:r>
        <w:rPr>
          <w:sz w:val="22"/>
          <w:szCs w:val="22"/>
        </w:rPr>
        <w:t xml:space="preserve"> 15,100,000원</w:t>
      </w:r>
      <w:r>
        <w:tab/>
      </w:r>
      <w:r>
        <w:rPr>
          <w:sz w:val="22"/>
          <w:szCs w:val="22"/>
        </w:rPr>
        <w:t>②</w:t>
      </w:r>
      <w:r>
        <w:rPr>
          <w:sz w:val="22"/>
          <w:szCs w:val="22"/>
        </w:rPr>
        <w:t xml:space="preserve"> 12,950,000원</w:t>
      </w:r>
      <w:r>
        <w:tab/>
      </w:r>
      <w:r>
        <w:tab/>
      </w:r>
      <w:r>
        <w:rPr>
          <w:sz w:val="22"/>
          <w:szCs w:val="22"/>
        </w:rPr>
        <w:t>③</w:t>
      </w:r>
      <w:r>
        <w:rPr>
          <w:sz w:val="22"/>
          <w:szCs w:val="22"/>
        </w:rPr>
        <w:t xml:space="preserve">  9,150,000원</w:t>
      </w:r>
    </w:p>
    <w:p w14:paraId="542EACF9" w14:textId="77777777" w:rsidR="00455B30" w:rsidRDefault="00B16E78">
      <w:pPr>
        <w:pStyle w:val="a8"/>
        <w:rPr>
          <w:sz w:val="22"/>
          <w:szCs w:val="22"/>
        </w:rPr>
      </w:pPr>
      <w:r>
        <w:rPr>
          <w:sz w:val="22"/>
          <w:szCs w:val="22"/>
        </w:rPr>
        <w:t xml:space="preserve"> </w:t>
      </w:r>
      <w:r>
        <w:rPr>
          <w:sz w:val="22"/>
          <w:szCs w:val="22"/>
        </w:rPr>
        <w:t>④</w:t>
      </w:r>
      <w:r>
        <w:rPr>
          <w:sz w:val="22"/>
          <w:szCs w:val="22"/>
        </w:rPr>
        <w:t xml:space="preserve">  8,450,000원</w:t>
      </w:r>
      <w:r>
        <w:tab/>
      </w:r>
      <w:r>
        <w:rPr>
          <w:sz w:val="22"/>
          <w:szCs w:val="22"/>
        </w:rPr>
        <w:t>⑤</w:t>
      </w:r>
      <w:r>
        <w:rPr>
          <w:sz w:val="22"/>
          <w:szCs w:val="22"/>
        </w:rPr>
        <w:t xml:space="preserve">  8,250,000원</w:t>
      </w:r>
    </w:p>
    <w:p w14:paraId="1DAE9DAF" w14:textId="77777777" w:rsidR="00455B30" w:rsidRDefault="00455B30">
      <w:pPr>
        <w:pStyle w:val="a8"/>
        <w:rPr>
          <w:sz w:val="22"/>
          <w:szCs w:val="22"/>
        </w:rPr>
      </w:pPr>
    </w:p>
    <w:p w14:paraId="4EE3F227" w14:textId="77777777" w:rsidR="00455B30" w:rsidRDefault="00455B30">
      <w:pPr>
        <w:pStyle w:val="a8"/>
        <w:rPr>
          <w:sz w:val="22"/>
          <w:szCs w:val="22"/>
        </w:rPr>
      </w:pPr>
    </w:p>
    <w:p w14:paraId="19CDA91F" w14:textId="77777777" w:rsidR="00455B30" w:rsidRDefault="00B16E78">
      <w:pPr>
        <w:pStyle w:val="af1"/>
        <w:spacing w:line="249" w:lineRule="auto"/>
        <w:ind w:left="148" w:hanging="148"/>
        <w:rPr>
          <w:rFonts w:ascii="HY신명조"/>
          <w:sz w:val="22"/>
          <w:szCs w:val="22"/>
        </w:rPr>
      </w:pPr>
      <w:r>
        <w:rPr>
          <w:rFonts w:ascii="HY신명조"/>
          <w:sz w:val="22"/>
          <w:szCs w:val="22"/>
        </w:rPr>
        <w:t>7. 자동차제조회사의 영업사원인 거주자 갑의 2001년 급여내역은 다음 자료와 같다. 이를 기초로 근로소득금액을 계산하면?</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478"/>
        <w:gridCol w:w="1512"/>
        <w:gridCol w:w="2591"/>
      </w:tblGrid>
      <w:tr w:rsidR="00455B30" w14:paraId="599DB521" w14:textId="77777777">
        <w:trPr>
          <w:trHeight w:val="2910"/>
        </w:trPr>
        <w:tc>
          <w:tcPr>
            <w:tcW w:w="6581" w:type="dxa"/>
            <w:gridSpan w:val="3"/>
            <w:tcBorders>
              <w:top w:val="single" w:sz="2" w:space="0" w:color="000000"/>
              <w:left w:val="single" w:sz="2" w:space="0" w:color="000000"/>
              <w:bottom w:val="nil"/>
              <w:right w:val="single" w:sz="2" w:space="0" w:color="000000"/>
              <w:tl2br w:val="nil"/>
              <w:tr2bl w:val="nil"/>
            </w:tcBorders>
            <w:vAlign w:val="center"/>
          </w:tcPr>
          <w:p w14:paraId="01DDD3C5" w14:textId="77777777" w:rsidR="00455B30" w:rsidRDefault="00B16E78">
            <w:pPr>
              <w:pStyle w:val="a8"/>
              <w:wordWrap/>
              <w:jc w:val="center"/>
              <w:rPr>
                <w:sz w:val="22"/>
                <w:szCs w:val="22"/>
              </w:rPr>
            </w:pPr>
            <w:r>
              <w:rPr>
                <w:sz w:val="22"/>
                <w:szCs w:val="22"/>
              </w:rPr>
              <w:t>&lt;자  료&gt;</w:t>
            </w:r>
          </w:p>
          <w:p w14:paraId="3611E750" w14:textId="77777777" w:rsidR="00455B30" w:rsidRDefault="00B16E78">
            <w:pPr>
              <w:pStyle w:val="af1"/>
              <w:spacing w:line="249" w:lineRule="auto"/>
              <w:rPr>
                <w:rFonts w:ascii="HY신명조"/>
                <w:sz w:val="22"/>
                <w:szCs w:val="22"/>
              </w:rPr>
            </w:pPr>
            <w:r>
              <w:rPr>
                <w:rFonts w:ascii="HY신명조"/>
                <w:sz w:val="22"/>
                <w:szCs w:val="22"/>
              </w:rPr>
              <w:t xml:space="preserve">  가. 급여내역</w:t>
            </w:r>
          </w:p>
          <w:p w14:paraId="67E3AB20" w14:textId="77777777" w:rsidR="00455B30" w:rsidRDefault="00B16E78">
            <w:pPr>
              <w:pStyle w:val="af1"/>
              <w:spacing w:line="249" w:lineRule="auto"/>
              <w:rPr>
                <w:rFonts w:ascii="HY신명조"/>
                <w:sz w:val="22"/>
                <w:szCs w:val="22"/>
              </w:rPr>
            </w:pPr>
            <w:r>
              <w:rPr>
                <w:rFonts w:ascii="HY신명조"/>
                <w:sz w:val="22"/>
                <w:szCs w:val="22"/>
              </w:rPr>
              <w:t xml:space="preserve">     본봉               7,200,000원</w:t>
            </w:r>
          </w:p>
          <w:p w14:paraId="2428CAE9" w14:textId="77777777" w:rsidR="00455B30" w:rsidRDefault="00B16E78">
            <w:pPr>
              <w:pStyle w:val="af1"/>
              <w:spacing w:line="249" w:lineRule="auto"/>
              <w:rPr>
                <w:rFonts w:ascii="HY신명조"/>
                <w:sz w:val="22"/>
                <w:szCs w:val="22"/>
              </w:rPr>
            </w:pPr>
            <w:r>
              <w:rPr>
                <w:rFonts w:ascii="HY신명조"/>
                <w:sz w:val="22"/>
                <w:szCs w:val="22"/>
              </w:rPr>
              <w:t xml:space="preserve">     상여금             3,000,000원</w:t>
            </w:r>
          </w:p>
          <w:p w14:paraId="4BFD0FC8" w14:textId="77777777" w:rsidR="00455B30" w:rsidRDefault="00B16E78">
            <w:pPr>
              <w:pStyle w:val="af1"/>
              <w:spacing w:line="249" w:lineRule="auto"/>
              <w:rPr>
                <w:rFonts w:ascii="HY신명조"/>
                <w:sz w:val="22"/>
                <w:szCs w:val="22"/>
              </w:rPr>
            </w:pPr>
            <w:r>
              <w:rPr>
                <w:rFonts w:ascii="HY신명조"/>
                <w:sz w:val="22"/>
                <w:szCs w:val="22"/>
              </w:rPr>
              <w:t xml:space="preserve">     연장시간근로수당    </w:t>
            </w:r>
            <w:r>
              <w:rPr>
                <w:rFonts w:ascii="HY신명조"/>
                <w:sz w:val="22"/>
                <w:szCs w:val="22"/>
              </w:rPr>
              <w:t> </w:t>
            </w:r>
            <w:r>
              <w:rPr>
                <w:rFonts w:ascii="HY신명조"/>
                <w:sz w:val="22"/>
                <w:szCs w:val="22"/>
              </w:rPr>
              <w:t>500,000원</w:t>
            </w:r>
          </w:p>
          <w:p w14:paraId="46533BE8" w14:textId="77777777" w:rsidR="00455B30" w:rsidRDefault="00B16E78">
            <w:pPr>
              <w:pStyle w:val="af1"/>
              <w:spacing w:line="249" w:lineRule="auto"/>
              <w:rPr>
                <w:rFonts w:ascii="HY신명조"/>
                <w:sz w:val="22"/>
                <w:szCs w:val="22"/>
              </w:rPr>
            </w:pPr>
            <w:r>
              <w:rPr>
                <w:rFonts w:ascii="HY신명조"/>
                <w:sz w:val="22"/>
                <w:szCs w:val="22"/>
              </w:rPr>
              <w:t xml:space="preserve">     자가운전보조금     2,880,000원</w:t>
            </w:r>
          </w:p>
          <w:p w14:paraId="022DFB5E" w14:textId="77777777" w:rsidR="00455B30" w:rsidRDefault="00B16E78">
            <w:pPr>
              <w:pStyle w:val="af1"/>
              <w:spacing w:line="249" w:lineRule="auto"/>
              <w:rPr>
                <w:rFonts w:ascii="HY신명조"/>
              </w:rPr>
            </w:pPr>
            <w:r>
              <w:rPr>
                <w:rFonts w:ascii="HY신명조"/>
                <w:sz w:val="22"/>
                <w:szCs w:val="22"/>
              </w:rPr>
              <w:t xml:space="preserve">     식사대            </w:t>
            </w:r>
            <w:r>
              <w:rPr>
                <w:rFonts w:ascii="HY신명조"/>
                <w:sz w:val="22"/>
                <w:szCs w:val="22"/>
                <w:u w:val="single" w:color="000000"/>
              </w:rPr>
              <w:t xml:space="preserve">  </w:t>
            </w:r>
            <w:r>
              <w:rPr>
                <w:rFonts w:ascii="HY신명조"/>
                <w:sz w:val="22"/>
                <w:szCs w:val="22"/>
                <w:u w:val="single" w:color="000000"/>
              </w:rPr>
              <w:t> </w:t>
            </w:r>
            <w:r>
              <w:rPr>
                <w:rFonts w:ascii="HY신명조"/>
                <w:sz w:val="22"/>
                <w:szCs w:val="22"/>
                <w:u w:val="single" w:color="000000"/>
              </w:rPr>
              <w:t xml:space="preserve">720,000원  </w:t>
            </w:r>
            <w:r>
              <w:rPr>
                <w:rFonts w:ascii="HY신명조"/>
                <w:sz w:val="22"/>
                <w:szCs w:val="22"/>
              </w:rPr>
              <w:t xml:space="preserve"> </w:t>
            </w:r>
          </w:p>
          <w:p w14:paraId="3910EE96" w14:textId="77777777" w:rsidR="00455B30" w:rsidRDefault="00B16E78">
            <w:pPr>
              <w:pStyle w:val="af1"/>
              <w:spacing w:line="249" w:lineRule="auto"/>
              <w:rPr>
                <w:sz w:val="22"/>
                <w:szCs w:val="22"/>
              </w:rPr>
            </w:pPr>
            <w:r>
              <w:rPr>
                <w:rFonts w:ascii="HY신명조"/>
                <w:sz w:val="22"/>
                <w:szCs w:val="22"/>
              </w:rPr>
              <w:t xml:space="preserve">                       14,300,000원</w:t>
            </w:r>
          </w:p>
        </w:tc>
      </w:tr>
      <w:tr w:rsidR="00455B30" w14:paraId="5464C9EA" w14:textId="77777777">
        <w:tc>
          <w:tcPr>
            <w:tcW w:w="2478" w:type="dxa"/>
            <w:tcBorders>
              <w:top w:val="nil"/>
              <w:left w:val="single" w:sz="2" w:space="0" w:color="000000"/>
              <w:bottom w:val="nil"/>
              <w:right w:val="nil"/>
              <w:tl2br w:val="nil"/>
              <w:tr2bl w:val="nil"/>
            </w:tcBorders>
            <w:vAlign w:val="center"/>
          </w:tcPr>
          <w:p w14:paraId="123A8C28" w14:textId="77777777" w:rsidR="00455B30" w:rsidRDefault="00455B30">
            <w:pPr>
              <w:pStyle w:val="a8"/>
              <w:rPr>
                <w:sz w:val="12"/>
                <w:szCs w:val="12"/>
              </w:rPr>
            </w:pPr>
          </w:p>
        </w:tc>
        <w:tc>
          <w:tcPr>
            <w:tcW w:w="1512" w:type="dxa"/>
            <w:tcBorders>
              <w:top w:val="double" w:sz="11" w:space="0" w:color="000000"/>
              <w:left w:val="nil"/>
              <w:bottom w:val="nil"/>
              <w:right w:val="nil"/>
              <w:tl2br w:val="nil"/>
              <w:tr2bl w:val="nil"/>
            </w:tcBorders>
            <w:vAlign w:val="center"/>
          </w:tcPr>
          <w:p w14:paraId="6B1F93D9" w14:textId="77777777" w:rsidR="00455B30" w:rsidRDefault="00455B30">
            <w:pPr>
              <w:pStyle w:val="a8"/>
              <w:rPr>
                <w:sz w:val="12"/>
                <w:szCs w:val="12"/>
              </w:rPr>
            </w:pPr>
          </w:p>
        </w:tc>
        <w:tc>
          <w:tcPr>
            <w:tcW w:w="2591" w:type="dxa"/>
            <w:tcBorders>
              <w:top w:val="nil"/>
              <w:left w:val="nil"/>
              <w:bottom w:val="nil"/>
              <w:right w:val="single" w:sz="2" w:space="0" w:color="000000"/>
              <w:tl2br w:val="nil"/>
              <w:tr2bl w:val="nil"/>
            </w:tcBorders>
            <w:vAlign w:val="center"/>
          </w:tcPr>
          <w:p w14:paraId="3577EA50" w14:textId="77777777" w:rsidR="00455B30" w:rsidRDefault="00455B30">
            <w:pPr>
              <w:pStyle w:val="a8"/>
              <w:rPr>
                <w:sz w:val="12"/>
                <w:szCs w:val="12"/>
              </w:rPr>
            </w:pPr>
          </w:p>
        </w:tc>
      </w:tr>
      <w:tr w:rsidR="00455B30" w14:paraId="12202193" w14:textId="77777777">
        <w:tc>
          <w:tcPr>
            <w:tcW w:w="6581" w:type="dxa"/>
            <w:gridSpan w:val="3"/>
            <w:tcBorders>
              <w:top w:val="nil"/>
              <w:left w:val="single" w:sz="2" w:space="0" w:color="000000"/>
              <w:bottom w:val="single" w:sz="2" w:space="0" w:color="000000"/>
              <w:right w:val="single" w:sz="2" w:space="0" w:color="000000"/>
              <w:tl2br w:val="nil"/>
              <w:tr2bl w:val="nil"/>
            </w:tcBorders>
            <w:vAlign w:val="center"/>
          </w:tcPr>
          <w:p w14:paraId="39A30175" w14:textId="77777777" w:rsidR="00455B30" w:rsidRDefault="00B16E78">
            <w:pPr>
              <w:pStyle w:val="af1"/>
              <w:spacing w:line="249" w:lineRule="auto"/>
              <w:ind w:right="100"/>
              <w:rPr>
                <w:rFonts w:ascii="HY신명조"/>
                <w:sz w:val="22"/>
                <w:szCs w:val="22"/>
              </w:rPr>
            </w:pPr>
            <w:r>
              <w:rPr>
                <w:rFonts w:ascii="HY신명조"/>
                <w:sz w:val="22"/>
                <w:szCs w:val="22"/>
              </w:rPr>
              <w:t xml:space="preserve">  나. 추가사항</w:t>
            </w:r>
          </w:p>
          <w:p w14:paraId="3D7BAB1D" w14:textId="77777777" w:rsidR="00455B30" w:rsidRDefault="00B16E78">
            <w:pPr>
              <w:pStyle w:val="af1"/>
              <w:spacing w:line="249" w:lineRule="auto"/>
              <w:ind w:right="100"/>
              <w:rPr>
                <w:rFonts w:ascii="HY신명조"/>
                <w:sz w:val="22"/>
                <w:szCs w:val="22"/>
              </w:rPr>
            </w:pPr>
            <w:r>
              <w:rPr>
                <w:rFonts w:ascii="HY신명조"/>
                <w:sz w:val="22"/>
                <w:szCs w:val="22"/>
              </w:rPr>
              <w:t xml:space="preserve">    1) 본봉은 매월 600,000원씩 지급되었다.</w:t>
            </w:r>
          </w:p>
          <w:p w14:paraId="4C60478F" w14:textId="77777777" w:rsidR="00455B30" w:rsidRDefault="00B16E78">
            <w:pPr>
              <w:pStyle w:val="af1"/>
              <w:spacing w:line="249" w:lineRule="auto"/>
              <w:ind w:left="631" w:right="100" w:hanging="631"/>
              <w:rPr>
                <w:rFonts w:ascii="HY신명조"/>
                <w:sz w:val="22"/>
                <w:szCs w:val="22"/>
              </w:rPr>
            </w:pPr>
            <w:r>
              <w:rPr>
                <w:rFonts w:ascii="HY신명조"/>
                <w:sz w:val="22"/>
                <w:szCs w:val="22"/>
              </w:rPr>
              <w:t xml:space="preserve">    2) 자가운전보조금은 매월 240,000원에 해당하는 금액으로서 갑이 직접 차량을 소유하여 업무수행에 이용하고 이에 해당하는 여비를 받지 않고 있다.</w:t>
            </w:r>
          </w:p>
          <w:p w14:paraId="24A6127E" w14:textId="77777777" w:rsidR="00455B30" w:rsidRDefault="00B16E78">
            <w:pPr>
              <w:pStyle w:val="af1"/>
              <w:spacing w:line="249" w:lineRule="auto"/>
              <w:ind w:left="631" w:right="100" w:hanging="631"/>
              <w:rPr>
                <w:sz w:val="22"/>
                <w:szCs w:val="22"/>
              </w:rPr>
            </w:pPr>
            <w:r>
              <w:rPr>
                <w:rFonts w:ascii="HY신명조"/>
                <w:sz w:val="22"/>
                <w:szCs w:val="22"/>
              </w:rPr>
              <w:t xml:space="preserve">    3) 식사대는 매월 60,000원씩 지급받고, 대신 식사는 제공받지 않고 있다.</w:t>
            </w:r>
          </w:p>
        </w:tc>
      </w:tr>
    </w:tbl>
    <w:p w14:paraId="75B4C7E9" w14:textId="77777777" w:rsidR="00455B30" w:rsidRDefault="00455B30">
      <w:pPr>
        <w:rPr>
          <w:sz w:val="2"/>
        </w:rPr>
      </w:pPr>
    </w:p>
    <w:p w14:paraId="336628BC" w14:textId="77777777" w:rsidR="00455B30" w:rsidRDefault="00455B30">
      <w:pPr>
        <w:pStyle w:val="af1"/>
        <w:spacing w:line="249" w:lineRule="auto"/>
        <w:rPr>
          <w:rFonts w:ascii="HY신명조"/>
          <w:sz w:val="22"/>
          <w:szCs w:val="22"/>
        </w:rPr>
      </w:pPr>
    </w:p>
    <w:p w14:paraId="71358E22" w14:textId="77777777" w:rsidR="00455B30" w:rsidRDefault="00455B30">
      <w:pPr>
        <w:pStyle w:val="af1"/>
        <w:spacing w:line="249" w:lineRule="auto"/>
        <w:rPr>
          <w:rFonts w:ascii="HY신명조"/>
          <w:sz w:val="22"/>
          <w:szCs w:val="22"/>
        </w:rPr>
      </w:pPr>
    </w:p>
    <w:p w14:paraId="2E9AA663" w14:textId="77777777" w:rsidR="00455B30" w:rsidRDefault="00B16E78">
      <w:pPr>
        <w:pStyle w:val="af1"/>
        <w:spacing w:line="249" w:lineRule="auto"/>
        <w:rPr>
          <w:rFonts w:ascii="HY신명조"/>
          <w:sz w:val="22"/>
          <w:szCs w:val="22"/>
        </w:rPr>
      </w:pPr>
      <w:r>
        <w:rPr>
          <w:rFonts w:ascii="HY신명조"/>
          <w:sz w:val="22"/>
          <w:szCs w:val="22"/>
        </w:rPr>
        <w:t xml:space="preserve"> </w:t>
      </w:r>
      <w:r>
        <w:rPr>
          <w:rFonts w:ascii="HY신명조"/>
          <w:sz w:val="22"/>
          <w:szCs w:val="22"/>
        </w:rPr>
        <w:t>①</w:t>
      </w:r>
      <w:r>
        <w:rPr>
          <w:rFonts w:ascii="HY신명조"/>
          <w:sz w:val="22"/>
          <w:szCs w:val="22"/>
        </w:rPr>
        <w:t xml:space="preserve"> 3,480,000원</w:t>
      </w:r>
      <w:r>
        <w:tab/>
      </w:r>
      <w:r>
        <w:tab/>
      </w:r>
      <w:r>
        <w:rPr>
          <w:rFonts w:ascii="HY신명조"/>
          <w:sz w:val="22"/>
          <w:szCs w:val="22"/>
        </w:rPr>
        <w:t>②</w:t>
      </w:r>
      <w:r>
        <w:rPr>
          <w:rFonts w:ascii="HY신명조"/>
          <w:sz w:val="22"/>
          <w:szCs w:val="22"/>
        </w:rPr>
        <w:t xml:space="preserve"> 3,780,000원</w:t>
      </w:r>
      <w:r>
        <w:tab/>
      </w:r>
      <w:r>
        <w:tab/>
      </w:r>
      <w:r>
        <w:rPr>
          <w:rFonts w:ascii="HY신명조"/>
          <w:sz w:val="22"/>
          <w:szCs w:val="22"/>
        </w:rPr>
        <w:t>③</w:t>
      </w:r>
      <w:r>
        <w:rPr>
          <w:rFonts w:ascii="HY신명조"/>
          <w:sz w:val="22"/>
          <w:szCs w:val="22"/>
        </w:rPr>
        <w:t xml:space="preserve"> 4,140,000원</w:t>
      </w:r>
    </w:p>
    <w:p w14:paraId="7DEDFD80" w14:textId="77777777" w:rsidR="00455B30" w:rsidRDefault="00B16E78">
      <w:pPr>
        <w:pStyle w:val="af1"/>
        <w:spacing w:line="249" w:lineRule="auto"/>
        <w:rPr>
          <w:rFonts w:ascii="HY신명조"/>
          <w:sz w:val="22"/>
          <w:szCs w:val="22"/>
        </w:rPr>
      </w:pPr>
      <w:r>
        <w:rPr>
          <w:rFonts w:ascii="HY신명조"/>
          <w:sz w:val="22"/>
          <w:szCs w:val="22"/>
        </w:rPr>
        <w:t xml:space="preserve"> </w:t>
      </w:r>
      <w:r>
        <w:rPr>
          <w:rFonts w:ascii="HY신명조"/>
          <w:sz w:val="22"/>
          <w:szCs w:val="22"/>
        </w:rPr>
        <w:t>④</w:t>
      </w:r>
      <w:r>
        <w:rPr>
          <w:rFonts w:ascii="HY신명조"/>
          <w:sz w:val="22"/>
          <w:szCs w:val="22"/>
        </w:rPr>
        <w:t xml:space="preserve"> 5,220,000원</w:t>
      </w:r>
      <w:r>
        <w:tab/>
      </w:r>
      <w:r>
        <w:tab/>
      </w:r>
      <w:r>
        <w:rPr>
          <w:rFonts w:ascii="HY신명조"/>
          <w:sz w:val="22"/>
          <w:szCs w:val="22"/>
        </w:rPr>
        <w:t>⑤</w:t>
      </w:r>
      <w:r>
        <w:rPr>
          <w:rFonts w:ascii="HY신명조"/>
          <w:sz w:val="22"/>
          <w:szCs w:val="22"/>
        </w:rPr>
        <w:t xml:space="preserve"> 5,580,000원</w:t>
      </w:r>
    </w:p>
    <w:p w14:paraId="2E231A07" w14:textId="77777777" w:rsidR="00455B30" w:rsidRDefault="00455B30">
      <w:pPr>
        <w:pStyle w:val="af1"/>
        <w:spacing w:line="249" w:lineRule="auto"/>
        <w:rPr>
          <w:rFonts w:ascii="HY신명조"/>
          <w:sz w:val="22"/>
          <w:szCs w:val="22"/>
        </w:rPr>
      </w:pPr>
    </w:p>
    <w:p w14:paraId="13AA4235" w14:textId="77777777" w:rsidR="00455B30" w:rsidRDefault="00455B30">
      <w:pPr>
        <w:pStyle w:val="af1"/>
        <w:spacing w:line="249" w:lineRule="auto"/>
        <w:rPr>
          <w:rFonts w:ascii="HY신명조"/>
          <w:sz w:val="22"/>
          <w:szCs w:val="22"/>
        </w:rPr>
      </w:pPr>
    </w:p>
    <w:p w14:paraId="05BA9F8F" w14:textId="77777777" w:rsidR="00455B30" w:rsidRDefault="00B16E78">
      <w:pPr>
        <w:pStyle w:val="af1"/>
        <w:spacing w:line="249" w:lineRule="auto"/>
        <w:ind w:left="148" w:hanging="148"/>
        <w:rPr>
          <w:rFonts w:ascii="HY신명조"/>
        </w:rPr>
      </w:pPr>
      <w:r>
        <w:rPr>
          <w:rFonts w:ascii="HY신명조"/>
          <w:sz w:val="22"/>
          <w:szCs w:val="22"/>
        </w:rPr>
        <w:t xml:space="preserve">8. 다음은 거주자 갑과 관련된 2001년도 소득내역이다. 소득세(원천징수소득세 포함)가 과세되지 </w:t>
      </w:r>
      <w:r>
        <w:rPr>
          <w:rFonts w:ascii="HY신명조"/>
          <w:sz w:val="22"/>
          <w:szCs w:val="22"/>
          <w:u w:val="single" w:color="000000"/>
        </w:rPr>
        <w:t>않는</w:t>
      </w:r>
      <w:r>
        <w:rPr>
          <w:rFonts w:ascii="HY신명조"/>
          <w:sz w:val="22"/>
          <w:szCs w:val="22"/>
        </w:rPr>
        <w:t xml:space="preserve"> 항목은?</w:t>
      </w:r>
    </w:p>
    <w:p w14:paraId="6387DC2E" w14:textId="77777777" w:rsidR="00455B30" w:rsidRDefault="00455B30">
      <w:pPr>
        <w:pStyle w:val="af1"/>
        <w:spacing w:line="249" w:lineRule="auto"/>
        <w:ind w:left="148" w:hanging="148"/>
        <w:rPr>
          <w:rFonts w:ascii="HY신명조"/>
          <w:sz w:val="22"/>
          <w:szCs w:val="22"/>
        </w:rPr>
      </w:pPr>
    </w:p>
    <w:p w14:paraId="6E16C97E" w14:textId="77777777" w:rsidR="00455B30" w:rsidRDefault="00B16E78">
      <w:pPr>
        <w:pStyle w:val="af1"/>
        <w:spacing w:line="249" w:lineRule="auto"/>
        <w:ind w:left="329" w:hanging="329"/>
        <w:rPr>
          <w:rFonts w:ascii="HY신명조"/>
          <w:sz w:val="22"/>
          <w:szCs w:val="22"/>
        </w:rPr>
      </w:pPr>
      <w:r>
        <w:rPr>
          <w:rFonts w:ascii="HY신명조"/>
          <w:sz w:val="22"/>
          <w:szCs w:val="22"/>
        </w:rPr>
        <w:t xml:space="preserve"> </w:t>
      </w:r>
      <w:r>
        <w:rPr>
          <w:rFonts w:ascii="HY신명조"/>
          <w:sz w:val="22"/>
          <w:szCs w:val="22"/>
        </w:rPr>
        <w:t>①</w:t>
      </w:r>
      <w:r>
        <w:rPr>
          <w:rFonts w:ascii="HY신명조"/>
          <w:sz w:val="22"/>
          <w:szCs w:val="22"/>
        </w:rPr>
        <w:t xml:space="preserve"> 1994년 1월 1일에 가입한 저축성보험(만기 7년)에 대한 보험차익 1,000만원</w:t>
      </w:r>
    </w:p>
    <w:p w14:paraId="7B3CDF7B" w14:textId="77777777" w:rsidR="00455B30" w:rsidRDefault="00B16E78">
      <w:pPr>
        <w:pStyle w:val="af1"/>
        <w:spacing w:line="249" w:lineRule="auto"/>
        <w:rPr>
          <w:rFonts w:ascii="HY신명조"/>
        </w:rPr>
      </w:pPr>
      <w:r>
        <w:rPr>
          <w:rFonts w:ascii="HY신명조"/>
          <w:sz w:val="22"/>
          <w:szCs w:val="22"/>
        </w:rPr>
        <w:t xml:space="preserve"> </w:t>
      </w:r>
      <w:r>
        <w:rPr>
          <w:rFonts w:ascii="HY신명조"/>
          <w:sz w:val="22"/>
          <w:szCs w:val="22"/>
        </w:rPr>
        <w:t>②</w:t>
      </w:r>
      <w:r>
        <w:rPr>
          <w:rFonts w:ascii="HY신명조"/>
          <w:sz w:val="22"/>
          <w:szCs w:val="22"/>
        </w:rPr>
        <w:t xml:space="preserve"> 계약의 위약으로 인한 손해배상금 수령액 500만원</w:t>
      </w:r>
    </w:p>
    <w:p w14:paraId="6956637F" w14:textId="77777777" w:rsidR="00455B30" w:rsidRDefault="00B16E78">
      <w:pPr>
        <w:pStyle w:val="af1"/>
        <w:spacing w:line="249" w:lineRule="auto"/>
        <w:rPr>
          <w:rFonts w:ascii="HY신명조"/>
          <w:sz w:val="22"/>
          <w:szCs w:val="22"/>
        </w:rPr>
      </w:pPr>
      <w:r>
        <w:rPr>
          <w:rFonts w:ascii="HY신명조"/>
          <w:sz w:val="22"/>
          <w:szCs w:val="22"/>
        </w:rPr>
        <w:t xml:space="preserve"> </w:t>
      </w:r>
      <w:r>
        <w:rPr>
          <w:rFonts w:ascii="HY신명조"/>
          <w:sz w:val="22"/>
          <w:szCs w:val="22"/>
        </w:rPr>
        <w:t>③</w:t>
      </w:r>
      <w:r>
        <w:rPr>
          <w:rFonts w:ascii="HY신명조"/>
          <w:sz w:val="22"/>
          <w:szCs w:val="22"/>
        </w:rPr>
        <w:t xml:space="preserve"> 아파트 건설현장에서 일용근로자로 일하고 받은 일당 8만원</w:t>
      </w:r>
    </w:p>
    <w:p w14:paraId="3233FC0B" w14:textId="77777777" w:rsidR="00455B30" w:rsidRDefault="00B16E78">
      <w:pPr>
        <w:pStyle w:val="af1"/>
        <w:spacing w:line="249" w:lineRule="auto"/>
        <w:rPr>
          <w:rFonts w:ascii="HY신명조"/>
          <w:sz w:val="22"/>
          <w:szCs w:val="22"/>
        </w:rPr>
      </w:pPr>
      <w:r>
        <w:rPr>
          <w:rFonts w:ascii="HY신명조"/>
          <w:sz w:val="22"/>
          <w:szCs w:val="22"/>
        </w:rPr>
        <w:t xml:space="preserve"> </w:t>
      </w:r>
      <w:r>
        <w:rPr>
          <w:rFonts w:ascii="HY신명조"/>
          <w:sz w:val="22"/>
          <w:szCs w:val="22"/>
        </w:rPr>
        <w:t>④</w:t>
      </w:r>
      <w:r>
        <w:rPr>
          <w:rFonts w:ascii="HY신명조"/>
          <w:sz w:val="22"/>
          <w:szCs w:val="22"/>
        </w:rPr>
        <w:t xml:space="preserve"> 주택복권당첨소득 2,000만원</w:t>
      </w:r>
    </w:p>
    <w:p w14:paraId="0F5903F9" w14:textId="77777777" w:rsidR="00455B30" w:rsidRDefault="00B16E78">
      <w:pPr>
        <w:pStyle w:val="af1"/>
        <w:spacing w:line="249" w:lineRule="auto"/>
        <w:rPr>
          <w:rFonts w:ascii="HY신명조"/>
          <w:sz w:val="22"/>
          <w:szCs w:val="22"/>
        </w:rPr>
      </w:pPr>
      <w:r>
        <w:rPr>
          <w:rFonts w:ascii="HY신명조"/>
          <w:sz w:val="22"/>
          <w:szCs w:val="22"/>
        </w:rPr>
        <w:t xml:space="preserve"> </w:t>
      </w:r>
      <w:r>
        <w:rPr>
          <w:rFonts w:ascii="HY신명조"/>
          <w:sz w:val="22"/>
          <w:szCs w:val="22"/>
        </w:rPr>
        <w:t>⑤</w:t>
      </w:r>
      <w:r>
        <w:rPr>
          <w:rFonts w:ascii="HY신명조"/>
          <w:sz w:val="22"/>
          <w:szCs w:val="22"/>
        </w:rPr>
        <w:t xml:space="preserve"> 외국의 법률에 의한 건설이자의 배당 300만원</w:t>
      </w:r>
    </w:p>
    <w:p w14:paraId="64FA0FFE" w14:textId="77777777" w:rsidR="00455B30" w:rsidRDefault="00455B30">
      <w:pPr>
        <w:pStyle w:val="af1"/>
        <w:spacing w:line="249" w:lineRule="auto"/>
        <w:rPr>
          <w:rFonts w:ascii="HY신명조"/>
          <w:sz w:val="22"/>
          <w:szCs w:val="22"/>
        </w:rPr>
      </w:pPr>
    </w:p>
    <w:p w14:paraId="68446760" w14:textId="77777777" w:rsidR="00455B30" w:rsidRDefault="00B16E78">
      <w:pPr>
        <w:pStyle w:val="af1"/>
        <w:spacing w:line="249" w:lineRule="auto"/>
        <w:ind w:left="164" w:hanging="164"/>
        <w:rPr>
          <w:rFonts w:ascii="HY신명조"/>
          <w:sz w:val="22"/>
          <w:szCs w:val="22"/>
        </w:rPr>
      </w:pPr>
      <w:r>
        <w:rPr>
          <w:rFonts w:ascii="HY신명조"/>
          <w:sz w:val="22"/>
          <w:szCs w:val="22"/>
        </w:rPr>
        <w:t>9. 거주자 갑(45세)과 그의 부인 을(42세)은 둘 다 근로소득자이다. 2001년도 총급여액(비과세소득 제외)은 각각 4,500만원(갑), 3,500만원(을)이며, 공제가능한 보험료로 지출한 금액 70만원(갑), 65만원(을)이 있다. 2001년 중에 종교단체에 기부금 300만원을 현금으로 지출할 예정이며, 2001년 11월말까지 신용카드로 1,200만원을 지출할 예정인데 이들은 전부 당해연도 소득공제 적용대상이다. 다른 소득이나 소득공제 항목은 없으며 공제대상 부양가족도 없다. 만약 기부금과 신용카드 사용금액 지출시 갑이나 을 어느 한 쪽의 명의로 지출하는 것이 가능하다고 할 경우 당해연도 가계전체의 세부담 측면에서 가장 유리한 방안은 다음 중 어느 것인가?</w:t>
      </w:r>
    </w:p>
    <w:p w14:paraId="233EC17E" w14:textId="77777777" w:rsidR="00455B30" w:rsidRDefault="00455B30">
      <w:pPr>
        <w:pStyle w:val="af1"/>
        <w:spacing w:line="249" w:lineRule="auto"/>
        <w:ind w:left="148" w:hanging="148"/>
        <w:rPr>
          <w:rFonts w:ascii="HY신명조"/>
          <w:sz w:val="22"/>
          <w:szCs w:val="22"/>
        </w:rPr>
      </w:pPr>
    </w:p>
    <w:p w14:paraId="3991BCAA" w14:textId="77777777" w:rsidR="00455B30" w:rsidRDefault="00B16E78">
      <w:pPr>
        <w:pStyle w:val="af1"/>
        <w:spacing w:line="249" w:lineRule="auto"/>
        <w:rPr>
          <w:rFonts w:ascii="HY신명조"/>
          <w:sz w:val="22"/>
          <w:szCs w:val="22"/>
        </w:rPr>
      </w:pPr>
      <w:r>
        <w:rPr>
          <w:rFonts w:ascii="HY신명조"/>
          <w:sz w:val="22"/>
          <w:szCs w:val="22"/>
        </w:rPr>
        <w:t xml:space="preserve">      </w:t>
      </w:r>
      <w:r>
        <w:rPr>
          <w:rFonts w:ascii="HY신명조"/>
          <w:sz w:val="22"/>
          <w:szCs w:val="22"/>
          <w:u w:val="single" w:color="000000"/>
        </w:rPr>
        <w:t xml:space="preserve"> 기부금지출  </w:t>
      </w:r>
      <w:r>
        <w:rPr>
          <w:rFonts w:ascii="HY신명조"/>
          <w:sz w:val="22"/>
          <w:szCs w:val="22"/>
        </w:rPr>
        <w:t xml:space="preserve">          </w:t>
      </w:r>
      <w:r>
        <w:rPr>
          <w:rFonts w:ascii="HY신명조"/>
          <w:sz w:val="22"/>
          <w:szCs w:val="22"/>
          <w:u w:val="single" w:color="000000"/>
        </w:rPr>
        <w:t xml:space="preserve">  신용카드금액지출  </w:t>
      </w:r>
    </w:p>
    <w:p w14:paraId="26FFA0F3" w14:textId="77777777" w:rsidR="00455B30" w:rsidRDefault="00B16E78">
      <w:pPr>
        <w:pStyle w:val="af1"/>
        <w:spacing w:line="249" w:lineRule="auto"/>
        <w:rPr>
          <w:rFonts w:ascii="HY신명조"/>
          <w:sz w:val="22"/>
          <w:szCs w:val="22"/>
        </w:rPr>
      </w:pPr>
      <w:r>
        <w:rPr>
          <w:rFonts w:ascii="HY신명조"/>
          <w:sz w:val="22"/>
          <w:szCs w:val="22"/>
        </w:rPr>
        <w:t xml:space="preserve"> </w:t>
      </w:r>
      <w:r>
        <w:rPr>
          <w:rFonts w:ascii="HY신명조"/>
          <w:sz w:val="22"/>
          <w:szCs w:val="22"/>
        </w:rPr>
        <w:t>①</w:t>
      </w:r>
      <w:r>
        <w:rPr>
          <w:rFonts w:ascii="HY신명조"/>
          <w:sz w:val="22"/>
          <w:szCs w:val="22"/>
        </w:rPr>
        <w:t xml:space="preserve">   갑의 명의로 지출         갑의 명의로 지출</w:t>
      </w:r>
    </w:p>
    <w:p w14:paraId="37CE3FED" w14:textId="77777777" w:rsidR="00455B30" w:rsidRDefault="00B16E78">
      <w:pPr>
        <w:pStyle w:val="af1"/>
        <w:spacing w:line="249" w:lineRule="auto"/>
        <w:rPr>
          <w:rFonts w:ascii="HY신명조"/>
          <w:sz w:val="22"/>
          <w:szCs w:val="22"/>
        </w:rPr>
      </w:pPr>
      <w:r>
        <w:rPr>
          <w:rFonts w:ascii="HY신명조"/>
          <w:sz w:val="22"/>
          <w:szCs w:val="22"/>
        </w:rPr>
        <w:t xml:space="preserve"> </w:t>
      </w:r>
      <w:r>
        <w:rPr>
          <w:rFonts w:ascii="HY신명조"/>
          <w:sz w:val="22"/>
          <w:szCs w:val="22"/>
        </w:rPr>
        <w:t>②</w:t>
      </w:r>
      <w:r>
        <w:rPr>
          <w:rFonts w:ascii="HY신명조"/>
          <w:sz w:val="22"/>
          <w:szCs w:val="22"/>
        </w:rPr>
        <w:t xml:space="preserve">   갑의 명의로 지출         을의 명의로 지출</w:t>
      </w:r>
    </w:p>
    <w:p w14:paraId="7E774308" w14:textId="77777777" w:rsidR="00455B30" w:rsidRDefault="00B16E78">
      <w:pPr>
        <w:pStyle w:val="af1"/>
        <w:spacing w:line="249" w:lineRule="auto"/>
        <w:rPr>
          <w:rFonts w:ascii="HY신명조"/>
          <w:sz w:val="22"/>
          <w:szCs w:val="22"/>
        </w:rPr>
      </w:pPr>
      <w:r>
        <w:rPr>
          <w:rFonts w:ascii="HY신명조"/>
          <w:sz w:val="22"/>
          <w:szCs w:val="22"/>
        </w:rPr>
        <w:t xml:space="preserve"> </w:t>
      </w:r>
      <w:r>
        <w:rPr>
          <w:rFonts w:ascii="HY신명조"/>
          <w:sz w:val="22"/>
          <w:szCs w:val="22"/>
        </w:rPr>
        <w:t>③</w:t>
      </w:r>
      <w:r>
        <w:rPr>
          <w:rFonts w:ascii="HY신명조"/>
          <w:sz w:val="22"/>
          <w:szCs w:val="22"/>
        </w:rPr>
        <w:t xml:space="preserve">   을의 명의로 지출         갑의 명의로 지출 </w:t>
      </w:r>
    </w:p>
    <w:p w14:paraId="4053853D" w14:textId="77777777" w:rsidR="00455B30" w:rsidRDefault="00B16E78">
      <w:pPr>
        <w:pStyle w:val="af1"/>
        <w:spacing w:line="249" w:lineRule="auto"/>
        <w:rPr>
          <w:rFonts w:ascii="HY신명조"/>
          <w:sz w:val="22"/>
          <w:szCs w:val="22"/>
        </w:rPr>
      </w:pPr>
      <w:r>
        <w:rPr>
          <w:rFonts w:ascii="HY신명조"/>
          <w:sz w:val="22"/>
          <w:szCs w:val="22"/>
        </w:rPr>
        <w:t xml:space="preserve"> </w:t>
      </w:r>
      <w:r>
        <w:rPr>
          <w:rFonts w:ascii="HY신명조"/>
          <w:sz w:val="22"/>
          <w:szCs w:val="22"/>
        </w:rPr>
        <w:t>④</w:t>
      </w:r>
      <w:r>
        <w:rPr>
          <w:rFonts w:ascii="HY신명조"/>
          <w:sz w:val="22"/>
          <w:szCs w:val="22"/>
        </w:rPr>
        <w:t xml:space="preserve">   을의 명의로 지출         을의 명의로 지출</w:t>
      </w:r>
    </w:p>
    <w:p w14:paraId="5F2B4E66" w14:textId="77777777" w:rsidR="00455B30" w:rsidRDefault="00B16E78">
      <w:pPr>
        <w:pStyle w:val="af1"/>
        <w:spacing w:line="249" w:lineRule="auto"/>
        <w:rPr>
          <w:rFonts w:ascii="HY신명조"/>
          <w:sz w:val="22"/>
          <w:szCs w:val="22"/>
        </w:rPr>
      </w:pPr>
      <w:r>
        <w:rPr>
          <w:rFonts w:ascii="HY신명조"/>
          <w:sz w:val="22"/>
          <w:szCs w:val="22"/>
        </w:rPr>
        <w:t xml:space="preserve"> </w:t>
      </w:r>
      <w:r>
        <w:rPr>
          <w:rFonts w:ascii="HY신명조"/>
          <w:sz w:val="22"/>
          <w:szCs w:val="22"/>
        </w:rPr>
        <w:t>⑤</w:t>
      </w:r>
      <w:r>
        <w:rPr>
          <w:rFonts w:ascii="HY신명조"/>
          <w:sz w:val="22"/>
          <w:szCs w:val="22"/>
        </w:rPr>
        <w:t xml:space="preserve">   어느 경우나 동일하다.</w:t>
      </w:r>
    </w:p>
    <w:p w14:paraId="1B6B85B6" w14:textId="77777777" w:rsidR="00455B30" w:rsidRDefault="00455B30">
      <w:pPr>
        <w:pStyle w:val="a8"/>
        <w:rPr>
          <w:sz w:val="22"/>
          <w:szCs w:val="22"/>
        </w:rPr>
      </w:pPr>
    </w:p>
    <w:p w14:paraId="06F544C1" w14:textId="77777777" w:rsidR="00455B30" w:rsidRDefault="00455B30">
      <w:pPr>
        <w:pStyle w:val="a8"/>
        <w:rPr>
          <w:sz w:val="22"/>
          <w:szCs w:val="22"/>
        </w:rPr>
      </w:pPr>
    </w:p>
    <w:p w14:paraId="0A5B44FB" w14:textId="77777777" w:rsidR="00455B30" w:rsidRDefault="00B16E78">
      <w:pPr>
        <w:pStyle w:val="af1"/>
        <w:spacing w:line="249" w:lineRule="auto"/>
        <w:ind w:left="274" w:hanging="274"/>
        <w:rPr>
          <w:rFonts w:ascii="HY신명조"/>
          <w:sz w:val="22"/>
          <w:szCs w:val="22"/>
        </w:rPr>
      </w:pPr>
      <w:r>
        <w:rPr>
          <w:rFonts w:ascii="HY신명조"/>
          <w:sz w:val="22"/>
          <w:szCs w:val="22"/>
        </w:rPr>
        <w:t>10. 갑은 A법인의 공장신축을 위해 고용된 임원이다. 2001년 갑의 인건비에는 상여금 30,000,000원이 포함되어 있는데 이 중 7,000,000원은 세법상 한도를 초과하는 금액이다. A법인이 갑의 상여금을 전액 판매비와 관리비로 처리한 경우와 건설중인 자산으로 처리한 경우 갑의 상여금과 관련하여 세무조정해야 할 내용은?</w:t>
      </w:r>
    </w:p>
    <w:p w14:paraId="6A7212BE" w14:textId="77777777" w:rsidR="00455B30" w:rsidRDefault="00455B30">
      <w:pPr>
        <w:pStyle w:val="af1"/>
        <w:spacing w:line="249" w:lineRule="auto"/>
        <w:rPr>
          <w:rFonts w:ascii="HY신명조"/>
          <w:sz w:val="22"/>
          <w:szCs w:val="22"/>
        </w:rPr>
      </w:pPr>
    </w:p>
    <w:p w14:paraId="354600C1" w14:textId="77777777" w:rsidR="00455B30" w:rsidRDefault="00B16E78">
      <w:pPr>
        <w:pStyle w:val="af1"/>
        <w:spacing w:line="249" w:lineRule="auto"/>
        <w:rPr>
          <w:rFonts w:ascii="HY신명조"/>
          <w:sz w:val="22"/>
          <w:szCs w:val="22"/>
        </w:rPr>
      </w:pPr>
      <w:r>
        <w:rPr>
          <w:rFonts w:ascii="HY신명조"/>
          <w:spacing w:val="-3"/>
          <w:w w:val="97"/>
          <w:sz w:val="22"/>
          <w:szCs w:val="22"/>
        </w:rPr>
        <w:t xml:space="preserve">  </w:t>
      </w:r>
      <w:r>
        <w:rPr>
          <w:rFonts w:ascii="HY신명조"/>
          <w:spacing w:val="-5"/>
          <w:w w:val="95"/>
          <w:sz w:val="22"/>
          <w:szCs w:val="22"/>
        </w:rPr>
        <w:t xml:space="preserve"> </w:t>
      </w:r>
      <w:r>
        <w:rPr>
          <w:rFonts w:ascii="HY신명조"/>
          <w:spacing w:val="-5"/>
          <w:w w:val="95"/>
          <w:sz w:val="22"/>
          <w:szCs w:val="22"/>
          <w:u w:val="single" w:color="000000"/>
        </w:rPr>
        <w:t xml:space="preserve"> 판매비와 관리비로 처리한 경우 </w:t>
      </w:r>
      <w:r>
        <w:rPr>
          <w:rFonts w:ascii="HY신명조"/>
          <w:spacing w:val="-5"/>
          <w:w w:val="95"/>
          <w:sz w:val="22"/>
          <w:szCs w:val="22"/>
        </w:rPr>
        <w:t xml:space="preserve">  </w:t>
      </w:r>
      <w:r>
        <w:rPr>
          <w:rFonts w:ascii="HY신명조"/>
          <w:spacing w:val="-5"/>
          <w:w w:val="95"/>
          <w:sz w:val="22"/>
          <w:szCs w:val="22"/>
          <w:u w:val="single" w:color="000000"/>
        </w:rPr>
        <w:t xml:space="preserve"> 건설중인 자산으로 처리한 경우 </w:t>
      </w:r>
    </w:p>
    <w:p w14:paraId="5997BE02" w14:textId="77777777" w:rsidR="00455B30" w:rsidRDefault="00B16E78">
      <w:pPr>
        <w:pStyle w:val="af1"/>
        <w:spacing w:line="249" w:lineRule="auto"/>
        <w:rPr>
          <w:rFonts w:ascii="HY신명조"/>
          <w:sz w:val="22"/>
          <w:szCs w:val="22"/>
        </w:rPr>
      </w:pPr>
      <w:r>
        <w:rPr>
          <w:rFonts w:ascii="HY신명조"/>
          <w:sz w:val="22"/>
          <w:szCs w:val="22"/>
        </w:rPr>
        <w:t xml:space="preserve"> </w:t>
      </w:r>
      <w:r>
        <w:rPr>
          <w:rFonts w:ascii="HY신명조"/>
          <w:sz w:val="22"/>
          <w:szCs w:val="22"/>
        </w:rPr>
        <w:t>①</w:t>
      </w:r>
      <w:r>
        <w:rPr>
          <w:rFonts w:ascii="HY신명조"/>
          <w:sz w:val="22"/>
          <w:szCs w:val="22"/>
        </w:rPr>
        <w:t xml:space="preserve"> </w:t>
      </w:r>
      <w:r>
        <w:rPr>
          <w:rFonts w:ascii="HY신명조"/>
          <w:spacing w:val="-16"/>
          <w:w w:val="85"/>
          <w:sz w:val="22"/>
          <w:szCs w:val="22"/>
        </w:rPr>
        <w:t>익금산입</w:t>
      </w:r>
      <w:r>
        <w:rPr>
          <w:rFonts w:ascii="HY신명조"/>
          <w:spacing w:val="-16"/>
          <w:w w:val="85"/>
          <w:sz w:val="22"/>
          <w:szCs w:val="22"/>
        </w:rPr>
        <w:t>·</w:t>
      </w:r>
      <w:r>
        <w:rPr>
          <w:rFonts w:ascii="HY신명조"/>
          <w:spacing w:val="-16"/>
          <w:w w:val="85"/>
          <w:sz w:val="22"/>
          <w:szCs w:val="22"/>
        </w:rPr>
        <w:t>손금불산입  7,000,000 (상여)   익금산입</w:t>
      </w:r>
      <w:r>
        <w:rPr>
          <w:rFonts w:ascii="HY신명조"/>
          <w:spacing w:val="-16"/>
          <w:w w:val="85"/>
          <w:sz w:val="22"/>
          <w:szCs w:val="22"/>
        </w:rPr>
        <w:t>·</w:t>
      </w:r>
      <w:r>
        <w:rPr>
          <w:rFonts w:ascii="HY신명조"/>
          <w:spacing w:val="-16"/>
          <w:w w:val="85"/>
          <w:sz w:val="22"/>
          <w:szCs w:val="22"/>
        </w:rPr>
        <w:t>손금불산입  7,000,000 (상여)</w:t>
      </w:r>
    </w:p>
    <w:p w14:paraId="2D614106" w14:textId="77777777" w:rsidR="00455B30" w:rsidRDefault="00B16E78">
      <w:pPr>
        <w:pStyle w:val="af1"/>
        <w:spacing w:line="249" w:lineRule="auto"/>
        <w:rPr>
          <w:rFonts w:ascii="HY신명조"/>
          <w:sz w:val="22"/>
          <w:szCs w:val="22"/>
        </w:rPr>
      </w:pPr>
      <w:r>
        <w:rPr>
          <w:rFonts w:ascii="HY신명조"/>
          <w:sz w:val="22"/>
          <w:szCs w:val="22"/>
        </w:rPr>
        <w:t xml:space="preserve"> </w:t>
      </w:r>
      <w:r>
        <w:rPr>
          <w:rFonts w:ascii="HY신명조"/>
          <w:sz w:val="22"/>
          <w:szCs w:val="22"/>
        </w:rPr>
        <w:t>②</w:t>
      </w:r>
      <w:r>
        <w:rPr>
          <w:rFonts w:ascii="HY신명조"/>
          <w:sz w:val="22"/>
          <w:szCs w:val="22"/>
        </w:rPr>
        <w:t xml:space="preserve"> </w:t>
      </w:r>
      <w:r>
        <w:rPr>
          <w:rFonts w:ascii="HY신명조"/>
          <w:spacing w:val="-16"/>
          <w:w w:val="85"/>
          <w:sz w:val="22"/>
          <w:szCs w:val="22"/>
        </w:rPr>
        <w:t>익금산입</w:t>
      </w:r>
      <w:r>
        <w:rPr>
          <w:rFonts w:ascii="HY신명조"/>
          <w:spacing w:val="-16"/>
          <w:w w:val="85"/>
          <w:sz w:val="22"/>
          <w:szCs w:val="22"/>
        </w:rPr>
        <w:t>·</w:t>
      </w:r>
      <w:r>
        <w:rPr>
          <w:rFonts w:ascii="HY신명조"/>
          <w:spacing w:val="-16"/>
          <w:w w:val="85"/>
          <w:sz w:val="22"/>
          <w:szCs w:val="22"/>
        </w:rPr>
        <w:t>손금불산입  7,000,000 (상여)   손금산입</w:t>
      </w:r>
      <w:r>
        <w:rPr>
          <w:rFonts w:ascii="HY신명조"/>
          <w:spacing w:val="-16"/>
          <w:w w:val="85"/>
          <w:sz w:val="22"/>
          <w:szCs w:val="22"/>
        </w:rPr>
        <w:t>·</w:t>
      </w:r>
      <w:r>
        <w:rPr>
          <w:rFonts w:ascii="HY신명조"/>
          <w:spacing w:val="-16"/>
          <w:w w:val="85"/>
          <w:sz w:val="22"/>
          <w:szCs w:val="22"/>
        </w:rPr>
        <w:t>익금불산입  7,000,000 (</w:t>
      </w:r>
      <w:r>
        <w:rPr>
          <w:rFonts w:ascii="HY신명조"/>
          <w:spacing w:val="-16"/>
          <w:w w:val="85"/>
          <w:sz w:val="22"/>
          <w:szCs w:val="22"/>
        </w:rPr>
        <w:t>△</w:t>
      </w:r>
      <w:r>
        <w:rPr>
          <w:rFonts w:ascii="HY신명조"/>
          <w:spacing w:val="-16"/>
          <w:w w:val="85"/>
          <w:sz w:val="22"/>
          <w:szCs w:val="22"/>
        </w:rPr>
        <w:t>유보)</w:t>
      </w:r>
    </w:p>
    <w:p w14:paraId="0708450C" w14:textId="77777777" w:rsidR="00455B30" w:rsidRDefault="00B16E78">
      <w:pPr>
        <w:pStyle w:val="af1"/>
        <w:spacing w:line="249" w:lineRule="auto"/>
        <w:rPr>
          <w:rFonts w:ascii="HY신명조"/>
          <w:sz w:val="22"/>
          <w:szCs w:val="22"/>
        </w:rPr>
      </w:pPr>
      <w:r>
        <w:rPr>
          <w:rFonts w:ascii="HY신명조"/>
          <w:sz w:val="22"/>
          <w:szCs w:val="22"/>
        </w:rPr>
        <w:t xml:space="preserve"> </w:t>
      </w:r>
      <w:r>
        <w:rPr>
          <w:rFonts w:ascii="HY신명조"/>
          <w:sz w:val="22"/>
          <w:szCs w:val="22"/>
        </w:rPr>
        <w:t>③</w:t>
      </w:r>
      <w:r>
        <w:rPr>
          <w:rFonts w:ascii="HY신명조"/>
          <w:sz w:val="22"/>
          <w:szCs w:val="22"/>
        </w:rPr>
        <w:t xml:space="preserve"> </w:t>
      </w:r>
      <w:r>
        <w:rPr>
          <w:rFonts w:ascii="HY신명조"/>
          <w:spacing w:val="-16"/>
          <w:w w:val="85"/>
          <w:sz w:val="22"/>
          <w:szCs w:val="22"/>
        </w:rPr>
        <w:t>익금산입</w:t>
      </w:r>
      <w:r>
        <w:rPr>
          <w:rFonts w:ascii="HY신명조"/>
          <w:spacing w:val="-16"/>
          <w:w w:val="85"/>
          <w:sz w:val="22"/>
          <w:szCs w:val="22"/>
        </w:rPr>
        <w:t>·</w:t>
      </w:r>
      <w:r>
        <w:rPr>
          <w:rFonts w:ascii="HY신명조"/>
          <w:spacing w:val="-16"/>
          <w:w w:val="85"/>
          <w:sz w:val="22"/>
          <w:szCs w:val="22"/>
        </w:rPr>
        <w:t>손금불산입  7,000,000 (상여)   익금산입</w:t>
      </w:r>
      <w:r>
        <w:rPr>
          <w:rFonts w:ascii="HY신명조"/>
          <w:spacing w:val="-16"/>
          <w:w w:val="85"/>
          <w:sz w:val="22"/>
          <w:szCs w:val="22"/>
        </w:rPr>
        <w:t>·</w:t>
      </w:r>
      <w:r>
        <w:rPr>
          <w:rFonts w:ascii="HY신명조"/>
          <w:spacing w:val="-16"/>
          <w:w w:val="85"/>
          <w:sz w:val="22"/>
          <w:szCs w:val="22"/>
        </w:rPr>
        <w:t>손금불산입  7,000,000 (상여)</w:t>
      </w:r>
    </w:p>
    <w:p w14:paraId="634D83DF" w14:textId="77777777" w:rsidR="00455B30" w:rsidRDefault="00B16E78">
      <w:pPr>
        <w:pStyle w:val="af1"/>
        <w:spacing w:line="249" w:lineRule="auto"/>
        <w:rPr>
          <w:rFonts w:ascii="HY신명조"/>
          <w:sz w:val="22"/>
          <w:szCs w:val="22"/>
        </w:rPr>
      </w:pPr>
      <w:r>
        <w:rPr>
          <w:rFonts w:ascii="HY신명조"/>
          <w:sz w:val="22"/>
          <w:szCs w:val="22"/>
        </w:rPr>
        <w:t xml:space="preserve">  </w:t>
      </w:r>
      <w:r>
        <w:rPr>
          <w:rFonts w:ascii="HY신명조"/>
          <w:spacing w:val="-16"/>
          <w:w w:val="85"/>
          <w:sz w:val="22"/>
          <w:szCs w:val="22"/>
        </w:rPr>
        <w:t xml:space="preserve">   익금산입</w:t>
      </w:r>
      <w:r>
        <w:rPr>
          <w:rFonts w:ascii="HY신명조"/>
          <w:spacing w:val="-16"/>
          <w:w w:val="85"/>
          <w:sz w:val="22"/>
          <w:szCs w:val="22"/>
        </w:rPr>
        <w:t>·</w:t>
      </w:r>
      <w:r>
        <w:rPr>
          <w:rFonts w:ascii="HY신명조"/>
          <w:spacing w:val="-16"/>
          <w:w w:val="85"/>
          <w:sz w:val="22"/>
          <w:szCs w:val="22"/>
        </w:rPr>
        <w:t>손금불산입 23,000,000 (유보)   손금산입</w:t>
      </w:r>
      <w:r>
        <w:rPr>
          <w:rFonts w:ascii="HY신명조"/>
          <w:spacing w:val="-16"/>
          <w:w w:val="85"/>
          <w:sz w:val="22"/>
          <w:szCs w:val="22"/>
        </w:rPr>
        <w:t>·</w:t>
      </w:r>
      <w:r>
        <w:rPr>
          <w:rFonts w:ascii="HY신명조"/>
          <w:spacing w:val="-16"/>
          <w:w w:val="85"/>
          <w:sz w:val="22"/>
          <w:szCs w:val="22"/>
        </w:rPr>
        <w:t>익금불산입  7,000,000 (</w:t>
      </w:r>
      <w:r>
        <w:rPr>
          <w:rFonts w:ascii="HY신명조"/>
          <w:spacing w:val="-16"/>
          <w:w w:val="85"/>
          <w:sz w:val="22"/>
          <w:szCs w:val="22"/>
        </w:rPr>
        <w:t>△</w:t>
      </w:r>
      <w:r>
        <w:rPr>
          <w:rFonts w:ascii="HY신명조"/>
          <w:spacing w:val="-16"/>
          <w:w w:val="85"/>
          <w:sz w:val="22"/>
          <w:szCs w:val="22"/>
        </w:rPr>
        <w:t>유보)</w:t>
      </w:r>
    </w:p>
    <w:p w14:paraId="2FC8E9CA" w14:textId="77777777" w:rsidR="00455B30" w:rsidRDefault="00B16E78">
      <w:pPr>
        <w:pStyle w:val="af1"/>
        <w:spacing w:line="249" w:lineRule="auto"/>
        <w:rPr>
          <w:rFonts w:ascii="HY신명조"/>
          <w:sz w:val="22"/>
          <w:szCs w:val="22"/>
        </w:rPr>
      </w:pPr>
      <w:r>
        <w:rPr>
          <w:rFonts w:ascii="HY신명조"/>
          <w:sz w:val="22"/>
          <w:szCs w:val="22"/>
        </w:rPr>
        <w:t xml:space="preserve"> </w:t>
      </w:r>
      <w:r>
        <w:rPr>
          <w:rFonts w:ascii="HY신명조"/>
          <w:sz w:val="22"/>
          <w:szCs w:val="22"/>
        </w:rPr>
        <w:t>④</w:t>
      </w:r>
      <w:r>
        <w:rPr>
          <w:rFonts w:ascii="HY신명조"/>
          <w:sz w:val="22"/>
          <w:szCs w:val="22"/>
        </w:rPr>
        <w:t xml:space="preserve"> </w:t>
      </w:r>
      <w:r>
        <w:rPr>
          <w:rFonts w:ascii="HY신명조"/>
          <w:spacing w:val="-16"/>
          <w:w w:val="85"/>
          <w:sz w:val="22"/>
          <w:szCs w:val="22"/>
        </w:rPr>
        <w:t>익금산입</w:t>
      </w:r>
      <w:r>
        <w:rPr>
          <w:rFonts w:ascii="HY신명조"/>
          <w:spacing w:val="-16"/>
          <w:w w:val="85"/>
          <w:sz w:val="22"/>
          <w:szCs w:val="22"/>
        </w:rPr>
        <w:t>·</w:t>
      </w:r>
      <w:r>
        <w:rPr>
          <w:rFonts w:ascii="HY신명조"/>
          <w:spacing w:val="-16"/>
          <w:w w:val="85"/>
          <w:sz w:val="22"/>
          <w:szCs w:val="22"/>
        </w:rPr>
        <w:t>손금불산입 30,000,000 (유보)   익금산입</w:t>
      </w:r>
      <w:r>
        <w:rPr>
          <w:rFonts w:ascii="HY신명조"/>
          <w:spacing w:val="-16"/>
          <w:w w:val="85"/>
          <w:sz w:val="22"/>
          <w:szCs w:val="22"/>
        </w:rPr>
        <w:t>·</w:t>
      </w:r>
      <w:r>
        <w:rPr>
          <w:rFonts w:ascii="HY신명조"/>
          <w:spacing w:val="-16"/>
          <w:w w:val="85"/>
          <w:sz w:val="22"/>
          <w:szCs w:val="22"/>
        </w:rPr>
        <w:t>손금불산입  7,000,000 (상여)</w:t>
      </w:r>
    </w:p>
    <w:p w14:paraId="49BDB3D0" w14:textId="77777777" w:rsidR="00455B30" w:rsidRDefault="00B16E78">
      <w:pPr>
        <w:pStyle w:val="af1"/>
        <w:spacing w:line="249" w:lineRule="auto"/>
        <w:rPr>
          <w:rFonts w:ascii="HY신명조"/>
          <w:sz w:val="22"/>
          <w:szCs w:val="22"/>
        </w:rPr>
      </w:pPr>
      <w:r>
        <w:rPr>
          <w:rFonts w:ascii="HY신명조"/>
          <w:sz w:val="22"/>
          <w:szCs w:val="22"/>
        </w:rPr>
        <w:t xml:space="preserve"> </w:t>
      </w:r>
      <w:r>
        <w:rPr>
          <w:rFonts w:ascii="HY신명조"/>
          <w:sz w:val="22"/>
          <w:szCs w:val="22"/>
        </w:rPr>
        <w:t>⑤</w:t>
      </w:r>
      <w:r>
        <w:rPr>
          <w:rFonts w:ascii="HY신명조"/>
          <w:sz w:val="22"/>
          <w:szCs w:val="22"/>
        </w:rPr>
        <w:t xml:space="preserve"> </w:t>
      </w:r>
      <w:r>
        <w:rPr>
          <w:rFonts w:ascii="HY신명조"/>
          <w:spacing w:val="-16"/>
          <w:w w:val="85"/>
          <w:sz w:val="22"/>
          <w:szCs w:val="22"/>
        </w:rPr>
        <w:t>익금산입</w:t>
      </w:r>
      <w:r>
        <w:rPr>
          <w:rFonts w:ascii="HY신명조"/>
          <w:spacing w:val="-16"/>
          <w:w w:val="85"/>
          <w:sz w:val="22"/>
          <w:szCs w:val="22"/>
        </w:rPr>
        <w:t>·</w:t>
      </w:r>
      <w:r>
        <w:rPr>
          <w:rFonts w:ascii="HY신명조"/>
          <w:spacing w:val="-16"/>
          <w:w w:val="85"/>
          <w:sz w:val="22"/>
          <w:szCs w:val="22"/>
        </w:rPr>
        <w:t>손금불산입  7,000,000 (상여)   세무조정 없음</w:t>
      </w:r>
    </w:p>
    <w:p w14:paraId="0DA80CB4" w14:textId="77777777" w:rsidR="00455B30" w:rsidRDefault="00B16E78">
      <w:pPr>
        <w:pStyle w:val="af1"/>
        <w:spacing w:line="249" w:lineRule="auto"/>
        <w:rPr>
          <w:rFonts w:ascii="HY신명조"/>
          <w:sz w:val="22"/>
          <w:szCs w:val="22"/>
        </w:rPr>
      </w:pPr>
      <w:r>
        <w:rPr>
          <w:rFonts w:ascii="HY신명조"/>
          <w:sz w:val="22"/>
          <w:szCs w:val="22"/>
        </w:rPr>
        <w:t xml:space="preserve">    </w:t>
      </w:r>
      <w:r>
        <w:rPr>
          <w:rFonts w:ascii="HY신명조"/>
          <w:spacing w:val="-16"/>
          <w:w w:val="85"/>
          <w:sz w:val="22"/>
          <w:szCs w:val="22"/>
        </w:rPr>
        <w:t>익금산입</w:t>
      </w:r>
      <w:r>
        <w:rPr>
          <w:rFonts w:ascii="HY신명조"/>
          <w:spacing w:val="-16"/>
          <w:w w:val="85"/>
          <w:sz w:val="22"/>
          <w:szCs w:val="22"/>
        </w:rPr>
        <w:t>·</w:t>
      </w:r>
      <w:r>
        <w:rPr>
          <w:rFonts w:ascii="HY신명조"/>
          <w:spacing w:val="-16"/>
          <w:w w:val="85"/>
          <w:sz w:val="22"/>
          <w:szCs w:val="22"/>
        </w:rPr>
        <w:t>손금불산입 23,000,000 (유보)</w:t>
      </w:r>
    </w:p>
    <w:p w14:paraId="02FC1C94" w14:textId="77777777" w:rsidR="00455B30" w:rsidRDefault="00455B30">
      <w:pPr>
        <w:pStyle w:val="af1"/>
        <w:spacing w:line="249" w:lineRule="auto"/>
        <w:rPr>
          <w:rFonts w:ascii="HY신명조"/>
          <w:sz w:val="22"/>
          <w:szCs w:val="22"/>
        </w:rPr>
      </w:pPr>
    </w:p>
    <w:p w14:paraId="1CE0FC4F" w14:textId="77777777" w:rsidR="00455B30" w:rsidRDefault="00455B30">
      <w:pPr>
        <w:pStyle w:val="af1"/>
        <w:spacing w:line="249" w:lineRule="auto"/>
        <w:rPr>
          <w:rFonts w:ascii="HY신명조"/>
          <w:sz w:val="22"/>
          <w:szCs w:val="22"/>
        </w:rPr>
      </w:pPr>
    </w:p>
    <w:p w14:paraId="7E3C326C" w14:textId="77777777" w:rsidR="00455B30" w:rsidRDefault="00B16E78">
      <w:pPr>
        <w:pStyle w:val="a8"/>
        <w:ind w:left="274" w:hanging="274"/>
      </w:pPr>
      <w:r>
        <w:rPr>
          <w:sz w:val="22"/>
          <w:szCs w:val="22"/>
        </w:rPr>
        <w:t xml:space="preserve">11. 법인세법상 즉시상각의제와 관련된 다음의 지출 중 성격이 가장 </w:t>
      </w:r>
      <w:r>
        <w:rPr>
          <w:sz w:val="22"/>
          <w:szCs w:val="22"/>
          <w:u w:val="single" w:color="000000"/>
        </w:rPr>
        <w:t>다른</w:t>
      </w:r>
      <w:r>
        <w:rPr>
          <w:sz w:val="22"/>
          <w:szCs w:val="22"/>
        </w:rPr>
        <w:t xml:space="preserve"> 것은?</w:t>
      </w:r>
    </w:p>
    <w:p w14:paraId="66675444" w14:textId="77777777" w:rsidR="00455B30" w:rsidRDefault="00455B30">
      <w:pPr>
        <w:pStyle w:val="a8"/>
        <w:rPr>
          <w:sz w:val="22"/>
          <w:szCs w:val="22"/>
        </w:rPr>
      </w:pPr>
    </w:p>
    <w:p w14:paraId="2518986F" w14:textId="77777777" w:rsidR="00455B30" w:rsidRDefault="00B16E78">
      <w:pPr>
        <w:pStyle w:val="a8"/>
        <w:rPr>
          <w:sz w:val="22"/>
          <w:szCs w:val="22"/>
        </w:rPr>
      </w:pPr>
      <w:r>
        <w:rPr>
          <w:sz w:val="22"/>
          <w:szCs w:val="22"/>
        </w:rPr>
        <w:t xml:space="preserve"> </w:t>
      </w:r>
      <w:r>
        <w:rPr>
          <w:sz w:val="22"/>
          <w:szCs w:val="22"/>
        </w:rPr>
        <w:t>①</w:t>
      </w:r>
      <w:r>
        <w:rPr>
          <w:sz w:val="22"/>
          <w:szCs w:val="22"/>
        </w:rPr>
        <w:t xml:space="preserve"> 냉난방장치의 설치</w:t>
      </w:r>
    </w:p>
    <w:p w14:paraId="3B9CAB19" w14:textId="77777777" w:rsidR="00455B30" w:rsidRDefault="00B16E78">
      <w:pPr>
        <w:pStyle w:val="a8"/>
      </w:pPr>
      <w:r>
        <w:rPr>
          <w:sz w:val="22"/>
          <w:szCs w:val="22"/>
        </w:rPr>
        <w:t xml:space="preserve"> </w:t>
      </w:r>
      <w:r>
        <w:rPr>
          <w:sz w:val="22"/>
          <w:szCs w:val="22"/>
        </w:rPr>
        <w:t>②</w:t>
      </w:r>
      <w:r>
        <w:rPr>
          <w:sz w:val="22"/>
          <w:szCs w:val="22"/>
        </w:rPr>
        <w:t xml:space="preserve"> 재해를 입은 자산에 대한 외장의 복구</w:t>
      </w:r>
    </w:p>
    <w:p w14:paraId="045CB095" w14:textId="77777777" w:rsidR="00455B30" w:rsidRDefault="00B16E78">
      <w:pPr>
        <w:pStyle w:val="a8"/>
        <w:rPr>
          <w:sz w:val="22"/>
          <w:szCs w:val="22"/>
        </w:rPr>
      </w:pPr>
      <w:r>
        <w:rPr>
          <w:sz w:val="22"/>
          <w:szCs w:val="22"/>
        </w:rPr>
        <w:t xml:space="preserve"> </w:t>
      </w:r>
      <w:r>
        <w:rPr>
          <w:sz w:val="22"/>
          <w:szCs w:val="22"/>
        </w:rPr>
        <w:t>③</w:t>
      </w:r>
      <w:r>
        <w:rPr>
          <w:sz w:val="22"/>
          <w:szCs w:val="22"/>
        </w:rPr>
        <w:t xml:space="preserve"> 빌딩의 피난시설 설치</w:t>
      </w:r>
    </w:p>
    <w:p w14:paraId="72EEF714" w14:textId="77777777" w:rsidR="00455B30" w:rsidRDefault="00B16E78">
      <w:pPr>
        <w:pStyle w:val="a8"/>
        <w:rPr>
          <w:sz w:val="22"/>
          <w:szCs w:val="22"/>
        </w:rPr>
      </w:pPr>
      <w:r>
        <w:rPr>
          <w:sz w:val="22"/>
          <w:szCs w:val="22"/>
        </w:rPr>
        <w:t xml:space="preserve"> </w:t>
      </w:r>
      <w:r>
        <w:rPr>
          <w:sz w:val="22"/>
          <w:szCs w:val="22"/>
        </w:rPr>
        <w:t>④</w:t>
      </w:r>
      <w:r>
        <w:rPr>
          <w:sz w:val="22"/>
          <w:szCs w:val="22"/>
        </w:rPr>
        <w:t xml:space="preserve"> </w:t>
      </w:r>
      <w:r>
        <w:rPr>
          <w:spacing w:val="-1"/>
          <w:w w:val="99"/>
          <w:sz w:val="22"/>
          <w:szCs w:val="22"/>
        </w:rPr>
        <w:t>재해로 훼손되어 본래의 용도에 이용가치가 없는 기계의 복구</w:t>
      </w:r>
    </w:p>
    <w:p w14:paraId="5489A7E3" w14:textId="77777777" w:rsidR="00455B30" w:rsidRDefault="00B16E78">
      <w:pPr>
        <w:pStyle w:val="a8"/>
        <w:rPr>
          <w:sz w:val="22"/>
          <w:szCs w:val="22"/>
        </w:rPr>
      </w:pPr>
      <w:r>
        <w:rPr>
          <w:sz w:val="22"/>
          <w:szCs w:val="22"/>
        </w:rPr>
        <w:t xml:space="preserve"> </w:t>
      </w:r>
      <w:r>
        <w:rPr>
          <w:sz w:val="22"/>
          <w:szCs w:val="22"/>
        </w:rPr>
        <w:t>⑤</w:t>
      </w:r>
      <w:r>
        <w:rPr>
          <w:sz w:val="22"/>
          <w:szCs w:val="22"/>
        </w:rPr>
        <w:t xml:space="preserve"> 본래의 용도를 변경하기 위한 개조</w:t>
      </w:r>
    </w:p>
    <w:p w14:paraId="3FFA7F6A" w14:textId="77777777" w:rsidR="00455B30" w:rsidRDefault="00455B30">
      <w:pPr>
        <w:pStyle w:val="af1"/>
        <w:spacing w:line="249" w:lineRule="auto"/>
        <w:rPr>
          <w:rFonts w:ascii="HY신명조"/>
          <w:sz w:val="22"/>
          <w:szCs w:val="22"/>
        </w:rPr>
      </w:pPr>
    </w:p>
    <w:p w14:paraId="07F6D815" w14:textId="77777777" w:rsidR="00455B30" w:rsidRDefault="00466672">
      <w:pPr>
        <w:pStyle w:val="af1"/>
        <w:spacing w:line="249" w:lineRule="auto"/>
        <w:rPr>
          <w:rFonts w:ascii="HY신명조"/>
          <w:sz w:val="22"/>
          <w:szCs w:val="22"/>
        </w:rPr>
      </w:pPr>
      <w:r>
        <w:pict w14:anchorId="2CA53A36">
          <v:group id="_x0000_s1040" style="position:absolute;left:0;text-align:left;margin-left:15.7pt;margin-top:59pt;width:698.4pt;height:67.75pt;z-index:13;mso-position-horizontal-relative:page;mso-position-vertical-relative:page" coordsize="69840,6775">
            <v:line id="_x0000_s2012954587" o:spid="_x0000_s1045" style="position:absolute" from="16,6772" to="69840,6772" strokeweight="1pt">
              <v:stroke joinstyle="miter"/>
            </v:line>
            <v:shape id="_x0000_s2012954588" o:spid="_x0000_s1044" style="position:absolute;left:22724;width:24220;height:5727" coordsize="24220,5727" o:spt="100" adj="0,,0" path="m,l24220,r,5727l,5727xe" filled="f" stroked="f">
              <v:stroke joinstyle="round"/>
              <v:formulas/>
              <v:path o:connecttype="segments"/>
              <v:textbox inset="0,0,0,0">
                <w:txbxContent>
                  <w:p w14:paraId="2DCD6064" w14:textId="77777777" w:rsidR="00455B30" w:rsidRDefault="00B16E78">
                    <w:pPr>
                      <w:pStyle w:val="a8"/>
                      <w:wordWrap/>
                      <w:jc w:val="center"/>
                      <w:rPr>
                        <w:rFonts w:ascii="HY궁서" w:eastAsia="HY궁서" w:cs="HY궁서"/>
                        <w:b/>
                        <w:bCs/>
                        <w:sz w:val="96"/>
                        <w:szCs w:val="96"/>
                      </w:rPr>
                    </w:pPr>
                    <w:r>
                      <w:rPr>
                        <w:rFonts w:ascii="HY궁서" w:eastAsia="HY궁서" w:cs="HY궁서"/>
                        <w:b/>
                        <w:bCs/>
                        <w:sz w:val="96"/>
                        <w:szCs w:val="96"/>
                      </w:rPr>
                      <w:t>세법개론</w:t>
                    </w:r>
                  </w:p>
                </w:txbxContent>
              </v:textbox>
            </v:shape>
            <v:shape id="_x0000_s2012954589" o:spid="_x0000_s1043" style="position:absolute;left:59984;top:2860;width:9768;height:3173" coordsize="9768,3173" o:spt="100" adj="0,,0" path="m,l9768,r,3173l,3173xe" filled="f" stroked="f">
              <v:stroke joinstyle="round"/>
              <v:formulas/>
              <v:path o:connecttype="segments"/>
              <v:textbox inset="0,0,0,0">
                <w:txbxContent>
                  <w:p w14:paraId="4A1A780E" w14:textId="77777777" w:rsidR="00455B30" w:rsidRDefault="00B16E78">
                    <w:pPr>
                      <w:pStyle w:val="a8"/>
                      <w:rPr>
                        <w:b/>
                        <w:bCs/>
                        <w:sz w:val="48"/>
                        <w:szCs w:val="48"/>
                      </w:rPr>
                    </w:pPr>
                    <w:r>
                      <w:rPr>
                        <w:b/>
                        <w:bCs/>
                        <w:sz w:val="48"/>
                        <w:szCs w:val="48"/>
                      </w:rPr>
                      <w:t>제1교시</w:t>
                    </w:r>
                  </w:p>
                </w:txbxContent>
              </v:textbox>
            </v:shape>
            <v:shape id="_x0000_s2012954590" o:spid="_x0000_s1042" style="position:absolute;left:7196;top:2976;width:7800;height:3173" coordsize="7800,3173" o:spt="100" adj="0,,0" path="m317,c31,,,31,,318l,2856v,286,31,317,317,317l7482,3173v287,,318,-31,318,-317l7800,318c7800,31,7769,,7482,xe" filled="f" strokeweight="1pt">
              <v:stroke joinstyle="miter"/>
              <v:formulas/>
              <v:path o:connecttype="segments"/>
              <v:textbox inset="0,0,0,0">
                <w:txbxContent>
                  <w:p w14:paraId="684F3EC0" w14:textId="77777777" w:rsidR="00455B30" w:rsidRDefault="00B16E78">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2012954591" o:spid="_x0000_s1041" style="position:absolute;top:3509;width:4976;height:2485" coordsize="4976,2485" o:spt="100" adj="0,,0" path="m248,c24,,,24,,248l,2237v,224,24,248,248,248l4727,2485v225,,249,-24,249,-248l4976,248c4976,24,4952,,4727,xe" filled="f" stroked="f">
              <v:stroke joinstyle="round"/>
              <v:formulas/>
              <v:path o:connecttype="segments"/>
              <v:textbox inset="0,0,0,0">
                <w:txbxContent>
                  <w:p w14:paraId="54632F47" w14:textId="77777777" w:rsidR="00455B30" w:rsidRDefault="00B16E78">
                    <w:pPr>
                      <w:pStyle w:val="a8"/>
                      <w:wordWrap/>
                      <w:jc w:val="left"/>
                    </w:pPr>
                    <w:r>
                      <w:rPr>
                        <w:sz w:val="32"/>
                        <w:szCs w:val="32"/>
                      </w:rPr>
                      <w:t>14/16</w:t>
                    </w:r>
                  </w:p>
                </w:txbxContent>
              </v:textbox>
            </v:shape>
            <w10:wrap anchorx="page" anchory="page"/>
          </v:group>
        </w:pict>
      </w:r>
    </w:p>
    <w:p w14:paraId="23CC578D" w14:textId="77777777" w:rsidR="00455B30" w:rsidRDefault="00B16E78">
      <w:pPr>
        <w:pStyle w:val="af1"/>
        <w:spacing w:line="249" w:lineRule="auto"/>
        <w:ind w:left="274" w:hanging="274"/>
        <w:rPr>
          <w:rFonts w:ascii="HY신명조"/>
          <w:sz w:val="22"/>
          <w:szCs w:val="22"/>
        </w:rPr>
      </w:pPr>
      <w:r>
        <w:rPr>
          <w:rFonts w:ascii="HY신명조"/>
          <w:sz w:val="22"/>
          <w:szCs w:val="22"/>
        </w:rPr>
        <w:t xml:space="preserve">12. 익금과 관련된 다음의 내용 중 세법의 내용과 가장 거리가 </w:t>
      </w:r>
      <w:r>
        <w:rPr>
          <w:rFonts w:ascii="HY신명조"/>
          <w:sz w:val="22"/>
          <w:szCs w:val="22"/>
          <w:u w:val="single" w:color="000000"/>
        </w:rPr>
        <w:t>먼</w:t>
      </w:r>
      <w:r>
        <w:rPr>
          <w:rFonts w:ascii="HY신명조"/>
          <w:sz w:val="22"/>
          <w:szCs w:val="22"/>
        </w:rPr>
        <w:t xml:space="preserve"> 것은?</w:t>
      </w:r>
    </w:p>
    <w:p w14:paraId="71477F5B" w14:textId="77777777" w:rsidR="00455B30" w:rsidRDefault="00455B30">
      <w:pPr>
        <w:pStyle w:val="af1"/>
        <w:spacing w:line="249" w:lineRule="auto"/>
        <w:rPr>
          <w:rFonts w:ascii="HY신명조"/>
          <w:sz w:val="22"/>
          <w:szCs w:val="22"/>
        </w:rPr>
      </w:pPr>
    </w:p>
    <w:p w14:paraId="5EEDBCAB" w14:textId="77777777" w:rsidR="00455B30" w:rsidRDefault="00B16E78">
      <w:pPr>
        <w:pStyle w:val="af1"/>
        <w:spacing w:line="249" w:lineRule="auto"/>
        <w:ind w:left="329" w:hanging="329"/>
        <w:rPr>
          <w:rFonts w:ascii="HY신명조"/>
          <w:sz w:val="22"/>
          <w:szCs w:val="22"/>
        </w:rPr>
      </w:pPr>
      <w:r>
        <w:rPr>
          <w:rFonts w:ascii="HY신명조"/>
          <w:sz w:val="22"/>
          <w:szCs w:val="22"/>
        </w:rPr>
        <w:t xml:space="preserve"> </w:t>
      </w:r>
      <w:r>
        <w:rPr>
          <w:rFonts w:ascii="HY신명조"/>
          <w:sz w:val="22"/>
          <w:szCs w:val="22"/>
        </w:rPr>
        <w:t>①</w:t>
      </w:r>
      <w:r>
        <w:rPr>
          <w:rFonts w:ascii="HY신명조"/>
          <w:sz w:val="22"/>
          <w:szCs w:val="22"/>
        </w:rPr>
        <w:t xml:space="preserve"> 법인이 합병, 증자, 감자 등의 자본거래로 인하여 특수관계자로부터 이익을 분여받은 경우 그 이익은 익금이다.</w:t>
      </w:r>
    </w:p>
    <w:p w14:paraId="616BDAA3" w14:textId="77777777" w:rsidR="00455B30" w:rsidRDefault="00B16E78">
      <w:pPr>
        <w:pStyle w:val="af1"/>
        <w:spacing w:line="249" w:lineRule="auto"/>
        <w:ind w:left="329" w:hanging="329"/>
        <w:rPr>
          <w:rFonts w:ascii="HY신명조"/>
          <w:sz w:val="22"/>
          <w:szCs w:val="22"/>
        </w:rPr>
      </w:pPr>
      <w:r>
        <w:rPr>
          <w:rFonts w:ascii="HY신명조"/>
          <w:sz w:val="22"/>
          <w:szCs w:val="22"/>
        </w:rPr>
        <w:t xml:space="preserve"> </w:t>
      </w:r>
      <w:r>
        <w:rPr>
          <w:rFonts w:ascii="HY신명조"/>
          <w:sz w:val="22"/>
          <w:szCs w:val="22"/>
        </w:rPr>
        <w:t>②</w:t>
      </w:r>
      <w:r>
        <w:rPr>
          <w:rFonts w:ascii="HY신명조"/>
          <w:sz w:val="22"/>
          <w:szCs w:val="22"/>
        </w:rPr>
        <w:t xml:space="preserve"> 법인이 특수관계자인 개인으로부터 유가증권을 시가에 미달하는 가액으로 매입하는 경우 시가와 당해 매입가액의 차액은 익금으로 본다.</w:t>
      </w:r>
    </w:p>
    <w:p w14:paraId="01AF9C59" w14:textId="77777777" w:rsidR="00455B30" w:rsidRDefault="00B16E78">
      <w:pPr>
        <w:pStyle w:val="af1"/>
        <w:spacing w:line="249" w:lineRule="auto"/>
        <w:ind w:left="329" w:hanging="329"/>
        <w:rPr>
          <w:rFonts w:ascii="HY신명조"/>
          <w:sz w:val="22"/>
          <w:szCs w:val="22"/>
        </w:rPr>
      </w:pPr>
      <w:r>
        <w:rPr>
          <w:rFonts w:ascii="HY신명조"/>
          <w:sz w:val="22"/>
          <w:szCs w:val="22"/>
        </w:rPr>
        <w:t xml:space="preserve"> </w:t>
      </w:r>
      <w:r>
        <w:rPr>
          <w:rFonts w:ascii="HY신명조"/>
          <w:sz w:val="22"/>
          <w:szCs w:val="22"/>
        </w:rPr>
        <w:t>③</w:t>
      </w:r>
      <w:r>
        <w:rPr>
          <w:rFonts w:ascii="HY신명조"/>
          <w:sz w:val="22"/>
          <w:szCs w:val="22"/>
        </w:rPr>
        <w:t xml:space="preserve"> 법인이 임의로 자산을 평가증한 경우 그 평가증은 익금에 산입하지 아니하나 보험업법 기타 법률에 의한 고정자산의 평가증은 익금항목이다.</w:t>
      </w:r>
    </w:p>
    <w:p w14:paraId="490DC2D8" w14:textId="77777777" w:rsidR="00455B30" w:rsidRDefault="00B16E78">
      <w:pPr>
        <w:pStyle w:val="af1"/>
        <w:spacing w:line="249" w:lineRule="auto"/>
        <w:ind w:left="329" w:hanging="329"/>
        <w:rPr>
          <w:rFonts w:ascii="HY신명조"/>
          <w:sz w:val="22"/>
          <w:szCs w:val="22"/>
        </w:rPr>
      </w:pPr>
      <w:r>
        <w:rPr>
          <w:rFonts w:ascii="HY신명조"/>
          <w:sz w:val="22"/>
          <w:szCs w:val="22"/>
        </w:rPr>
        <w:t xml:space="preserve"> </w:t>
      </w:r>
      <w:r>
        <w:rPr>
          <w:rFonts w:ascii="HY신명조"/>
          <w:sz w:val="22"/>
          <w:szCs w:val="22"/>
        </w:rPr>
        <w:t>④</w:t>
      </w:r>
      <w:r>
        <w:rPr>
          <w:rFonts w:ascii="HY신명조"/>
          <w:sz w:val="22"/>
          <w:szCs w:val="22"/>
        </w:rPr>
        <w:t xml:space="preserve"> 법인이 추계에 의해 소득금액을 결정하는 경우 모든 법인이 임대보증금 등에 대한 간주익금을 계산하나 추계에 의하지 않고 장부 등에 근거하여 소득금액을 결정하는 경우는 차입금이 자기자본의 2배를 초과하는 법인으로서 부동산 임대업을 주업으로 하는 영리 내국법인의 경우만 간주익금을 계산한다.</w:t>
      </w:r>
    </w:p>
    <w:p w14:paraId="2FF8C15F" w14:textId="77777777" w:rsidR="00455B30" w:rsidRDefault="00B16E78">
      <w:pPr>
        <w:pStyle w:val="af1"/>
        <w:spacing w:line="249" w:lineRule="auto"/>
        <w:ind w:left="329" w:hanging="329"/>
        <w:rPr>
          <w:rFonts w:ascii="HY신명조"/>
          <w:sz w:val="22"/>
          <w:szCs w:val="22"/>
        </w:rPr>
      </w:pPr>
      <w:r>
        <w:rPr>
          <w:rFonts w:ascii="HY신명조"/>
          <w:sz w:val="22"/>
          <w:szCs w:val="22"/>
        </w:rPr>
        <w:t xml:space="preserve"> </w:t>
      </w:r>
      <w:r>
        <w:rPr>
          <w:rFonts w:ascii="HY신명조"/>
          <w:sz w:val="22"/>
          <w:szCs w:val="22"/>
        </w:rPr>
        <w:t>⑤</w:t>
      </w:r>
      <w:r>
        <w:rPr>
          <w:rFonts w:ascii="HY신명조"/>
          <w:sz w:val="22"/>
          <w:szCs w:val="22"/>
        </w:rPr>
        <w:t xml:space="preserve"> 합병차익이나 분할차익 중 피합병법인의 자본잉여금이나 이익잉여금 상당액은 익금항목에 해당한다.</w:t>
      </w:r>
    </w:p>
    <w:p w14:paraId="751F2F60" w14:textId="77777777" w:rsidR="00455B30" w:rsidRDefault="00455B30">
      <w:pPr>
        <w:pStyle w:val="a8"/>
        <w:rPr>
          <w:sz w:val="22"/>
          <w:szCs w:val="22"/>
        </w:rPr>
      </w:pPr>
    </w:p>
    <w:p w14:paraId="48697C39" w14:textId="77777777" w:rsidR="00455B30" w:rsidRDefault="00455B30">
      <w:pPr>
        <w:pStyle w:val="a8"/>
        <w:rPr>
          <w:sz w:val="22"/>
          <w:szCs w:val="22"/>
        </w:rPr>
      </w:pPr>
    </w:p>
    <w:p w14:paraId="11CF6469" w14:textId="77777777" w:rsidR="00455B30" w:rsidRDefault="00B16E78">
      <w:pPr>
        <w:pStyle w:val="af1"/>
        <w:spacing w:line="249" w:lineRule="auto"/>
        <w:ind w:left="274" w:hanging="274"/>
        <w:rPr>
          <w:rFonts w:ascii="HY신명조"/>
          <w:sz w:val="22"/>
          <w:szCs w:val="22"/>
        </w:rPr>
      </w:pPr>
      <w:r>
        <w:rPr>
          <w:rFonts w:ascii="HY신명조"/>
          <w:sz w:val="22"/>
          <w:szCs w:val="22"/>
        </w:rPr>
        <w:t>13. 부산광역시에 소재한 중소기업인 갑(주)의 제8기 (2001. 1. 1～2001. 12. 31)의 다음 자료로 접대비 세무조정을 할 경우 접대비 손금불산입액(신용카드 미달사용 손금불산입액 포함)에 가장 가까운 숫자는?</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676"/>
      </w:tblGrid>
      <w:tr w:rsidR="00455B30" w14:paraId="060D476F" w14:textId="77777777">
        <w:trPr>
          <w:trHeight w:val="6747"/>
        </w:trPr>
        <w:tc>
          <w:tcPr>
            <w:tcW w:w="6676" w:type="dxa"/>
            <w:tcBorders>
              <w:top w:val="single" w:sz="2" w:space="0" w:color="000000"/>
              <w:left w:val="single" w:sz="2" w:space="0" w:color="000000"/>
              <w:bottom w:val="single" w:sz="2" w:space="0" w:color="000000"/>
              <w:right w:val="single" w:sz="2" w:space="0" w:color="000000"/>
              <w:tl2br w:val="nil"/>
              <w:tr2bl w:val="nil"/>
            </w:tcBorders>
            <w:vAlign w:val="center"/>
          </w:tcPr>
          <w:p w14:paraId="5C4BD17B" w14:textId="77777777" w:rsidR="00455B30" w:rsidRDefault="00B16E78">
            <w:pPr>
              <w:pStyle w:val="af1"/>
              <w:wordWrap/>
              <w:spacing w:line="312" w:lineRule="auto"/>
              <w:jc w:val="center"/>
              <w:rPr>
                <w:rFonts w:ascii="HY신명조"/>
                <w:sz w:val="22"/>
                <w:szCs w:val="22"/>
              </w:rPr>
            </w:pPr>
            <w:r>
              <w:rPr>
                <w:rFonts w:ascii="HY신명조"/>
                <w:sz w:val="22"/>
                <w:szCs w:val="22"/>
              </w:rPr>
              <w:t>&lt;자  료&gt;</w:t>
            </w:r>
          </w:p>
          <w:p w14:paraId="63B04482" w14:textId="77777777" w:rsidR="00455B30" w:rsidRDefault="00B16E78">
            <w:pPr>
              <w:pStyle w:val="af1"/>
              <w:spacing w:line="312" w:lineRule="auto"/>
              <w:rPr>
                <w:rFonts w:ascii="HY신명조"/>
                <w:sz w:val="22"/>
                <w:szCs w:val="22"/>
              </w:rPr>
            </w:pPr>
            <w:r>
              <w:rPr>
                <w:rFonts w:ascii="HY신명조"/>
                <w:sz w:val="22"/>
                <w:szCs w:val="22"/>
              </w:rPr>
              <w:t xml:space="preserve"> 가. 손익계산서 중 매출액       250,000,000원</w:t>
            </w:r>
          </w:p>
          <w:p w14:paraId="7C410D7C" w14:textId="77777777" w:rsidR="00455B30" w:rsidRDefault="00B16E78">
            <w:pPr>
              <w:pStyle w:val="af1"/>
              <w:spacing w:line="249" w:lineRule="auto"/>
              <w:rPr>
                <w:rFonts w:ascii="HY신명조"/>
                <w:sz w:val="22"/>
                <w:szCs w:val="22"/>
              </w:rPr>
            </w:pPr>
            <w:r>
              <w:rPr>
                <w:rFonts w:ascii="HY신명조"/>
                <w:sz w:val="22"/>
                <w:szCs w:val="22"/>
              </w:rPr>
              <w:t xml:space="preserve"> 나. 접대비 계정내역</w:t>
            </w:r>
          </w:p>
          <w:p w14:paraId="66AF3B37" w14:textId="77777777" w:rsidR="00455B30" w:rsidRDefault="00B16E78">
            <w:pPr>
              <w:pStyle w:val="af1"/>
              <w:ind w:left="109" w:hanging="109"/>
              <w:rPr>
                <w:rFonts w:ascii="HY신명조"/>
                <w:spacing w:val="-1"/>
                <w:w w:val="99"/>
              </w:rPr>
            </w:pPr>
            <w:r>
              <w:rPr>
                <w:rFonts w:ascii="HY신명조"/>
                <w:sz w:val="22"/>
                <w:szCs w:val="22"/>
              </w:rPr>
              <w:t xml:space="preserve">  </w:t>
            </w:r>
            <w:r>
              <w:rPr>
                <w:rFonts w:ascii="HY신명조"/>
                <w:spacing w:val="-1"/>
                <w:w w:val="99"/>
                <w:sz w:val="22"/>
                <w:szCs w:val="22"/>
              </w:rPr>
              <w:t xml:space="preserve"> 손익계산서상 접대비 계정잔액은 20,000,000원으로 여기에는 자사제품으로 현물접대한 금액 2,530,000원(부가가치세 230,000원이 포함된 금액으로서 시가는 2,300,000원이고 원가는 2,000,000원임)이 포함되어 있다. 이에 대해서는 증빙서류를 수취하지 못하였으며 접대시 회사의 회계처리는 다음과 같다.</w:t>
            </w:r>
          </w:p>
          <w:p w14:paraId="6B7F9FD8" w14:textId="77777777" w:rsidR="00455B30" w:rsidRDefault="00B16E78">
            <w:pPr>
              <w:pStyle w:val="af1"/>
              <w:spacing w:before="113"/>
              <w:rPr>
                <w:rFonts w:ascii="HY신명조"/>
                <w:sz w:val="22"/>
                <w:szCs w:val="22"/>
              </w:rPr>
            </w:pPr>
            <w:r>
              <w:rPr>
                <w:rFonts w:ascii="HY신명조"/>
                <w:sz w:val="22"/>
                <w:szCs w:val="22"/>
              </w:rPr>
              <w:t xml:space="preserve">   차) 접대비   2,530,000            대) 매출        2,300,000</w:t>
            </w:r>
          </w:p>
          <w:p w14:paraId="1A240CC5" w14:textId="77777777" w:rsidR="00455B30" w:rsidRDefault="00B16E78">
            <w:pPr>
              <w:pStyle w:val="af1"/>
              <w:spacing w:line="249" w:lineRule="auto"/>
              <w:rPr>
                <w:rFonts w:ascii="HY신명조"/>
                <w:sz w:val="22"/>
                <w:szCs w:val="22"/>
              </w:rPr>
            </w:pPr>
            <w:r>
              <w:rPr>
                <w:rFonts w:ascii="HY신명조"/>
                <w:sz w:val="22"/>
                <w:szCs w:val="22"/>
              </w:rPr>
              <w:t xml:space="preserve">                                   </w:t>
            </w:r>
            <w:r>
              <w:rPr>
                <w:rFonts w:ascii="HY신명조"/>
                <w:sz w:val="22"/>
                <w:szCs w:val="22"/>
              </w:rPr>
              <w:t> </w:t>
            </w:r>
            <w:r>
              <w:rPr>
                <w:rFonts w:ascii="HY신명조"/>
                <w:sz w:val="22"/>
                <w:szCs w:val="22"/>
              </w:rPr>
              <w:t xml:space="preserve">    매출부가세 </w:t>
            </w:r>
            <w:r>
              <w:rPr>
                <w:rFonts w:ascii="HY신명조"/>
                <w:sz w:val="22"/>
                <w:szCs w:val="22"/>
              </w:rPr>
              <w:t> </w:t>
            </w:r>
            <w:r>
              <w:rPr>
                <w:rFonts w:ascii="HY신명조"/>
                <w:sz w:val="22"/>
                <w:szCs w:val="22"/>
              </w:rPr>
              <w:t xml:space="preserve">  230,000</w:t>
            </w:r>
          </w:p>
          <w:p w14:paraId="740A993C" w14:textId="77777777" w:rsidR="00455B30" w:rsidRDefault="00B16E78">
            <w:pPr>
              <w:pStyle w:val="af1"/>
              <w:spacing w:before="113" w:line="249" w:lineRule="auto"/>
              <w:rPr>
                <w:rFonts w:ascii="HY신명조"/>
                <w:sz w:val="22"/>
                <w:szCs w:val="22"/>
              </w:rPr>
            </w:pPr>
            <w:r>
              <w:rPr>
                <w:rFonts w:ascii="HY신명조"/>
                <w:sz w:val="22"/>
                <w:szCs w:val="22"/>
              </w:rPr>
              <w:t xml:space="preserve">   차) 매출원가 2,000,000            대) 제품        2,000,000</w:t>
            </w:r>
          </w:p>
          <w:p w14:paraId="55A5916D" w14:textId="77777777" w:rsidR="00455B30" w:rsidRDefault="00B16E78">
            <w:pPr>
              <w:pStyle w:val="af1"/>
              <w:spacing w:before="170" w:line="249" w:lineRule="auto"/>
              <w:rPr>
                <w:rFonts w:ascii="HY신명조"/>
                <w:sz w:val="22"/>
                <w:szCs w:val="22"/>
              </w:rPr>
            </w:pPr>
            <w:r>
              <w:rPr>
                <w:rFonts w:ascii="HY신명조"/>
                <w:sz w:val="22"/>
                <w:szCs w:val="22"/>
              </w:rPr>
              <w:t xml:space="preserve"> 다. 신용카드 사용금액</w:t>
            </w:r>
          </w:p>
          <w:p w14:paraId="4BC8DB8A" w14:textId="77777777" w:rsidR="00455B30" w:rsidRDefault="00B16E78">
            <w:pPr>
              <w:pStyle w:val="af1"/>
              <w:ind w:left="109" w:hanging="109"/>
              <w:rPr>
                <w:rFonts w:ascii="HY신명조"/>
                <w:sz w:val="22"/>
                <w:szCs w:val="22"/>
              </w:rPr>
            </w:pPr>
            <w:r>
              <w:rPr>
                <w:rFonts w:ascii="HY신명조"/>
                <w:sz w:val="22"/>
                <w:szCs w:val="22"/>
              </w:rPr>
              <w:t xml:space="preserve">   접대비 중 신용카드로 지출한 금액은 10,000,000원이며 신용카드 미달사용금액은 납세지 기준에 의한다.</w:t>
            </w:r>
          </w:p>
          <w:p w14:paraId="739B07E9" w14:textId="77777777" w:rsidR="00455B30" w:rsidRDefault="00B16E78">
            <w:pPr>
              <w:pStyle w:val="af1"/>
              <w:spacing w:before="170" w:line="249" w:lineRule="auto"/>
              <w:rPr>
                <w:rFonts w:ascii="HY신명조"/>
                <w:sz w:val="22"/>
                <w:szCs w:val="22"/>
              </w:rPr>
            </w:pPr>
            <w:r>
              <w:rPr>
                <w:rFonts w:ascii="HY신명조"/>
                <w:sz w:val="22"/>
                <w:szCs w:val="22"/>
              </w:rPr>
              <w:t xml:space="preserve"> 라. 기타사항</w:t>
            </w:r>
          </w:p>
          <w:p w14:paraId="1D8B5A20" w14:textId="77777777" w:rsidR="00455B30" w:rsidRDefault="00B16E78">
            <w:pPr>
              <w:pStyle w:val="af1"/>
              <w:ind w:left="109" w:hanging="109"/>
              <w:rPr>
                <w:sz w:val="22"/>
                <w:szCs w:val="22"/>
              </w:rPr>
            </w:pPr>
            <w:r>
              <w:rPr>
                <w:rFonts w:ascii="HY신명조"/>
                <w:sz w:val="22"/>
                <w:szCs w:val="22"/>
              </w:rPr>
              <w:t xml:space="preserve">   현물접대는 위의 1건이 전부이며 이를 제외한 나머지 접대비에 대해서는 영수증이나 법정증빙서류 미수취, 기타 증빙불비 등으로 인해 손금불산입되는 금액은 없다. 그 외의 다른 세무조정사항은 없는 것으로 한다.</w:t>
            </w:r>
          </w:p>
        </w:tc>
      </w:tr>
    </w:tbl>
    <w:p w14:paraId="467A1D94" w14:textId="77777777" w:rsidR="00455B30" w:rsidRDefault="00455B30">
      <w:pPr>
        <w:rPr>
          <w:sz w:val="2"/>
        </w:rPr>
      </w:pPr>
    </w:p>
    <w:p w14:paraId="55CD8FB4" w14:textId="77777777" w:rsidR="00455B30" w:rsidRDefault="00455B30">
      <w:pPr>
        <w:pStyle w:val="af1"/>
        <w:spacing w:line="249" w:lineRule="auto"/>
        <w:rPr>
          <w:rFonts w:ascii="HY신명조"/>
          <w:sz w:val="22"/>
          <w:szCs w:val="22"/>
        </w:rPr>
      </w:pPr>
    </w:p>
    <w:p w14:paraId="4A0EDD88" w14:textId="77777777" w:rsidR="00455B30" w:rsidRDefault="00455B30">
      <w:pPr>
        <w:pStyle w:val="af1"/>
        <w:spacing w:line="249" w:lineRule="auto"/>
        <w:rPr>
          <w:rFonts w:ascii="HY신명조"/>
          <w:sz w:val="22"/>
          <w:szCs w:val="22"/>
        </w:rPr>
      </w:pPr>
    </w:p>
    <w:p w14:paraId="37558EE3" w14:textId="77777777" w:rsidR="00455B30" w:rsidRDefault="00B16E78">
      <w:pPr>
        <w:pStyle w:val="af1"/>
        <w:spacing w:line="249" w:lineRule="auto"/>
        <w:rPr>
          <w:rFonts w:ascii="HY신명조"/>
          <w:sz w:val="22"/>
          <w:szCs w:val="22"/>
        </w:rPr>
      </w:pPr>
      <w:r>
        <w:rPr>
          <w:rFonts w:ascii="HY신명조"/>
          <w:sz w:val="22"/>
          <w:szCs w:val="22"/>
        </w:rPr>
        <w:t xml:space="preserve"> </w:t>
      </w:r>
      <w:r>
        <w:rPr>
          <w:rFonts w:ascii="HY신명조"/>
          <w:sz w:val="22"/>
          <w:szCs w:val="22"/>
        </w:rPr>
        <w:t>①</w:t>
      </w:r>
      <w:r>
        <w:rPr>
          <w:rFonts w:ascii="HY신명조"/>
          <w:sz w:val="22"/>
          <w:szCs w:val="22"/>
        </w:rPr>
        <w:t xml:space="preserve"> 2,679,000원</w:t>
      </w:r>
      <w:r>
        <w:tab/>
      </w:r>
      <w:r>
        <w:tab/>
      </w:r>
      <w:r>
        <w:rPr>
          <w:rFonts w:ascii="HY신명조"/>
          <w:sz w:val="22"/>
          <w:szCs w:val="22"/>
        </w:rPr>
        <w:t>②</w:t>
      </w:r>
      <w:r>
        <w:rPr>
          <w:rFonts w:ascii="HY신명조"/>
          <w:sz w:val="22"/>
          <w:szCs w:val="22"/>
        </w:rPr>
        <w:t xml:space="preserve"> 2,680,380원</w:t>
      </w:r>
      <w:r>
        <w:tab/>
      </w:r>
      <w:r>
        <w:tab/>
      </w:r>
      <w:r>
        <w:rPr>
          <w:rFonts w:ascii="HY신명조"/>
          <w:sz w:val="22"/>
          <w:szCs w:val="22"/>
        </w:rPr>
        <w:t>③</w:t>
      </w:r>
      <w:r>
        <w:rPr>
          <w:rFonts w:ascii="HY신명조"/>
          <w:sz w:val="22"/>
          <w:szCs w:val="22"/>
        </w:rPr>
        <w:t xml:space="preserve"> 4,316,200원</w:t>
      </w:r>
    </w:p>
    <w:p w14:paraId="68576431" w14:textId="77777777" w:rsidR="00455B30" w:rsidRDefault="00B16E78">
      <w:pPr>
        <w:pStyle w:val="af1"/>
        <w:spacing w:line="249" w:lineRule="auto"/>
        <w:rPr>
          <w:rFonts w:ascii="HY신명조"/>
          <w:sz w:val="22"/>
          <w:szCs w:val="22"/>
        </w:rPr>
      </w:pPr>
      <w:r>
        <w:rPr>
          <w:rFonts w:ascii="HY신명조"/>
          <w:sz w:val="22"/>
          <w:szCs w:val="22"/>
        </w:rPr>
        <w:t xml:space="preserve"> </w:t>
      </w:r>
      <w:r>
        <w:rPr>
          <w:rFonts w:ascii="HY신명조"/>
          <w:sz w:val="22"/>
          <w:szCs w:val="22"/>
        </w:rPr>
        <w:t>④</w:t>
      </w:r>
      <w:r>
        <w:rPr>
          <w:rFonts w:ascii="HY신명조"/>
          <w:sz w:val="22"/>
          <w:szCs w:val="22"/>
        </w:rPr>
        <w:t xml:space="preserve"> 4,450,000원</w:t>
      </w:r>
      <w:r>
        <w:tab/>
      </w:r>
      <w:r>
        <w:tab/>
      </w:r>
      <w:r>
        <w:rPr>
          <w:rFonts w:ascii="HY신명조"/>
          <w:sz w:val="22"/>
          <w:szCs w:val="22"/>
        </w:rPr>
        <w:t>⑤</w:t>
      </w:r>
      <w:r>
        <w:rPr>
          <w:rFonts w:ascii="HY신명조"/>
          <w:sz w:val="22"/>
          <w:szCs w:val="22"/>
        </w:rPr>
        <w:t xml:space="preserve"> 4,451,380원</w:t>
      </w:r>
    </w:p>
    <w:p w14:paraId="7BABA1CF" w14:textId="77777777" w:rsidR="00455B30" w:rsidRDefault="00455B30">
      <w:pPr>
        <w:pStyle w:val="a8"/>
        <w:rPr>
          <w:sz w:val="22"/>
          <w:szCs w:val="22"/>
        </w:rPr>
      </w:pPr>
    </w:p>
    <w:p w14:paraId="026B85A1" w14:textId="77777777" w:rsidR="00455B30" w:rsidRDefault="00B16E78">
      <w:pPr>
        <w:pStyle w:val="a8"/>
        <w:ind w:left="248" w:hanging="248"/>
        <w:rPr>
          <w:sz w:val="22"/>
          <w:szCs w:val="22"/>
        </w:rPr>
      </w:pPr>
      <w:r>
        <w:rPr>
          <w:sz w:val="22"/>
          <w:szCs w:val="22"/>
        </w:rPr>
        <w:t xml:space="preserve">14. 법인세법상 건설자금이자에 대한 다음 설명 중 가장 옳지 </w:t>
      </w:r>
      <w:r>
        <w:rPr>
          <w:sz w:val="22"/>
          <w:szCs w:val="22"/>
          <w:u w:val="single" w:color="000000"/>
        </w:rPr>
        <w:t>않은</w:t>
      </w:r>
      <w:r>
        <w:rPr>
          <w:sz w:val="22"/>
          <w:szCs w:val="22"/>
        </w:rPr>
        <w:t xml:space="preserve"> 것은?</w:t>
      </w:r>
    </w:p>
    <w:p w14:paraId="71F215AD" w14:textId="77777777" w:rsidR="00455B30" w:rsidRDefault="00455B30">
      <w:pPr>
        <w:pStyle w:val="a8"/>
        <w:ind w:left="248" w:hanging="248"/>
        <w:rPr>
          <w:sz w:val="22"/>
          <w:szCs w:val="22"/>
        </w:rPr>
      </w:pPr>
    </w:p>
    <w:p w14:paraId="6F3683C9" w14:textId="77777777" w:rsidR="00455B30" w:rsidRDefault="00B16E78">
      <w:pPr>
        <w:pStyle w:val="a8"/>
        <w:ind w:left="329" w:hanging="329"/>
        <w:rPr>
          <w:sz w:val="22"/>
          <w:szCs w:val="22"/>
        </w:rPr>
      </w:pPr>
      <w:r>
        <w:rPr>
          <w:sz w:val="22"/>
          <w:szCs w:val="22"/>
        </w:rPr>
        <w:t xml:space="preserve"> </w:t>
      </w:r>
      <w:r>
        <w:rPr>
          <w:sz w:val="22"/>
          <w:szCs w:val="22"/>
        </w:rPr>
        <w:t>①</w:t>
      </w:r>
      <w:r>
        <w:rPr>
          <w:sz w:val="22"/>
          <w:szCs w:val="22"/>
        </w:rPr>
        <w:t xml:space="preserve"> 건설자금이자의 계상대상에 고정자산 뿐 아니라 투자자산 및 제조등에 장기간 소요되는 재고자산을 포함시킨다.</w:t>
      </w:r>
    </w:p>
    <w:p w14:paraId="196AA331" w14:textId="77777777" w:rsidR="00455B30" w:rsidRDefault="00B16E78">
      <w:pPr>
        <w:pStyle w:val="a8"/>
        <w:ind w:left="329" w:hanging="329"/>
        <w:rPr>
          <w:sz w:val="22"/>
          <w:szCs w:val="22"/>
        </w:rPr>
      </w:pPr>
      <w:r>
        <w:rPr>
          <w:sz w:val="22"/>
          <w:szCs w:val="22"/>
        </w:rPr>
        <w:t xml:space="preserve"> </w:t>
      </w:r>
      <w:r>
        <w:rPr>
          <w:sz w:val="22"/>
          <w:szCs w:val="22"/>
        </w:rPr>
        <w:t>②</w:t>
      </w:r>
      <w:r>
        <w:rPr>
          <w:sz w:val="22"/>
          <w:szCs w:val="22"/>
        </w:rPr>
        <w:t xml:space="preserve"> 고정자산의 매입</w:t>
      </w:r>
      <w:r>
        <w:rPr>
          <w:sz w:val="22"/>
          <w:szCs w:val="22"/>
        </w:rPr>
        <w:t>·</w:t>
      </w:r>
      <w:r>
        <w:rPr>
          <w:sz w:val="22"/>
          <w:szCs w:val="22"/>
        </w:rPr>
        <w:t>제작</w:t>
      </w:r>
      <w:r>
        <w:rPr>
          <w:sz w:val="22"/>
          <w:szCs w:val="22"/>
        </w:rPr>
        <w:t>·</w:t>
      </w:r>
      <w:r>
        <w:rPr>
          <w:sz w:val="22"/>
          <w:szCs w:val="22"/>
        </w:rPr>
        <w:t>건설에 소요되는지의 여부가 분명하지 아니한 차입금의 이자를 제외시킨다.</w:t>
      </w:r>
    </w:p>
    <w:p w14:paraId="2B035B4E" w14:textId="77777777" w:rsidR="00455B30" w:rsidRDefault="00B16E78">
      <w:pPr>
        <w:pStyle w:val="a8"/>
        <w:ind w:left="329" w:hanging="329"/>
        <w:rPr>
          <w:sz w:val="22"/>
          <w:szCs w:val="22"/>
        </w:rPr>
      </w:pPr>
      <w:r>
        <w:rPr>
          <w:sz w:val="22"/>
          <w:szCs w:val="22"/>
        </w:rPr>
        <w:t xml:space="preserve"> </w:t>
      </w:r>
      <w:r>
        <w:rPr>
          <w:sz w:val="22"/>
          <w:szCs w:val="22"/>
        </w:rPr>
        <w:t>③</w:t>
      </w:r>
      <w:r>
        <w:rPr>
          <w:sz w:val="22"/>
          <w:szCs w:val="22"/>
        </w:rPr>
        <w:t xml:space="preserve"> 건설자금의 명목으로 차입한 것으로서 그 건설 등이 준공된 후 남은 차입금에 대한 이자는 각 사업연도 손금으로 한다.</w:t>
      </w:r>
    </w:p>
    <w:p w14:paraId="3AD28445" w14:textId="77777777" w:rsidR="00455B30" w:rsidRDefault="00B16E78">
      <w:pPr>
        <w:pStyle w:val="a8"/>
        <w:ind w:left="329" w:hanging="329"/>
        <w:rPr>
          <w:sz w:val="22"/>
          <w:szCs w:val="22"/>
        </w:rPr>
      </w:pPr>
      <w:r>
        <w:rPr>
          <w:sz w:val="22"/>
          <w:szCs w:val="22"/>
        </w:rPr>
        <w:t xml:space="preserve"> </w:t>
      </w:r>
      <w:r>
        <w:rPr>
          <w:sz w:val="22"/>
          <w:szCs w:val="22"/>
        </w:rPr>
        <w:t>④</w:t>
      </w:r>
      <w:r>
        <w:rPr>
          <w:sz w:val="22"/>
          <w:szCs w:val="22"/>
        </w:rPr>
        <w:t xml:space="preserve"> 차입한 건설자금의 연체로 인하여 생긴 이자를 원본에 가산한 경우 동 금액은 자본적 지출로 하고 그 원본에 가산한 금액에 대한 지급이자는 손금으로 한다.</w:t>
      </w:r>
    </w:p>
    <w:p w14:paraId="3929291A" w14:textId="77777777" w:rsidR="00455B30" w:rsidRDefault="00B16E78">
      <w:pPr>
        <w:pStyle w:val="a8"/>
        <w:ind w:left="329" w:hanging="329"/>
        <w:rPr>
          <w:sz w:val="22"/>
          <w:szCs w:val="22"/>
        </w:rPr>
      </w:pPr>
      <w:r>
        <w:rPr>
          <w:sz w:val="22"/>
          <w:szCs w:val="22"/>
        </w:rPr>
        <w:t xml:space="preserve"> </w:t>
      </w:r>
      <w:r>
        <w:rPr>
          <w:sz w:val="22"/>
          <w:szCs w:val="22"/>
        </w:rPr>
        <w:t>⑤</w:t>
      </w:r>
      <w:r>
        <w:rPr>
          <w:sz w:val="22"/>
          <w:szCs w:val="22"/>
        </w:rPr>
        <w:t xml:space="preserve"> 차입한 건설자금의 일시예금에서 생기는 수입이자는 원본에 가산하는 자본적 지출금액에서 차감한다.</w:t>
      </w:r>
    </w:p>
    <w:p w14:paraId="7B1AA2B5" w14:textId="77777777" w:rsidR="00455B30" w:rsidRDefault="00455B30">
      <w:pPr>
        <w:pStyle w:val="a8"/>
        <w:rPr>
          <w:sz w:val="22"/>
          <w:szCs w:val="22"/>
        </w:rPr>
      </w:pPr>
    </w:p>
    <w:p w14:paraId="47E0F8E8" w14:textId="77777777" w:rsidR="00455B30" w:rsidRDefault="00455B30">
      <w:pPr>
        <w:pStyle w:val="a8"/>
        <w:rPr>
          <w:sz w:val="22"/>
          <w:szCs w:val="22"/>
        </w:rPr>
      </w:pPr>
    </w:p>
    <w:p w14:paraId="1CB9BF90" w14:textId="77777777" w:rsidR="00455B30" w:rsidRDefault="00455B30">
      <w:pPr>
        <w:pStyle w:val="a8"/>
        <w:rPr>
          <w:sz w:val="22"/>
          <w:szCs w:val="22"/>
        </w:rPr>
      </w:pPr>
    </w:p>
    <w:p w14:paraId="1CF6C4A4" w14:textId="77777777" w:rsidR="00455B30" w:rsidRDefault="00455B30">
      <w:pPr>
        <w:pStyle w:val="a8"/>
        <w:rPr>
          <w:sz w:val="22"/>
          <w:szCs w:val="22"/>
        </w:rPr>
      </w:pPr>
    </w:p>
    <w:p w14:paraId="41E28C70" w14:textId="77777777" w:rsidR="00455B30" w:rsidRDefault="00455B30">
      <w:pPr>
        <w:pStyle w:val="a8"/>
        <w:rPr>
          <w:sz w:val="22"/>
          <w:szCs w:val="22"/>
        </w:rPr>
      </w:pPr>
    </w:p>
    <w:p w14:paraId="2B327BC1" w14:textId="77777777" w:rsidR="00455B30" w:rsidRDefault="00B16E78">
      <w:pPr>
        <w:pStyle w:val="a8"/>
      </w:pPr>
      <w:r>
        <w:rPr>
          <w:sz w:val="22"/>
          <w:szCs w:val="22"/>
        </w:rPr>
        <w:t xml:space="preserve">15. 다음은 합병과 관련된 설명이다. </w:t>
      </w:r>
      <w:r>
        <w:rPr>
          <w:sz w:val="22"/>
          <w:szCs w:val="22"/>
          <w:u w:val="single" w:color="000000"/>
        </w:rPr>
        <w:t>잘못된</w:t>
      </w:r>
      <w:r>
        <w:rPr>
          <w:sz w:val="22"/>
          <w:szCs w:val="22"/>
        </w:rPr>
        <w:t xml:space="preserve"> 것은?</w:t>
      </w:r>
    </w:p>
    <w:p w14:paraId="4AC27780" w14:textId="77777777" w:rsidR="00455B30" w:rsidRDefault="00455B30">
      <w:pPr>
        <w:pStyle w:val="a8"/>
        <w:rPr>
          <w:sz w:val="22"/>
          <w:szCs w:val="22"/>
        </w:rPr>
      </w:pPr>
    </w:p>
    <w:p w14:paraId="216F41EB" w14:textId="77777777" w:rsidR="00455B30" w:rsidRDefault="00B16E78">
      <w:pPr>
        <w:pStyle w:val="a8"/>
        <w:ind w:left="329" w:hanging="329"/>
      </w:pPr>
      <w:r>
        <w:rPr>
          <w:sz w:val="22"/>
          <w:szCs w:val="22"/>
        </w:rPr>
        <w:t xml:space="preserve"> </w:t>
      </w:r>
      <w:r>
        <w:rPr>
          <w:sz w:val="22"/>
          <w:szCs w:val="22"/>
        </w:rPr>
        <w:t>①</w:t>
      </w:r>
      <w:r>
        <w:rPr>
          <w:sz w:val="22"/>
          <w:szCs w:val="22"/>
        </w:rPr>
        <w:t xml:space="preserve"> 세법이 정하는 요건을 만족하는 합병의 경우 피합병법인의 주주가 받는 주식은 액면가액으로 평가하나, 시가가 액면가액(또는 출자금액)보다 큰 경우에는 시가로 평가한다. </w:t>
      </w:r>
    </w:p>
    <w:p w14:paraId="444094BC" w14:textId="77777777" w:rsidR="00455B30" w:rsidRDefault="00B16E78">
      <w:pPr>
        <w:pStyle w:val="a8"/>
        <w:ind w:left="329" w:hanging="329"/>
      </w:pPr>
      <w:r>
        <w:rPr>
          <w:sz w:val="22"/>
          <w:szCs w:val="22"/>
        </w:rPr>
        <w:t xml:space="preserve"> </w:t>
      </w:r>
      <w:r>
        <w:rPr>
          <w:sz w:val="22"/>
          <w:szCs w:val="22"/>
        </w:rPr>
        <w:t>②</w:t>
      </w:r>
      <w:r>
        <w:rPr>
          <w:sz w:val="22"/>
          <w:szCs w:val="22"/>
        </w:rPr>
        <w:t xml:space="preserve"> 피합병법인의 주주는 합병시 의제배당소득에 대하여 과세될 수 있으며, 합병 후 합병법인이 합병평가차익을 재원으로 무상증자하게 되면 의제배당으로 과세된다.</w:t>
      </w:r>
    </w:p>
    <w:p w14:paraId="7C96CB42" w14:textId="77777777" w:rsidR="00455B30" w:rsidRDefault="00B16E78">
      <w:pPr>
        <w:pStyle w:val="a8"/>
        <w:ind w:left="329" w:hanging="329"/>
      </w:pPr>
      <w:r>
        <w:rPr>
          <w:sz w:val="22"/>
          <w:szCs w:val="22"/>
        </w:rPr>
        <w:t xml:space="preserve"> </w:t>
      </w:r>
      <w:r>
        <w:rPr>
          <w:sz w:val="22"/>
          <w:szCs w:val="22"/>
        </w:rPr>
        <w:t>③</w:t>
      </w:r>
      <w:r>
        <w:rPr>
          <w:sz w:val="22"/>
          <w:szCs w:val="22"/>
        </w:rPr>
        <w:t xml:space="preserve"> 세법이 정하는 요건을 만족하는 합병으로서 합병법인이 피합병법인의 자산을 평가하여 승계하는 경우 그 승계한 자산(토지 및 건축물에 한함)의 가액중 당해 자산에 대한 합병평가차익에 상당하는 금액은 이를 손금에 산입하여 과세를 이연시킬 수 있다.</w:t>
      </w:r>
    </w:p>
    <w:p w14:paraId="40009072" w14:textId="77777777" w:rsidR="00455B30" w:rsidRDefault="00B16E78">
      <w:pPr>
        <w:pStyle w:val="a8"/>
        <w:ind w:left="329" w:hanging="329"/>
      </w:pPr>
      <w:r>
        <w:rPr>
          <w:sz w:val="22"/>
          <w:szCs w:val="22"/>
        </w:rPr>
        <w:t xml:space="preserve"> </w:t>
      </w:r>
      <w:r>
        <w:rPr>
          <w:sz w:val="22"/>
          <w:szCs w:val="22"/>
        </w:rPr>
        <w:t>④</w:t>
      </w:r>
      <w:r>
        <w:rPr>
          <w:sz w:val="22"/>
          <w:szCs w:val="22"/>
        </w:rPr>
        <w:t xml:space="preserve"> 세법이 정하는 요건을 만족하는 합병으로서 합병법인이 피합병법인의 자산을 장부가액으로 승계하는 경우 합병등기일 현재 피합병법인의 합병등기일 전 5년 이내에 개시한 사업연도에서 발생한 결손금은 이를 합병법인의 결손금으로 보아 그 승계받은 사업에서 발생한 소득금액의 범위 안에서 합병법인의 각 사업연도의 과세표준계산에 있어서 이를 공제한다. </w:t>
      </w:r>
    </w:p>
    <w:p w14:paraId="70B24DC9" w14:textId="77777777" w:rsidR="00455B30" w:rsidRDefault="00B16E78">
      <w:pPr>
        <w:pStyle w:val="a8"/>
        <w:ind w:left="329" w:hanging="329"/>
        <w:rPr>
          <w:sz w:val="22"/>
          <w:szCs w:val="22"/>
        </w:rPr>
      </w:pPr>
      <w:r>
        <w:rPr>
          <w:sz w:val="22"/>
          <w:szCs w:val="22"/>
        </w:rPr>
        <w:t xml:space="preserve"> </w:t>
      </w:r>
      <w:r>
        <w:rPr>
          <w:sz w:val="22"/>
          <w:szCs w:val="22"/>
        </w:rPr>
        <w:t>⑤</w:t>
      </w:r>
      <w:r>
        <w:rPr>
          <w:sz w:val="22"/>
          <w:szCs w:val="22"/>
        </w:rPr>
        <w:t xml:space="preserve"> 내국법인이 합병으로 인하여 해산하는 경우 그 청산소득금액은 피합병법인의 주주등이 합병법인으로부터 받은 합병대가의 총합계액에서 피합병법인의 합병등기일 현재의 자기자본의 총액을 공제한 금액으로 한다. </w:t>
      </w:r>
    </w:p>
    <w:p w14:paraId="035F1933" w14:textId="77777777" w:rsidR="00455B30" w:rsidRDefault="00455B30">
      <w:pPr>
        <w:pStyle w:val="a8"/>
        <w:rPr>
          <w:sz w:val="22"/>
          <w:szCs w:val="22"/>
        </w:rPr>
      </w:pPr>
    </w:p>
    <w:p w14:paraId="725672B2" w14:textId="77777777" w:rsidR="00455B30" w:rsidRDefault="00455B30">
      <w:pPr>
        <w:pStyle w:val="a8"/>
        <w:rPr>
          <w:sz w:val="22"/>
          <w:szCs w:val="22"/>
        </w:rPr>
      </w:pPr>
    </w:p>
    <w:p w14:paraId="797B0734" w14:textId="77777777" w:rsidR="00455B30" w:rsidRDefault="00455B30">
      <w:pPr>
        <w:pStyle w:val="a8"/>
        <w:rPr>
          <w:sz w:val="22"/>
          <w:szCs w:val="22"/>
        </w:rPr>
      </w:pPr>
    </w:p>
    <w:p w14:paraId="7FD04F7F" w14:textId="77777777" w:rsidR="00455B30" w:rsidRDefault="00455B30">
      <w:pPr>
        <w:pStyle w:val="af1"/>
        <w:spacing w:line="249" w:lineRule="auto"/>
        <w:rPr>
          <w:sz w:val="22"/>
          <w:szCs w:val="22"/>
        </w:rPr>
      </w:pPr>
    </w:p>
    <w:p w14:paraId="7586B3D8" w14:textId="77777777" w:rsidR="00455B30" w:rsidRDefault="00466672">
      <w:pPr>
        <w:pStyle w:val="af1"/>
        <w:spacing w:line="249" w:lineRule="auto"/>
        <w:rPr>
          <w:sz w:val="22"/>
          <w:szCs w:val="22"/>
        </w:rPr>
      </w:pPr>
      <w:r>
        <w:pict w14:anchorId="59B6EF86">
          <v:group id="_x0000_s1032" style="position:absolute;left:0;text-align:left;margin-left:16.8pt;margin-top:59.35pt;width:698.25pt;height:67.75pt;z-index:12;mso-position-horizontal-relative:page;mso-position-vertical-relative:page" coordsize="69824,6775">
            <v:line id="_x0000_s2012954592" o:spid="_x0000_s1039" style="position:absolute" from="0,6772" to="69824,6772" strokeweight="1pt">
              <v:stroke joinstyle="miter"/>
            </v:line>
            <v:group id="_x0000_s1033" style="position:absolute;width:69372;height:5975" coordsize="69372,5975">
              <v:shape id="_x0000_s2012954594" o:spid="_x0000_s1038" style="position:absolute;left:22708;width:24220;height:5727" coordsize="24220,5727" o:spt="100" adj="0,,0" path="m,l24220,r,5727l,5727xe" filled="f" stroked="f">
                <v:stroke joinstyle="round"/>
                <v:formulas/>
                <v:path o:connecttype="segments"/>
                <v:textbox inset="0,0,0,0">
                  <w:txbxContent>
                    <w:p w14:paraId="7F328177" w14:textId="77777777" w:rsidR="00455B30" w:rsidRDefault="00B16E78">
                      <w:pPr>
                        <w:pStyle w:val="a8"/>
                        <w:wordWrap/>
                        <w:jc w:val="center"/>
                        <w:rPr>
                          <w:rFonts w:ascii="HY궁서" w:eastAsia="HY궁서" w:cs="HY궁서"/>
                          <w:b/>
                          <w:bCs/>
                          <w:sz w:val="96"/>
                          <w:szCs w:val="96"/>
                        </w:rPr>
                      </w:pPr>
                      <w:r>
                        <w:rPr>
                          <w:rFonts w:ascii="HY궁서" w:eastAsia="HY궁서" w:cs="HY궁서"/>
                          <w:b/>
                          <w:bCs/>
                          <w:sz w:val="96"/>
                          <w:szCs w:val="96"/>
                        </w:rPr>
                        <w:t>세법개론</w:t>
                      </w:r>
                    </w:p>
                  </w:txbxContent>
                </v:textbox>
              </v:shape>
              <v:shape id="_x0000_s2012954595" o:spid="_x0000_s1037" style="position:absolute;left:268;top:2801;width:9768;height:3174" coordsize="9768,3174" o:spt="100" adj="0,,0" path="m,l9768,r,3174l,3174xe" filled="f" stroked="f">
                <v:stroke joinstyle="round"/>
                <v:formulas/>
                <v:path o:connecttype="segments"/>
                <v:textbox inset="0,0,0,0">
                  <w:txbxContent>
                    <w:p w14:paraId="6D383C12" w14:textId="77777777" w:rsidR="00455B30" w:rsidRDefault="00B16E78">
                      <w:pPr>
                        <w:pStyle w:val="a8"/>
                        <w:rPr>
                          <w:b/>
                          <w:bCs/>
                          <w:sz w:val="48"/>
                          <w:szCs w:val="48"/>
                        </w:rPr>
                      </w:pPr>
                      <w:r>
                        <w:rPr>
                          <w:b/>
                          <w:bCs/>
                          <w:sz w:val="48"/>
                          <w:szCs w:val="48"/>
                        </w:rPr>
                        <w:t>제1교시</w:t>
                      </w:r>
                    </w:p>
                  </w:txbxContent>
                </v:textbox>
              </v:shape>
              <v:group id="_x0000_s1034" style="position:absolute;width:14280;height:3173" coordsize="14280,3173">
                <v:shape id="_x0000_s2012954597" o:spid="_x0000_s1036" style="position:absolute;left:55360;top:2677;width:7800;height:3174" coordsize="7800,3174" o:spt="100" adj="0,,0" path="m317,c31,,,31,,317l,2857v,286,31,317,317,317l7482,3174v287,,318,-31,318,-317l7800,317c7800,31,7769,,7482,xe" filled="f" strokeweight="1pt">
                  <v:stroke joinstyle="miter"/>
                  <v:formulas/>
                  <v:path o:connecttype="segments"/>
                  <v:textbox inset="0,0,0,0">
                    <w:txbxContent>
                      <w:p w14:paraId="4E432AC4" w14:textId="77777777" w:rsidR="00455B30" w:rsidRDefault="00B16E78">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2012954598" o:spid="_x0000_s1035" style="position:absolute;left:64664;top:3330;width:4976;height:2486" coordsize="4976,2486" o:spt="100" adj="0,,0" path="m248,c24,,,24,,248l,2238v,224,24,248,248,248l4727,2486v225,,249,-24,249,-248l4976,248c4976,24,4952,,4727,xe" filled="f" stroked="f">
                  <v:stroke joinstyle="round"/>
                  <v:formulas/>
                  <v:path o:connecttype="segments"/>
                  <v:textbox inset="0,0,0,0">
                    <w:txbxContent>
                      <w:p w14:paraId="1E56B2A0" w14:textId="77777777" w:rsidR="00455B30" w:rsidRDefault="00B16E78">
                        <w:pPr>
                          <w:pStyle w:val="a8"/>
                          <w:wordWrap/>
                          <w:jc w:val="left"/>
                        </w:pPr>
                        <w:r>
                          <w:rPr>
                            <w:sz w:val="32"/>
                            <w:szCs w:val="32"/>
                          </w:rPr>
                          <w:t>15/16</w:t>
                        </w:r>
                      </w:p>
                    </w:txbxContent>
                  </v:textbox>
                </v:shape>
              </v:group>
            </v:group>
            <w10:wrap anchorx="page" anchory="page"/>
          </v:group>
        </w:pict>
      </w:r>
    </w:p>
    <w:p w14:paraId="4BAE5749" w14:textId="77777777" w:rsidR="00455B30" w:rsidRDefault="00B16E78">
      <w:pPr>
        <w:pStyle w:val="a8"/>
        <w:ind w:left="248" w:hanging="248"/>
        <w:rPr>
          <w:sz w:val="22"/>
          <w:szCs w:val="22"/>
        </w:rPr>
      </w:pPr>
      <w:r>
        <w:rPr>
          <w:sz w:val="22"/>
          <w:szCs w:val="22"/>
        </w:rPr>
        <w:t>16. A회사의 다음 자료에 의하여 1년이상 근속한 사용인과 임원에게 지급한 급여와 상여금을 계산하면?</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40"/>
        <w:gridCol w:w="1632"/>
        <w:gridCol w:w="1575"/>
        <w:gridCol w:w="1660"/>
        <w:gridCol w:w="1377"/>
        <w:gridCol w:w="198"/>
      </w:tblGrid>
      <w:tr w:rsidR="00455B30" w14:paraId="4ACE0D37" w14:textId="77777777">
        <w:trPr>
          <w:trHeight w:val="1181"/>
        </w:trPr>
        <w:tc>
          <w:tcPr>
            <w:tcW w:w="6582" w:type="dxa"/>
            <w:gridSpan w:val="6"/>
            <w:tcBorders>
              <w:top w:val="single" w:sz="2" w:space="0" w:color="000000"/>
              <w:left w:val="single" w:sz="2" w:space="0" w:color="000000"/>
              <w:bottom w:val="nil"/>
              <w:right w:val="single" w:sz="2" w:space="0" w:color="000000"/>
              <w:tl2br w:val="nil"/>
              <w:tr2bl w:val="nil"/>
            </w:tcBorders>
            <w:vAlign w:val="center"/>
          </w:tcPr>
          <w:p w14:paraId="7A57620F" w14:textId="77777777" w:rsidR="00455B30" w:rsidRDefault="00B16E78">
            <w:pPr>
              <w:pStyle w:val="a8"/>
              <w:wordWrap/>
              <w:spacing w:line="312" w:lineRule="auto"/>
              <w:jc w:val="center"/>
              <w:rPr>
                <w:sz w:val="22"/>
                <w:szCs w:val="22"/>
              </w:rPr>
            </w:pPr>
            <w:r>
              <w:rPr>
                <w:sz w:val="22"/>
                <w:szCs w:val="22"/>
              </w:rPr>
              <w:t>&lt;자  료&gt;</w:t>
            </w:r>
          </w:p>
          <w:p w14:paraId="0559D1CA" w14:textId="77777777" w:rsidR="00455B30" w:rsidRDefault="00B16E78">
            <w:pPr>
              <w:pStyle w:val="a8"/>
              <w:rPr>
                <w:sz w:val="22"/>
                <w:szCs w:val="22"/>
              </w:rPr>
            </w:pPr>
            <w:r>
              <w:rPr>
                <w:sz w:val="22"/>
                <w:szCs w:val="22"/>
              </w:rPr>
              <w:t xml:space="preserve"> (1) 사업년도 2001. 1. 1～2001. 12. 31</w:t>
            </w:r>
          </w:p>
          <w:p w14:paraId="61D1DB11" w14:textId="77777777" w:rsidR="00455B30" w:rsidRDefault="00B16E78">
            <w:pPr>
              <w:pStyle w:val="a8"/>
              <w:rPr>
                <w:sz w:val="22"/>
                <w:szCs w:val="22"/>
              </w:rPr>
            </w:pPr>
            <w:r>
              <w:rPr>
                <w:sz w:val="22"/>
                <w:szCs w:val="22"/>
              </w:rPr>
              <w:t xml:space="preserve"> (2) 퇴직급여충당금 계정의 변동내역</w:t>
            </w:r>
          </w:p>
        </w:tc>
      </w:tr>
      <w:tr w:rsidR="00455B30" w14:paraId="43B524A3" w14:textId="77777777">
        <w:trPr>
          <w:trHeight w:val="289"/>
        </w:trPr>
        <w:tc>
          <w:tcPr>
            <w:tcW w:w="140" w:type="dxa"/>
            <w:tcBorders>
              <w:top w:val="nil"/>
              <w:left w:val="single" w:sz="2" w:space="0" w:color="000000"/>
              <w:bottom w:val="nil"/>
              <w:right w:val="nil"/>
              <w:tl2br w:val="nil"/>
              <w:tr2bl w:val="nil"/>
            </w:tcBorders>
            <w:vAlign w:val="center"/>
          </w:tcPr>
          <w:p w14:paraId="5DDDE25A" w14:textId="77777777" w:rsidR="00455B30" w:rsidRDefault="00455B30">
            <w:pPr>
              <w:pStyle w:val="a8"/>
              <w:rPr>
                <w:sz w:val="22"/>
                <w:szCs w:val="22"/>
              </w:rPr>
            </w:pPr>
          </w:p>
        </w:tc>
        <w:tc>
          <w:tcPr>
            <w:tcW w:w="3207" w:type="dxa"/>
            <w:gridSpan w:val="2"/>
            <w:tcBorders>
              <w:top w:val="nil"/>
              <w:left w:val="nil"/>
              <w:bottom w:val="single" w:sz="2" w:space="0" w:color="000000"/>
              <w:right w:val="nil"/>
              <w:tl2br w:val="nil"/>
              <w:tr2bl w:val="nil"/>
            </w:tcBorders>
            <w:vAlign w:val="center"/>
          </w:tcPr>
          <w:p w14:paraId="24417BB3" w14:textId="77777777" w:rsidR="00455B30" w:rsidRDefault="00455B30">
            <w:pPr>
              <w:pStyle w:val="a8"/>
              <w:rPr>
                <w:sz w:val="22"/>
                <w:szCs w:val="22"/>
              </w:rPr>
            </w:pPr>
          </w:p>
        </w:tc>
        <w:tc>
          <w:tcPr>
            <w:tcW w:w="3037" w:type="dxa"/>
            <w:gridSpan w:val="2"/>
            <w:tcBorders>
              <w:top w:val="nil"/>
              <w:left w:val="nil"/>
              <w:bottom w:val="single" w:sz="2" w:space="0" w:color="000000"/>
              <w:right w:val="nil"/>
              <w:tl2br w:val="nil"/>
              <w:tr2bl w:val="nil"/>
            </w:tcBorders>
            <w:vAlign w:val="center"/>
          </w:tcPr>
          <w:p w14:paraId="7F33562B" w14:textId="77777777" w:rsidR="00455B30" w:rsidRDefault="00B16E78">
            <w:pPr>
              <w:pStyle w:val="a8"/>
              <w:wordWrap/>
              <w:ind w:right="200"/>
              <w:jc w:val="right"/>
              <w:rPr>
                <w:sz w:val="22"/>
                <w:szCs w:val="22"/>
              </w:rPr>
            </w:pPr>
            <w:r>
              <w:rPr>
                <w:sz w:val="22"/>
                <w:szCs w:val="22"/>
              </w:rPr>
              <w:t>(단위: 원)</w:t>
            </w:r>
          </w:p>
        </w:tc>
        <w:tc>
          <w:tcPr>
            <w:tcW w:w="196" w:type="dxa"/>
            <w:tcBorders>
              <w:top w:val="nil"/>
              <w:left w:val="nil"/>
              <w:bottom w:val="nil"/>
              <w:right w:val="single" w:sz="2" w:space="0" w:color="000000"/>
              <w:tl2br w:val="nil"/>
              <w:tr2bl w:val="nil"/>
            </w:tcBorders>
            <w:vAlign w:val="center"/>
          </w:tcPr>
          <w:p w14:paraId="6F7DAF26" w14:textId="77777777" w:rsidR="00455B30" w:rsidRDefault="00455B30">
            <w:pPr>
              <w:pStyle w:val="a8"/>
              <w:rPr>
                <w:sz w:val="22"/>
                <w:szCs w:val="22"/>
              </w:rPr>
            </w:pPr>
          </w:p>
        </w:tc>
      </w:tr>
      <w:tr w:rsidR="00455B30" w14:paraId="4CC2E0A4" w14:textId="77777777">
        <w:trPr>
          <w:trHeight w:val="704"/>
        </w:trPr>
        <w:tc>
          <w:tcPr>
            <w:tcW w:w="140" w:type="dxa"/>
            <w:tcBorders>
              <w:top w:val="nil"/>
              <w:left w:val="single" w:sz="2" w:space="0" w:color="000000"/>
              <w:bottom w:val="nil"/>
              <w:right w:val="nil"/>
              <w:tl2br w:val="nil"/>
              <w:tr2bl w:val="nil"/>
            </w:tcBorders>
            <w:vAlign w:val="center"/>
          </w:tcPr>
          <w:p w14:paraId="174B6758" w14:textId="77777777" w:rsidR="00455B30" w:rsidRDefault="00455B30">
            <w:pPr>
              <w:pStyle w:val="a8"/>
              <w:rPr>
                <w:sz w:val="22"/>
                <w:szCs w:val="22"/>
              </w:rPr>
            </w:pPr>
          </w:p>
        </w:tc>
        <w:tc>
          <w:tcPr>
            <w:tcW w:w="1632" w:type="dxa"/>
            <w:tcBorders>
              <w:top w:val="single" w:sz="2" w:space="0" w:color="000000"/>
              <w:left w:val="nil"/>
              <w:bottom w:val="nil"/>
              <w:right w:val="nil"/>
              <w:tl2br w:val="nil"/>
              <w:tr2bl w:val="nil"/>
            </w:tcBorders>
            <w:vAlign w:val="center"/>
          </w:tcPr>
          <w:p w14:paraId="42C8648C" w14:textId="77777777" w:rsidR="00455B30" w:rsidRDefault="00B16E78">
            <w:pPr>
              <w:pStyle w:val="a8"/>
              <w:wordWrap/>
              <w:spacing w:line="240" w:lineRule="auto"/>
              <w:jc w:val="center"/>
              <w:rPr>
                <w:sz w:val="22"/>
                <w:szCs w:val="22"/>
              </w:rPr>
            </w:pPr>
            <w:r>
              <w:rPr>
                <w:sz w:val="22"/>
                <w:szCs w:val="22"/>
              </w:rPr>
              <w:t xml:space="preserve">당기지급액  </w:t>
            </w:r>
          </w:p>
          <w:p w14:paraId="1CC636F0" w14:textId="77777777" w:rsidR="00455B30" w:rsidRDefault="00B16E78">
            <w:pPr>
              <w:pStyle w:val="a8"/>
              <w:wordWrap/>
              <w:spacing w:line="240" w:lineRule="auto"/>
              <w:jc w:val="center"/>
              <w:rPr>
                <w:sz w:val="22"/>
                <w:szCs w:val="22"/>
              </w:rPr>
            </w:pPr>
            <w:r>
              <w:rPr>
                <w:sz w:val="22"/>
                <w:szCs w:val="22"/>
              </w:rPr>
              <w:t>차기이월</w:t>
            </w:r>
          </w:p>
        </w:tc>
        <w:tc>
          <w:tcPr>
            <w:tcW w:w="1575" w:type="dxa"/>
            <w:tcBorders>
              <w:top w:val="single" w:sz="2" w:space="0" w:color="000000"/>
              <w:left w:val="nil"/>
              <w:bottom w:val="nil"/>
              <w:right w:val="single" w:sz="2" w:space="0" w:color="000000"/>
              <w:tl2br w:val="nil"/>
              <w:tr2bl w:val="nil"/>
            </w:tcBorders>
            <w:vAlign w:val="center"/>
          </w:tcPr>
          <w:p w14:paraId="7B365420" w14:textId="77777777" w:rsidR="00455B30" w:rsidRDefault="00B16E78">
            <w:pPr>
              <w:pStyle w:val="a8"/>
              <w:spacing w:line="240" w:lineRule="auto"/>
              <w:rPr>
                <w:sz w:val="22"/>
                <w:szCs w:val="22"/>
              </w:rPr>
            </w:pPr>
            <w:r>
              <w:rPr>
                <w:sz w:val="22"/>
                <w:szCs w:val="22"/>
              </w:rPr>
              <w:t>30,000,000</w:t>
            </w:r>
          </w:p>
          <w:p w14:paraId="6E463FA4" w14:textId="77777777" w:rsidR="00455B30" w:rsidRDefault="00B16E78">
            <w:pPr>
              <w:pStyle w:val="a8"/>
              <w:spacing w:line="240" w:lineRule="auto"/>
              <w:rPr>
                <w:sz w:val="22"/>
                <w:szCs w:val="22"/>
              </w:rPr>
            </w:pPr>
            <w:r>
              <w:rPr>
                <w:sz w:val="22"/>
                <w:szCs w:val="22"/>
              </w:rPr>
              <w:t>55,000,000</w:t>
            </w:r>
          </w:p>
        </w:tc>
        <w:tc>
          <w:tcPr>
            <w:tcW w:w="1660" w:type="dxa"/>
            <w:tcBorders>
              <w:top w:val="single" w:sz="2" w:space="0" w:color="000000"/>
              <w:left w:val="single" w:sz="2" w:space="0" w:color="000000"/>
              <w:bottom w:val="nil"/>
              <w:right w:val="nil"/>
              <w:tl2br w:val="nil"/>
              <w:tr2bl w:val="nil"/>
            </w:tcBorders>
            <w:vAlign w:val="center"/>
          </w:tcPr>
          <w:p w14:paraId="180465B3" w14:textId="77777777" w:rsidR="00455B30" w:rsidRDefault="00B16E78">
            <w:pPr>
              <w:pStyle w:val="a8"/>
              <w:wordWrap/>
              <w:spacing w:line="240" w:lineRule="auto"/>
              <w:jc w:val="center"/>
              <w:rPr>
                <w:sz w:val="22"/>
                <w:szCs w:val="22"/>
              </w:rPr>
            </w:pPr>
            <w:r>
              <w:rPr>
                <w:sz w:val="22"/>
                <w:szCs w:val="22"/>
              </w:rPr>
              <w:t>전기이월</w:t>
            </w:r>
          </w:p>
          <w:p w14:paraId="7BBE45E3" w14:textId="77777777" w:rsidR="00455B30" w:rsidRDefault="00B16E78">
            <w:pPr>
              <w:pStyle w:val="a8"/>
              <w:wordWrap/>
              <w:spacing w:line="240" w:lineRule="auto"/>
              <w:jc w:val="center"/>
              <w:rPr>
                <w:sz w:val="22"/>
                <w:szCs w:val="22"/>
              </w:rPr>
            </w:pPr>
            <w:r>
              <w:rPr>
                <w:sz w:val="22"/>
                <w:szCs w:val="22"/>
              </w:rPr>
              <w:t>당기설정</w:t>
            </w:r>
          </w:p>
        </w:tc>
        <w:tc>
          <w:tcPr>
            <w:tcW w:w="1376" w:type="dxa"/>
            <w:tcBorders>
              <w:top w:val="single" w:sz="2" w:space="0" w:color="000000"/>
              <w:left w:val="nil"/>
              <w:bottom w:val="nil"/>
              <w:right w:val="nil"/>
              <w:tl2br w:val="nil"/>
              <w:tr2bl w:val="nil"/>
            </w:tcBorders>
            <w:vAlign w:val="center"/>
          </w:tcPr>
          <w:p w14:paraId="4D8C08B4" w14:textId="77777777" w:rsidR="00455B30" w:rsidRDefault="00B16E78">
            <w:pPr>
              <w:pStyle w:val="a8"/>
              <w:spacing w:line="240" w:lineRule="auto"/>
              <w:rPr>
                <w:sz w:val="22"/>
                <w:szCs w:val="22"/>
              </w:rPr>
            </w:pPr>
            <w:r>
              <w:rPr>
                <w:sz w:val="22"/>
                <w:szCs w:val="22"/>
              </w:rPr>
              <w:t>65,000,000</w:t>
            </w:r>
          </w:p>
          <w:p w14:paraId="1036C952" w14:textId="77777777" w:rsidR="00455B30" w:rsidRDefault="00B16E78">
            <w:pPr>
              <w:pStyle w:val="a8"/>
              <w:spacing w:line="240" w:lineRule="auto"/>
              <w:rPr>
                <w:sz w:val="22"/>
                <w:szCs w:val="22"/>
              </w:rPr>
            </w:pPr>
            <w:r>
              <w:rPr>
                <w:sz w:val="22"/>
                <w:szCs w:val="22"/>
              </w:rPr>
              <w:t>20,000,000</w:t>
            </w:r>
          </w:p>
        </w:tc>
        <w:tc>
          <w:tcPr>
            <w:tcW w:w="196" w:type="dxa"/>
            <w:tcBorders>
              <w:top w:val="nil"/>
              <w:left w:val="nil"/>
              <w:bottom w:val="nil"/>
              <w:right w:val="single" w:sz="2" w:space="0" w:color="000000"/>
              <w:tl2br w:val="nil"/>
              <w:tr2bl w:val="nil"/>
            </w:tcBorders>
            <w:vAlign w:val="center"/>
          </w:tcPr>
          <w:p w14:paraId="20D5FFCB" w14:textId="77777777" w:rsidR="00455B30" w:rsidRDefault="00455B30">
            <w:pPr>
              <w:pStyle w:val="a8"/>
              <w:rPr>
                <w:sz w:val="22"/>
                <w:szCs w:val="22"/>
              </w:rPr>
            </w:pPr>
          </w:p>
        </w:tc>
      </w:tr>
      <w:tr w:rsidR="00455B30" w14:paraId="727E1E77" w14:textId="77777777">
        <w:trPr>
          <w:trHeight w:val="3262"/>
        </w:trPr>
        <w:tc>
          <w:tcPr>
            <w:tcW w:w="6582" w:type="dxa"/>
            <w:gridSpan w:val="6"/>
            <w:tcBorders>
              <w:top w:val="nil"/>
              <w:left w:val="single" w:sz="2" w:space="0" w:color="000000"/>
              <w:bottom w:val="single" w:sz="2" w:space="0" w:color="000000"/>
              <w:right w:val="single" w:sz="2" w:space="0" w:color="000000"/>
              <w:tl2br w:val="nil"/>
              <w:tr2bl w:val="nil"/>
            </w:tcBorders>
            <w:vAlign w:val="center"/>
          </w:tcPr>
          <w:p w14:paraId="6B30E1DF" w14:textId="77777777" w:rsidR="00455B30" w:rsidRDefault="00B16E78">
            <w:pPr>
              <w:pStyle w:val="a8"/>
              <w:ind w:left="389" w:right="100" w:hanging="389"/>
              <w:rPr>
                <w:sz w:val="22"/>
                <w:szCs w:val="22"/>
              </w:rPr>
            </w:pPr>
            <w:r>
              <w:rPr>
                <w:sz w:val="22"/>
                <w:szCs w:val="22"/>
              </w:rPr>
              <w:t xml:space="preserve"> (3) 전기이월액 중 설정한도를 초과하여 부인된 누적액은 20,000,000원이고 당기지급액은 전부 현실적인 퇴직으로 인한 것이다.</w:t>
            </w:r>
          </w:p>
          <w:p w14:paraId="4D56103D" w14:textId="77777777" w:rsidR="00455B30" w:rsidRDefault="00B16E78">
            <w:pPr>
              <w:pStyle w:val="a8"/>
              <w:ind w:left="389" w:right="100" w:hanging="389"/>
              <w:rPr>
                <w:sz w:val="22"/>
                <w:szCs w:val="22"/>
              </w:rPr>
            </w:pPr>
            <w:r>
              <w:rPr>
                <w:sz w:val="22"/>
                <w:szCs w:val="22"/>
              </w:rPr>
              <w:t xml:space="preserve"> (4) 당해사업년도 종료일 현재 임원 및 사용인이 전원 퇴직할 경우의 퇴직금 추계액 75,000,000원</w:t>
            </w:r>
          </w:p>
          <w:p w14:paraId="79B9C11C" w14:textId="77777777" w:rsidR="00455B30" w:rsidRDefault="00B16E78">
            <w:pPr>
              <w:pStyle w:val="a8"/>
              <w:ind w:left="389" w:right="100" w:hanging="389"/>
              <w:rPr>
                <w:sz w:val="22"/>
                <w:szCs w:val="22"/>
              </w:rPr>
            </w:pPr>
            <w:r>
              <w:rPr>
                <w:sz w:val="22"/>
                <w:szCs w:val="22"/>
              </w:rPr>
              <w:t xml:space="preserve"> (5) </w:t>
            </w:r>
            <w:r>
              <w:rPr>
                <w:spacing w:val="-1"/>
                <w:w w:val="99"/>
                <w:sz w:val="22"/>
                <w:szCs w:val="22"/>
              </w:rPr>
              <w:t>1년 미만 근속한 사용인과 임원에게 지급한 급여와 상여금 50,000,000원</w:t>
            </w:r>
          </w:p>
          <w:p w14:paraId="66323DEA" w14:textId="77777777" w:rsidR="00455B30" w:rsidRDefault="00B16E78">
            <w:pPr>
              <w:pStyle w:val="a8"/>
              <w:ind w:left="389" w:right="100" w:hanging="389"/>
              <w:rPr>
                <w:sz w:val="22"/>
                <w:szCs w:val="22"/>
              </w:rPr>
            </w:pPr>
            <w:r>
              <w:rPr>
                <w:sz w:val="22"/>
                <w:szCs w:val="22"/>
              </w:rPr>
              <w:t xml:space="preserve"> (6)</w:t>
            </w:r>
            <w:r>
              <w:rPr>
                <w:spacing w:val="-2"/>
                <w:w w:val="98"/>
                <w:sz w:val="22"/>
                <w:szCs w:val="22"/>
              </w:rPr>
              <w:t xml:space="preserve"> 세무조정결과 산출된 법인세법상 퇴직급여충당금 한도초과액 10,000,000원</w:t>
            </w:r>
          </w:p>
          <w:p w14:paraId="307E25D5" w14:textId="77777777" w:rsidR="00455B30" w:rsidRDefault="00B16E78">
            <w:pPr>
              <w:pStyle w:val="a8"/>
              <w:ind w:left="329" w:right="100" w:hanging="329"/>
              <w:rPr>
                <w:sz w:val="22"/>
                <w:szCs w:val="22"/>
              </w:rPr>
            </w:pPr>
            <w:r>
              <w:rPr>
                <w:sz w:val="22"/>
                <w:szCs w:val="22"/>
              </w:rPr>
              <w:t xml:space="preserve"> </w:t>
            </w:r>
            <w:r>
              <w:rPr>
                <w:sz w:val="22"/>
                <w:szCs w:val="22"/>
              </w:rPr>
              <w:t>⑺</w:t>
            </w:r>
            <w:r>
              <w:rPr>
                <w:sz w:val="22"/>
                <w:szCs w:val="22"/>
              </w:rPr>
              <w:t xml:space="preserve"> 1년 이상 근속한 사용인과 임원에게 지급한 급여와 상여금 중 손금부인된 금액은 없다.</w:t>
            </w:r>
          </w:p>
        </w:tc>
      </w:tr>
    </w:tbl>
    <w:p w14:paraId="6B639D02" w14:textId="77777777" w:rsidR="00455B30" w:rsidRDefault="00455B30">
      <w:pPr>
        <w:rPr>
          <w:sz w:val="2"/>
        </w:rPr>
      </w:pPr>
    </w:p>
    <w:p w14:paraId="678B5793" w14:textId="77777777" w:rsidR="00455B30" w:rsidRDefault="00455B30">
      <w:pPr>
        <w:pStyle w:val="a8"/>
        <w:rPr>
          <w:sz w:val="22"/>
          <w:szCs w:val="22"/>
        </w:rPr>
      </w:pPr>
    </w:p>
    <w:p w14:paraId="67AB9A5C" w14:textId="77777777" w:rsidR="00455B30" w:rsidRDefault="00455B30">
      <w:pPr>
        <w:pStyle w:val="a8"/>
        <w:rPr>
          <w:sz w:val="22"/>
          <w:szCs w:val="22"/>
        </w:rPr>
      </w:pPr>
    </w:p>
    <w:p w14:paraId="3D4DB435" w14:textId="77777777" w:rsidR="00455B30" w:rsidRDefault="00B16E78">
      <w:pPr>
        <w:pStyle w:val="a8"/>
        <w:rPr>
          <w:sz w:val="22"/>
          <w:szCs w:val="22"/>
        </w:rPr>
      </w:pPr>
      <w:r>
        <w:rPr>
          <w:sz w:val="22"/>
          <w:szCs w:val="22"/>
        </w:rPr>
        <w:t xml:space="preserve"> </w:t>
      </w:r>
      <w:r>
        <w:rPr>
          <w:sz w:val="22"/>
          <w:szCs w:val="22"/>
        </w:rPr>
        <w:t>①</w:t>
      </w:r>
      <w:r>
        <w:rPr>
          <w:sz w:val="22"/>
          <w:szCs w:val="22"/>
        </w:rPr>
        <w:t xml:space="preserve"> 100,000,000원</w:t>
      </w:r>
      <w:r>
        <w:tab/>
      </w:r>
      <w:r>
        <w:rPr>
          <w:sz w:val="22"/>
          <w:szCs w:val="22"/>
        </w:rPr>
        <w:t>②</w:t>
      </w:r>
      <w:r>
        <w:rPr>
          <w:sz w:val="22"/>
          <w:szCs w:val="22"/>
        </w:rPr>
        <w:t xml:space="preserve"> 150,000,000원</w:t>
      </w:r>
      <w:r>
        <w:tab/>
      </w:r>
      <w:r>
        <w:rPr>
          <w:sz w:val="22"/>
          <w:szCs w:val="22"/>
        </w:rPr>
        <w:t>③</w:t>
      </w:r>
      <w:r>
        <w:rPr>
          <w:sz w:val="22"/>
          <w:szCs w:val="22"/>
        </w:rPr>
        <w:t xml:space="preserve"> 75,000,000원</w:t>
      </w:r>
    </w:p>
    <w:p w14:paraId="69072799" w14:textId="77777777" w:rsidR="00455B30" w:rsidRDefault="00B16E78">
      <w:pPr>
        <w:pStyle w:val="a8"/>
        <w:rPr>
          <w:sz w:val="22"/>
          <w:szCs w:val="22"/>
        </w:rPr>
      </w:pPr>
      <w:r>
        <w:rPr>
          <w:sz w:val="22"/>
          <w:szCs w:val="22"/>
        </w:rPr>
        <w:t xml:space="preserve"> </w:t>
      </w:r>
      <w:r>
        <w:rPr>
          <w:sz w:val="22"/>
          <w:szCs w:val="22"/>
        </w:rPr>
        <w:t>④</w:t>
      </w:r>
      <w:r>
        <w:rPr>
          <w:sz w:val="22"/>
          <w:szCs w:val="22"/>
        </w:rPr>
        <w:t xml:space="preserve"> 200,000,000원</w:t>
      </w:r>
      <w:r>
        <w:tab/>
      </w:r>
      <w:r>
        <w:rPr>
          <w:sz w:val="22"/>
          <w:szCs w:val="22"/>
        </w:rPr>
        <w:t>⑤</w:t>
      </w:r>
      <w:r>
        <w:rPr>
          <w:sz w:val="22"/>
          <w:szCs w:val="22"/>
        </w:rPr>
        <w:t xml:space="preserve"> 계산불가능</w:t>
      </w:r>
    </w:p>
    <w:p w14:paraId="52870A53" w14:textId="77777777" w:rsidR="00455B30" w:rsidRDefault="00455B30">
      <w:pPr>
        <w:pStyle w:val="a8"/>
        <w:rPr>
          <w:sz w:val="22"/>
          <w:szCs w:val="22"/>
        </w:rPr>
      </w:pPr>
    </w:p>
    <w:p w14:paraId="21A3E1A7" w14:textId="77777777" w:rsidR="00455B30" w:rsidRDefault="00B16E78">
      <w:pPr>
        <w:pStyle w:val="a8"/>
        <w:ind w:left="274" w:hanging="274"/>
        <w:rPr>
          <w:sz w:val="22"/>
          <w:szCs w:val="22"/>
        </w:rPr>
      </w:pPr>
      <w:r>
        <w:rPr>
          <w:sz w:val="22"/>
          <w:szCs w:val="22"/>
        </w:rPr>
        <w:t xml:space="preserve">17. 다음은 주권상장법인인 (주)한국의 법인세 관련 자료이다. 다음 중 맞게 설명한 것은? </w:t>
      </w:r>
    </w:p>
    <w:p w14:paraId="271492CB" w14:textId="77777777" w:rsidR="00455B30" w:rsidRDefault="00455B30">
      <w:pPr>
        <w:pStyle w:val="a8"/>
        <w:rPr>
          <w:sz w:val="22"/>
          <w:szCs w:val="22"/>
        </w:rPr>
      </w:pPr>
    </w:p>
    <w:p w14:paraId="5B504864" w14:textId="77777777" w:rsidR="00455B30" w:rsidRDefault="00B16E78">
      <w:pPr>
        <w:pStyle w:val="a8"/>
        <w:ind w:left="329" w:hanging="329"/>
        <w:rPr>
          <w:sz w:val="22"/>
          <w:szCs w:val="22"/>
        </w:rPr>
      </w:pPr>
      <w:r>
        <w:rPr>
          <w:sz w:val="22"/>
          <w:szCs w:val="22"/>
        </w:rPr>
        <w:t xml:space="preserve"> </w:t>
      </w:r>
      <w:r>
        <w:rPr>
          <w:sz w:val="22"/>
          <w:szCs w:val="22"/>
        </w:rPr>
        <w:t>①</w:t>
      </w:r>
      <w:r>
        <w:rPr>
          <w:sz w:val="22"/>
          <w:szCs w:val="22"/>
        </w:rPr>
        <w:t xml:space="preserve"> (주)한국이 당해 법인의 과장인 김대한씨에게 토지(시가: 불분명, 상속세및증여세법에 의한 평가액: 1억원, 감정평가법인에 의한 평가액: 1억 1천만원)를 9천만원에 매각한 경우, 부당행위계산에 해당하지 않으며 기부금으로 의제되는 금액도 없다. </w:t>
      </w:r>
    </w:p>
    <w:p w14:paraId="31F60B95" w14:textId="77777777" w:rsidR="00455B30" w:rsidRDefault="00B16E78">
      <w:pPr>
        <w:pStyle w:val="a8"/>
        <w:ind w:left="329" w:hanging="329"/>
        <w:rPr>
          <w:sz w:val="22"/>
          <w:szCs w:val="22"/>
        </w:rPr>
      </w:pPr>
      <w:r>
        <w:rPr>
          <w:sz w:val="22"/>
          <w:szCs w:val="22"/>
        </w:rPr>
        <w:t xml:space="preserve"> </w:t>
      </w:r>
      <w:r>
        <w:rPr>
          <w:sz w:val="22"/>
          <w:szCs w:val="22"/>
        </w:rPr>
        <w:t>②</w:t>
      </w:r>
      <w:r>
        <w:rPr>
          <w:sz w:val="22"/>
          <w:szCs w:val="22"/>
        </w:rPr>
        <w:t xml:space="preserve"> (주)한국이 특수관계자가 아닌 (주)부산에게 건물(시가: 불분명, 상속세및증여세법에 의한 평가액: 2억원, 감정평가법인에 의한 평가액: 1억 8천만원)을 1억 2천만원에 매각한 경우, 6백만원의 기부금을 지급한 것으로 본다. </w:t>
      </w:r>
    </w:p>
    <w:p w14:paraId="47271225" w14:textId="77777777" w:rsidR="00455B30" w:rsidRDefault="00B16E78">
      <w:pPr>
        <w:pStyle w:val="a8"/>
        <w:ind w:left="329" w:hanging="329"/>
        <w:rPr>
          <w:sz w:val="22"/>
          <w:szCs w:val="22"/>
        </w:rPr>
      </w:pPr>
      <w:r>
        <w:rPr>
          <w:sz w:val="22"/>
          <w:szCs w:val="22"/>
        </w:rPr>
        <w:t xml:space="preserve"> </w:t>
      </w:r>
      <w:r>
        <w:rPr>
          <w:sz w:val="22"/>
          <w:szCs w:val="22"/>
        </w:rPr>
        <w:t>③</w:t>
      </w:r>
      <w:r>
        <w:rPr>
          <w:sz w:val="22"/>
          <w:szCs w:val="22"/>
        </w:rPr>
        <w:t xml:space="preserve"> (주)한국이 당해 법인의 대주주인 김갑동씨에게 사택을 제공한 경우에는 </w:t>
      </w:r>
      <w:r>
        <w:rPr>
          <w:sz w:val="22"/>
          <w:szCs w:val="22"/>
        </w:rPr>
        <w:t>“</w:t>
      </w:r>
      <w:r>
        <w:rPr>
          <w:sz w:val="22"/>
          <w:szCs w:val="22"/>
        </w:rPr>
        <w:t>당해 자산 시가에서 그 자산의 제공과 관련하여 받은 전세금 또는 보증금을 차감한 금액에 정기예금이자율을 곱하여 산출한 금액</w:t>
      </w:r>
      <w:r>
        <w:rPr>
          <w:sz w:val="22"/>
          <w:szCs w:val="22"/>
        </w:rPr>
        <w:t>”</w:t>
      </w:r>
      <w:r>
        <w:rPr>
          <w:sz w:val="22"/>
          <w:szCs w:val="22"/>
        </w:rPr>
        <w:t xml:space="preserve">을 시가로 본다. </w:t>
      </w:r>
    </w:p>
    <w:p w14:paraId="40EFE611" w14:textId="77777777" w:rsidR="00455B30" w:rsidRDefault="00B16E78">
      <w:pPr>
        <w:pStyle w:val="a8"/>
        <w:ind w:left="329" w:hanging="329"/>
        <w:rPr>
          <w:sz w:val="22"/>
          <w:szCs w:val="22"/>
        </w:rPr>
      </w:pPr>
      <w:r>
        <w:rPr>
          <w:sz w:val="22"/>
          <w:szCs w:val="22"/>
        </w:rPr>
        <w:t xml:space="preserve"> </w:t>
      </w:r>
      <w:r>
        <w:rPr>
          <w:sz w:val="22"/>
          <w:szCs w:val="22"/>
        </w:rPr>
        <w:t>④</w:t>
      </w:r>
      <w:r>
        <w:rPr>
          <w:sz w:val="22"/>
          <w:szCs w:val="22"/>
        </w:rPr>
        <w:t xml:space="preserve"> (주)한국이 당해 법인의 소액주주인 최대전씨로부터 주식(시가: 3억원)을 3억6천만원에 구입한 경우, 6천만원의 기부금을 지급한 것으로 본다. </w:t>
      </w:r>
    </w:p>
    <w:p w14:paraId="4E59DEBC" w14:textId="77777777" w:rsidR="00455B30" w:rsidRDefault="00B16E78">
      <w:pPr>
        <w:pStyle w:val="a8"/>
        <w:ind w:left="329" w:hanging="329"/>
        <w:rPr>
          <w:sz w:val="22"/>
          <w:szCs w:val="22"/>
        </w:rPr>
      </w:pPr>
      <w:r>
        <w:rPr>
          <w:sz w:val="22"/>
          <w:szCs w:val="22"/>
        </w:rPr>
        <w:t xml:space="preserve"> </w:t>
      </w:r>
      <w:r>
        <w:rPr>
          <w:sz w:val="22"/>
          <w:szCs w:val="22"/>
        </w:rPr>
        <w:t>⑤</w:t>
      </w:r>
      <w:r>
        <w:rPr>
          <w:sz w:val="22"/>
          <w:szCs w:val="22"/>
        </w:rPr>
        <w:t xml:space="preserve"> (주)한국이 특수관계자인 (주)서울에게 3억원을 대여해주었으며(상환기간을 정하여 당좌대월이자율(12%로 일정)로 이자를 수수하기로 약정함), (주)한국에게 이자율 20%의 차입금 1억원이 있는 경우, (주)서울에 대한 대여금중 1억원에 대하여는 20%의 이자율을 시가로 보아 가지급금 인정이자를 계산한다. </w:t>
      </w:r>
    </w:p>
    <w:p w14:paraId="68C2B3DA" w14:textId="77777777" w:rsidR="00455B30" w:rsidRDefault="00455B30">
      <w:pPr>
        <w:pStyle w:val="a8"/>
        <w:rPr>
          <w:sz w:val="22"/>
          <w:szCs w:val="22"/>
        </w:rPr>
      </w:pPr>
    </w:p>
    <w:p w14:paraId="107A9F12" w14:textId="77777777" w:rsidR="00455B30" w:rsidRDefault="00B16E78">
      <w:pPr>
        <w:pStyle w:val="a8"/>
        <w:ind w:left="274" w:hanging="274"/>
        <w:rPr>
          <w:sz w:val="22"/>
          <w:szCs w:val="22"/>
        </w:rPr>
      </w:pPr>
      <w:r>
        <w:rPr>
          <w:sz w:val="22"/>
          <w:szCs w:val="22"/>
        </w:rPr>
        <w:t>18.</w:t>
      </w:r>
      <w:r>
        <w:rPr>
          <w:spacing w:val="-1"/>
          <w:w w:val="99"/>
          <w:sz w:val="22"/>
          <w:szCs w:val="22"/>
        </w:rPr>
        <w:t xml:space="preserve"> 다음은 법인세 과세표준과 산출세액의 계산과 관련된 자료이다</w:t>
      </w:r>
      <w:r>
        <w:rPr>
          <w:sz w:val="22"/>
          <w:szCs w:val="22"/>
        </w:rPr>
        <w:t xml:space="preserve">. 다음 중 </w:t>
      </w:r>
      <w:r>
        <w:rPr>
          <w:sz w:val="22"/>
          <w:szCs w:val="22"/>
          <w:u w:val="single" w:color="000000"/>
        </w:rPr>
        <w:t>틀린</w:t>
      </w:r>
      <w:r>
        <w:rPr>
          <w:sz w:val="22"/>
          <w:szCs w:val="22"/>
        </w:rPr>
        <w:t xml:space="preserve"> 것은? </w:t>
      </w:r>
    </w:p>
    <w:p w14:paraId="4B352618" w14:textId="77777777" w:rsidR="00455B30" w:rsidRDefault="00455B30">
      <w:pPr>
        <w:pStyle w:val="a8"/>
        <w:rPr>
          <w:sz w:val="22"/>
          <w:szCs w:val="22"/>
        </w:rPr>
      </w:pPr>
    </w:p>
    <w:p w14:paraId="5103352B" w14:textId="77777777" w:rsidR="00455B30" w:rsidRDefault="00B16E78">
      <w:pPr>
        <w:pStyle w:val="a8"/>
        <w:ind w:left="329" w:hanging="329"/>
        <w:rPr>
          <w:sz w:val="22"/>
          <w:szCs w:val="22"/>
        </w:rPr>
      </w:pPr>
      <w:r>
        <w:rPr>
          <w:sz w:val="22"/>
          <w:szCs w:val="22"/>
        </w:rPr>
        <w:t xml:space="preserve"> </w:t>
      </w:r>
      <w:r>
        <w:rPr>
          <w:sz w:val="22"/>
          <w:szCs w:val="22"/>
        </w:rPr>
        <w:t>①</w:t>
      </w:r>
      <w:r>
        <w:rPr>
          <w:sz w:val="22"/>
          <w:szCs w:val="22"/>
        </w:rPr>
        <w:t xml:space="preserve"> 내국법인(주권상장법인</w:t>
      </w:r>
      <w:r>
        <w:rPr>
          <w:sz w:val="22"/>
          <w:szCs w:val="22"/>
        </w:rPr>
        <w:t>·</w:t>
      </w:r>
      <w:r>
        <w:rPr>
          <w:sz w:val="22"/>
          <w:szCs w:val="22"/>
        </w:rPr>
        <w:t>협회등록법인 및 비영리내국법인 제외)으로서 각 사업연도종료일 현재 자기자본이 100억원을 초과하는 법인이거나 대규모기업집단소속 법인의 경우에는 적정유보초과소득에 대한 법인세를 산출세액에 가산한다.</w:t>
      </w:r>
    </w:p>
    <w:p w14:paraId="031B9348" w14:textId="77777777" w:rsidR="00455B30" w:rsidRDefault="00B16E78">
      <w:pPr>
        <w:pStyle w:val="a8"/>
        <w:ind w:left="329" w:hanging="329"/>
        <w:rPr>
          <w:sz w:val="22"/>
          <w:szCs w:val="22"/>
        </w:rPr>
      </w:pPr>
      <w:r>
        <w:rPr>
          <w:sz w:val="22"/>
          <w:szCs w:val="22"/>
        </w:rPr>
        <w:t xml:space="preserve"> </w:t>
      </w:r>
      <w:r>
        <w:rPr>
          <w:sz w:val="22"/>
          <w:szCs w:val="22"/>
        </w:rPr>
        <w:t>②</w:t>
      </w:r>
      <w:r>
        <w:rPr>
          <w:sz w:val="22"/>
          <w:szCs w:val="22"/>
        </w:rPr>
        <w:t xml:space="preserve"> 적정유보초과소득에 대한 법인세를 납부하게 되는 법인이 기업발전적립금을 적립하면 적정유보초과소득에 대한 법인세를 회피할 수 있다.</w:t>
      </w:r>
    </w:p>
    <w:p w14:paraId="53EDF0C5" w14:textId="77777777" w:rsidR="00455B30" w:rsidRDefault="00B16E78">
      <w:pPr>
        <w:pStyle w:val="a8"/>
        <w:ind w:left="329" w:hanging="329"/>
        <w:rPr>
          <w:sz w:val="22"/>
          <w:szCs w:val="22"/>
        </w:rPr>
      </w:pPr>
      <w:r>
        <w:rPr>
          <w:sz w:val="22"/>
          <w:szCs w:val="22"/>
        </w:rPr>
        <w:t xml:space="preserve"> </w:t>
      </w:r>
      <w:r>
        <w:rPr>
          <w:sz w:val="22"/>
          <w:szCs w:val="22"/>
        </w:rPr>
        <w:t>③</w:t>
      </w:r>
      <w:r>
        <w:rPr>
          <w:sz w:val="22"/>
          <w:szCs w:val="22"/>
        </w:rPr>
        <w:t xml:space="preserve"> 기업발전적립금은 이월결손금의 보전이나 자본에의 전입을 제외하고는 이를 계속하여 적립하여야 한다.</w:t>
      </w:r>
    </w:p>
    <w:p w14:paraId="6A3A9793" w14:textId="77777777" w:rsidR="00455B30" w:rsidRDefault="00B16E78">
      <w:pPr>
        <w:pStyle w:val="a8"/>
        <w:ind w:left="329" w:hanging="329"/>
        <w:rPr>
          <w:sz w:val="22"/>
          <w:szCs w:val="22"/>
        </w:rPr>
      </w:pPr>
      <w:r>
        <w:rPr>
          <w:sz w:val="22"/>
          <w:szCs w:val="22"/>
        </w:rPr>
        <w:t xml:space="preserve"> </w:t>
      </w:r>
      <w:r>
        <w:rPr>
          <w:sz w:val="22"/>
          <w:szCs w:val="22"/>
        </w:rPr>
        <w:t>④</w:t>
      </w:r>
      <w:r>
        <w:rPr>
          <w:sz w:val="22"/>
          <w:szCs w:val="22"/>
        </w:rPr>
        <w:t xml:space="preserve"> 세법이 정하는 조건을 만족하는 중소기업은 결손금이 발생한 경우 그 결손금에 대하여 직전 사업연도의 소득에 대하여 과세된 법인세액을 한도로 환급신청할 수 있다. </w:t>
      </w:r>
    </w:p>
    <w:p w14:paraId="64D5C35C" w14:textId="77777777" w:rsidR="00455B30" w:rsidRDefault="00B16E78">
      <w:pPr>
        <w:pStyle w:val="a8"/>
        <w:ind w:left="329" w:hanging="329"/>
        <w:rPr>
          <w:sz w:val="22"/>
          <w:szCs w:val="22"/>
        </w:rPr>
      </w:pPr>
      <w:r>
        <w:rPr>
          <w:sz w:val="22"/>
          <w:szCs w:val="22"/>
        </w:rPr>
        <w:t xml:space="preserve"> </w:t>
      </w:r>
      <w:r>
        <w:rPr>
          <w:sz w:val="22"/>
          <w:szCs w:val="22"/>
        </w:rPr>
        <w:t>⑤</w:t>
      </w:r>
      <w:r>
        <w:rPr>
          <w:sz w:val="22"/>
          <w:szCs w:val="22"/>
        </w:rPr>
        <w:t xml:space="preserve"> 자산수증이익과 채무면제이익으로 충당된 이월결손금도 각사업연도 과세표준계산에 있어서 공제받을 수 있다.</w:t>
      </w:r>
    </w:p>
    <w:p w14:paraId="77B47BE8" w14:textId="77777777" w:rsidR="00455B30" w:rsidRDefault="00455B30">
      <w:pPr>
        <w:pStyle w:val="a8"/>
        <w:rPr>
          <w:sz w:val="22"/>
          <w:szCs w:val="22"/>
        </w:rPr>
      </w:pPr>
    </w:p>
    <w:p w14:paraId="62026B2A" w14:textId="77777777" w:rsidR="00455B30" w:rsidRDefault="00455B30">
      <w:pPr>
        <w:pStyle w:val="a8"/>
        <w:rPr>
          <w:sz w:val="22"/>
          <w:szCs w:val="22"/>
        </w:rPr>
      </w:pPr>
    </w:p>
    <w:p w14:paraId="11D61C14" w14:textId="77777777" w:rsidR="00455B30" w:rsidRDefault="00B16E78">
      <w:pPr>
        <w:pStyle w:val="a8"/>
        <w:ind w:left="274" w:hanging="274"/>
        <w:rPr>
          <w:sz w:val="22"/>
          <w:szCs w:val="22"/>
        </w:rPr>
      </w:pPr>
      <w:r>
        <w:rPr>
          <w:sz w:val="22"/>
          <w:szCs w:val="22"/>
        </w:rPr>
        <w:t>19. 다음은 중소기업인 (주)한국의 제6기 사업연도(2001.1.1.～2001.12.31)에 대한 자료이다.</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582"/>
      </w:tblGrid>
      <w:tr w:rsidR="00455B30" w14:paraId="2E97A4CC" w14:textId="77777777">
        <w:trPr>
          <w:trHeight w:val="3232"/>
        </w:trPr>
        <w:tc>
          <w:tcPr>
            <w:tcW w:w="6582" w:type="dxa"/>
            <w:tcBorders>
              <w:top w:val="single" w:sz="2" w:space="0" w:color="000000"/>
              <w:left w:val="single" w:sz="2" w:space="0" w:color="000000"/>
              <w:bottom w:val="single" w:sz="2" w:space="0" w:color="000000"/>
              <w:right w:val="single" w:sz="2" w:space="0" w:color="000000"/>
              <w:tl2br w:val="nil"/>
              <w:tr2bl w:val="nil"/>
            </w:tcBorders>
            <w:vAlign w:val="center"/>
          </w:tcPr>
          <w:p w14:paraId="5DFFDB5E" w14:textId="77777777" w:rsidR="00455B30" w:rsidRDefault="00B16E78">
            <w:pPr>
              <w:pStyle w:val="a8"/>
              <w:rPr>
                <w:sz w:val="22"/>
                <w:szCs w:val="22"/>
              </w:rPr>
            </w:pPr>
            <w:r>
              <w:rPr>
                <w:sz w:val="22"/>
                <w:szCs w:val="22"/>
              </w:rPr>
              <w:t xml:space="preserve">                          &lt;자  료&gt;</w:t>
            </w:r>
          </w:p>
          <w:p w14:paraId="3B8F9684" w14:textId="77777777" w:rsidR="00455B30" w:rsidRDefault="00B16E78">
            <w:pPr>
              <w:pStyle w:val="a8"/>
              <w:rPr>
                <w:sz w:val="22"/>
                <w:szCs w:val="22"/>
              </w:rPr>
            </w:pPr>
            <w:r>
              <w:rPr>
                <w:sz w:val="22"/>
                <w:szCs w:val="22"/>
              </w:rPr>
              <w:t xml:space="preserve">     (1) 당기순이익                          120,000,000원</w:t>
            </w:r>
          </w:p>
          <w:p w14:paraId="0E8E18FA" w14:textId="77777777" w:rsidR="00455B30" w:rsidRDefault="00B16E78">
            <w:pPr>
              <w:pStyle w:val="a8"/>
            </w:pPr>
            <w:r>
              <w:rPr>
                <w:sz w:val="22"/>
                <w:szCs w:val="22"/>
              </w:rPr>
              <w:t xml:space="preserve">     (2) 익금산입 및 손금불산입액             50,000,000원</w:t>
            </w:r>
          </w:p>
          <w:p w14:paraId="7C60EC2F" w14:textId="77777777" w:rsidR="00455B30" w:rsidRDefault="00B16E78">
            <w:pPr>
              <w:pStyle w:val="a8"/>
            </w:pPr>
            <w:r>
              <w:rPr>
                <w:sz w:val="22"/>
                <w:szCs w:val="22"/>
              </w:rPr>
              <w:t xml:space="preserve">     (3) 손금산입 및 익금불산입액             30,000,000원</w:t>
            </w:r>
          </w:p>
          <w:p w14:paraId="2D51BE36" w14:textId="77777777" w:rsidR="00455B30" w:rsidRDefault="00B16E78">
            <w:pPr>
              <w:pStyle w:val="a8"/>
              <w:rPr>
                <w:spacing w:val="-2"/>
                <w:w w:val="98"/>
              </w:rPr>
            </w:pPr>
            <w:r>
              <w:rPr>
                <w:sz w:val="22"/>
                <w:szCs w:val="22"/>
              </w:rPr>
              <w:t xml:space="preserve">       </w:t>
            </w:r>
            <w:r>
              <w:rPr>
                <w:spacing w:val="-2"/>
                <w:w w:val="98"/>
              </w:rPr>
              <w:t>(신고조정으로 손금산입한 중소기업투자준비금 10,000,000원이</w:t>
            </w:r>
          </w:p>
          <w:p w14:paraId="33FAF044" w14:textId="77777777" w:rsidR="00455B30" w:rsidRDefault="00B16E78">
            <w:pPr>
              <w:pStyle w:val="a8"/>
            </w:pPr>
            <w:r>
              <w:rPr>
                <w:spacing w:val="-2"/>
                <w:w w:val="98"/>
              </w:rPr>
              <w:t xml:space="preserve">         포함됨) </w:t>
            </w:r>
          </w:p>
          <w:p w14:paraId="3CE02197" w14:textId="77777777" w:rsidR="00455B30" w:rsidRDefault="00B16E78">
            <w:pPr>
              <w:pStyle w:val="a8"/>
              <w:rPr>
                <w:sz w:val="22"/>
                <w:szCs w:val="22"/>
              </w:rPr>
            </w:pPr>
            <w:r>
              <w:rPr>
                <w:sz w:val="22"/>
                <w:szCs w:val="22"/>
              </w:rPr>
              <w:t xml:space="preserve">     (4) 축산업소득공제                       20,000,000원</w:t>
            </w:r>
          </w:p>
          <w:p w14:paraId="7D75833B" w14:textId="77777777" w:rsidR="00455B30" w:rsidRDefault="00B16E78">
            <w:pPr>
              <w:pStyle w:val="a8"/>
              <w:rPr>
                <w:sz w:val="22"/>
                <w:szCs w:val="22"/>
              </w:rPr>
            </w:pPr>
            <w:r>
              <w:rPr>
                <w:sz w:val="22"/>
                <w:szCs w:val="22"/>
              </w:rPr>
              <w:t xml:space="preserve">     (5) 연구</w:t>
            </w:r>
            <w:r>
              <w:rPr>
                <w:sz w:val="22"/>
                <w:szCs w:val="22"/>
              </w:rPr>
              <w:t>·</w:t>
            </w:r>
            <w:r>
              <w:rPr>
                <w:sz w:val="22"/>
                <w:szCs w:val="22"/>
              </w:rPr>
              <w:t>인력개발비세액공제              5,000,000원</w:t>
            </w:r>
          </w:p>
          <w:p w14:paraId="2038656C" w14:textId="77777777" w:rsidR="00455B30" w:rsidRDefault="00B16E78">
            <w:pPr>
              <w:pStyle w:val="a8"/>
              <w:rPr>
                <w:sz w:val="22"/>
                <w:szCs w:val="22"/>
              </w:rPr>
            </w:pPr>
            <w:r>
              <w:rPr>
                <w:sz w:val="22"/>
                <w:szCs w:val="22"/>
              </w:rPr>
              <w:t xml:space="preserve">     (6) 이월결손금과 비과세소득은 없다. </w:t>
            </w:r>
          </w:p>
        </w:tc>
      </w:tr>
    </w:tbl>
    <w:p w14:paraId="0A99E14E" w14:textId="77777777" w:rsidR="00455B30" w:rsidRDefault="00455B30">
      <w:pPr>
        <w:rPr>
          <w:sz w:val="2"/>
        </w:rPr>
      </w:pPr>
    </w:p>
    <w:p w14:paraId="4C6533D8" w14:textId="77777777" w:rsidR="00455B30" w:rsidRDefault="00455B30">
      <w:pPr>
        <w:pStyle w:val="a8"/>
        <w:ind w:left="274" w:hanging="274"/>
        <w:rPr>
          <w:sz w:val="22"/>
          <w:szCs w:val="22"/>
        </w:rPr>
      </w:pPr>
    </w:p>
    <w:p w14:paraId="6182BC62" w14:textId="77777777" w:rsidR="00455B30" w:rsidRDefault="00455B30">
      <w:pPr>
        <w:pStyle w:val="a8"/>
        <w:spacing w:line="240" w:lineRule="auto"/>
        <w:rPr>
          <w:sz w:val="22"/>
          <w:szCs w:val="22"/>
        </w:rPr>
      </w:pPr>
    </w:p>
    <w:p w14:paraId="6F81F06A" w14:textId="77777777" w:rsidR="00455B30" w:rsidRDefault="00B16E78">
      <w:pPr>
        <w:pStyle w:val="a8"/>
        <w:rPr>
          <w:sz w:val="22"/>
          <w:szCs w:val="22"/>
        </w:rPr>
      </w:pPr>
      <w:r>
        <w:rPr>
          <w:sz w:val="22"/>
          <w:szCs w:val="22"/>
        </w:rPr>
        <w:t xml:space="preserve"> 위의 자료에 의할 때, 최저한세 규정으로 인해 (주)한국이 추가로 부담하는 법인세액은 얼마인가?</w:t>
      </w:r>
    </w:p>
    <w:p w14:paraId="66F0F32A" w14:textId="77777777" w:rsidR="00455B30" w:rsidRDefault="00455B30">
      <w:pPr>
        <w:pStyle w:val="a8"/>
        <w:rPr>
          <w:sz w:val="22"/>
          <w:szCs w:val="22"/>
        </w:rPr>
      </w:pPr>
    </w:p>
    <w:p w14:paraId="44AD7863" w14:textId="77777777" w:rsidR="00455B30" w:rsidRDefault="00B16E78">
      <w:pPr>
        <w:pStyle w:val="a8"/>
        <w:rPr>
          <w:sz w:val="22"/>
          <w:szCs w:val="22"/>
        </w:rPr>
      </w:pPr>
      <w:r>
        <w:rPr>
          <w:sz w:val="22"/>
          <w:szCs w:val="22"/>
        </w:rPr>
        <w:t xml:space="preserve"> </w:t>
      </w:r>
      <w:r>
        <w:rPr>
          <w:sz w:val="22"/>
          <w:szCs w:val="22"/>
        </w:rPr>
        <w:t>①</w:t>
      </w:r>
      <w:r>
        <w:rPr>
          <w:sz w:val="22"/>
          <w:szCs w:val="22"/>
        </w:rPr>
        <w:t xml:space="preserve">        0원</w:t>
      </w:r>
      <w:r>
        <w:tab/>
      </w:r>
      <w:r>
        <w:tab/>
      </w:r>
      <w:r>
        <w:rPr>
          <w:sz w:val="22"/>
          <w:szCs w:val="22"/>
        </w:rPr>
        <w:t>②</w:t>
      </w:r>
      <w:r>
        <w:rPr>
          <w:sz w:val="22"/>
          <w:szCs w:val="22"/>
        </w:rPr>
        <w:t xml:space="preserve"> 1,000,000원</w:t>
      </w:r>
      <w:r>
        <w:tab/>
      </w:r>
      <w:r>
        <w:tab/>
      </w:r>
      <w:r>
        <w:rPr>
          <w:sz w:val="22"/>
          <w:szCs w:val="22"/>
        </w:rPr>
        <w:t>③</w:t>
      </w:r>
      <w:r>
        <w:rPr>
          <w:sz w:val="22"/>
          <w:szCs w:val="22"/>
        </w:rPr>
        <w:t xml:space="preserve"> 1,400,000원</w:t>
      </w:r>
    </w:p>
    <w:p w14:paraId="4DF0378B" w14:textId="77777777" w:rsidR="00455B30" w:rsidRDefault="00B16E78">
      <w:pPr>
        <w:pStyle w:val="a8"/>
        <w:rPr>
          <w:sz w:val="22"/>
          <w:szCs w:val="22"/>
        </w:rPr>
      </w:pPr>
      <w:r>
        <w:rPr>
          <w:sz w:val="22"/>
          <w:szCs w:val="22"/>
        </w:rPr>
        <w:t xml:space="preserve"> </w:t>
      </w:r>
      <w:r>
        <w:rPr>
          <w:sz w:val="22"/>
          <w:szCs w:val="22"/>
        </w:rPr>
        <w:t>④</w:t>
      </w:r>
      <w:r>
        <w:rPr>
          <w:sz w:val="22"/>
          <w:szCs w:val="22"/>
        </w:rPr>
        <w:t xml:space="preserve"> 2,300,000원</w:t>
      </w:r>
      <w:r>
        <w:tab/>
      </w:r>
      <w:r>
        <w:tab/>
      </w:r>
      <w:r>
        <w:rPr>
          <w:sz w:val="22"/>
          <w:szCs w:val="22"/>
        </w:rPr>
        <w:t>⑤</w:t>
      </w:r>
      <w:r>
        <w:rPr>
          <w:sz w:val="22"/>
          <w:szCs w:val="22"/>
        </w:rPr>
        <w:t xml:space="preserve"> 5,900,000원</w:t>
      </w:r>
    </w:p>
    <w:p w14:paraId="138FB793" w14:textId="77777777" w:rsidR="00455B30" w:rsidRDefault="00455B30">
      <w:pPr>
        <w:pStyle w:val="a8"/>
        <w:rPr>
          <w:sz w:val="22"/>
          <w:szCs w:val="22"/>
        </w:rPr>
      </w:pPr>
    </w:p>
    <w:p w14:paraId="0B824158" w14:textId="77777777" w:rsidR="00455B30" w:rsidRDefault="00455B30">
      <w:pPr>
        <w:pStyle w:val="a8"/>
        <w:rPr>
          <w:sz w:val="22"/>
          <w:szCs w:val="22"/>
        </w:rPr>
      </w:pPr>
    </w:p>
    <w:p w14:paraId="1F1196A0" w14:textId="77777777" w:rsidR="00455B30" w:rsidRDefault="00B16E78">
      <w:pPr>
        <w:pStyle w:val="a8"/>
        <w:ind w:left="274" w:hanging="274"/>
      </w:pPr>
      <w:r>
        <w:rPr>
          <w:sz w:val="22"/>
          <w:szCs w:val="22"/>
        </w:rPr>
        <w:t xml:space="preserve">20. 다음 중 세금계산서 교부의무가 없는 경우로서 가장 </w:t>
      </w:r>
      <w:r>
        <w:rPr>
          <w:sz w:val="22"/>
          <w:szCs w:val="22"/>
          <w:u w:val="single" w:color="000000"/>
        </w:rPr>
        <w:t xml:space="preserve">부적합한 </w:t>
      </w:r>
      <w:r>
        <w:rPr>
          <w:sz w:val="22"/>
          <w:szCs w:val="22"/>
        </w:rPr>
        <w:t>것은?</w:t>
      </w:r>
    </w:p>
    <w:p w14:paraId="00CC40CF" w14:textId="77777777" w:rsidR="00455B30" w:rsidRDefault="00455B30">
      <w:pPr>
        <w:pStyle w:val="a8"/>
        <w:rPr>
          <w:sz w:val="22"/>
          <w:szCs w:val="22"/>
        </w:rPr>
      </w:pPr>
    </w:p>
    <w:p w14:paraId="36DF0005" w14:textId="77777777" w:rsidR="00455B30" w:rsidRDefault="00B16E78">
      <w:pPr>
        <w:pStyle w:val="a8"/>
        <w:rPr>
          <w:sz w:val="22"/>
          <w:szCs w:val="22"/>
        </w:rPr>
      </w:pPr>
      <w:r>
        <w:rPr>
          <w:sz w:val="22"/>
          <w:szCs w:val="22"/>
        </w:rPr>
        <w:t xml:space="preserve"> </w:t>
      </w:r>
      <w:r>
        <w:rPr>
          <w:sz w:val="22"/>
          <w:szCs w:val="22"/>
        </w:rPr>
        <w:t>①</w:t>
      </w:r>
      <w:r>
        <w:rPr>
          <w:sz w:val="22"/>
          <w:szCs w:val="22"/>
        </w:rPr>
        <w:t xml:space="preserve"> 간주임대료에 해당하는 부동산 임대용역</w:t>
      </w:r>
    </w:p>
    <w:p w14:paraId="241089D9" w14:textId="77777777" w:rsidR="00455B30" w:rsidRDefault="00B16E78">
      <w:pPr>
        <w:pStyle w:val="a8"/>
        <w:rPr>
          <w:sz w:val="22"/>
          <w:szCs w:val="22"/>
        </w:rPr>
      </w:pPr>
      <w:r>
        <w:rPr>
          <w:sz w:val="22"/>
          <w:szCs w:val="22"/>
        </w:rPr>
        <w:t xml:space="preserve"> </w:t>
      </w:r>
      <w:r>
        <w:rPr>
          <w:sz w:val="22"/>
          <w:szCs w:val="22"/>
        </w:rPr>
        <w:t>②</w:t>
      </w:r>
      <w:r>
        <w:rPr>
          <w:sz w:val="22"/>
          <w:szCs w:val="22"/>
        </w:rPr>
        <w:t xml:space="preserve"> 면세사업으로 전용되는 자가공급</w:t>
      </w:r>
    </w:p>
    <w:p w14:paraId="29851A75" w14:textId="77777777" w:rsidR="00455B30" w:rsidRDefault="00B16E78">
      <w:pPr>
        <w:pStyle w:val="a8"/>
        <w:rPr>
          <w:sz w:val="22"/>
          <w:szCs w:val="22"/>
        </w:rPr>
      </w:pPr>
      <w:r>
        <w:rPr>
          <w:sz w:val="22"/>
          <w:szCs w:val="22"/>
        </w:rPr>
        <w:t xml:space="preserve"> </w:t>
      </w:r>
      <w:r>
        <w:rPr>
          <w:sz w:val="22"/>
          <w:szCs w:val="22"/>
        </w:rPr>
        <w:t>③</w:t>
      </w:r>
      <w:r>
        <w:rPr>
          <w:sz w:val="22"/>
          <w:szCs w:val="22"/>
        </w:rPr>
        <w:t xml:space="preserve"> 영세율적용을 받는 재화의 공급</w:t>
      </w:r>
    </w:p>
    <w:p w14:paraId="7254BF10" w14:textId="77777777" w:rsidR="00455B30" w:rsidRDefault="00B16E78">
      <w:pPr>
        <w:pStyle w:val="a8"/>
        <w:rPr>
          <w:sz w:val="22"/>
          <w:szCs w:val="22"/>
        </w:rPr>
      </w:pPr>
      <w:r>
        <w:rPr>
          <w:sz w:val="22"/>
          <w:szCs w:val="22"/>
        </w:rPr>
        <w:t xml:space="preserve"> </w:t>
      </w:r>
      <w:r>
        <w:rPr>
          <w:sz w:val="22"/>
          <w:szCs w:val="22"/>
        </w:rPr>
        <w:t>④</w:t>
      </w:r>
      <w:r>
        <w:rPr>
          <w:sz w:val="22"/>
          <w:szCs w:val="22"/>
        </w:rPr>
        <w:t xml:space="preserve"> 면세사업자가 공급하는 재화</w:t>
      </w:r>
    </w:p>
    <w:p w14:paraId="3832AA5F" w14:textId="77777777" w:rsidR="00455B30" w:rsidRDefault="00B16E78">
      <w:pPr>
        <w:pStyle w:val="a8"/>
        <w:rPr>
          <w:sz w:val="22"/>
          <w:szCs w:val="22"/>
        </w:rPr>
      </w:pPr>
      <w:r>
        <w:rPr>
          <w:sz w:val="22"/>
          <w:szCs w:val="22"/>
        </w:rPr>
        <w:t xml:space="preserve"> </w:t>
      </w:r>
      <w:r>
        <w:rPr>
          <w:sz w:val="22"/>
          <w:szCs w:val="22"/>
        </w:rPr>
        <w:t>⑤</w:t>
      </w:r>
      <w:r>
        <w:rPr>
          <w:sz w:val="22"/>
          <w:szCs w:val="22"/>
        </w:rPr>
        <w:t xml:space="preserve"> 사업상 증여</w:t>
      </w:r>
    </w:p>
    <w:p w14:paraId="0ABEC52C" w14:textId="77777777" w:rsidR="00455B30" w:rsidRDefault="00455B30">
      <w:pPr>
        <w:pStyle w:val="a8"/>
        <w:rPr>
          <w:sz w:val="22"/>
          <w:szCs w:val="22"/>
        </w:rPr>
      </w:pPr>
    </w:p>
    <w:p w14:paraId="539EE779" w14:textId="77777777" w:rsidR="00455B30" w:rsidRDefault="00B16E78">
      <w:pPr>
        <w:pStyle w:val="a8"/>
        <w:ind w:left="274" w:hanging="274"/>
        <w:rPr>
          <w:sz w:val="22"/>
          <w:szCs w:val="22"/>
        </w:rPr>
      </w:pPr>
      <w:r>
        <w:rPr>
          <w:sz w:val="22"/>
          <w:szCs w:val="22"/>
        </w:rPr>
        <w:t>21. 다음의 자료에 의하</w:t>
      </w:r>
      <w:r w:rsidR="00466672">
        <w:pict w14:anchorId="5A0FD393">
          <v:group id="_x0000_s1026" style="position:absolute;left:0;text-align:left;margin-left:15.7pt;margin-top:59pt;width:698.4pt;height:67.75pt;z-index:11;mso-position-horizontal-relative:page;mso-position-vertical-relative:page" coordsize="69840,6775">
            <v:line id="_x0000_s2012954599" o:spid="_x0000_s1031" style="position:absolute" from="16,6772" to="69840,6772" strokeweight="1pt">
              <v:stroke joinstyle="miter"/>
            </v:line>
            <v:shape id="_x0000_s2012954600" o:spid="_x0000_s1030" style="position:absolute;left:22724;width:24220;height:5727" coordsize="24220,5727" o:spt="100" adj="0,,0" path="m,l24220,r,5727l,5727xe" filled="f" stroked="f">
              <v:stroke joinstyle="round"/>
              <v:formulas/>
              <v:path o:connecttype="segments"/>
              <v:textbox inset="0,0,0,0">
                <w:txbxContent>
                  <w:p w14:paraId="0C91E140" w14:textId="77777777" w:rsidR="00455B30" w:rsidRDefault="00B16E78">
                    <w:pPr>
                      <w:pStyle w:val="a8"/>
                      <w:wordWrap/>
                      <w:jc w:val="center"/>
                      <w:rPr>
                        <w:rFonts w:ascii="HY궁서" w:eastAsia="HY궁서" w:cs="HY궁서"/>
                        <w:b/>
                        <w:bCs/>
                        <w:sz w:val="96"/>
                        <w:szCs w:val="96"/>
                      </w:rPr>
                    </w:pPr>
                    <w:r>
                      <w:rPr>
                        <w:rFonts w:ascii="HY궁서" w:eastAsia="HY궁서" w:cs="HY궁서"/>
                        <w:b/>
                        <w:bCs/>
                        <w:sz w:val="96"/>
                        <w:szCs w:val="96"/>
                      </w:rPr>
                      <w:t>세법개론</w:t>
                    </w:r>
                  </w:p>
                </w:txbxContent>
              </v:textbox>
            </v:shape>
            <v:shape id="_x0000_s2012954601" o:spid="_x0000_s1029" style="position:absolute;left:59984;top:2860;width:9768;height:3173" coordsize="9768,3173" o:spt="100" adj="0,,0" path="m,l9768,r,3173l,3173xe" filled="f" stroked="f">
              <v:stroke joinstyle="round"/>
              <v:formulas/>
              <v:path o:connecttype="segments"/>
              <v:textbox inset="0,0,0,0">
                <w:txbxContent>
                  <w:p w14:paraId="32E130DD" w14:textId="77777777" w:rsidR="00455B30" w:rsidRDefault="00B16E78">
                    <w:pPr>
                      <w:pStyle w:val="a8"/>
                      <w:rPr>
                        <w:b/>
                        <w:bCs/>
                        <w:sz w:val="48"/>
                        <w:szCs w:val="48"/>
                      </w:rPr>
                    </w:pPr>
                    <w:r>
                      <w:rPr>
                        <w:b/>
                        <w:bCs/>
                        <w:sz w:val="48"/>
                        <w:szCs w:val="48"/>
                      </w:rPr>
                      <w:t>제1교시</w:t>
                    </w:r>
                  </w:p>
                </w:txbxContent>
              </v:textbox>
            </v:shape>
            <v:shape id="_x0000_s2012954602" o:spid="_x0000_s1028" style="position:absolute;left:7196;top:2976;width:7800;height:3173" coordsize="7800,3173" o:spt="100" adj="0,,0" path="m317,c31,,,31,,318l,2856v,286,31,317,317,317l7482,3173v287,,318,-31,318,-317l7800,318c7800,31,7769,,7482,xe" filled="f" strokeweight="1pt">
              <v:stroke joinstyle="miter"/>
              <v:formulas/>
              <v:path o:connecttype="segments"/>
              <v:textbox inset="0,0,0,0">
                <w:txbxContent>
                  <w:p w14:paraId="4E274413" w14:textId="77777777" w:rsidR="00455B30" w:rsidRDefault="00B16E78">
                    <w:pPr>
                      <w:pStyle w:val="a8"/>
                      <w:wordWrap/>
                      <w:jc w:val="center"/>
                    </w:pPr>
                    <w:r>
                      <w:rPr>
                        <w:rFonts w:ascii="HY중고딕" w:eastAsia="HY중고딕" w:cs="HY중고딕"/>
                        <w:sz w:val="48"/>
                        <w:szCs w:val="48"/>
                      </w:rPr>
                      <w:t>①</w:t>
                    </w:r>
                    <w:r>
                      <w:rPr>
                        <w:rFonts w:ascii="HY중고딕" w:eastAsia="HY중고딕" w:cs="HY중고딕"/>
                        <w:sz w:val="48"/>
                        <w:szCs w:val="48"/>
                      </w:rPr>
                      <w:t>형</w:t>
                    </w:r>
                  </w:p>
                </w:txbxContent>
              </v:textbox>
            </v:shape>
            <v:shape id="_x0000_s2012954603" o:spid="_x0000_s1027" style="position:absolute;top:3509;width:4976;height:2485" coordsize="4976,2485" o:spt="100" adj="0,,0" path="m248,c24,,,24,,248l,2237v,224,24,248,248,248l4727,2485v225,,249,-24,249,-248l4976,248c4976,24,4952,,4727,xe" filled="f" stroked="f">
              <v:stroke joinstyle="round"/>
              <v:formulas/>
              <v:path o:connecttype="segments"/>
              <v:textbox inset="0,0,0,0">
                <w:txbxContent>
                  <w:p w14:paraId="5D81B3F7" w14:textId="77777777" w:rsidR="00455B30" w:rsidRDefault="00B16E78">
                    <w:pPr>
                      <w:pStyle w:val="a8"/>
                      <w:wordWrap/>
                      <w:jc w:val="left"/>
                    </w:pPr>
                    <w:r>
                      <w:rPr>
                        <w:sz w:val="32"/>
                        <w:szCs w:val="32"/>
                      </w:rPr>
                      <w:t>16/16</w:t>
                    </w:r>
                  </w:p>
                </w:txbxContent>
              </v:textbox>
            </v:shape>
            <w10:wrap anchorx="page" anchory="page"/>
          </v:group>
        </w:pict>
      </w:r>
      <w:r>
        <w:rPr>
          <w:sz w:val="22"/>
          <w:szCs w:val="22"/>
        </w:rPr>
        <w:t>여 부가가치세가 과세되는 건물과 토지의 임대면적을 계산하면?</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6536"/>
      </w:tblGrid>
      <w:tr w:rsidR="00455B30" w14:paraId="5241217E" w14:textId="77777777">
        <w:trPr>
          <w:trHeight w:val="2039"/>
        </w:trPr>
        <w:tc>
          <w:tcPr>
            <w:tcW w:w="6536" w:type="dxa"/>
            <w:tcBorders>
              <w:top w:val="single" w:sz="2" w:space="0" w:color="000000"/>
              <w:left w:val="single" w:sz="2" w:space="0" w:color="000000"/>
              <w:bottom w:val="single" w:sz="2" w:space="0" w:color="000000"/>
              <w:right w:val="single" w:sz="2" w:space="0" w:color="000000"/>
              <w:tl2br w:val="nil"/>
              <w:tr2bl w:val="nil"/>
            </w:tcBorders>
            <w:vAlign w:val="center"/>
          </w:tcPr>
          <w:p w14:paraId="1222F988" w14:textId="77777777" w:rsidR="00455B30" w:rsidRDefault="00B16E78">
            <w:pPr>
              <w:pStyle w:val="a8"/>
              <w:wordWrap/>
              <w:spacing w:line="312" w:lineRule="auto"/>
              <w:ind w:left="364" w:right="100" w:hanging="364"/>
              <w:jc w:val="center"/>
              <w:rPr>
                <w:sz w:val="22"/>
                <w:szCs w:val="22"/>
              </w:rPr>
            </w:pPr>
            <w:r>
              <w:rPr>
                <w:sz w:val="22"/>
                <w:szCs w:val="22"/>
              </w:rPr>
              <w:t>&lt;자  료&gt;</w:t>
            </w:r>
          </w:p>
          <w:p w14:paraId="62CB9173" w14:textId="77777777" w:rsidR="00455B30" w:rsidRDefault="00B16E78">
            <w:pPr>
              <w:pStyle w:val="a8"/>
              <w:ind w:left="364" w:right="100" w:hanging="364"/>
              <w:rPr>
                <w:sz w:val="22"/>
                <w:szCs w:val="22"/>
              </w:rPr>
            </w:pPr>
            <w:r>
              <w:rPr>
                <w:sz w:val="22"/>
                <w:szCs w:val="22"/>
              </w:rPr>
              <w:t xml:space="preserve"> 1. 김씨는 도시계획구역밖에 소재하는 토지위에 주택과 점포로 겸용되는 단층건물을 P씨에게 임대하였다.</w:t>
            </w:r>
          </w:p>
          <w:p w14:paraId="3697C7B6" w14:textId="77777777" w:rsidR="00455B30" w:rsidRDefault="00B16E78">
            <w:pPr>
              <w:pStyle w:val="a8"/>
              <w:ind w:right="100"/>
              <w:rPr>
                <w:sz w:val="22"/>
                <w:szCs w:val="22"/>
              </w:rPr>
            </w:pPr>
            <w:r>
              <w:rPr>
                <w:sz w:val="22"/>
                <w:szCs w:val="22"/>
              </w:rPr>
              <w:t xml:space="preserve"> 2. 주택면적은 50평이고, 점포면적은 50평이다.</w:t>
            </w:r>
          </w:p>
          <w:p w14:paraId="77D57046" w14:textId="77777777" w:rsidR="00455B30" w:rsidRDefault="00B16E78">
            <w:pPr>
              <w:pStyle w:val="a8"/>
              <w:ind w:right="100"/>
              <w:rPr>
                <w:sz w:val="22"/>
                <w:szCs w:val="22"/>
              </w:rPr>
            </w:pPr>
            <w:r>
              <w:rPr>
                <w:sz w:val="22"/>
                <w:szCs w:val="22"/>
              </w:rPr>
              <w:t xml:space="preserve"> 3. 동건물의 부수토지는 1,200평이다.</w:t>
            </w:r>
          </w:p>
        </w:tc>
      </w:tr>
    </w:tbl>
    <w:p w14:paraId="27AEC68D" w14:textId="77777777" w:rsidR="00455B30" w:rsidRDefault="00455B30">
      <w:pPr>
        <w:rPr>
          <w:sz w:val="2"/>
        </w:rPr>
      </w:pPr>
    </w:p>
    <w:p w14:paraId="7703D8A6" w14:textId="77777777" w:rsidR="00455B30" w:rsidRDefault="00455B30">
      <w:pPr>
        <w:pStyle w:val="a8"/>
        <w:rPr>
          <w:sz w:val="22"/>
          <w:szCs w:val="22"/>
        </w:rPr>
      </w:pPr>
    </w:p>
    <w:p w14:paraId="699B58CE" w14:textId="77777777" w:rsidR="00455B30" w:rsidRDefault="00B16E78">
      <w:pPr>
        <w:pStyle w:val="a8"/>
        <w:spacing w:line="240" w:lineRule="auto"/>
        <w:rPr>
          <w:sz w:val="22"/>
          <w:szCs w:val="22"/>
        </w:rPr>
      </w:pPr>
      <w:r>
        <w:rPr>
          <w:sz w:val="22"/>
          <w:szCs w:val="22"/>
        </w:rPr>
        <w:t xml:space="preserve">  </w:t>
      </w:r>
      <w:r>
        <w:tab/>
      </w:r>
    </w:p>
    <w:p w14:paraId="07AAC476" w14:textId="77777777" w:rsidR="00455B30" w:rsidRDefault="00B16E78">
      <w:pPr>
        <w:pStyle w:val="a8"/>
        <w:rPr>
          <w:sz w:val="22"/>
          <w:szCs w:val="22"/>
        </w:rPr>
      </w:pPr>
      <w:r>
        <w:rPr>
          <w:sz w:val="22"/>
          <w:szCs w:val="22"/>
        </w:rPr>
        <w:t xml:space="preserve">         </w:t>
      </w:r>
      <w:r>
        <w:rPr>
          <w:sz w:val="22"/>
          <w:szCs w:val="22"/>
          <w:u w:val="single" w:color="000000"/>
        </w:rPr>
        <w:t>과세되는 건물분</w:t>
      </w:r>
      <w:r>
        <w:tab/>
      </w:r>
      <w:r>
        <w:rPr>
          <w:sz w:val="22"/>
          <w:szCs w:val="22"/>
        </w:rPr>
        <w:t xml:space="preserve">         </w:t>
      </w:r>
      <w:r>
        <w:rPr>
          <w:sz w:val="22"/>
          <w:szCs w:val="22"/>
          <w:u w:val="single" w:color="000000"/>
        </w:rPr>
        <w:t>과세되는 토지분</w:t>
      </w:r>
    </w:p>
    <w:p w14:paraId="3D3F8C61" w14:textId="77777777" w:rsidR="00455B30" w:rsidRDefault="00B16E78">
      <w:pPr>
        <w:pStyle w:val="a8"/>
        <w:rPr>
          <w:sz w:val="22"/>
          <w:szCs w:val="22"/>
        </w:rPr>
      </w:pPr>
      <w:r>
        <w:rPr>
          <w:sz w:val="22"/>
          <w:szCs w:val="22"/>
        </w:rPr>
        <w:t xml:space="preserve"> </w:t>
      </w:r>
      <w:r>
        <w:rPr>
          <w:sz w:val="22"/>
          <w:szCs w:val="22"/>
        </w:rPr>
        <w:t>①</w:t>
      </w:r>
      <w:r>
        <w:rPr>
          <w:sz w:val="22"/>
          <w:szCs w:val="22"/>
        </w:rPr>
        <w:t xml:space="preserve">          100 평</w:t>
      </w:r>
      <w:r>
        <w:tab/>
      </w:r>
      <w:r>
        <w:tab/>
      </w:r>
      <w:r>
        <w:tab/>
      </w:r>
      <w:r>
        <w:rPr>
          <w:sz w:val="22"/>
          <w:szCs w:val="22"/>
        </w:rPr>
        <w:t xml:space="preserve">      200 평</w:t>
      </w:r>
    </w:p>
    <w:p w14:paraId="49F930D7" w14:textId="77777777" w:rsidR="00455B30" w:rsidRDefault="00B16E78">
      <w:pPr>
        <w:pStyle w:val="a8"/>
        <w:rPr>
          <w:sz w:val="22"/>
          <w:szCs w:val="22"/>
        </w:rPr>
      </w:pPr>
      <w:r>
        <w:rPr>
          <w:sz w:val="22"/>
          <w:szCs w:val="22"/>
        </w:rPr>
        <w:t xml:space="preserve"> </w:t>
      </w:r>
      <w:r>
        <w:rPr>
          <w:sz w:val="22"/>
          <w:szCs w:val="22"/>
        </w:rPr>
        <w:t>②</w:t>
      </w:r>
      <w:r>
        <w:rPr>
          <w:sz w:val="22"/>
          <w:szCs w:val="22"/>
        </w:rPr>
        <w:t xml:space="preserve"> </w:t>
      </w:r>
      <w:r>
        <w:tab/>
      </w:r>
      <w:r>
        <w:rPr>
          <w:sz w:val="22"/>
          <w:szCs w:val="22"/>
        </w:rPr>
        <w:t xml:space="preserve">      50 평</w:t>
      </w:r>
      <w:r>
        <w:tab/>
      </w:r>
      <w:r>
        <w:tab/>
      </w:r>
      <w:r>
        <w:tab/>
      </w:r>
      <w:r>
        <w:rPr>
          <w:sz w:val="22"/>
          <w:szCs w:val="22"/>
        </w:rPr>
        <w:t xml:space="preserve">      950 평</w:t>
      </w:r>
    </w:p>
    <w:p w14:paraId="77D38C82" w14:textId="77777777" w:rsidR="00455B30" w:rsidRDefault="00B16E78">
      <w:pPr>
        <w:pStyle w:val="a8"/>
        <w:rPr>
          <w:sz w:val="22"/>
          <w:szCs w:val="22"/>
        </w:rPr>
      </w:pPr>
      <w:r>
        <w:rPr>
          <w:sz w:val="22"/>
          <w:szCs w:val="22"/>
        </w:rPr>
        <w:t xml:space="preserve"> </w:t>
      </w:r>
      <w:r>
        <w:rPr>
          <w:sz w:val="22"/>
          <w:szCs w:val="22"/>
        </w:rPr>
        <w:t>③</w:t>
      </w:r>
      <w:r>
        <w:rPr>
          <w:sz w:val="22"/>
          <w:szCs w:val="22"/>
        </w:rPr>
        <w:t xml:space="preserve"> </w:t>
      </w:r>
      <w:r>
        <w:tab/>
      </w:r>
      <w:r>
        <w:rPr>
          <w:sz w:val="22"/>
          <w:szCs w:val="22"/>
        </w:rPr>
        <w:t xml:space="preserve">      50 평</w:t>
      </w:r>
      <w:r>
        <w:tab/>
      </w:r>
      <w:r>
        <w:tab/>
      </w:r>
      <w:r>
        <w:tab/>
      </w:r>
      <w:r>
        <w:rPr>
          <w:sz w:val="22"/>
          <w:szCs w:val="22"/>
        </w:rPr>
        <w:t xml:space="preserve">      700 평</w:t>
      </w:r>
    </w:p>
    <w:p w14:paraId="09C2405B" w14:textId="77777777" w:rsidR="00455B30" w:rsidRDefault="00B16E78">
      <w:pPr>
        <w:pStyle w:val="a8"/>
        <w:rPr>
          <w:sz w:val="22"/>
          <w:szCs w:val="22"/>
        </w:rPr>
      </w:pPr>
      <w:r>
        <w:rPr>
          <w:sz w:val="22"/>
          <w:szCs w:val="22"/>
        </w:rPr>
        <w:t xml:space="preserve"> </w:t>
      </w:r>
      <w:r>
        <w:rPr>
          <w:sz w:val="22"/>
          <w:szCs w:val="22"/>
        </w:rPr>
        <w:t>④</w:t>
      </w:r>
      <w:r>
        <w:tab/>
      </w:r>
      <w:r>
        <w:rPr>
          <w:sz w:val="22"/>
          <w:szCs w:val="22"/>
        </w:rPr>
        <w:t xml:space="preserve">      없음</w:t>
      </w:r>
      <w:r>
        <w:tab/>
      </w:r>
      <w:r>
        <w:tab/>
      </w:r>
      <w:r>
        <w:tab/>
      </w:r>
      <w:r>
        <w:rPr>
          <w:sz w:val="22"/>
          <w:szCs w:val="22"/>
        </w:rPr>
        <w:t xml:space="preserve">      200 평</w:t>
      </w:r>
    </w:p>
    <w:p w14:paraId="7C2B9089" w14:textId="77777777" w:rsidR="00455B30" w:rsidRDefault="00B16E78">
      <w:pPr>
        <w:pStyle w:val="a8"/>
        <w:rPr>
          <w:sz w:val="22"/>
          <w:szCs w:val="22"/>
        </w:rPr>
      </w:pPr>
      <w:r>
        <w:rPr>
          <w:sz w:val="22"/>
          <w:szCs w:val="22"/>
        </w:rPr>
        <w:t xml:space="preserve"> </w:t>
      </w:r>
      <w:r>
        <w:rPr>
          <w:sz w:val="22"/>
          <w:szCs w:val="22"/>
        </w:rPr>
        <w:t>⑤</w:t>
      </w:r>
      <w:r>
        <w:tab/>
      </w:r>
      <w:r>
        <w:rPr>
          <w:sz w:val="22"/>
          <w:szCs w:val="22"/>
        </w:rPr>
        <w:t xml:space="preserve">      없음</w:t>
      </w:r>
      <w:r>
        <w:tab/>
      </w:r>
      <w:r>
        <w:tab/>
      </w:r>
      <w:r>
        <w:tab/>
      </w:r>
      <w:r>
        <w:rPr>
          <w:sz w:val="22"/>
          <w:szCs w:val="22"/>
        </w:rPr>
        <w:t xml:space="preserve">      700 평</w:t>
      </w:r>
    </w:p>
    <w:p w14:paraId="2E54E1CA" w14:textId="77777777" w:rsidR="00455B30" w:rsidRDefault="00455B30">
      <w:pPr>
        <w:pStyle w:val="a8"/>
        <w:rPr>
          <w:sz w:val="22"/>
          <w:szCs w:val="22"/>
        </w:rPr>
      </w:pPr>
    </w:p>
    <w:p w14:paraId="0966CC57" w14:textId="77777777" w:rsidR="00455B30" w:rsidRDefault="00455B30">
      <w:pPr>
        <w:pStyle w:val="a8"/>
        <w:rPr>
          <w:sz w:val="22"/>
          <w:szCs w:val="22"/>
        </w:rPr>
      </w:pPr>
    </w:p>
    <w:p w14:paraId="47B9E3CC" w14:textId="77777777" w:rsidR="00455B30" w:rsidRDefault="00B16E78">
      <w:pPr>
        <w:pStyle w:val="a8"/>
        <w:ind w:left="248" w:hanging="248"/>
        <w:rPr>
          <w:sz w:val="22"/>
          <w:szCs w:val="22"/>
        </w:rPr>
      </w:pPr>
      <w:r>
        <w:rPr>
          <w:sz w:val="22"/>
          <w:szCs w:val="22"/>
        </w:rPr>
        <w:t>22. 일반과세자이던 개인사업자 K씨가 2001. 7. 1 부터 간이과세자(부가가치율 : 10%)로 변경되었다. 변경일 현재 아래 자료와 같은 상품을 보유하고 있다면 이 때 K씨에게 적용되는 세액의 명칭, 공제 혹은 추가납부 여부 및 금액이 모두 옳은 것은?</w:t>
      </w: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52"/>
        <w:gridCol w:w="1231"/>
        <w:gridCol w:w="3560"/>
        <w:gridCol w:w="1401"/>
      </w:tblGrid>
      <w:tr w:rsidR="00455B30" w14:paraId="5504A5BA" w14:textId="77777777">
        <w:trPr>
          <w:trHeight w:val="502"/>
          <w:jc w:val="center"/>
        </w:trPr>
        <w:tc>
          <w:tcPr>
            <w:tcW w:w="6344" w:type="dxa"/>
            <w:gridSpan w:val="4"/>
            <w:tcBorders>
              <w:top w:val="single" w:sz="2" w:space="0" w:color="000000"/>
              <w:left w:val="single" w:sz="2" w:space="0" w:color="000000"/>
              <w:bottom w:val="nil"/>
              <w:right w:val="single" w:sz="2" w:space="0" w:color="000000"/>
              <w:tl2br w:val="nil"/>
              <w:tr2bl w:val="nil"/>
            </w:tcBorders>
            <w:vAlign w:val="center"/>
          </w:tcPr>
          <w:p w14:paraId="4164D9CF" w14:textId="77777777" w:rsidR="00455B30" w:rsidRDefault="00B16E78">
            <w:pPr>
              <w:pStyle w:val="a8"/>
              <w:wordWrap/>
              <w:jc w:val="center"/>
              <w:rPr>
                <w:sz w:val="22"/>
                <w:szCs w:val="22"/>
              </w:rPr>
            </w:pPr>
            <w:r>
              <w:rPr>
                <w:sz w:val="22"/>
                <w:szCs w:val="22"/>
              </w:rPr>
              <w:t>&lt;자  료&gt;</w:t>
            </w:r>
          </w:p>
        </w:tc>
      </w:tr>
      <w:tr w:rsidR="00455B30" w14:paraId="6B6E0F21" w14:textId="77777777">
        <w:trPr>
          <w:trHeight w:val="540"/>
          <w:jc w:val="center"/>
        </w:trPr>
        <w:tc>
          <w:tcPr>
            <w:tcW w:w="152" w:type="dxa"/>
            <w:tcBorders>
              <w:top w:val="nil"/>
              <w:left w:val="single" w:sz="2" w:space="0" w:color="000000"/>
              <w:bottom w:val="nil"/>
              <w:right w:val="nil"/>
              <w:tl2br w:val="nil"/>
              <w:tr2bl w:val="nil"/>
            </w:tcBorders>
            <w:vAlign w:val="center"/>
          </w:tcPr>
          <w:p w14:paraId="2E56AE02" w14:textId="77777777" w:rsidR="00455B30" w:rsidRDefault="00455B30">
            <w:pPr>
              <w:pStyle w:val="a8"/>
              <w:rPr>
                <w:sz w:val="22"/>
                <w:szCs w:val="22"/>
              </w:rPr>
            </w:pPr>
          </w:p>
        </w:tc>
        <w:tc>
          <w:tcPr>
            <w:tcW w:w="1231" w:type="dxa"/>
            <w:tcBorders>
              <w:top w:val="nil"/>
              <w:left w:val="nil"/>
              <w:bottom w:val="nil"/>
              <w:right w:val="nil"/>
              <w:tl2br w:val="nil"/>
              <w:tr2bl w:val="nil"/>
            </w:tcBorders>
            <w:vAlign w:val="center"/>
          </w:tcPr>
          <w:p w14:paraId="4E5E499C" w14:textId="77777777" w:rsidR="00455B30" w:rsidRDefault="00B16E78">
            <w:pPr>
              <w:pStyle w:val="a8"/>
              <w:wordWrap/>
              <w:spacing w:line="280" w:lineRule="auto"/>
              <w:jc w:val="center"/>
              <w:rPr>
                <w:sz w:val="22"/>
                <w:szCs w:val="22"/>
                <w:u w:val="single" w:color="000000"/>
              </w:rPr>
            </w:pPr>
            <w:r>
              <w:rPr>
                <w:sz w:val="22"/>
                <w:szCs w:val="22"/>
                <w:u w:val="single" w:color="000000"/>
              </w:rPr>
              <w:t xml:space="preserve"> 취득일자 </w:t>
            </w:r>
          </w:p>
        </w:tc>
        <w:tc>
          <w:tcPr>
            <w:tcW w:w="3560" w:type="dxa"/>
            <w:tcBorders>
              <w:top w:val="nil"/>
              <w:left w:val="nil"/>
              <w:bottom w:val="nil"/>
              <w:right w:val="nil"/>
              <w:tl2br w:val="nil"/>
              <w:tr2bl w:val="nil"/>
            </w:tcBorders>
            <w:vAlign w:val="center"/>
          </w:tcPr>
          <w:p w14:paraId="123AB912" w14:textId="77777777" w:rsidR="00455B30" w:rsidRDefault="00B16E78">
            <w:pPr>
              <w:pStyle w:val="a8"/>
              <w:wordWrap/>
              <w:spacing w:line="280" w:lineRule="auto"/>
              <w:jc w:val="center"/>
              <w:rPr>
                <w:sz w:val="22"/>
                <w:szCs w:val="22"/>
              </w:rPr>
            </w:pPr>
            <w:r>
              <w:rPr>
                <w:sz w:val="22"/>
                <w:szCs w:val="22"/>
                <w:u w:val="single" w:color="000000"/>
              </w:rPr>
              <w:t>장부상 취득가액(부가가치세제외)</w:t>
            </w:r>
          </w:p>
        </w:tc>
        <w:tc>
          <w:tcPr>
            <w:tcW w:w="1401" w:type="dxa"/>
            <w:tcBorders>
              <w:top w:val="nil"/>
              <w:left w:val="nil"/>
              <w:bottom w:val="nil"/>
              <w:right w:val="single" w:sz="2" w:space="0" w:color="000000"/>
              <w:tl2br w:val="nil"/>
              <w:tr2bl w:val="nil"/>
            </w:tcBorders>
            <w:vAlign w:val="center"/>
          </w:tcPr>
          <w:p w14:paraId="71DAA162" w14:textId="77777777" w:rsidR="00455B30" w:rsidRDefault="00B16E78">
            <w:pPr>
              <w:pStyle w:val="a8"/>
              <w:wordWrap/>
              <w:spacing w:line="280" w:lineRule="auto"/>
              <w:jc w:val="center"/>
              <w:rPr>
                <w:sz w:val="22"/>
                <w:szCs w:val="22"/>
                <w:u w:val="single" w:color="000000"/>
              </w:rPr>
            </w:pPr>
            <w:r>
              <w:rPr>
                <w:sz w:val="22"/>
                <w:szCs w:val="22"/>
                <w:u w:val="single" w:color="000000"/>
              </w:rPr>
              <w:t xml:space="preserve"> 시  가 </w:t>
            </w:r>
          </w:p>
        </w:tc>
      </w:tr>
      <w:tr w:rsidR="00455B30" w14:paraId="774ACA60" w14:textId="77777777">
        <w:trPr>
          <w:trHeight w:val="467"/>
          <w:jc w:val="center"/>
        </w:trPr>
        <w:tc>
          <w:tcPr>
            <w:tcW w:w="152" w:type="dxa"/>
            <w:tcBorders>
              <w:top w:val="nil"/>
              <w:left w:val="single" w:sz="2" w:space="0" w:color="000000"/>
              <w:bottom w:val="single" w:sz="2" w:space="0" w:color="000000"/>
              <w:right w:val="nil"/>
              <w:tl2br w:val="nil"/>
              <w:tr2bl w:val="nil"/>
            </w:tcBorders>
            <w:vAlign w:val="center"/>
          </w:tcPr>
          <w:p w14:paraId="78475FCB" w14:textId="77777777" w:rsidR="00455B30" w:rsidRDefault="00455B30">
            <w:pPr>
              <w:pStyle w:val="a8"/>
              <w:rPr>
                <w:sz w:val="22"/>
                <w:szCs w:val="22"/>
              </w:rPr>
            </w:pPr>
          </w:p>
        </w:tc>
        <w:tc>
          <w:tcPr>
            <w:tcW w:w="1231" w:type="dxa"/>
            <w:tcBorders>
              <w:top w:val="nil"/>
              <w:left w:val="nil"/>
              <w:bottom w:val="single" w:sz="2" w:space="0" w:color="000000"/>
              <w:right w:val="nil"/>
              <w:tl2br w:val="nil"/>
              <w:tr2bl w:val="nil"/>
            </w:tcBorders>
            <w:vAlign w:val="center"/>
          </w:tcPr>
          <w:p w14:paraId="6532E3DB" w14:textId="77777777" w:rsidR="00455B30" w:rsidRDefault="00B16E78">
            <w:pPr>
              <w:pStyle w:val="a8"/>
              <w:wordWrap/>
              <w:jc w:val="center"/>
              <w:rPr>
                <w:sz w:val="22"/>
                <w:szCs w:val="22"/>
              </w:rPr>
            </w:pPr>
            <w:r>
              <w:rPr>
                <w:sz w:val="22"/>
                <w:szCs w:val="22"/>
              </w:rPr>
              <w:t>2001. 2. 25</w:t>
            </w:r>
          </w:p>
        </w:tc>
        <w:tc>
          <w:tcPr>
            <w:tcW w:w="3560" w:type="dxa"/>
            <w:tcBorders>
              <w:top w:val="nil"/>
              <w:left w:val="nil"/>
              <w:bottom w:val="single" w:sz="2" w:space="0" w:color="000000"/>
              <w:right w:val="nil"/>
              <w:tl2br w:val="nil"/>
              <w:tr2bl w:val="nil"/>
            </w:tcBorders>
            <w:vAlign w:val="center"/>
          </w:tcPr>
          <w:p w14:paraId="6C5C4529" w14:textId="77777777" w:rsidR="00455B30" w:rsidRDefault="00B16E78">
            <w:pPr>
              <w:pStyle w:val="a8"/>
              <w:wordWrap/>
              <w:jc w:val="center"/>
              <w:rPr>
                <w:sz w:val="22"/>
                <w:szCs w:val="22"/>
              </w:rPr>
            </w:pPr>
            <w:r>
              <w:rPr>
                <w:sz w:val="22"/>
                <w:szCs w:val="22"/>
              </w:rPr>
              <w:t>22,000,000원</w:t>
            </w:r>
          </w:p>
        </w:tc>
        <w:tc>
          <w:tcPr>
            <w:tcW w:w="1401" w:type="dxa"/>
            <w:tcBorders>
              <w:top w:val="nil"/>
              <w:left w:val="nil"/>
              <w:bottom w:val="single" w:sz="2" w:space="0" w:color="000000"/>
              <w:right w:val="single" w:sz="2" w:space="0" w:color="000000"/>
              <w:tl2br w:val="nil"/>
              <w:tr2bl w:val="nil"/>
            </w:tcBorders>
            <w:vAlign w:val="center"/>
          </w:tcPr>
          <w:p w14:paraId="2AD638B9" w14:textId="77777777" w:rsidR="00455B30" w:rsidRDefault="00B16E78">
            <w:pPr>
              <w:pStyle w:val="a8"/>
              <w:wordWrap/>
              <w:jc w:val="center"/>
              <w:rPr>
                <w:sz w:val="22"/>
                <w:szCs w:val="22"/>
              </w:rPr>
            </w:pPr>
            <w:r>
              <w:rPr>
                <w:sz w:val="22"/>
                <w:szCs w:val="22"/>
              </w:rPr>
              <w:t>33,000,000원</w:t>
            </w:r>
          </w:p>
        </w:tc>
      </w:tr>
    </w:tbl>
    <w:p w14:paraId="0B42B56C" w14:textId="77777777" w:rsidR="00455B30" w:rsidRDefault="00455B30">
      <w:pPr>
        <w:rPr>
          <w:sz w:val="2"/>
        </w:rPr>
      </w:pPr>
    </w:p>
    <w:p w14:paraId="19369D1E" w14:textId="77777777" w:rsidR="00455B30" w:rsidRDefault="00455B30">
      <w:pPr>
        <w:pStyle w:val="a8"/>
        <w:wordWrap/>
        <w:jc w:val="center"/>
        <w:rPr>
          <w:sz w:val="22"/>
          <w:szCs w:val="22"/>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420"/>
        <w:gridCol w:w="1556"/>
        <w:gridCol w:w="2352"/>
        <w:gridCol w:w="1670"/>
      </w:tblGrid>
      <w:tr w:rsidR="00455B30" w14:paraId="6DB82CBA" w14:textId="77777777">
        <w:trPr>
          <w:trHeight w:val="392"/>
        </w:trPr>
        <w:tc>
          <w:tcPr>
            <w:tcW w:w="420" w:type="dxa"/>
            <w:tcBorders>
              <w:top w:val="nil"/>
              <w:left w:val="nil"/>
              <w:bottom w:val="nil"/>
              <w:right w:val="nil"/>
              <w:tl2br w:val="nil"/>
              <w:tr2bl w:val="nil"/>
            </w:tcBorders>
            <w:vAlign w:val="center"/>
          </w:tcPr>
          <w:p w14:paraId="5F365A2B" w14:textId="77777777" w:rsidR="00455B30" w:rsidRDefault="00455B30">
            <w:pPr>
              <w:pStyle w:val="a8"/>
            </w:pPr>
          </w:p>
        </w:tc>
        <w:tc>
          <w:tcPr>
            <w:tcW w:w="1556" w:type="dxa"/>
            <w:tcBorders>
              <w:top w:val="nil"/>
              <w:left w:val="nil"/>
              <w:bottom w:val="nil"/>
              <w:right w:val="nil"/>
              <w:tl2br w:val="nil"/>
              <w:tr2bl w:val="nil"/>
            </w:tcBorders>
            <w:vAlign w:val="center"/>
          </w:tcPr>
          <w:p w14:paraId="432E0E65" w14:textId="77777777" w:rsidR="00455B30" w:rsidRDefault="00B16E78">
            <w:pPr>
              <w:pStyle w:val="a8"/>
              <w:wordWrap/>
              <w:jc w:val="center"/>
              <w:rPr>
                <w:sz w:val="22"/>
                <w:szCs w:val="22"/>
                <w:u w:val="single" w:color="000000"/>
              </w:rPr>
            </w:pPr>
            <w:r>
              <w:rPr>
                <w:sz w:val="22"/>
                <w:szCs w:val="22"/>
                <w:u w:val="single" w:color="000000"/>
              </w:rPr>
              <w:t>적용되는 세액</w:t>
            </w:r>
          </w:p>
        </w:tc>
        <w:tc>
          <w:tcPr>
            <w:tcW w:w="2352" w:type="dxa"/>
            <w:tcBorders>
              <w:top w:val="nil"/>
              <w:left w:val="nil"/>
              <w:bottom w:val="nil"/>
              <w:right w:val="nil"/>
              <w:tl2br w:val="nil"/>
              <w:tr2bl w:val="nil"/>
            </w:tcBorders>
            <w:vAlign w:val="center"/>
          </w:tcPr>
          <w:p w14:paraId="58EB0C4F" w14:textId="77777777" w:rsidR="00455B30" w:rsidRDefault="00B16E78">
            <w:pPr>
              <w:pStyle w:val="a8"/>
              <w:wordWrap/>
              <w:jc w:val="center"/>
              <w:rPr>
                <w:sz w:val="22"/>
                <w:szCs w:val="22"/>
                <w:u w:val="single" w:color="000000"/>
              </w:rPr>
            </w:pPr>
            <w:r>
              <w:rPr>
                <w:sz w:val="22"/>
                <w:szCs w:val="22"/>
                <w:u w:val="single" w:color="000000"/>
              </w:rPr>
              <w:t>공제 혹은 추가납부</w:t>
            </w:r>
          </w:p>
        </w:tc>
        <w:tc>
          <w:tcPr>
            <w:tcW w:w="1670" w:type="dxa"/>
            <w:tcBorders>
              <w:top w:val="nil"/>
              <w:left w:val="nil"/>
              <w:bottom w:val="nil"/>
              <w:right w:val="nil"/>
              <w:tl2br w:val="nil"/>
              <w:tr2bl w:val="nil"/>
            </w:tcBorders>
            <w:vAlign w:val="center"/>
          </w:tcPr>
          <w:p w14:paraId="4C4427D0" w14:textId="77777777" w:rsidR="00455B30" w:rsidRDefault="00B16E78">
            <w:pPr>
              <w:pStyle w:val="a8"/>
              <w:wordWrap/>
              <w:jc w:val="center"/>
              <w:rPr>
                <w:sz w:val="22"/>
                <w:szCs w:val="22"/>
                <w:u w:val="single" w:color="000000"/>
              </w:rPr>
            </w:pPr>
            <w:r>
              <w:rPr>
                <w:sz w:val="22"/>
                <w:szCs w:val="22"/>
                <w:u w:val="single" w:color="000000"/>
              </w:rPr>
              <w:t xml:space="preserve">   금   액   </w:t>
            </w:r>
          </w:p>
        </w:tc>
      </w:tr>
      <w:tr w:rsidR="00455B30" w14:paraId="6927EA38" w14:textId="77777777">
        <w:trPr>
          <w:trHeight w:val="392"/>
        </w:trPr>
        <w:tc>
          <w:tcPr>
            <w:tcW w:w="420" w:type="dxa"/>
            <w:tcBorders>
              <w:top w:val="nil"/>
              <w:left w:val="nil"/>
              <w:bottom w:val="nil"/>
              <w:right w:val="nil"/>
              <w:tl2br w:val="nil"/>
              <w:tr2bl w:val="nil"/>
            </w:tcBorders>
            <w:vAlign w:val="center"/>
          </w:tcPr>
          <w:p w14:paraId="4D98D76D" w14:textId="77777777" w:rsidR="00455B30" w:rsidRDefault="00B16E78">
            <w:pPr>
              <w:pStyle w:val="a8"/>
              <w:wordWrap/>
              <w:jc w:val="center"/>
              <w:rPr>
                <w:sz w:val="22"/>
                <w:szCs w:val="22"/>
              </w:rPr>
            </w:pPr>
            <w:r>
              <w:rPr>
                <w:sz w:val="22"/>
                <w:szCs w:val="22"/>
              </w:rPr>
              <w:t>①</w:t>
            </w:r>
          </w:p>
        </w:tc>
        <w:tc>
          <w:tcPr>
            <w:tcW w:w="1556" w:type="dxa"/>
            <w:tcBorders>
              <w:top w:val="nil"/>
              <w:left w:val="nil"/>
              <w:bottom w:val="nil"/>
              <w:right w:val="nil"/>
              <w:tl2br w:val="nil"/>
              <w:tr2bl w:val="nil"/>
            </w:tcBorders>
            <w:vAlign w:val="center"/>
          </w:tcPr>
          <w:p w14:paraId="7B8D542D" w14:textId="77777777" w:rsidR="00455B30" w:rsidRDefault="00B16E78">
            <w:pPr>
              <w:pStyle w:val="a8"/>
              <w:wordWrap/>
              <w:jc w:val="center"/>
              <w:rPr>
                <w:sz w:val="22"/>
                <w:szCs w:val="22"/>
              </w:rPr>
            </w:pPr>
            <w:r>
              <w:rPr>
                <w:sz w:val="22"/>
                <w:szCs w:val="22"/>
              </w:rPr>
              <w:t>재고매입세액</w:t>
            </w:r>
          </w:p>
        </w:tc>
        <w:tc>
          <w:tcPr>
            <w:tcW w:w="2352" w:type="dxa"/>
            <w:tcBorders>
              <w:top w:val="nil"/>
              <w:left w:val="nil"/>
              <w:bottom w:val="nil"/>
              <w:right w:val="nil"/>
              <w:tl2br w:val="nil"/>
              <w:tr2bl w:val="nil"/>
            </w:tcBorders>
            <w:vAlign w:val="center"/>
          </w:tcPr>
          <w:p w14:paraId="77E32B8B" w14:textId="77777777" w:rsidR="00455B30" w:rsidRDefault="00B16E78">
            <w:pPr>
              <w:pStyle w:val="a8"/>
              <w:wordWrap/>
              <w:jc w:val="center"/>
              <w:rPr>
                <w:sz w:val="22"/>
                <w:szCs w:val="22"/>
              </w:rPr>
            </w:pPr>
            <w:r>
              <w:rPr>
                <w:sz w:val="22"/>
                <w:szCs w:val="22"/>
              </w:rPr>
              <w:t>공제</w:t>
            </w:r>
          </w:p>
        </w:tc>
        <w:tc>
          <w:tcPr>
            <w:tcW w:w="1670" w:type="dxa"/>
            <w:tcBorders>
              <w:top w:val="nil"/>
              <w:left w:val="nil"/>
              <w:bottom w:val="nil"/>
              <w:right w:val="nil"/>
              <w:tl2br w:val="nil"/>
              <w:tr2bl w:val="nil"/>
            </w:tcBorders>
            <w:vAlign w:val="center"/>
          </w:tcPr>
          <w:p w14:paraId="610A7499" w14:textId="77777777" w:rsidR="00455B30" w:rsidRDefault="00B16E78">
            <w:pPr>
              <w:pStyle w:val="a8"/>
              <w:wordWrap/>
              <w:ind w:right="200"/>
              <w:jc w:val="right"/>
              <w:rPr>
                <w:sz w:val="22"/>
                <w:szCs w:val="22"/>
              </w:rPr>
            </w:pPr>
            <w:r>
              <w:rPr>
                <w:sz w:val="22"/>
                <w:szCs w:val="22"/>
              </w:rPr>
              <w:t>1,800,000원</w:t>
            </w:r>
          </w:p>
        </w:tc>
      </w:tr>
      <w:tr w:rsidR="00455B30" w14:paraId="7138098F" w14:textId="77777777">
        <w:trPr>
          <w:trHeight w:val="392"/>
        </w:trPr>
        <w:tc>
          <w:tcPr>
            <w:tcW w:w="420" w:type="dxa"/>
            <w:tcBorders>
              <w:top w:val="nil"/>
              <w:left w:val="nil"/>
              <w:bottom w:val="nil"/>
              <w:right w:val="nil"/>
              <w:tl2br w:val="nil"/>
              <w:tr2bl w:val="nil"/>
            </w:tcBorders>
            <w:vAlign w:val="center"/>
          </w:tcPr>
          <w:p w14:paraId="3B5161FA" w14:textId="77777777" w:rsidR="00455B30" w:rsidRDefault="00B16E78">
            <w:pPr>
              <w:pStyle w:val="a8"/>
              <w:wordWrap/>
              <w:jc w:val="center"/>
              <w:rPr>
                <w:sz w:val="22"/>
                <w:szCs w:val="22"/>
              </w:rPr>
            </w:pPr>
            <w:r>
              <w:rPr>
                <w:sz w:val="22"/>
                <w:szCs w:val="22"/>
              </w:rPr>
              <w:t>②</w:t>
            </w:r>
          </w:p>
        </w:tc>
        <w:tc>
          <w:tcPr>
            <w:tcW w:w="1556" w:type="dxa"/>
            <w:tcBorders>
              <w:top w:val="nil"/>
              <w:left w:val="nil"/>
              <w:bottom w:val="nil"/>
              <w:right w:val="nil"/>
              <w:tl2br w:val="nil"/>
              <w:tr2bl w:val="nil"/>
            </w:tcBorders>
            <w:vAlign w:val="center"/>
          </w:tcPr>
          <w:p w14:paraId="3C28826C" w14:textId="77777777" w:rsidR="00455B30" w:rsidRDefault="00B16E78">
            <w:pPr>
              <w:pStyle w:val="a8"/>
              <w:wordWrap/>
              <w:jc w:val="center"/>
              <w:rPr>
                <w:sz w:val="22"/>
                <w:szCs w:val="22"/>
              </w:rPr>
            </w:pPr>
            <w:r>
              <w:rPr>
                <w:sz w:val="22"/>
                <w:szCs w:val="22"/>
              </w:rPr>
              <w:t>재고매입세액</w:t>
            </w:r>
          </w:p>
        </w:tc>
        <w:tc>
          <w:tcPr>
            <w:tcW w:w="2352" w:type="dxa"/>
            <w:tcBorders>
              <w:top w:val="nil"/>
              <w:left w:val="nil"/>
              <w:bottom w:val="nil"/>
              <w:right w:val="nil"/>
              <w:tl2br w:val="nil"/>
              <w:tr2bl w:val="nil"/>
            </w:tcBorders>
            <w:vAlign w:val="center"/>
          </w:tcPr>
          <w:p w14:paraId="79203176" w14:textId="77777777" w:rsidR="00455B30" w:rsidRDefault="00B16E78">
            <w:pPr>
              <w:pStyle w:val="a8"/>
              <w:wordWrap/>
              <w:jc w:val="center"/>
              <w:rPr>
                <w:sz w:val="22"/>
                <w:szCs w:val="22"/>
              </w:rPr>
            </w:pPr>
            <w:r>
              <w:rPr>
                <w:sz w:val="22"/>
                <w:szCs w:val="22"/>
              </w:rPr>
              <w:t>공제</w:t>
            </w:r>
          </w:p>
        </w:tc>
        <w:tc>
          <w:tcPr>
            <w:tcW w:w="1670" w:type="dxa"/>
            <w:tcBorders>
              <w:top w:val="nil"/>
              <w:left w:val="nil"/>
              <w:bottom w:val="nil"/>
              <w:right w:val="nil"/>
              <w:tl2br w:val="nil"/>
              <w:tr2bl w:val="nil"/>
            </w:tcBorders>
            <w:vAlign w:val="center"/>
          </w:tcPr>
          <w:p w14:paraId="63167FF7" w14:textId="77777777" w:rsidR="00455B30" w:rsidRDefault="00B16E78">
            <w:pPr>
              <w:pStyle w:val="a8"/>
              <w:wordWrap/>
              <w:ind w:right="200"/>
              <w:jc w:val="right"/>
              <w:rPr>
                <w:sz w:val="22"/>
                <w:szCs w:val="22"/>
              </w:rPr>
            </w:pPr>
            <w:r>
              <w:rPr>
                <w:sz w:val="22"/>
                <w:szCs w:val="22"/>
              </w:rPr>
              <w:t>1,980,000원</w:t>
            </w:r>
          </w:p>
        </w:tc>
      </w:tr>
      <w:tr w:rsidR="00455B30" w14:paraId="3A63B159" w14:textId="77777777">
        <w:trPr>
          <w:trHeight w:val="392"/>
        </w:trPr>
        <w:tc>
          <w:tcPr>
            <w:tcW w:w="420" w:type="dxa"/>
            <w:tcBorders>
              <w:top w:val="nil"/>
              <w:left w:val="nil"/>
              <w:bottom w:val="nil"/>
              <w:right w:val="nil"/>
              <w:tl2br w:val="nil"/>
              <w:tr2bl w:val="nil"/>
            </w:tcBorders>
            <w:vAlign w:val="center"/>
          </w:tcPr>
          <w:p w14:paraId="0DD3A332" w14:textId="77777777" w:rsidR="00455B30" w:rsidRDefault="00B16E78">
            <w:pPr>
              <w:pStyle w:val="a8"/>
              <w:wordWrap/>
              <w:jc w:val="center"/>
              <w:rPr>
                <w:sz w:val="22"/>
                <w:szCs w:val="22"/>
              </w:rPr>
            </w:pPr>
            <w:r>
              <w:rPr>
                <w:sz w:val="22"/>
                <w:szCs w:val="22"/>
              </w:rPr>
              <w:t>③</w:t>
            </w:r>
          </w:p>
        </w:tc>
        <w:tc>
          <w:tcPr>
            <w:tcW w:w="1556" w:type="dxa"/>
            <w:tcBorders>
              <w:top w:val="nil"/>
              <w:left w:val="nil"/>
              <w:bottom w:val="nil"/>
              <w:right w:val="nil"/>
              <w:tl2br w:val="nil"/>
              <w:tr2bl w:val="nil"/>
            </w:tcBorders>
            <w:vAlign w:val="center"/>
          </w:tcPr>
          <w:p w14:paraId="0B286C8A" w14:textId="77777777" w:rsidR="00455B30" w:rsidRDefault="00B16E78">
            <w:pPr>
              <w:pStyle w:val="a8"/>
              <w:wordWrap/>
              <w:jc w:val="center"/>
              <w:rPr>
                <w:sz w:val="22"/>
                <w:szCs w:val="22"/>
              </w:rPr>
            </w:pPr>
            <w:r>
              <w:rPr>
                <w:sz w:val="22"/>
                <w:szCs w:val="22"/>
              </w:rPr>
              <w:t>재고납부세액</w:t>
            </w:r>
          </w:p>
        </w:tc>
        <w:tc>
          <w:tcPr>
            <w:tcW w:w="2352" w:type="dxa"/>
            <w:tcBorders>
              <w:top w:val="nil"/>
              <w:left w:val="nil"/>
              <w:bottom w:val="nil"/>
              <w:right w:val="nil"/>
              <w:tl2br w:val="nil"/>
              <w:tr2bl w:val="nil"/>
            </w:tcBorders>
            <w:vAlign w:val="center"/>
          </w:tcPr>
          <w:p w14:paraId="28D8A687" w14:textId="77777777" w:rsidR="00455B30" w:rsidRDefault="00B16E78">
            <w:pPr>
              <w:pStyle w:val="a8"/>
              <w:wordWrap/>
              <w:jc w:val="center"/>
              <w:rPr>
                <w:sz w:val="22"/>
                <w:szCs w:val="22"/>
              </w:rPr>
            </w:pPr>
            <w:r>
              <w:rPr>
                <w:sz w:val="22"/>
                <w:szCs w:val="22"/>
              </w:rPr>
              <w:t>추가납부</w:t>
            </w:r>
          </w:p>
        </w:tc>
        <w:tc>
          <w:tcPr>
            <w:tcW w:w="1670" w:type="dxa"/>
            <w:tcBorders>
              <w:top w:val="nil"/>
              <w:left w:val="nil"/>
              <w:bottom w:val="nil"/>
              <w:right w:val="nil"/>
              <w:tl2br w:val="nil"/>
              <w:tr2bl w:val="nil"/>
            </w:tcBorders>
            <w:vAlign w:val="center"/>
          </w:tcPr>
          <w:p w14:paraId="1A794BF5" w14:textId="77777777" w:rsidR="00455B30" w:rsidRDefault="00B16E78">
            <w:pPr>
              <w:pStyle w:val="a8"/>
              <w:wordWrap/>
              <w:ind w:right="200"/>
              <w:jc w:val="right"/>
              <w:rPr>
                <w:sz w:val="22"/>
                <w:szCs w:val="22"/>
              </w:rPr>
            </w:pPr>
            <w:r>
              <w:rPr>
                <w:sz w:val="22"/>
                <w:szCs w:val="22"/>
              </w:rPr>
              <w:t>1,800,000원</w:t>
            </w:r>
          </w:p>
        </w:tc>
      </w:tr>
      <w:tr w:rsidR="00455B30" w14:paraId="3AA1A10D" w14:textId="77777777">
        <w:trPr>
          <w:trHeight w:val="392"/>
        </w:trPr>
        <w:tc>
          <w:tcPr>
            <w:tcW w:w="420" w:type="dxa"/>
            <w:tcBorders>
              <w:top w:val="nil"/>
              <w:left w:val="nil"/>
              <w:bottom w:val="nil"/>
              <w:right w:val="nil"/>
              <w:tl2br w:val="nil"/>
              <w:tr2bl w:val="nil"/>
            </w:tcBorders>
            <w:vAlign w:val="center"/>
          </w:tcPr>
          <w:p w14:paraId="1D9777C7" w14:textId="77777777" w:rsidR="00455B30" w:rsidRDefault="00B16E78">
            <w:pPr>
              <w:pStyle w:val="a8"/>
              <w:wordWrap/>
              <w:jc w:val="center"/>
              <w:rPr>
                <w:sz w:val="22"/>
                <w:szCs w:val="22"/>
              </w:rPr>
            </w:pPr>
            <w:r>
              <w:rPr>
                <w:sz w:val="22"/>
                <w:szCs w:val="22"/>
              </w:rPr>
              <w:t>④</w:t>
            </w:r>
          </w:p>
        </w:tc>
        <w:tc>
          <w:tcPr>
            <w:tcW w:w="1556" w:type="dxa"/>
            <w:tcBorders>
              <w:top w:val="nil"/>
              <w:left w:val="nil"/>
              <w:bottom w:val="nil"/>
              <w:right w:val="nil"/>
              <w:tl2br w:val="nil"/>
              <w:tr2bl w:val="nil"/>
            </w:tcBorders>
            <w:vAlign w:val="center"/>
          </w:tcPr>
          <w:p w14:paraId="56DADBF7" w14:textId="77777777" w:rsidR="00455B30" w:rsidRDefault="00B16E78">
            <w:pPr>
              <w:pStyle w:val="a8"/>
              <w:wordWrap/>
              <w:jc w:val="center"/>
              <w:rPr>
                <w:sz w:val="22"/>
                <w:szCs w:val="22"/>
              </w:rPr>
            </w:pPr>
            <w:r>
              <w:rPr>
                <w:sz w:val="22"/>
                <w:szCs w:val="22"/>
              </w:rPr>
              <w:t>재고납부세액</w:t>
            </w:r>
          </w:p>
        </w:tc>
        <w:tc>
          <w:tcPr>
            <w:tcW w:w="2352" w:type="dxa"/>
            <w:tcBorders>
              <w:top w:val="nil"/>
              <w:left w:val="nil"/>
              <w:bottom w:val="nil"/>
              <w:right w:val="nil"/>
              <w:tl2br w:val="nil"/>
              <w:tr2bl w:val="nil"/>
            </w:tcBorders>
            <w:vAlign w:val="center"/>
          </w:tcPr>
          <w:p w14:paraId="2535884B" w14:textId="77777777" w:rsidR="00455B30" w:rsidRDefault="00B16E78">
            <w:pPr>
              <w:pStyle w:val="a8"/>
              <w:wordWrap/>
              <w:jc w:val="center"/>
              <w:rPr>
                <w:sz w:val="22"/>
                <w:szCs w:val="22"/>
              </w:rPr>
            </w:pPr>
            <w:r>
              <w:rPr>
                <w:sz w:val="22"/>
                <w:szCs w:val="22"/>
              </w:rPr>
              <w:t>추가납부</w:t>
            </w:r>
          </w:p>
        </w:tc>
        <w:tc>
          <w:tcPr>
            <w:tcW w:w="1670" w:type="dxa"/>
            <w:tcBorders>
              <w:top w:val="nil"/>
              <w:left w:val="nil"/>
              <w:bottom w:val="nil"/>
              <w:right w:val="nil"/>
              <w:tl2br w:val="nil"/>
              <w:tr2bl w:val="nil"/>
            </w:tcBorders>
            <w:vAlign w:val="center"/>
          </w:tcPr>
          <w:p w14:paraId="11BA7EDD" w14:textId="77777777" w:rsidR="00455B30" w:rsidRDefault="00B16E78">
            <w:pPr>
              <w:pStyle w:val="a8"/>
              <w:wordWrap/>
              <w:ind w:right="200"/>
              <w:jc w:val="right"/>
              <w:rPr>
                <w:sz w:val="22"/>
                <w:szCs w:val="22"/>
              </w:rPr>
            </w:pPr>
            <w:r>
              <w:rPr>
                <w:sz w:val="22"/>
                <w:szCs w:val="22"/>
              </w:rPr>
              <w:t>1,980,000원</w:t>
            </w:r>
          </w:p>
        </w:tc>
      </w:tr>
      <w:tr w:rsidR="00455B30" w14:paraId="0B7B10EF" w14:textId="77777777">
        <w:trPr>
          <w:trHeight w:val="392"/>
        </w:trPr>
        <w:tc>
          <w:tcPr>
            <w:tcW w:w="420" w:type="dxa"/>
            <w:tcBorders>
              <w:top w:val="nil"/>
              <w:left w:val="nil"/>
              <w:bottom w:val="nil"/>
              <w:right w:val="nil"/>
              <w:tl2br w:val="nil"/>
              <w:tr2bl w:val="nil"/>
            </w:tcBorders>
            <w:vAlign w:val="center"/>
          </w:tcPr>
          <w:p w14:paraId="65AC5579" w14:textId="77777777" w:rsidR="00455B30" w:rsidRDefault="00B16E78">
            <w:pPr>
              <w:pStyle w:val="a8"/>
              <w:wordWrap/>
              <w:jc w:val="center"/>
              <w:rPr>
                <w:sz w:val="22"/>
                <w:szCs w:val="22"/>
              </w:rPr>
            </w:pPr>
            <w:r>
              <w:rPr>
                <w:sz w:val="22"/>
                <w:szCs w:val="22"/>
              </w:rPr>
              <w:t>⑤</w:t>
            </w:r>
          </w:p>
        </w:tc>
        <w:tc>
          <w:tcPr>
            <w:tcW w:w="1556" w:type="dxa"/>
            <w:tcBorders>
              <w:top w:val="nil"/>
              <w:left w:val="nil"/>
              <w:bottom w:val="nil"/>
              <w:right w:val="nil"/>
              <w:tl2br w:val="nil"/>
              <w:tr2bl w:val="nil"/>
            </w:tcBorders>
            <w:vAlign w:val="center"/>
          </w:tcPr>
          <w:p w14:paraId="1F57F66D" w14:textId="77777777" w:rsidR="00455B30" w:rsidRDefault="00B16E78">
            <w:pPr>
              <w:pStyle w:val="a8"/>
              <w:wordWrap/>
              <w:jc w:val="center"/>
              <w:rPr>
                <w:sz w:val="22"/>
                <w:szCs w:val="22"/>
              </w:rPr>
            </w:pPr>
            <w:r>
              <w:rPr>
                <w:sz w:val="22"/>
                <w:szCs w:val="22"/>
              </w:rPr>
              <w:t>재고매입세액</w:t>
            </w:r>
          </w:p>
        </w:tc>
        <w:tc>
          <w:tcPr>
            <w:tcW w:w="2352" w:type="dxa"/>
            <w:tcBorders>
              <w:top w:val="nil"/>
              <w:left w:val="nil"/>
              <w:bottom w:val="nil"/>
              <w:right w:val="nil"/>
              <w:tl2br w:val="nil"/>
              <w:tr2bl w:val="nil"/>
            </w:tcBorders>
            <w:vAlign w:val="center"/>
          </w:tcPr>
          <w:p w14:paraId="0C95638E" w14:textId="77777777" w:rsidR="00455B30" w:rsidRDefault="00B16E78">
            <w:pPr>
              <w:pStyle w:val="a8"/>
              <w:wordWrap/>
              <w:jc w:val="center"/>
              <w:rPr>
                <w:sz w:val="22"/>
                <w:szCs w:val="22"/>
              </w:rPr>
            </w:pPr>
            <w:r>
              <w:rPr>
                <w:sz w:val="22"/>
                <w:szCs w:val="22"/>
              </w:rPr>
              <w:t>추가납부</w:t>
            </w:r>
          </w:p>
        </w:tc>
        <w:tc>
          <w:tcPr>
            <w:tcW w:w="1670" w:type="dxa"/>
            <w:tcBorders>
              <w:top w:val="nil"/>
              <w:left w:val="nil"/>
              <w:bottom w:val="nil"/>
              <w:right w:val="nil"/>
              <w:tl2br w:val="nil"/>
              <w:tr2bl w:val="nil"/>
            </w:tcBorders>
            <w:vAlign w:val="center"/>
          </w:tcPr>
          <w:p w14:paraId="5A18FBA7" w14:textId="77777777" w:rsidR="00455B30" w:rsidRDefault="00B16E78">
            <w:pPr>
              <w:pStyle w:val="a8"/>
              <w:wordWrap/>
              <w:ind w:right="200"/>
              <w:jc w:val="right"/>
              <w:rPr>
                <w:sz w:val="22"/>
                <w:szCs w:val="22"/>
              </w:rPr>
            </w:pPr>
            <w:r>
              <w:rPr>
                <w:sz w:val="22"/>
                <w:szCs w:val="22"/>
              </w:rPr>
              <w:t>2,970,000원</w:t>
            </w:r>
          </w:p>
        </w:tc>
      </w:tr>
    </w:tbl>
    <w:p w14:paraId="0B455D72" w14:textId="77777777" w:rsidR="00455B30" w:rsidRDefault="00455B30">
      <w:pPr>
        <w:rPr>
          <w:sz w:val="2"/>
        </w:rPr>
      </w:pPr>
    </w:p>
    <w:p w14:paraId="7F1E8FDD" w14:textId="77777777" w:rsidR="00455B30" w:rsidRDefault="00455B30">
      <w:pPr>
        <w:pStyle w:val="a8"/>
        <w:rPr>
          <w:sz w:val="22"/>
          <w:szCs w:val="22"/>
        </w:rPr>
      </w:pPr>
    </w:p>
    <w:p w14:paraId="52820CFE" w14:textId="77777777" w:rsidR="00455B30" w:rsidRDefault="00455B30">
      <w:pPr>
        <w:pStyle w:val="a8"/>
        <w:rPr>
          <w:sz w:val="22"/>
          <w:szCs w:val="22"/>
        </w:rPr>
      </w:pPr>
    </w:p>
    <w:p w14:paraId="623941EA" w14:textId="77777777" w:rsidR="00455B30" w:rsidRDefault="00455B30">
      <w:pPr>
        <w:pStyle w:val="a8"/>
        <w:rPr>
          <w:sz w:val="22"/>
          <w:szCs w:val="22"/>
        </w:rPr>
      </w:pPr>
    </w:p>
    <w:p w14:paraId="49A29F73" w14:textId="77777777" w:rsidR="00455B30" w:rsidRDefault="00B16E78">
      <w:pPr>
        <w:pStyle w:val="a8"/>
        <w:rPr>
          <w:sz w:val="22"/>
          <w:szCs w:val="22"/>
        </w:rPr>
      </w:pPr>
      <w:r>
        <w:rPr>
          <w:sz w:val="22"/>
          <w:szCs w:val="22"/>
        </w:rPr>
        <w:t>23. 다음은 상속공제에 대한 설명이다. 올바른 것은?</w:t>
      </w:r>
    </w:p>
    <w:p w14:paraId="7ECBD8C3" w14:textId="77777777" w:rsidR="00455B30" w:rsidRDefault="00455B30">
      <w:pPr>
        <w:pStyle w:val="a8"/>
        <w:rPr>
          <w:sz w:val="22"/>
          <w:szCs w:val="22"/>
        </w:rPr>
      </w:pPr>
    </w:p>
    <w:p w14:paraId="6D47B6CF" w14:textId="77777777" w:rsidR="00455B30" w:rsidRDefault="00B16E78">
      <w:pPr>
        <w:pStyle w:val="a8"/>
        <w:ind w:left="329" w:hanging="329"/>
        <w:rPr>
          <w:sz w:val="22"/>
          <w:szCs w:val="22"/>
        </w:rPr>
      </w:pPr>
      <w:r>
        <w:rPr>
          <w:sz w:val="22"/>
          <w:szCs w:val="22"/>
        </w:rPr>
        <w:t xml:space="preserve"> </w:t>
      </w:r>
      <w:r>
        <w:rPr>
          <w:sz w:val="22"/>
          <w:szCs w:val="22"/>
        </w:rPr>
        <w:t>①</w:t>
      </w:r>
      <w:r>
        <w:rPr>
          <w:sz w:val="22"/>
          <w:szCs w:val="22"/>
        </w:rPr>
        <w:t xml:space="preserve"> 상속인 및 동거가족 중 60세(여자는 55세) 이상인 자에 대해 3,000만원을 공제한다.</w:t>
      </w:r>
    </w:p>
    <w:p w14:paraId="733D1AB5" w14:textId="77777777" w:rsidR="00455B30" w:rsidRDefault="00B16E78">
      <w:pPr>
        <w:pStyle w:val="a8"/>
        <w:rPr>
          <w:sz w:val="22"/>
          <w:szCs w:val="22"/>
        </w:rPr>
      </w:pPr>
      <w:r>
        <w:rPr>
          <w:sz w:val="22"/>
          <w:szCs w:val="22"/>
        </w:rPr>
        <w:t xml:space="preserve"> </w:t>
      </w:r>
      <w:r>
        <w:rPr>
          <w:sz w:val="22"/>
          <w:szCs w:val="22"/>
        </w:rPr>
        <w:t>②</w:t>
      </w:r>
      <w:r>
        <w:rPr>
          <w:sz w:val="22"/>
          <w:szCs w:val="22"/>
        </w:rPr>
        <w:t xml:space="preserve"> 자녀 1인당 3,000만원을 공제하되 2인을 한도로 한다.</w:t>
      </w:r>
    </w:p>
    <w:p w14:paraId="0A36872C" w14:textId="77777777" w:rsidR="00455B30" w:rsidRDefault="00B16E78">
      <w:pPr>
        <w:pStyle w:val="a8"/>
        <w:ind w:left="329" w:hanging="329"/>
        <w:rPr>
          <w:sz w:val="22"/>
          <w:szCs w:val="22"/>
        </w:rPr>
      </w:pPr>
      <w:r>
        <w:rPr>
          <w:sz w:val="22"/>
          <w:szCs w:val="22"/>
        </w:rPr>
        <w:t xml:space="preserve"> </w:t>
      </w:r>
      <w:r>
        <w:rPr>
          <w:sz w:val="22"/>
          <w:szCs w:val="22"/>
        </w:rPr>
        <w:t>③</w:t>
      </w:r>
      <w:r>
        <w:rPr>
          <w:sz w:val="22"/>
          <w:szCs w:val="22"/>
        </w:rPr>
        <w:t xml:space="preserve"> </w:t>
      </w:r>
      <w:r>
        <w:rPr>
          <w:spacing w:val="-1"/>
          <w:w w:val="98"/>
          <w:sz w:val="22"/>
          <w:szCs w:val="22"/>
        </w:rPr>
        <w:t>거주자의 사망(비거주자의 사망 제외)으로 상속이 개시되는 경우에 2억원을 기초공제한다.</w:t>
      </w:r>
    </w:p>
    <w:p w14:paraId="68EC485F" w14:textId="77777777" w:rsidR="00455B30" w:rsidRDefault="00B16E78">
      <w:pPr>
        <w:pStyle w:val="a8"/>
        <w:ind w:left="329" w:hanging="329"/>
        <w:rPr>
          <w:sz w:val="22"/>
          <w:szCs w:val="22"/>
        </w:rPr>
      </w:pPr>
      <w:r>
        <w:rPr>
          <w:sz w:val="22"/>
          <w:szCs w:val="22"/>
        </w:rPr>
        <w:t xml:space="preserve"> </w:t>
      </w:r>
      <w:r>
        <w:rPr>
          <w:sz w:val="22"/>
          <w:szCs w:val="22"/>
        </w:rPr>
        <w:t>④</w:t>
      </w:r>
      <w:r>
        <w:rPr>
          <w:sz w:val="22"/>
          <w:szCs w:val="22"/>
        </w:rPr>
        <w:t xml:space="preserve"> 상속인(배우자 제외) 및 동거가족 중 장애인에 대하여 </w:t>
      </w:r>
      <w:r>
        <w:rPr>
          <w:sz w:val="22"/>
          <w:szCs w:val="22"/>
        </w:rPr>
        <w:t>‘</w:t>
      </w:r>
      <w:r>
        <w:rPr>
          <w:sz w:val="22"/>
          <w:szCs w:val="22"/>
        </w:rPr>
        <w:t xml:space="preserve">500만원 </w:t>
      </w:r>
      <w:r>
        <w:rPr>
          <w:sz w:val="22"/>
          <w:szCs w:val="22"/>
        </w:rPr>
        <w:t>×</w:t>
      </w:r>
      <w:r>
        <w:rPr>
          <w:sz w:val="22"/>
          <w:szCs w:val="22"/>
        </w:rPr>
        <w:t>75세에 달하기까지의 연수</w:t>
      </w:r>
      <w:r>
        <w:rPr>
          <w:sz w:val="22"/>
          <w:szCs w:val="22"/>
        </w:rPr>
        <w:t>’</w:t>
      </w:r>
      <w:r>
        <w:rPr>
          <w:sz w:val="22"/>
          <w:szCs w:val="22"/>
        </w:rPr>
        <w:t>의 금액을 공제한다.</w:t>
      </w:r>
    </w:p>
    <w:p w14:paraId="4BA156DA" w14:textId="77777777" w:rsidR="00455B30" w:rsidRDefault="00B16E78">
      <w:pPr>
        <w:pStyle w:val="a8"/>
        <w:ind w:left="329" w:hanging="329"/>
        <w:rPr>
          <w:sz w:val="22"/>
          <w:szCs w:val="22"/>
        </w:rPr>
      </w:pPr>
      <w:r>
        <w:rPr>
          <w:sz w:val="22"/>
          <w:szCs w:val="22"/>
        </w:rPr>
        <w:t xml:space="preserve"> </w:t>
      </w:r>
      <w:r>
        <w:rPr>
          <w:sz w:val="22"/>
          <w:szCs w:val="22"/>
        </w:rPr>
        <w:t>⑤</w:t>
      </w:r>
      <w:r>
        <w:rPr>
          <w:sz w:val="22"/>
          <w:szCs w:val="22"/>
        </w:rPr>
        <w:t xml:space="preserve"> 영농상속에 해당하는 경우에는 영농상속재산가액을 상속공제로 적용하되 2억원을 한도로 한다.</w:t>
      </w:r>
    </w:p>
    <w:p w14:paraId="078DCA15" w14:textId="77777777" w:rsidR="00455B30" w:rsidRDefault="00455B30">
      <w:pPr>
        <w:pStyle w:val="a8"/>
        <w:rPr>
          <w:sz w:val="22"/>
          <w:szCs w:val="22"/>
        </w:rPr>
      </w:pPr>
    </w:p>
    <w:p w14:paraId="658E35C8" w14:textId="77777777" w:rsidR="00455B30" w:rsidRDefault="00B16E78">
      <w:pPr>
        <w:pStyle w:val="a8"/>
        <w:ind w:left="248" w:hanging="248"/>
        <w:rPr>
          <w:sz w:val="22"/>
          <w:szCs w:val="22"/>
        </w:rPr>
      </w:pPr>
      <w:r>
        <w:rPr>
          <w:sz w:val="22"/>
          <w:szCs w:val="22"/>
        </w:rPr>
        <w:t>24. 과세사업과 면세사업에 공통으로 사용되는 재화를 2001년 2월 25일에 1,000,000원에 공급하였다. 다음 자료에 의하여 이 재화에 대한 부가가치세 과세표준을 계산하면?</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527"/>
        <w:gridCol w:w="1754"/>
        <w:gridCol w:w="1754"/>
        <w:gridCol w:w="1470"/>
      </w:tblGrid>
      <w:tr w:rsidR="00455B30" w14:paraId="486DF2A5" w14:textId="77777777">
        <w:trPr>
          <w:trHeight w:val="484"/>
        </w:trPr>
        <w:tc>
          <w:tcPr>
            <w:tcW w:w="1527" w:type="dxa"/>
            <w:tcBorders>
              <w:top w:val="single" w:sz="2" w:space="0" w:color="000000"/>
              <w:left w:val="single" w:sz="2" w:space="0" w:color="000000"/>
              <w:bottom w:val="single" w:sz="2" w:space="0" w:color="000000"/>
              <w:right w:val="single" w:sz="2" w:space="0" w:color="000000"/>
              <w:tl2br w:val="nil"/>
              <w:tr2bl w:val="nil"/>
            </w:tcBorders>
            <w:vAlign w:val="center"/>
          </w:tcPr>
          <w:p w14:paraId="1BB235AA" w14:textId="77777777" w:rsidR="00455B30" w:rsidRDefault="00B16E78">
            <w:pPr>
              <w:pStyle w:val="a8"/>
              <w:wordWrap/>
              <w:jc w:val="center"/>
            </w:pPr>
            <w:r>
              <w:t>과세기간</w:t>
            </w:r>
          </w:p>
        </w:tc>
        <w:tc>
          <w:tcPr>
            <w:tcW w:w="1754" w:type="dxa"/>
            <w:tcBorders>
              <w:top w:val="single" w:sz="2" w:space="0" w:color="000000"/>
              <w:left w:val="single" w:sz="2" w:space="0" w:color="000000"/>
              <w:bottom w:val="single" w:sz="2" w:space="0" w:color="000000"/>
              <w:right w:val="single" w:sz="2" w:space="0" w:color="000000"/>
              <w:tl2br w:val="nil"/>
              <w:tr2bl w:val="nil"/>
            </w:tcBorders>
            <w:vAlign w:val="center"/>
          </w:tcPr>
          <w:p w14:paraId="1EC185D7" w14:textId="77777777" w:rsidR="00455B30" w:rsidRDefault="00B16E78">
            <w:pPr>
              <w:pStyle w:val="a8"/>
              <w:wordWrap/>
              <w:jc w:val="center"/>
            </w:pPr>
            <w:r>
              <w:t>과세사업공급가액</w:t>
            </w:r>
          </w:p>
        </w:tc>
        <w:tc>
          <w:tcPr>
            <w:tcW w:w="1754" w:type="dxa"/>
            <w:tcBorders>
              <w:top w:val="single" w:sz="2" w:space="0" w:color="000000"/>
              <w:left w:val="single" w:sz="2" w:space="0" w:color="000000"/>
              <w:bottom w:val="single" w:sz="2" w:space="0" w:color="000000"/>
              <w:right w:val="single" w:sz="2" w:space="0" w:color="000000"/>
              <w:tl2br w:val="nil"/>
              <w:tr2bl w:val="nil"/>
            </w:tcBorders>
            <w:vAlign w:val="center"/>
          </w:tcPr>
          <w:p w14:paraId="01383CBC" w14:textId="77777777" w:rsidR="00455B30" w:rsidRDefault="00B16E78">
            <w:pPr>
              <w:pStyle w:val="a8"/>
              <w:wordWrap/>
              <w:jc w:val="center"/>
            </w:pPr>
            <w:r>
              <w:t>면세사업공급가액</w:t>
            </w:r>
          </w:p>
        </w:tc>
        <w:tc>
          <w:tcPr>
            <w:tcW w:w="1470" w:type="dxa"/>
            <w:tcBorders>
              <w:top w:val="single" w:sz="2" w:space="0" w:color="000000"/>
              <w:left w:val="single" w:sz="2" w:space="0" w:color="000000"/>
              <w:bottom w:val="single" w:sz="2" w:space="0" w:color="000000"/>
              <w:right w:val="single" w:sz="2" w:space="0" w:color="000000"/>
              <w:tl2br w:val="nil"/>
              <w:tr2bl w:val="nil"/>
            </w:tcBorders>
            <w:vAlign w:val="center"/>
          </w:tcPr>
          <w:p w14:paraId="657EB18A" w14:textId="77777777" w:rsidR="00455B30" w:rsidRDefault="00B16E78">
            <w:pPr>
              <w:pStyle w:val="a8"/>
              <w:wordWrap/>
              <w:jc w:val="center"/>
            </w:pPr>
            <w:r>
              <w:t>합  계</w:t>
            </w:r>
          </w:p>
        </w:tc>
      </w:tr>
      <w:tr w:rsidR="00455B30" w14:paraId="362B5E6A" w14:textId="77777777">
        <w:trPr>
          <w:trHeight w:val="629"/>
        </w:trPr>
        <w:tc>
          <w:tcPr>
            <w:tcW w:w="1527" w:type="dxa"/>
            <w:tcBorders>
              <w:top w:val="single" w:sz="2" w:space="0" w:color="000000"/>
              <w:left w:val="single" w:sz="2" w:space="0" w:color="000000"/>
              <w:bottom w:val="single" w:sz="2" w:space="0" w:color="000000"/>
              <w:right w:val="single" w:sz="2" w:space="0" w:color="000000"/>
              <w:tl2br w:val="nil"/>
              <w:tr2bl w:val="nil"/>
            </w:tcBorders>
            <w:vAlign w:val="center"/>
          </w:tcPr>
          <w:p w14:paraId="3D027E61" w14:textId="77777777" w:rsidR="00455B30" w:rsidRDefault="00B16E78">
            <w:pPr>
              <w:pStyle w:val="a8"/>
              <w:wordWrap/>
              <w:spacing w:line="240" w:lineRule="auto"/>
              <w:jc w:val="center"/>
            </w:pPr>
            <w:r>
              <w:t>당해과세기간</w:t>
            </w:r>
          </w:p>
          <w:p w14:paraId="23B7324C" w14:textId="77777777" w:rsidR="00455B30" w:rsidRDefault="00B16E78">
            <w:pPr>
              <w:pStyle w:val="a8"/>
              <w:wordWrap/>
              <w:spacing w:line="240" w:lineRule="auto"/>
              <w:jc w:val="center"/>
            </w:pPr>
            <w:r>
              <w:t>(2001년제1기)</w:t>
            </w:r>
          </w:p>
        </w:tc>
        <w:tc>
          <w:tcPr>
            <w:tcW w:w="1754" w:type="dxa"/>
            <w:tcBorders>
              <w:top w:val="single" w:sz="2" w:space="0" w:color="000000"/>
              <w:left w:val="single" w:sz="2" w:space="0" w:color="000000"/>
              <w:bottom w:val="single" w:sz="2" w:space="0" w:color="000000"/>
              <w:right w:val="single" w:sz="2" w:space="0" w:color="000000"/>
              <w:tl2br w:val="nil"/>
              <w:tr2bl w:val="nil"/>
            </w:tcBorders>
            <w:vAlign w:val="center"/>
          </w:tcPr>
          <w:p w14:paraId="46114608" w14:textId="77777777" w:rsidR="00455B30" w:rsidRDefault="00B16E78">
            <w:pPr>
              <w:pStyle w:val="a8"/>
              <w:wordWrap/>
              <w:ind w:right="400"/>
              <w:jc w:val="right"/>
            </w:pPr>
            <w:r>
              <w:t>40,000,000원</w:t>
            </w:r>
          </w:p>
        </w:tc>
        <w:tc>
          <w:tcPr>
            <w:tcW w:w="1754" w:type="dxa"/>
            <w:tcBorders>
              <w:top w:val="single" w:sz="2" w:space="0" w:color="000000"/>
              <w:left w:val="single" w:sz="2" w:space="0" w:color="000000"/>
              <w:bottom w:val="single" w:sz="2" w:space="0" w:color="000000"/>
              <w:right w:val="single" w:sz="2" w:space="0" w:color="000000"/>
              <w:tl2br w:val="nil"/>
              <w:tr2bl w:val="nil"/>
            </w:tcBorders>
            <w:vAlign w:val="center"/>
          </w:tcPr>
          <w:p w14:paraId="1FB87221" w14:textId="77777777" w:rsidR="00455B30" w:rsidRDefault="00B16E78">
            <w:pPr>
              <w:pStyle w:val="a8"/>
              <w:wordWrap/>
              <w:ind w:right="400"/>
              <w:jc w:val="right"/>
            </w:pPr>
            <w:r>
              <w:t>60,000,000원</w:t>
            </w:r>
          </w:p>
        </w:tc>
        <w:tc>
          <w:tcPr>
            <w:tcW w:w="1470" w:type="dxa"/>
            <w:tcBorders>
              <w:top w:val="single" w:sz="2" w:space="0" w:color="000000"/>
              <w:left w:val="single" w:sz="2" w:space="0" w:color="000000"/>
              <w:bottom w:val="single" w:sz="2" w:space="0" w:color="000000"/>
              <w:right w:val="single" w:sz="2" w:space="0" w:color="000000"/>
              <w:tl2br w:val="nil"/>
              <w:tr2bl w:val="nil"/>
            </w:tcBorders>
            <w:vAlign w:val="center"/>
          </w:tcPr>
          <w:p w14:paraId="01FF31EF" w14:textId="77777777" w:rsidR="00455B30" w:rsidRDefault="00B16E78">
            <w:pPr>
              <w:pStyle w:val="a8"/>
              <w:wordWrap/>
              <w:jc w:val="center"/>
            </w:pPr>
            <w:r>
              <w:t>100,000,000원</w:t>
            </w:r>
          </w:p>
        </w:tc>
      </w:tr>
      <w:tr w:rsidR="00455B30" w14:paraId="572F2A13" w14:textId="77777777">
        <w:trPr>
          <w:trHeight w:val="629"/>
        </w:trPr>
        <w:tc>
          <w:tcPr>
            <w:tcW w:w="1527" w:type="dxa"/>
            <w:tcBorders>
              <w:top w:val="single" w:sz="2" w:space="0" w:color="000000"/>
              <w:left w:val="single" w:sz="2" w:space="0" w:color="000000"/>
              <w:bottom w:val="single" w:sz="2" w:space="0" w:color="000000"/>
              <w:right w:val="single" w:sz="2" w:space="0" w:color="000000"/>
              <w:tl2br w:val="nil"/>
              <w:tr2bl w:val="nil"/>
            </w:tcBorders>
            <w:vAlign w:val="center"/>
          </w:tcPr>
          <w:p w14:paraId="38D1D204" w14:textId="77777777" w:rsidR="00455B30" w:rsidRDefault="00B16E78">
            <w:pPr>
              <w:pStyle w:val="a8"/>
              <w:wordWrap/>
              <w:spacing w:line="240" w:lineRule="auto"/>
              <w:jc w:val="center"/>
            </w:pPr>
            <w:r>
              <w:t>직전과세기간</w:t>
            </w:r>
          </w:p>
          <w:p w14:paraId="6472B533" w14:textId="77777777" w:rsidR="00455B30" w:rsidRDefault="00B16E78">
            <w:pPr>
              <w:pStyle w:val="a8"/>
              <w:wordWrap/>
              <w:spacing w:line="240" w:lineRule="auto"/>
              <w:jc w:val="center"/>
            </w:pPr>
            <w:r>
              <w:t>(2000년제2기)</w:t>
            </w:r>
          </w:p>
        </w:tc>
        <w:tc>
          <w:tcPr>
            <w:tcW w:w="1754" w:type="dxa"/>
            <w:tcBorders>
              <w:top w:val="single" w:sz="2" w:space="0" w:color="000000"/>
              <w:left w:val="single" w:sz="2" w:space="0" w:color="000000"/>
              <w:bottom w:val="single" w:sz="2" w:space="0" w:color="000000"/>
              <w:right w:val="single" w:sz="2" w:space="0" w:color="000000"/>
              <w:tl2br w:val="nil"/>
              <w:tr2bl w:val="nil"/>
            </w:tcBorders>
            <w:vAlign w:val="center"/>
          </w:tcPr>
          <w:p w14:paraId="1F9E45E3" w14:textId="77777777" w:rsidR="00455B30" w:rsidRDefault="00B16E78">
            <w:pPr>
              <w:pStyle w:val="a8"/>
              <w:wordWrap/>
              <w:ind w:right="400"/>
              <w:jc w:val="right"/>
            </w:pPr>
            <w:r>
              <w:t>96,000,000원</w:t>
            </w:r>
          </w:p>
        </w:tc>
        <w:tc>
          <w:tcPr>
            <w:tcW w:w="1754" w:type="dxa"/>
            <w:tcBorders>
              <w:top w:val="single" w:sz="2" w:space="0" w:color="000000"/>
              <w:left w:val="single" w:sz="2" w:space="0" w:color="000000"/>
              <w:bottom w:val="single" w:sz="2" w:space="0" w:color="000000"/>
              <w:right w:val="single" w:sz="2" w:space="0" w:color="000000"/>
              <w:tl2br w:val="nil"/>
              <w:tr2bl w:val="nil"/>
            </w:tcBorders>
            <w:vAlign w:val="center"/>
          </w:tcPr>
          <w:p w14:paraId="15EBDF92" w14:textId="77777777" w:rsidR="00455B30" w:rsidRDefault="00B16E78">
            <w:pPr>
              <w:pStyle w:val="a8"/>
              <w:wordWrap/>
              <w:ind w:right="400"/>
              <w:jc w:val="right"/>
            </w:pPr>
            <w:r>
              <w:t>4,000,000원</w:t>
            </w:r>
          </w:p>
        </w:tc>
        <w:tc>
          <w:tcPr>
            <w:tcW w:w="1470" w:type="dxa"/>
            <w:tcBorders>
              <w:top w:val="single" w:sz="2" w:space="0" w:color="000000"/>
              <w:left w:val="single" w:sz="2" w:space="0" w:color="000000"/>
              <w:bottom w:val="single" w:sz="2" w:space="0" w:color="000000"/>
              <w:right w:val="single" w:sz="2" w:space="0" w:color="000000"/>
              <w:tl2br w:val="nil"/>
              <w:tr2bl w:val="nil"/>
            </w:tcBorders>
            <w:vAlign w:val="center"/>
          </w:tcPr>
          <w:p w14:paraId="14ECB02B" w14:textId="77777777" w:rsidR="00455B30" w:rsidRDefault="00B16E78">
            <w:pPr>
              <w:pStyle w:val="a8"/>
              <w:wordWrap/>
              <w:jc w:val="center"/>
            </w:pPr>
            <w:r>
              <w:t>100,000,000원</w:t>
            </w:r>
          </w:p>
        </w:tc>
      </w:tr>
      <w:tr w:rsidR="00455B30" w14:paraId="714272CE" w14:textId="77777777">
        <w:trPr>
          <w:trHeight w:val="629"/>
        </w:trPr>
        <w:tc>
          <w:tcPr>
            <w:tcW w:w="1527" w:type="dxa"/>
            <w:tcBorders>
              <w:top w:val="single" w:sz="2" w:space="0" w:color="000000"/>
              <w:left w:val="single" w:sz="2" w:space="0" w:color="000000"/>
              <w:bottom w:val="single" w:sz="2" w:space="0" w:color="000000"/>
              <w:right w:val="single" w:sz="2" w:space="0" w:color="000000"/>
              <w:tl2br w:val="nil"/>
              <w:tr2bl w:val="nil"/>
            </w:tcBorders>
            <w:vAlign w:val="center"/>
          </w:tcPr>
          <w:p w14:paraId="476E0D8B" w14:textId="77777777" w:rsidR="00455B30" w:rsidRDefault="00B16E78">
            <w:pPr>
              <w:pStyle w:val="a8"/>
              <w:wordWrap/>
              <w:spacing w:line="240" w:lineRule="auto"/>
              <w:jc w:val="center"/>
            </w:pPr>
            <w:r>
              <w:t>직전전과세기간</w:t>
            </w:r>
          </w:p>
          <w:p w14:paraId="640A63E3" w14:textId="77777777" w:rsidR="00455B30" w:rsidRDefault="00B16E78">
            <w:pPr>
              <w:pStyle w:val="a8"/>
              <w:wordWrap/>
              <w:spacing w:line="240" w:lineRule="auto"/>
              <w:jc w:val="center"/>
            </w:pPr>
            <w:r>
              <w:t>(2000년제1기)</w:t>
            </w:r>
          </w:p>
        </w:tc>
        <w:tc>
          <w:tcPr>
            <w:tcW w:w="1754" w:type="dxa"/>
            <w:tcBorders>
              <w:top w:val="single" w:sz="2" w:space="0" w:color="000000"/>
              <w:left w:val="single" w:sz="2" w:space="0" w:color="000000"/>
              <w:bottom w:val="single" w:sz="2" w:space="0" w:color="000000"/>
              <w:right w:val="single" w:sz="2" w:space="0" w:color="000000"/>
              <w:tl2br w:val="nil"/>
              <w:tr2bl w:val="nil"/>
            </w:tcBorders>
            <w:vAlign w:val="center"/>
          </w:tcPr>
          <w:p w14:paraId="7DA6E5DC" w14:textId="77777777" w:rsidR="00455B30" w:rsidRDefault="00B16E78">
            <w:pPr>
              <w:pStyle w:val="a8"/>
              <w:wordWrap/>
              <w:ind w:right="400"/>
              <w:jc w:val="right"/>
            </w:pPr>
            <w:r>
              <w:t>60,000,000원</w:t>
            </w:r>
          </w:p>
        </w:tc>
        <w:tc>
          <w:tcPr>
            <w:tcW w:w="1754" w:type="dxa"/>
            <w:tcBorders>
              <w:top w:val="single" w:sz="2" w:space="0" w:color="000000"/>
              <w:left w:val="single" w:sz="2" w:space="0" w:color="000000"/>
              <w:bottom w:val="single" w:sz="2" w:space="0" w:color="000000"/>
              <w:right w:val="single" w:sz="2" w:space="0" w:color="000000"/>
              <w:tl2br w:val="nil"/>
              <w:tr2bl w:val="nil"/>
            </w:tcBorders>
            <w:vAlign w:val="center"/>
          </w:tcPr>
          <w:p w14:paraId="06CD266E" w14:textId="77777777" w:rsidR="00455B30" w:rsidRDefault="00B16E78">
            <w:pPr>
              <w:pStyle w:val="a8"/>
              <w:wordWrap/>
              <w:ind w:right="400"/>
              <w:jc w:val="right"/>
            </w:pPr>
            <w:r>
              <w:t>40,000,000원</w:t>
            </w:r>
          </w:p>
        </w:tc>
        <w:tc>
          <w:tcPr>
            <w:tcW w:w="1470" w:type="dxa"/>
            <w:tcBorders>
              <w:top w:val="single" w:sz="2" w:space="0" w:color="000000"/>
              <w:left w:val="single" w:sz="2" w:space="0" w:color="000000"/>
              <w:bottom w:val="single" w:sz="2" w:space="0" w:color="000000"/>
              <w:right w:val="single" w:sz="2" w:space="0" w:color="000000"/>
              <w:tl2br w:val="nil"/>
              <w:tr2bl w:val="nil"/>
            </w:tcBorders>
            <w:vAlign w:val="center"/>
          </w:tcPr>
          <w:p w14:paraId="07480708" w14:textId="77777777" w:rsidR="00455B30" w:rsidRDefault="00B16E78">
            <w:pPr>
              <w:pStyle w:val="a8"/>
              <w:wordWrap/>
              <w:jc w:val="center"/>
            </w:pPr>
            <w:r>
              <w:t>100,000,000원</w:t>
            </w:r>
          </w:p>
        </w:tc>
      </w:tr>
    </w:tbl>
    <w:p w14:paraId="1D3B2BD2" w14:textId="77777777" w:rsidR="00455B30" w:rsidRDefault="00455B30">
      <w:pPr>
        <w:rPr>
          <w:sz w:val="2"/>
        </w:rPr>
      </w:pPr>
    </w:p>
    <w:p w14:paraId="020CC8D2" w14:textId="77777777" w:rsidR="00455B30" w:rsidRDefault="00455B30">
      <w:pPr>
        <w:pStyle w:val="a8"/>
        <w:rPr>
          <w:sz w:val="22"/>
          <w:szCs w:val="22"/>
        </w:rPr>
      </w:pPr>
    </w:p>
    <w:p w14:paraId="3F80D63D" w14:textId="77777777" w:rsidR="00455B30" w:rsidRDefault="00455B30">
      <w:pPr>
        <w:pStyle w:val="a8"/>
        <w:rPr>
          <w:sz w:val="22"/>
          <w:szCs w:val="22"/>
        </w:rPr>
      </w:pPr>
    </w:p>
    <w:p w14:paraId="4CA7B39C" w14:textId="77777777" w:rsidR="00455B30" w:rsidRDefault="00B16E78">
      <w:pPr>
        <w:pStyle w:val="a8"/>
        <w:rPr>
          <w:sz w:val="22"/>
          <w:szCs w:val="22"/>
        </w:rPr>
      </w:pPr>
      <w:r>
        <w:rPr>
          <w:sz w:val="22"/>
          <w:szCs w:val="22"/>
        </w:rPr>
        <w:t xml:space="preserve"> </w:t>
      </w:r>
      <w:r>
        <w:rPr>
          <w:sz w:val="22"/>
          <w:szCs w:val="22"/>
        </w:rPr>
        <w:t>①</w:t>
      </w:r>
      <w:r>
        <w:rPr>
          <w:sz w:val="22"/>
          <w:szCs w:val="22"/>
        </w:rPr>
        <w:t xml:space="preserve"> 1,000,000원</w:t>
      </w:r>
      <w:r>
        <w:tab/>
      </w:r>
      <w:r>
        <w:tab/>
      </w:r>
      <w:r>
        <w:rPr>
          <w:sz w:val="22"/>
          <w:szCs w:val="22"/>
        </w:rPr>
        <w:t>②</w:t>
      </w:r>
      <w:r>
        <w:rPr>
          <w:sz w:val="22"/>
          <w:szCs w:val="22"/>
        </w:rPr>
        <w:t xml:space="preserve"> 600,000원</w:t>
      </w:r>
      <w:r>
        <w:tab/>
      </w:r>
      <w:r>
        <w:tab/>
      </w:r>
      <w:r>
        <w:rPr>
          <w:sz w:val="22"/>
          <w:szCs w:val="22"/>
        </w:rPr>
        <w:t>③</w:t>
      </w:r>
      <w:r>
        <w:rPr>
          <w:sz w:val="22"/>
          <w:szCs w:val="22"/>
        </w:rPr>
        <w:t xml:space="preserve"> 400,000원</w:t>
      </w:r>
    </w:p>
    <w:p w14:paraId="58A24328" w14:textId="77777777" w:rsidR="00455B30" w:rsidRDefault="00B16E78">
      <w:pPr>
        <w:pStyle w:val="a8"/>
        <w:rPr>
          <w:sz w:val="22"/>
          <w:szCs w:val="22"/>
        </w:rPr>
      </w:pPr>
      <w:r>
        <w:rPr>
          <w:sz w:val="22"/>
          <w:szCs w:val="22"/>
        </w:rPr>
        <w:t xml:space="preserve"> </w:t>
      </w:r>
      <w:r>
        <w:rPr>
          <w:sz w:val="22"/>
          <w:szCs w:val="22"/>
        </w:rPr>
        <w:t>④</w:t>
      </w:r>
      <w:r>
        <w:rPr>
          <w:sz w:val="22"/>
          <w:szCs w:val="22"/>
        </w:rPr>
        <w:t xml:space="preserve">        0원</w:t>
      </w:r>
      <w:r>
        <w:tab/>
      </w:r>
      <w:r>
        <w:tab/>
      </w:r>
      <w:r>
        <w:rPr>
          <w:sz w:val="22"/>
          <w:szCs w:val="22"/>
        </w:rPr>
        <w:t>⑤</w:t>
      </w:r>
      <w:r>
        <w:rPr>
          <w:sz w:val="22"/>
          <w:szCs w:val="22"/>
        </w:rPr>
        <w:t xml:space="preserve"> 960,000원</w:t>
      </w:r>
    </w:p>
    <w:p w14:paraId="63F74D6A" w14:textId="77777777" w:rsidR="00455B30" w:rsidRDefault="00455B30">
      <w:pPr>
        <w:pStyle w:val="a8"/>
        <w:rPr>
          <w:sz w:val="22"/>
          <w:szCs w:val="22"/>
        </w:rPr>
      </w:pPr>
    </w:p>
    <w:p w14:paraId="2161CD53" w14:textId="77777777" w:rsidR="00455B30" w:rsidRDefault="00455B30">
      <w:pPr>
        <w:pStyle w:val="a8"/>
        <w:rPr>
          <w:sz w:val="22"/>
          <w:szCs w:val="22"/>
        </w:rPr>
      </w:pPr>
    </w:p>
    <w:p w14:paraId="400EBF9F" w14:textId="77777777" w:rsidR="00455B30" w:rsidRDefault="00455B30">
      <w:pPr>
        <w:pStyle w:val="a8"/>
        <w:spacing w:line="240" w:lineRule="auto"/>
        <w:rPr>
          <w:sz w:val="22"/>
          <w:szCs w:val="22"/>
        </w:rPr>
      </w:pPr>
    </w:p>
    <w:p w14:paraId="10DA01C5" w14:textId="77777777" w:rsidR="00455B30" w:rsidRDefault="00455B30">
      <w:pPr>
        <w:pStyle w:val="a8"/>
        <w:rPr>
          <w:sz w:val="22"/>
          <w:szCs w:val="22"/>
        </w:rPr>
      </w:pPr>
    </w:p>
    <w:p w14:paraId="16828F3A" w14:textId="77777777" w:rsidR="00455B30" w:rsidRDefault="00B16E78">
      <w:pPr>
        <w:pStyle w:val="a8"/>
        <w:ind w:left="274" w:hanging="274"/>
        <w:rPr>
          <w:sz w:val="22"/>
          <w:szCs w:val="22"/>
        </w:rPr>
      </w:pPr>
      <w:r>
        <w:rPr>
          <w:sz w:val="22"/>
          <w:szCs w:val="22"/>
        </w:rPr>
        <w:t>25. 다음은 지방세의 세목과 납세의무자 및 징수방법에 관한 설명이다. 올바른 것은?</w:t>
      </w:r>
    </w:p>
    <w:p w14:paraId="29BD6170" w14:textId="77777777" w:rsidR="00455B30" w:rsidRDefault="00455B30">
      <w:pPr>
        <w:pStyle w:val="a8"/>
        <w:rPr>
          <w:sz w:val="22"/>
          <w:szCs w:val="22"/>
        </w:rPr>
      </w:pPr>
    </w:p>
    <w:p w14:paraId="614FD675" w14:textId="77777777" w:rsidR="00455B30" w:rsidRDefault="00B16E78">
      <w:pPr>
        <w:pStyle w:val="a8"/>
        <w:rPr>
          <w:sz w:val="22"/>
          <w:szCs w:val="22"/>
        </w:rPr>
      </w:pPr>
      <w:r>
        <w:rPr>
          <w:sz w:val="22"/>
          <w:szCs w:val="22"/>
        </w:rPr>
        <w:t xml:space="preserve">    </w:t>
      </w:r>
      <w:r>
        <w:rPr>
          <w:sz w:val="22"/>
          <w:szCs w:val="22"/>
          <w:u w:val="single" w:color="000000"/>
        </w:rPr>
        <w:t xml:space="preserve">  세목   </w:t>
      </w:r>
      <w:r>
        <w:rPr>
          <w:sz w:val="22"/>
          <w:szCs w:val="22"/>
        </w:rPr>
        <w:t xml:space="preserve">     </w:t>
      </w:r>
      <w:r>
        <w:rPr>
          <w:sz w:val="22"/>
          <w:szCs w:val="22"/>
          <w:u w:val="single" w:color="000000"/>
        </w:rPr>
        <w:t xml:space="preserve">         납세의무자        </w:t>
      </w:r>
      <w:r>
        <w:rPr>
          <w:sz w:val="22"/>
          <w:szCs w:val="22"/>
        </w:rPr>
        <w:t xml:space="preserve">    </w:t>
      </w:r>
      <w:r>
        <w:rPr>
          <w:sz w:val="22"/>
          <w:szCs w:val="22"/>
          <w:u w:val="single" w:color="000000"/>
        </w:rPr>
        <w:t xml:space="preserve"> 징수방법 </w:t>
      </w:r>
    </w:p>
    <w:p w14:paraId="4EE33F5D" w14:textId="77777777" w:rsidR="00455B30" w:rsidRDefault="00B16E78">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s>
        <w:wordWrap/>
        <w:jc w:val="left"/>
        <w:rPr>
          <w:sz w:val="22"/>
          <w:szCs w:val="22"/>
        </w:rPr>
      </w:pPr>
      <w:r>
        <w:rPr>
          <w:sz w:val="22"/>
          <w:szCs w:val="22"/>
        </w:rPr>
        <w:t xml:space="preserve"> </w:t>
      </w:r>
      <w:r>
        <w:rPr>
          <w:sz w:val="22"/>
          <w:szCs w:val="22"/>
        </w:rPr>
        <w:t>①</w:t>
      </w:r>
      <w:r>
        <w:rPr>
          <w:sz w:val="22"/>
          <w:szCs w:val="22"/>
        </w:rPr>
        <w:t xml:space="preserve"> 재산세        재산세과세대장에 재산의         보통징수</w:t>
      </w:r>
    </w:p>
    <w:p w14:paraId="7F02AC19" w14:textId="77777777" w:rsidR="00455B30" w:rsidRDefault="00B16E78">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s>
        <w:wordWrap/>
        <w:jc w:val="left"/>
        <w:rPr>
          <w:sz w:val="22"/>
          <w:szCs w:val="22"/>
        </w:rPr>
      </w:pPr>
      <w:r>
        <w:rPr>
          <w:sz w:val="22"/>
          <w:szCs w:val="22"/>
        </w:rPr>
        <w:t xml:space="preserve">                  소유자로 등재되어 있는 자   </w:t>
      </w:r>
    </w:p>
    <w:p w14:paraId="249128B4" w14:textId="77777777" w:rsidR="00455B30" w:rsidRDefault="00B16E78">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s>
        <w:wordWrap/>
        <w:jc w:val="left"/>
        <w:rPr>
          <w:sz w:val="22"/>
          <w:szCs w:val="22"/>
        </w:rPr>
      </w:pPr>
      <w:r>
        <w:rPr>
          <w:sz w:val="22"/>
          <w:szCs w:val="22"/>
        </w:rPr>
        <w:t xml:space="preserve"> </w:t>
      </w:r>
      <w:r>
        <w:rPr>
          <w:sz w:val="22"/>
          <w:szCs w:val="22"/>
        </w:rPr>
        <w:t>②</w:t>
      </w:r>
      <w:r>
        <w:rPr>
          <w:sz w:val="22"/>
          <w:szCs w:val="22"/>
        </w:rPr>
        <w:t xml:space="preserve"> 자동차세      자동차를 사실상 이용하는 자     보통징수</w:t>
      </w:r>
    </w:p>
    <w:p w14:paraId="6FD35156" w14:textId="77777777" w:rsidR="00455B30" w:rsidRDefault="00B16E78">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s>
        <w:wordWrap/>
        <w:jc w:val="left"/>
        <w:rPr>
          <w:sz w:val="22"/>
          <w:szCs w:val="22"/>
        </w:rPr>
      </w:pPr>
      <w:r>
        <w:rPr>
          <w:sz w:val="22"/>
          <w:szCs w:val="22"/>
        </w:rPr>
        <w:t xml:space="preserve"> </w:t>
      </w:r>
      <w:r>
        <w:rPr>
          <w:sz w:val="22"/>
          <w:szCs w:val="22"/>
        </w:rPr>
        <w:t>③</w:t>
      </w:r>
      <w:r>
        <w:rPr>
          <w:sz w:val="22"/>
          <w:szCs w:val="22"/>
        </w:rPr>
        <w:t xml:space="preserve"> 종합토지세    토지를 사실상으로 소유하고      신고납부</w:t>
      </w:r>
    </w:p>
    <w:p w14:paraId="18E4492E" w14:textId="77777777" w:rsidR="00455B30" w:rsidRDefault="00B16E78">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s>
        <w:wordWrap/>
        <w:jc w:val="left"/>
        <w:rPr>
          <w:sz w:val="22"/>
          <w:szCs w:val="22"/>
        </w:rPr>
      </w:pPr>
      <w:r>
        <w:rPr>
          <w:sz w:val="22"/>
          <w:szCs w:val="22"/>
        </w:rPr>
        <w:t xml:space="preserve">                  있는 자                  </w:t>
      </w:r>
    </w:p>
    <w:p w14:paraId="08D823C9" w14:textId="77777777" w:rsidR="00455B30" w:rsidRDefault="00B16E78">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s>
        <w:wordWrap/>
        <w:jc w:val="left"/>
        <w:rPr>
          <w:sz w:val="22"/>
          <w:szCs w:val="22"/>
        </w:rPr>
      </w:pPr>
      <w:r>
        <w:rPr>
          <w:sz w:val="22"/>
          <w:szCs w:val="22"/>
        </w:rPr>
        <w:t xml:space="preserve"> </w:t>
      </w:r>
      <w:r>
        <w:rPr>
          <w:sz w:val="22"/>
          <w:szCs w:val="22"/>
        </w:rPr>
        <w:t>④</w:t>
      </w:r>
      <w:r>
        <w:rPr>
          <w:sz w:val="22"/>
          <w:szCs w:val="22"/>
        </w:rPr>
        <w:t xml:space="preserve"> 담배소비세    제조자, 수입판매업자,            보통징수</w:t>
      </w:r>
    </w:p>
    <w:p w14:paraId="66E180BA" w14:textId="77777777" w:rsidR="00455B30" w:rsidRDefault="00B16E78">
      <w:pPr>
        <w:pStyle w:val="a8"/>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s>
        <w:wordWrap/>
        <w:jc w:val="left"/>
        <w:rPr>
          <w:sz w:val="22"/>
          <w:szCs w:val="22"/>
        </w:rPr>
      </w:pPr>
      <w:r>
        <w:rPr>
          <w:sz w:val="22"/>
          <w:szCs w:val="22"/>
        </w:rPr>
        <w:t xml:space="preserve">                  외국으로부터의 반입자 등  </w:t>
      </w:r>
    </w:p>
    <w:p w14:paraId="74144DF0" w14:textId="77777777" w:rsidR="00455B30" w:rsidRDefault="00B16E78">
      <w:pPr>
        <w:pStyle w:val="a8"/>
        <w:rPr>
          <w:sz w:val="22"/>
          <w:szCs w:val="22"/>
        </w:rPr>
      </w:pPr>
      <w:r>
        <w:rPr>
          <w:sz w:val="22"/>
          <w:szCs w:val="22"/>
        </w:rPr>
        <w:t xml:space="preserve"> </w:t>
      </w:r>
      <w:r>
        <w:rPr>
          <w:sz w:val="22"/>
          <w:szCs w:val="22"/>
        </w:rPr>
        <w:t>⑤</w:t>
      </w:r>
      <w:r>
        <w:rPr>
          <w:sz w:val="22"/>
          <w:szCs w:val="22"/>
        </w:rPr>
        <w:t xml:space="preserve"> 등록세        </w:t>
      </w:r>
      <w:r>
        <w:rPr>
          <w:spacing w:val="-1"/>
          <w:w w:val="99"/>
          <w:sz w:val="22"/>
          <w:szCs w:val="22"/>
        </w:rPr>
        <w:t>재산권 등을 사실상 소유하는 자</w:t>
      </w:r>
      <w:r>
        <w:rPr>
          <w:sz w:val="22"/>
          <w:szCs w:val="22"/>
        </w:rPr>
        <w:t xml:space="preserve"> </w:t>
      </w:r>
      <w:r>
        <w:rPr>
          <w:sz w:val="22"/>
          <w:szCs w:val="22"/>
        </w:rPr>
        <w:t> </w:t>
      </w:r>
      <w:r>
        <w:rPr>
          <w:sz w:val="22"/>
          <w:szCs w:val="22"/>
        </w:rPr>
        <w:t xml:space="preserve"> 신고납부</w:t>
      </w:r>
    </w:p>
    <w:sectPr w:rsidR="00455B30">
      <w:endnotePr>
        <w:numFmt w:val="decimal"/>
      </w:endnotePr>
      <w:pgSz w:w="14570" w:h="20636"/>
      <w:pgMar w:top="2551" w:right="453" w:bottom="1417" w:left="453" w:header="850" w:footer="850" w:gutter="0"/>
      <w:cols w:num="2" w:sep="1" w:space="2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814D5A" w14:textId="77777777" w:rsidR="00B16E78" w:rsidRDefault="00B16E78" w:rsidP="00B16E78">
      <w:r>
        <w:separator/>
      </w:r>
    </w:p>
  </w:endnote>
  <w:endnote w:type="continuationSeparator" w:id="0">
    <w:p w14:paraId="358DDDB7" w14:textId="77777777" w:rsidR="00B16E78" w:rsidRDefault="00B16E78" w:rsidP="00B16E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HY신명조">
    <w:panose1 w:val="02030600000101010101"/>
    <w:charset w:val="81"/>
    <w:family w:val="roman"/>
    <w:pitch w:val="variable"/>
    <w:sig w:usb0="900002A7" w:usb1="29D77CF9" w:usb2="00000010" w:usb3="00000000" w:csb0="00080000" w:csb1="00000000"/>
  </w:font>
  <w:font w:name="HY견고딕">
    <w:panose1 w:val="02030600000101010101"/>
    <w:charset w:val="81"/>
    <w:family w:val="roman"/>
    <w:pitch w:val="variable"/>
    <w:sig w:usb0="900002A7" w:usb1="29D77CF9" w:usb2="00000010" w:usb3="00000000" w:csb0="00080000" w:csb1="00000000"/>
  </w:font>
  <w:font w:name="HY중고딕">
    <w:panose1 w:val="02030600000101010101"/>
    <w:charset w:val="81"/>
    <w:family w:val="roman"/>
    <w:pitch w:val="variable"/>
    <w:sig w:usb0="900002A7" w:usb1="29D77CF9" w:usb2="00000010" w:usb3="00000000" w:csb0="00080000" w:csb1="00000000"/>
  </w:font>
  <w:font w:name="산세리프">
    <w:altName w:val="바탕"/>
    <w:panose1 w:val="00000000000000000000"/>
    <w:charset w:val="81"/>
    <w:family w:val="roman"/>
    <w:notTrueType/>
    <w:pitch w:val="default"/>
  </w:font>
  <w:font w:name="HY궁서">
    <w:altName w:val="바탕"/>
    <w:panose1 w:val="00000000000000000000"/>
    <w:charset w:val="81"/>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975EF2" w14:textId="77777777" w:rsidR="00B16E78" w:rsidRDefault="00B16E78" w:rsidP="00B16E78">
      <w:r>
        <w:separator/>
      </w:r>
    </w:p>
  </w:footnote>
  <w:footnote w:type="continuationSeparator" w:id="0">
    <w:p w14:paraId="26988F49" w14:textId="77777777" w:rsidR="00B16E78" w:rsidRDefault="00B16E78" w:rsidP="00B16E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33564"/>
    <w:multiLevelType w:val="multilevel"/>
    <w:tmpl w:val="E2B03E46"/>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E612461"/>
    <w:multiLevelType w:val="multilevel"/>
    <w:tmpl w:val="A95CCCE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num w:numId="1" w16cid:durableId="298413455">
    <w:abstractNumId w:val="1"/>
  </w:num>
  <w:num w:numId="2" w16cid:durableId="925530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800"/>
  <w:displayHorizontalDrawingGridEvery w:val="0"/>
  <w:displayVerticalDrawingGridEvery w:val="2"/>
  <w:noPunctuationKerning/>
  <w:characterSpacingControl w:val="doNotCompress"/>
  <w:hdrShapeDefaults>
    <o:shapedefaults v:ext="edit" spidmax="8193"/>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455B30"/>
    <w:rsid w:val="00455B30"/>
    <w:rsid w:val="00466672"/>
    <w:rsid w:val="004A0E5A"/>
    <w:rsid w:val="005C09A2"/>
    <w:rsid w:val="005F41D3"/>
    <w:rsid w:val="00744CB7"/>
    <w:rsid w:val="007B31D7"/>
    <w:rsid w:val="00B16E78"/>
    <w:rsid w:val="00BC16FF"/>
    <w:rsid w:val="00C503F5"/>
    <w:rsid w:val="00E82C35"/>
    <w:rsid w:val="00F3531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BD3D455"/>
  <w15:docId w15:val="{133EA2DC-9941-4B40-8BEE-6757F151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HY신명조" w:eastAsia="HY신명조" w:hAnsi="Arial Unicode MS" w:cs="HY신명조"/>
      <w:color w:val="000000"/>
      <w:sz w:val="20"/>
      <w:szCs w:val="20"/>
    </w:rPr>
  </w:style>
  <w:style w:type="paragraph" w:styleId="a9">
    <w:name w:val="Body Text"/>
    <w:qFormat/>
    <w:pPr>
      <w:widowControl w:val="0"/>
      <w:wordWrap w:val="0"/>
      <w:autoSpaceDE w:val="0"/>
      <w:autoSpaceDN w:val="0"/>
      <w:snapToGrid w:val="0"/>
      <w:spacing w:before="84" w:after="84" w:line="257" w:lineRule="auto"/>
      <w:ind w:left="350" w:right="350"/>
      <w:jc w:val="both"/>
    </w:pPr>
    <w:rPr>
      <w:rFonts w:ascii="HY신명조" w:eastAsia="HY신명조" w:hAnsi="Arial Unicode MS" w:cs="HY신명조"/>
      <w:color w:val="000000"/>
      <w:spacing w:val="-5"/>
      <w:w w:val="95"/>
      <w:sz w:val="20"/>
      <w:szCs w:val="20"/>
    </w:rPr>
  </w:style>
  <w:style w:type="paragraph" w:customStyle="1" w:styleId="1">
    <w:name w:val="개요 1"/>
    <w:qFormat/>
    <w:pPr>
      <w:widowControl w:val="0"/>
      <w:wordWrap w:val="0"/>
      <w:autoSpaceDE w:val="0"/>
      <w:autoSpaceDN w:val="0"/>
      <w:snapToGrid w:val="0"/>
      <w:spacing w:line="249" w:lineRule="auto"/>
      <w:ind w:left="148" w:hanging="148"/>
      <w:jc w:val="both"/>
    </w:pPr>
    <w:rPr>
      <w:rFonts w:ascii="HY신명조" w:eastAsia="HY신명조" w:hAnsi="Arial Unicode MS" w:cs="HY신명조"/>
      <w:color w:val="000000"/>
      <w:sz w:val="20"/>
      <w:szCs w:val="20"/>
    </w:rPr>
  </w:style>
  <w:style w:type="paragraph" w:customStyle="1" w:styleId="2">
    <w:name w:val="개요 2"/>
    <w:qFormat/>
    <w:pPr>
      <w:widowControl w:val="0"/>
      <w:wordWrap w:val="0"/>
      <w:autoSpaceDE w:val="0"/>
      <w:autoSpaceDN w:val="0"/>
      <w:snapToGrid w:val="0"/>
      <w:spacing w:line="249" w:lineRule="auto"/>
      <w:ind w:left="348" w:hanging="148"/>
      <w:jc w:val="both"/>
    </w:pPr>
    <w:rPr>
      <w:rFonts w:ascii="HY신명조" w:eastAsia="HY신명조" w:hAnsi="Arial Unicode MS" w:cs="HY신명조"/>
      <w:color w:val="000000"/>
      <w:sz w:val="20"/>
      <w:szCs w:val="20"/>
    </w:rPr>
  </w:style>
  <w:style w:type="paragraph" w:customStyle="1" w:styleId="3">
    <w:name w:val="개요 3"/>
    <w:qFormat/>
    <w:pPr>
      <w:widowControl w:val="0"/>
      <w:wordWrap w:val="0"/>
      <w:autoSpaceDE w:val="0"/>
      <w:autoSpaceDN w:val="0"/>
      <w:snapToGrid w:val="0"/>
      <w:spacing w:line="249" w:lineRule="auto"/>
      <w:ind w:left="548" w:hanging="148"/>
      <w:jc w:val="both"/>
    </w:pPr>
    <w:rPr>
      <w:rFonts w:ascii="HY신명조" w:eastAsia="HY신명조" w:hAnsi="Arial Unicode MS" w:cs="HY신명조"/>
      <w:color w:val="000000"/>
      <w:sz w:val="20"/>
      <w:szCs w:val="20"/>
    </w:rPr>
  </w:style>
  <w:style w:type="paragraph" w:customStyle="1" w:styleId="4">
    <w:name w:val="개요 4"/>
    <w:qFormat/>
    <w:pPr>
      <w:widowControl w:val="0"/>
      <w:wordWrap w:val="0"/>
      <w:autoSpaceDE w:val="0"/>
      <w:autoSpaceDN w:val="0"/>
      <w:snapToGrid w:val="0"/>
      <w:spacing w:line="249" w:lineRule="auto"/>
      <w:ind w:left="748" w:hanging="148"/>
      <w:jc w:val="both"/>
    </w:pPr>
    <w:rPr>
      <w:rFonts w:ascii="HY신명조" w:eastAsia="HY신명조" w:hAnsi="Arial Unicode MS" w:cs="HY신명조"/>
      <w:color w:val="000000"/>
      <w:sz w:val="20"/>
      <w:szCs w:val="20"/>
    </w:rPr>
  </w:style>
  <w:style w:type="paragraph" w:customStyle="1" w:styleId="5">
    <w:name w:val="개요 5"/>
    <w:qFormat/>
    <w:pPr>
      <w:widowControl w:val="0"/>
      <w:wordWrap w:val="0"/>
      <w:autoSpaceDE w:val="0"/>
      <w:autoSpaceDN w:val="0"/>
      <w:snapToGrid w:val="0"/>
      <w:spacing w:line="249" w:lineRule="auto"/>
      <w:ind w:left="948" w:hanging="148"/>
      <w:jc w:val="both"/>
    </w:pPr>
    <w:rPr>
      <w:rFonts w:ascii="HY신명조" w:eastAsia="HY신명조" w:hAnsi="Arial Unicode MS" w:cs="HY신명조"/>
      <w:color w:val="000000"/>
      <w:sz w:val="20"/>
      <w:szCs w:val="20"/>
    </w:rPr>
  </w:style>
  <w:style w:type="paragraph" w:customStyle="1" w:styleId="6">
    <w:name w:val="개요 6"/>
    <w:qFormat/>
    <w:pPr>
      <w:widowControl w:val="0"/>
      <w:wordWrap w:val="0"/>
      <w:autoSpaceDE w:val="0"/>
      <w:autoSpaceDN w:val="0"/>
      <w:snapToGrid w:val="0"/>
      <w:spacing w:line="249" w:lineRule="auto"/>
      <w:ind w:left="1148" w:hanging="148"/>
      <w:jc w:val="both"/>
    </w:pPr>
    <w:rPr>
      <w:rFonts w:ascii="HY신명조" w:eastAsia="HY신명조" w:hAnsi="Arial Unicode MS" w:cs="HY신명조"/>
      <w:color w:val="000000"/>
      <w:sz w:val="20"/>
      <w:szCs w:val="20"/>
    </w:rPr>
  </w:style>
  <w:style w:type="paragraph" w:customStyle="1" w:styleId="7">
    <w:name w:val="개요 7"/>
    <w:qFormat/>
    <w:pPr>
      <w:widowControl w:val="0"/>
      <w:wordWrap w:val="0"/>
      <w:autoSpaceDE w:val="0"/>
      <w:autoSpaceDN w:val="0"/>
      <w:snapToGrid w:val="0"/>
      <w:spacing w:line="249" w:lineRule="auto"/>
      <w:ind w:left="1348" w:hanging="148"/>
      <w:jc w:val="both"/>
    </w:pPr>
    <w:rPr>
      <w:rFonts w:ascii="HY신명조" w:eastAsia="HY신명조" w:hAnsi="Arial Unicode MS" w:cs="HY신명조"/>
      <w:color w:val="000000"/>
      <w:sz w:val="20"/>
      <w:szCs w:val="20"/>
    </w:rPr>
  </w:style>
  <w:style w:type="paragraph" w:customStyle="1" w:styleId="aa">
    <w:name w:val="쪽 번호"/>
    <w:qFormat/>
    <w:pPr>
      <w:widowControl w:val="0"/>
      <w:wordWrap w:val="0"/>
      <w:autoSpaceDE w:val="0"/>
      <w:autoSpaceDN w:val="0"/>
      <w:snapToGrid w:val="0"/>
      <w:spacing w:line="249" w:lineRule="auto"/>
      <w:jc w:val="both"/>
    </w:pPr>
    <w:rPr>
      <w:rFonts w:ascii="HY견고딕" w:eastAsia="HY견고딕" w:hAnsi="Arial Unicode MS" w:cs="HY견고딕"/>
      <w:color w:val="000000"/>
      <w:sz w:val="20"/>
      <w:szCs w:val="20"/>
    </w:rPr>
  </w:style>
  <w:style w:type="paragraph" w:customStyle="1" w:styleId="ab">
    <w:name w:val="머리말"/>
    <w:qFormat/>
    <w:pPr>
      <w:widowControl w:val="0"/>
      <w:tabs>
        <w:tab w:val="left" w:pos="800"/>
        <w:tab w:val="left" w:pos="1610"/>
        <w:tab w:val="left" w:pos="2410"/>
        <w:tab w:val="left" w:pos="3220"/>
        <w:tab w:val="left" w:pos="4030"/>
        <w:tab w:val="left" w:pos="4830"/>
        <w:tab w:val="left" w:pos="5640"/>
        <w:tab w:val="left" w:pos="6450"/>
        <w:tab w:val="left" w:pos="7250"/>
        <w:tab w:val="left" w:pos="8060"/>
        <w:tab w:val="left" w:pos="8870"/>
        <w:tab w:val="left" w:pos="10480"/>
        <w:tab w:val="left" w:pos="11280"/>
        <w:tab w:val="left" w:pos="12090"/>
        <w:tab w:val="left" w:pos="12900"/>
        <w:tab w:val="left" w:pos="13700"/>
        <w:tab w:val="left" w:pos="14510"/>
        <w:tab w:val="left" w:pos="15320"/>
        <w:tab w:val="left" w:pos="16120"/>
        <w:tab w:val="left" w:pos="16930"/>
        <w:tab w:val="left" w:pos="17740"/>
        <w:tab w:val="left" w:pos="18540"/>
        <w:tab w:val="left" w:pos="19350"/>
        <w:tab w:val="left" w:pos="20160"/>
        <w:tab w:val="left" w:pos="20960"/>
        <w:tab w:val="left" w:pos="21770"/>
        <w:tab w:val="left" w:pos="22570"/>
        <w:tab w:val="left" w:pos="23380"/>
        <w:tab w:val="left" w:pos="24190"/>
        <w:tab w:val="left" w:pos="24990"/>
        <w:tab w:val="left" w:pos="25800"/>
      </w:tabs>
      <w:autoSpaceDE w:val="0"/>
      <w:autoSpaceDN w:val="0"/>
      <w:snapToGrid w:val="0"/>
      <w:ind w:right="200"/>
      <w:jc w:val="right"/>
    </w:pPr>
    <w:rPr>
      <w:rFonts w:ascii="HY중고딕" w:eastAsia="HY중고딕" w:hAnsi="Arial Unicode MS" w:cs="HY중고딕"/>
      <w:color w:val="000000"/>
      <w:sz w:val="18"/>
      <w:szCs w:val="18"/>
    </w:rPr>
  </w:style>
  <w:style w:type="paragraph" w:customStyle="1" w:styleId="ac">
    <w:name w:val="각주"/>
    <w:qFormat/>
    <w:pPr>
      <w:widowControl w:val="0"/>
      <w:wordWrap w:val="0"/>
      <w:autoSpaceDE w:val="0"/>
      <w:autoSpaceDN w:val="0"/>
      <w:snapToGrid w:val="0"/>
      <w:ind w:left="264" w:hanging="264"/>
      <w:jc w:val="both"/>
    </w:pPr>
    <w:rPr>
      <w:rFonts w:ascii="HY신명조" w:eastAsia="HY신명조" w:hAnsi="Arial Unicode MS" w:cs="HY신명조"/>
      <w:color w:val="000000"/>
      <w:sz w:val="18"/>
      <w:szCs w:val="18"/>
    </w:rPr>
  </w:style>
  <w:style w:type="paragraph" w:customStyle="1" w:styleId="ad">
    <w:name w:val="그림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e">
    <w:name w:val="표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
    <w:name w:val="수식캡션"/>
    <w:qFormat/>
    <w:pPr>
      <w:widowControl w:val="0"/>
      <w:wordWrap w:val="0"/>
      <w:autoSpaceDE w:val="0"/>
      <w:autoSpaceDN w:val="0"/>
      <w:snapToGrid w:val="0"/>
      <w:spacing w:line="249" w:lineRule="auto"/>
      <w:jc w:val="both"/>
    </w:pPr>
    <w:rPr>
      <w:rFonts w:ascii="HY중고딕" w:eastAsia="HY중고딕" w:hAnsi="Arial Unicode MS" w:cs="HY중고딕"/>
      <w:color w:val="000000"/>
      <w:sz w:val="18"/>
      <w:szCs w:val="18"/>
    </w:rPr>
  </w:style>
  <w:style w:type="paragraph" w:customStyle="1" w:styleId="af0">
    <w:name w:val="찾아보기"/>
    <w:qFormat/>
    <w:pPr>
      <w:widowControl w:val="0"/>
      <w:tabs>
        <w:tab w:val="left" w:pos="320"/>
        <w:tab w:val="left" w:leader="middleDot" w:pos="3720"/>
      </w:tabs>
      <w:wordWrap w:val="0"/>
      <w:autoSpaceDE w:val="0"/>
      <w:autoSpaceDN w:val="0"/>
      <w:snapToGrid w:val="0"/>
      <w:spacing w:line="249" w:lineRule="auto"/>
      <w:jc w:val="both"/>
    </w:pPr>
    <w:rPr>
      <w:rFonts w:ascii="HY신명조" w:eastAsia="HY신명조" w:hAnsi="Arial Unicode MS" w:cs="HY신명조"/>
      <w:color w:val="000000"/>
      <w:sz w:val="18"/>
      <w:szCs w:val="18"/>
    </w:rPr>
  </w:style>
  <w:style w:type="paragraph" w:customStyle="1" w:styleId="af1">
    <w:name w:val="선그리기"/>
    <w:qFormat/>
    <w:pPr>
      <w:widowControl w:val="0"/>
      <w:wordWrap w:val="0"/>
      <w:autoSpaceDE w:val="0"/>
      <w:autoSpaceDN w:val="0"/>
      <w:snapToGrid w:val="0"/>
      <w:jc w:val="both"/>
    </w:pPr>
    <w:rPr>
      <w:rFonts w:ascii="산세리프" w:eastAsia="HY신명조" w:hAnsi="Arial Unicode MS" w:cs="HY신명조"/>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1707</Words>
  <Characters>9733</Characters>
  <Application>Microsoft Office Word</Application>
  <DocSecurity>0</DocSecurity>
  <Lines>81</Lines>
  <Paragraphs>22</Paragraphs>
  <ScaleCrop>false</ScaleCrop>
  <Company/>
  <LinksUpToDate>false</LinksUpToDate>
  <CharactersWithSpaces>11418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경 영 학</dc:title>
  <cp:keywords>
</cp:keywords>
  <dc:description>
</dc:description>
  <cp:lastModifiedBy>User</cp:lastModifiedBy>
  <cp:revision>5</cp:revision>
  <dcterms:created xsi:type="dcterms:W3CDTF">2025-06-18T00:37:00Z</dcterms:created>
  <dcterms:modified xsi:type="dcterms:W3CDTF">2025-06-18T13:09:00Z</dcterms:modified>
</cp:coreProperties>
</file>