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DDC03" w14:textId="77777777" w:rsidR="00E65961" w:rsidRDefault="00E65961">
      <w:pPr>
        <w:pStyle w:val="ad"/>
        <w:spacing w:line="277" w:lineRule="auto"/>
        <w:rPr>
          <w:sz w:val="22"/>
          <w:szCs w:val="22"/>
        </w:rPr>
      </w:pPr>
    </w:p>
    <w:p w14:paraId="26BE47D7" w14:textId="77777777" w:rsidR="00E65961" w:rsidRDefault="00E65961">
      <w:pPr>
        <w:pStyle w:val="ad"/>
        <w:spacing w:line="259" w:lineRule="auto"/>
        <w:rPr>
          <w:sz w:val="22"/>
          <w:szCs w:val="22"/>
        </w:rPr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6CD6DA65" w14:textId="77777777" w:rsidR="00E65961" w:rsidRDefault="00E65961">
      <w:pPr>
        <w:pStyle w:val="ad"/>
        <w:spacing w:line="388" w:lineRule="auto"/>
        <w:rPr>
          <w:sz w:val="22"/>
          <w:szCs w:val="22"/>
        </w:rPr>
      </w:pPr>
    </w:p>
    <w:p w14:paraId="098545FD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국내총생산</w:t>
      </w:r>
      <w:r>
        <w:rPr>
          <w:rFonts w:hAnsi="Times New Roman" w:cs="바탕"/>
          <w:sz w:val="22"/>
          <w:szCs w:val="22"/>
        </w:rPr>
        <w:t>(Gross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Domestic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Product,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GDP)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8DAA099" w14:textId="77777777" w:rsidR="00E65961" w:rsidRDefault="00E65961">
      <w:pPr>
        <w:pStyle w:val="a3"/>
        <w:tabs>
          <w:tab w:val="left" w:pos="25600"/>
        </w:tabs>
        <w:spacing w:line="166" w:lineRule="auto"/>
        <w:ind w:left="533" w:hanging="333"/>
        <w:rPr>
          <w:sz w:val="22"/>
          <w:szCs w:val="22"/>
        </w:rPr>
      </w:pPr>
    </w:p>
    <w:p w14:paraId="564FF56E" w14:textId="77777777" w:rsidR="00E65961" w:rsidRDefault="00E65961">
      <w:pPr>
        <w:pStyle w:val="a3"/>
        <w:tabs>
          <w:tab w:val="left" w:pos="25600"/>
        </w:tabs>
        <w:spacing w:line="277" w:lineRule="auto"/>
        <w:ind w:left="533" w:hanging="33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GDP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최종생산물의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8773B9" w14:textId="77777777" w:rsidR="00E65961" w:rsidRDefault="00E65961">
      <w:pPr>
        <w:pStyle w:val="a3"/>
        <w:tabs>
          <w:tab w:val="left" w:pos="25600"/>
        </w:tabs>
        <w:spacing w:line="277" w:lineRule="auto"/>
        <w:ind w:left="576" w:hanging="37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자동차제조기업에서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자동차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GDP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B6F5639" w14:textId="77777777" w:rsidR="00E65961" w:rsidRDefault="00E65961">
      <w:pPr>
        <w:pStyle w:val="a3"/>
        <w:tabs>
          <w:tab w:val="left" w:pos="25600"/>
        </w:tabs>
        <w:spacing w:line="277" w:lineRule="auto"/>
        <w:ind w:left="543" w:hanging="34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생산단계별로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합산함으로써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GDP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94BB6A1" w14:textId="77777777" w:rsidR="00E65961" w:rsidRDefault="00E65961">
      <w:pPr>
        <w:pStyle w:val="a3"/>
        <w:tabs>
          <w:tab w:val="left" w:pos="25600"/>
        </w:tabs>
        <w:spacing w:line="277" w:lineRule="auto"/>
        <w:ind w:left="549" w:hanging="34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가구점에서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GDP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포함되지만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GDP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8AA03F2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외국인이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빌딩으로부터의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임대소득은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GDP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66435E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27332892" w14:textId="77777777" w:rsidR="00E65961" w:rsidRDefault="00E65961">
      <w:pPr>
        <w:pStyle w:val="a3"/>
        <w:spacing w:line="277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인플레이션과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A81E16" w14:textId="77777777" w:rsidR="00E65961" w:rsidRDefault="00E65961">
      <w:pPr>
        <w:pStyle w:val="a3"/>
        <w:tabs>
          <w:tab w:val="left" w:pos="25600"/>
        </w:tabs>
        <w:spacing w:line="166" w:lineRule="auto"/>
        <w:ind w:left="529" w:hanging="329"/>
        <w:rPr>
          <w:sz w:val="22"/>
          <w:szCs w:val="22"/>
        </w:rPr>
      </w:pPr>
    </w:p>
    <w:p w14:paraId="7C9722E8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인플레이션이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연금으로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유리하다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D23144B" w14:textId="77777777" w:rsidR="00E65961" w:rsidRDefault="00E65961">
      <w:pPr>
        <w:pStyle w:val="a3"/>
        <w:tabs>
          <w:tab w:val="left" w:pos="25600"/>
        </w:tabs>
        <w:spacing w:line="277" w:lineRule="auto"/>
        <w:ind w:left="553" w:hanging="35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피셔방정식</w:t>
      </w:r>
      <w:r>
        <w:rPr>
          <w:rFonts w:cs="바탕"/>
          <w:sz w:val="22"/>
          <w:szCs w:val="22"/>
        </w:rPr>
        <w:t>(Fisher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equation)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명목이자율은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실질이자율과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인플레이션율을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값이다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5CE5E6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사전적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ante)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실질이자율은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명목이자율에서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기대인플레이션율을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값이다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907A6F9" w14:textId="77777777" w:rsidR="00E65961" w:rsidRDefault="00E65961">
      <w:pPr>
        <w:pStyle w:val="a3"/>
        <w:tabs>
          <w:tab w:val="left" w:pos="25600"/>
        </w:tabs>
        <w:spacing w:line="277" w:lineRule="auto"/>
        <w:ind w:left="543" w:hanging="34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인플레이션으로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재분배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민간사이에서도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9D8256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화폐수량설에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중앙은행이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통화공급을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안정시키면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물가수준이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안정되지만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중앙은행이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통화공급을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급격히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물가수준도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급속히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상승한다</w:t>
      </w:r>
      <w:r>
        <w:rPr>
          <w:rFonts w:hAnsi="Times New Roman" w:cs="바탕"/>
          <w:sz w:val="22"/>
          <w:szCs w:val="22"/>
        </w:rPr>
        <w:t>.</w:t>
      </w:r>
    </w:p>
    <w:p w14:paraId="669DFBF3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55D789E5" w14:textId="77777777" w:rsidR="00E65961" w:rsidRDefault="00E65961">
      <w:pPr>
        <w:pStyle w:val="a3"/>
        <w:spacing w:line="277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D1F041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38FAD431" w14:textId="77777777" w:rsidR="00E65961" w:rsidRDefault="00E65961">
      <w:pPr>
        <w:pStyle w:val="a3"/>
        <w:tabs>
          <w:tab w:val="left" w:pos="25600"/>
        </w:tabs>
        <w:spacing w:line="277" w:lineRule="auto"/>
        <w:ind w:left="543" w:hanging="343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실업이란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능력과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</w:t>
      </w:r>
      <w:r>
        <w:rPr>
          <w:rFonts w:cs="바탕" w:hint="eastAsia"/>
          <w:spacing w:val="-4"/>
          <w:sz w:val="22"/>
          <w:szCs w:val="22"/>
        </w:rPr>
        <w:t>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일자리를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찾고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있으나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일자리를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얻지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못한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상태를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말한다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09AB28D5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일자리를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경제활동인구에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64A1C5E" w14:textId="77777777" w:rsidR="00E65961" w:rsidRDefault="00E65961">
      <w:pPr>
        <w:pStyle w:val="a3"/>
        <w:tabs>
          <w:tab w:val="left" w:pos="25600"/>
        </w:tabs>
        <w:spacing w:line="277" w:lineRule="auto"/>
        <w:ind w:left="543" w:hanging="34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현실적으로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마찰적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완전히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제거하는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불가능하다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2F0356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법정최저임금이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노동시장의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균형수준보다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실업이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A9FD521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관측되는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실업율은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자연실업율보다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0C0397D" w14:textId="77777777" w:rsidR="00E65961" w:rsidRDefault="00E65961">
      <w:pPr>
        <w:pStyle w:val="a3"/>
        <w:tabs>
          <w:tab w:val="left" w:pos="25600"/>
        </w:tabs>
        <w:spacing w:line="462" w:lineRule="auto"/>
        <w:ind w:left="200" w:hanging="200"/>
        <w:rPr>
          <w:sz w:val="22"/>
          <w:szCs w:val="22"/>
        </w:rPr>
      </w:pPr>
    </w:p>
    <w:p w14:paraId="496A5CD5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0782ADA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6D10AE02" w14:textId="77777777" w:rsidR="00E65961" w:rsidRDefault="00E65961">
      <w:pPr>
        <w:pStyle w:val="a3"/>
        <w:tabs>
          <w:tab w:val="left" w:pos="25600"/>
        </w:tabs>
        <w:spacing w:line="277" w:lineRule="auto"/>
        <w:ind w:left="533" w:hanging="33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감소함수이다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F06123" w14:textId="77777777" w:rsidR="00E65961" w:rsidRDefault="00E65961">
      <w:pPr>
        <w:pStyle w:val="a3"/>
        <w:tabs>
          <w:tab w:val="left" w:pos="25600"/>
        </w:tabs>
        <w:spacing w:line="277" w:lineRule="auto"/>
        <w:ind w:left="533" w:hanging="33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가속도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원리에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의하면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투자는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소득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증가함수이다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7CB5076" w14:textId="77777777" w:rsidR="00E65961" w:rsidRDefault="00E65961">
      <w:pPr>
        <w:pStyle w:val="a3"/>
        <w:tabs>
          <w:tab w:val="left" w:pos="25600"/>
        </w:tabs>
        <w:spacing w:line="277" w:lineRule="auto"/>
        <w:ind w:left="544" w:hanging="344"/>
        <w:rPr>
          <w:sz w:val="22"/>
          <w:szCs w:val="22"/>
        </w:rPr>
      </w:pPr>
    </w:p>
    <w:p w14:paraId="3DDA830D" w14:textId="77777777" w:rsidR="00E65961" w:rsidRDefault="00E65961">
      <w:pPr>
        <w:pStyle w:val="a3"/>
        <w:tabs>
          <w:tab w:val="left" w:pos="25600"/>
        </w:tabs>
        <w:spacing w:line="277" w:lineRule="auto"/>
        <w:ind w:left="544" w:hanging="344"/>
        <w:rPr>
          <w:sz w:val="22"/>
          <w:szCs w:val="22"/>
        </w:rPr>
      </w:pPr>
    </w:p>
    <w:p w14:paraId="02E26ECE" w14:textId="77777777" w:rsidR="00E65961" w:rsidRDefault="00E65961">
      <w:pPr>
        <w:pStyle w:val="a3"/>
        <w:tabs>
          <w:tab w:val="left" w:pos="25600"/>
        </w:tabs>
        <w:spacing w:line="277" w:lineRule="auto"/>
        <w:ind w:left="544" w:hanging="344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토빈의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q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주식시장에서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시장가치를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실물자본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대체비용으로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값이다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3C18996" w14:textId="77777777" w:rsidR="00E65961" w:rsidRDefault="00E65961">
      <w:pPr>
        <w:pStyle w:val="a3"/>
        <w:tabs>
          <w:tab w:val="left" w:pos="25600"/>
        </w:tabs>
        <w:spacing w:line="277" w:lineRule="auto"/>
        <w:ind w:left="543" w:hanging="34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투자지출은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소비지출보다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GDP</w:t>
      </w:r>
      <w:r>
        <w:rPr>
          <w:rFonts w:hAnsi="Times New Roman" w:cs="바탕" w:hint="eastAsia"/>
          <w:sz w:val="22"/>
          <w:szCs w:val="22"/>
        </w:rPr>
        <w:t>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비중은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경기변동에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민감하게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반응한다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C8148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한계생산성이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투자수요가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감소한다</w:t>
      </w:r>
      <w:r>
        <w:rPr>
          <w:rFonts w:hAnsi="Times New Roman" w:cs="바탕"/>
          <w:sz w:val="22"/>
          <w:szCs w:val="22"/>
        </w:rPr>
        <w:t>.</w:t>
      </w:r>
    </w:p>
    <w:p w14:paraId="00C8C2D6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30E730FC" w14:textId="77777777" w:rsidR="00E65961" w:rsidRDefault="00E65961">
      <w:pPr>
        <w:pStyle w:val="a3"/>
        <w:tabs>
          <w:tab w:val="left" w:pos="25600"/>
        </w:tabs>
        <w:ind w:left="273" w:hanging="27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합리적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기대</w:t>
      </w:r>
      <w:r>
        <w:rPr>
          <w:rFonts w:hAnsi="Times New Roman" w:cs="바탕"/>
          <w:spacing w:val="8"/>
          <w:sz w:val="22"/>
          <w:szCs w:val="22"/>
        </w:rPr>
        <w:t>(rational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expectations)</w:t>
      </w:r>
      <w:r>
        <w:rPr>
          <w:rFonts w:hAnsi="Times New Roman" w:cs="바탕" w:hint="eastAsia"/>
          <w:spacing w:val="8"/>
          <w:sz w:val="22"/>
          <w:szCs w:val="22"/>
        </w:rPr>
        <w:t>와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적응적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기대</w:t>
      </w:r>
      <w:r>
        <w:rPr>
          <w:rFonts w:hAnsi="Times New Roman" w:cs="바탕"/>
          <w:spacing w:val="8"/>
          <w:sz w:val="22"/>
          <w:szCs w:val="22"/>
        </w:rPr>
        <w:t>(adaptive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expectations)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04EF197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5F96FC1E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합리적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경제주체들이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이용가능한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활용하는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52ED51" w14:textId="77777777" w:rsidR="00E65961" w:rsidRDefault="00E65961">
      <w:pPr>
        <w:pStyle w:val="a3"/>
        <w:tabs>
          <w:tab w:val="left" w:pos="25600"/>
        </w:tabs>
        <w:spacing w:line="277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적응적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경제주체들이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실현된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변수값을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형성하는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말한다</w:t>
      </w:r>
      <w:r>
        <w:rPr>
          <w:rFonts w:hAnsi="Times New Roman" w:cs="바탕"/>
          <w:sz w:val="22"/>
          <w:szCs w:val="22"/>
        </w:rPr>
        <w:t>.</w:t>
      </w:r>
    </w:p>
    <w:p w14:paraId="0E67197D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변수값에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합리적인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형성하면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예측오차가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4499AD1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경제주체들이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정부정책에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기대형성에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활용하는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합리적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C50590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노동자들이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인플레이션율이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적응적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F7343A6" w14:textId="77777777" w:rsidR="00E65961" w:rsidRDefault="00E65961">
      <w:pPr>
        <w:pStyle w:val="a3"/>
        <w:spacing w:line="388" w:lineRule="auto"/>
        <w:rPr>
          <w:sz w:val="22"/>
          <w:szCs w:val="22"/>
        </w:rPr>
      </w:pPr>
    </w:p>
    <w:p w14:paraId="43F70515" w14:textId="77777777" w:rsidR="00E65961" w:rsidRDefault="00E65961">
      <w:pPr>
        <w:pStyle w:val="a3"/>
        <w:spacing w:line="277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통화공급과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68ABEEF" w14:textId="77777777" w:rsidR="00E65961" w:rsidRDefault="00E65961">
      <w:pPr>
        <w:pStyle w:val="a3"/>
        <w:tabs>
          <w:tab w:val="left" w:pos="25600"/>
        </w:tabs>
        <w:spacing w:line="166" w:lineRule="auto"/>
        <w:ind w:left="548" w:hanging="348"/>
        <w:rPr>
          <w:sz w:val="22"/>
          <w:szCs w:val="22"/>
        </w:rPr>
      </w:pPr>
    </w:p>
    <w:p w14:paraId="43CBBB87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민간보유현금통화와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요구불예금의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합으로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본원통화를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민간보유현금통화와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지불준비금의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정의하자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현금예금비율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현금</w:t>
      </w:r>
      <w:r>
        <w:rPr>
          <w:rFonts w:hAnsi="Times New Roman" w:cs="바탕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예금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0.6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지불준비금예금비율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지불준비금</w:t>
      </w:r>
      <w:r>
        <w:rPr>
          <w:rFonts w:hAnsi="Times New Roman" w:cs="바탕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예금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0.2</w:t>
      </w:r>
      <w:r>
        <w:rPr>
          <w:rFonts w:hAnsi="Times New Roman" w:cs="바탕" w:hint="eastAsia"/>
          <w:sz w:val="22"/>
          <w:szCs w:val="22"/>
        </w:rPr>
        <w:t>라면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통화승수는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E608A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민간보유현금통화와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요구불예금의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합으로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본원통화를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민간보유현금통화와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지불준비금의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정의하자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통화승수가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본원통화가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조원만큼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</w:t>
      </w:r>
      <w:r>
        <w:rPr>
          <w:rFonts w:hAnsi="Times New Roman" w:cs="바탕" w:hint="eastAsia"/>
          <w:sz w:val="22"/>
          <w:szCs w:val="22"/>
        </w:rPr>
        <w:t>조원만큼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8E7BE80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중앙은행은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공개시장조작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필요지불준비율조절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재할인율조절을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통화공급을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D83EC7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중앙은행이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은행으로부터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통화공급이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13ABBC" w14:textId="77777777" w:rsidR="00E65961" w:rsidRDefault="00E65961">
      <w:pPr>
        <w:pStyle w:val="a3"/>
        <w:tabs>
          <w:tab w:val="left" w:pos="25600"/>
        </w:tabs>
        <w:spacing w:line="462" w:lineRule="auto"/>
        <w:ind w:left="548" w:hanging="348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중앙은행이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필요지불준비율을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하락시키면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통화공급이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증가한다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</w:t>
      </w:r>
    </w:p>
    <w:p w14:paraId="52B0139A" w14:textId="77777777" w:rsidR="00E65961" w:rsidRDefault="00E65961">
      <w:pPr>
        <w:pStyle w:val="a3"/>
        <w:tabs>
          <w:tab w:val="left" w:pos="25600"/>
        </w:tabs>
        <w:ind w:left="548" w:hanging="348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47ECDFA6" w14:textId="77777777" w:rsidR="00E65961" w:rsidRDefault="009B758E">
      <w:pPr>
        <w:pStyle w:val="a3"/>
        <w:tabs>
          <w:tab w:val="left" w:pos="25600"/>
        </w:tabs>
        <w:spacing w:line="277" w:lineRule="auto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pict w14:anchorId="1C6C3517">
          <v:group id="_x0000_s1026" style="position:absolute;left:0;text-align:left;margin-left:16.8pt;margin-top:59.35pt;width:698.2pt;height:67.75pt;z-index:251658240;mso-position-horizontal-relative:page;mso-position-vertical-relative:page" coordsize="13964,1355" o:allowincell="f">
            <v:line id="_x0000_s1027" style="position:absolute" from="0,1354" to="13964,1354" o:allowincell="f" strokeweight="1pt"/>
            <v:group id="_x0000_s1028" style="position:absolute;left:53;width:13875;height:1195" coordorigin="53" coordsize="13875,1195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541DE76B" w14:textId="77777777" w:rsidR="00E65961" w:rsidRDefault="00E6596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03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36938CA7" w14:textId="77777777" w:rsidR="00E65961" w:rsidRDefault="00E65961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1" style="position:absolute;left:11018;top:535;width:2856;height:635" coordorigin="11018,535" coordsize="2856,635" o:allowincell="f">
                <v:shape id="_x0000_s103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50C276A5" w14:textId="77777777" w:rsidR="00E65961" w:rsidRDefault="00E65961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0DAF6B82" w14:textId="77777777" w:rsidR="00E65961" w:rsidRDefault="00E65961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 w:rsidR="00E65961">
        <w:rPr>
          <w:rFonts w:cs="바탕"/>
          <w:sz w:val="22"/>
          <w:szCs w:val="22"/>
        </w:rPr>
        <w:t>7.</w:t>
      </w:r>
      <w:r w:rsidR="00E65961">
        <w:rPr>
          <w:rFonts w:ascii="Times New Roman" w:hAnsi="Times New Roman" w:cs="Times New Roman"/>
          <w:sz w:val="22"/>
          <w:szCs w:val="22"/>
        </w:rPr>
        <w:t xml:space="preserve"> </w:t>
      </w:r>
      <w:r w:rsidR="00E65961">
        <w:rPr>
          <w:rFonts w:hAnsi="Times New Roman" w:cs="바탕" w:hint="eastAsia"/>
          <w:sz w:val="22"/>
          <w:szCs w:val="22"/>
        </w:rPr>
        <w:t>경제성장모형에</w:t>
      </w:r>
      <w:r w:rsidR="00E65961">
        <w:rPr>
          <w:rFonts w:ascii="Times New Roman" w:hAnsi="Times New Roman" w:cs="Times New Roman"/>
          <w:sz w:val="22"/>
          <w:szCs w:val="22"/>
        </w:rPr>
        <w:t xml:space="preserve"> </w:t>
      </w:r>
      <w:r w:rsidR="00E65961">
        <w:rPr>
          <w:rFonts w:hAnsi="Times New Roman" w:cs="바탕" w:hint="eastAsia"/>
          <w:sz w:val="22"/>
          <w:szCs w:val="22"/>
        </w:rPr>
        <w:t>대한</w:t>
      </w:r>
      <w:r w:rsidR="00E65961">
        <w:rPr>
          <w:rFonts w:ascii="Times New Roman" w:hAnsi="Times New Roman" w:cs="Times New Roman"/>
          <w:sz w:val="22"/>
          <w:szCs w:val="22"/>
        </w:rPr>
        <w:t xml:space="preserve"> </w:t>
      </w:r>
      <w:r w:rsidR="00E65961">
        <w:rPr>
          <w:rFonts w:hAnsi="Times New Roman" w:cs="바탕" w:hint="eastAsia"/>
          <w:sz w:val="22"/>
          <w:szCs w:val="22"/>
        </w:rPr>
        <w:t>다음</w:t>
      </w:r>
      <w:r w:rsidR="00E65961">
        <w:rPr>
          <w:rFonts w:ascii="Times New Roman" w:hAnsi="Times New Roman" w:cs="Times New Roman"/>
          <w:sz w:val="22"/>
          <w:szCs w:val="22"/>
        </w:rPr>
        <w:t xml:space="preserve"> </w:t>
      </w:r>
      <w:r w:rsidR="00E65961">
        <w:rPr>
          <w:rFonts w:hAnsi="Times New Roman" w:cs="바탕" w:hint="eastAsia"/>
          <w:sz w:val="22"/>
          <w:szCs w:val="22"/>
        </w:rPr>
        <w:t>설명</w:t>
      </w:r>
      <w:r w:rsidR="00E65961">
        <w:rPr>
          <w:rFonts w:ascii="Times New Roman" w:hAnsi="Times New Roman" w:cs="Times New Roman"/>
          <w:sz w:val="22"/>
          <w:szCs w:val="22"/>
        </w:rPr>
        <w:t xml:space="preserve"> </w:t>
      </w:r>
      <w:r w:rsidR="00E65961">
        <w:rPr>
          <w:rFonts w:hAnsi="Times New Roman" w:cs="바탕" w:hint="eastAsia"/>
          <w:sz w:val="22"/>
          <w:szCs w:val="22"/>
        </w:rPr>
        <w:t>중</w:t>
      </w:r>
      <w:r w:rsidR="00E65961">
        <w:rPr>
          <w:rFonts w:ascii="Times New Roman" w:hAnsi="Times New Roman" w:cs="Times New Roman"/>
          <w:sz w:val="22"/>
          <w:szCs w:val="22"/>
        </w:rPr>
        <w:t xml:space="preserve"> </w:t>
      </w:r>
      <w:r w:rsidR="00E65961">
        <w:rPr>
          <w:rFonts w:hAnsi="Times New Roman" w:cs="바탕" w:hint="eastAsia"/>
          <w:sz w:val="22"/>
          <w:szCs w:val="22"/>
        </w:rPr>
        <w:t>옳지</w:t>
      </w:r>
      <w:r w:rsidR="00E65961">
        <w:rPr>
          <w:rFonts w:ascii="Times New Roman" w:hAnsi="Times New Roman" w:cs="Times New Roman"/>
          <w:sz w:val="22"/>
          <w:szCs w:val="22"/>
        </w:rPr>
        <w:t xml:space="preserve"> </w:t>
      </w:r>
      <w:r w:rsidR="00E65961">
        <w:rPr>
          <w:rFonts w:cs="바탕" w:hint="eastAsia"/>
          <w:b/>
          <w:bCs/>
          <w:sz w:val="22"/>
          <w:szCs w:val="22"/>
          <w:u w:val="single"/>
        </w:rPr>
        <w:t>않은</w:t>
      </w:r>
      <w:r w:rsidR="00E65961">
        <w:rPr>
          <w:rFonts w:ascii="Times New Roman" w:hAnsi="Times New Roman" w:cs="Times New Roman"/>
          <w:sz w:val="22"/>
          <w:szCs w:val="22"/>
        </w:rPr>
        <w:t xml:space="preserve"> </w:t>
      </w:r>
      <w:r w:rsidR="00E65961">
        <w:rPr>
          <w:rFonts w:hAnsi="Times New Roman" w:cs="바탕" w:hint="eastAsia"/>
          <w:sz w:val="22"/>
          <w:szCs w:val="22"/>
        </w:rPr>
        <w:t>것은</w:t>
      </w:r>
      <w:r w:rsidR="00E65961">
        <w:rPr>
          <w:rFonts w:hAnsi="Times New Roman" w:cs="바탕"/>
          <w:sz w:val="22"/>
          <w:szCs w:val="22"/>
        </w:rPr>
        <w:t>?</w:t>
      </w:r>
      <w:r w:rsidR="00E6596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4CC1F0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4CB8FDD6" w14:textId="77777777" w:rsidR="00E65961" w:rsidRDefault="00E65961">
      <w:pPr>
        <w:pStyle w:val="a3"/>
        <w:tabs>
          <w:tab w:val="left" w:pos="25600"/>
        </w:tabs>
        <w:spacing w:line="277" w:lineRule="auto"/>
        <w:ind w:left="560" w:hanging="36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솔로우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기술진보를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기술진보의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원동력에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시도하고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EED8ED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솔로우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한계생산성이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불변이라고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904E24D" w14:textId="77777777" w:rsidR="00E65961" w:rsidRDefault="00E65961">
      <w:pPr>
        <w:pStyle w:val="a3"/>
        <w:tabs>
          <w:tab w:val="left" w:pos="25600"/>
        </w:tabs>
        <w:spacing w:line="277" w:lineRule="auto"/>
        <w:ind w:left="563" w:hanging="36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내생적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성장이론</w:t>
      </w:r>
      <w:r>
        <w:rPr>
          <w:rFonts w:hAnsi="Times New Roman" w:cs="바탕"/>
          <w:sz w:val="22"/>
          <w:szCs w:val="22"/>
        </w:rPr>
        <w:t>(endogenous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growth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기술진보를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6A7486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내생적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성장이론의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받아들이고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수확불변을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04F646" w14:textId="77777777" w:rsidR="00E65961" w:rsidRDefault="00E65961">
      <w:pPr>
        <w:pStyle w:val="a3"/>
        <w:tabs>
          <w:tab w:val="left" w:pos="25600"/>
        </w:tabs>
        <w:spacing w:line="277" w:lineRule="auto"/>
        <w:ind w:left="540" w:hanging="34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내생적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성장이론은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기술진보를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내생화</w:t>
      </w:r>
      <w:r>
        <w:rPr>
          <w:rFonts w:cs="바탕"/>
          <w:sz w:val="22"/>
          <w:szCs w:val="22"/>
        </w:rPr>
        <w:t>(endogenize)</w:t>
      </w:r>
      <w:r>
        <w:rPr>
          <w:rFonts w:cs="바탕" w:hint="eastAsia"/>
          <w:sz w:val="22"/>
          <w:szCs w:val="22"/>
        </w:rPr>
        <w:t>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연구개발부문을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명시</w:t>
      </w:r>
      <w:r>
        <w:rPr>
          <w:rFonts w:hAnsi="Times New Roman" w:cs="바탕" w:hint="eastAsia"/>
          <w:sz w:val="22"/>
          <w:szCs w:val="22"/>
        </w:rPr>
        <w:lastRenderedPageBreak/>
        <w:t>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고려하기도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F689ABE" w14:textId="77777777" w:rsidR="00E65961" w:rsidRDefault="00E65961">
      <w:pPr>
        <w:pStyle w:val="a3"/>
        <w:spacing w:line="277" w:lineRule="auto"/>
        <w:rPr>
          <w:sz w:val="22"/>
          <w:szCs w:val="22"/>
        </w:rPr>
      </w:pPr>
    </w:p>
    <w:p w14:paraId="1B055786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물가수준과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총수요와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총공급에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FB63C1" w14:textId="77777777" w:rsidR="00E65961" w:rsidRDefault="00E65961">
      <w:pPr>
        <w:pStyle w:val="a3"/>
        <w:tabs>
          <w:tab w:val="left" w:pos="25600"/>
        </w:tabs>
        <w:spacing w:line="203" w:lineRule="auto"/>
        <w:ind w:left="200" w:hanging="200"/>
        <w:rPr>
          <w:sz w:val="22"/>
          <w:szCs w:val="22"/>
        </w:rPr>
      </w:pPr>
    </w:p>
    <w:p w14:paraId="652EC62B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비신축적이므로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물가수준에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E753E68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석유가격의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총공급을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02E7ED02" w14:textId="77777777" w:rsidR="00E65961" w:rsidRDefault="00E65961">
      <w:pPr>
        <w:pStyle w:val="a3"/>
        <w:tabs>
          <w:tab w:val="left" w:pos="25600"/>
        </w:tabs>
        <w:spacing w:line="277" w:lineRule="auto"/>
        <w:ind w:left="553" w:hanging="35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고전학파의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총수요가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물가수준만이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67C154F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통화공급을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총수요가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감소한다</w:t>
      </w:r>
      <w:r>
        <w:rPr>
          <w:rFonts w:hAnsi="Times New Roman" w:cs="바탕"/>
          <w:sz w:val="22"/>
          <w:szCs w:val="22"/>
        </w:rPr>
        <w:t>.</w:t>
      </w:r>
    </w:p>
    <w:p w14:paraId="314A384A" w14:textId="77777777" w:rsidR="00E65961" w:rsidRDefault="00E65961">
      <w:pPr>
        <w:pStyle w:val="a3"/>
        <w:tabs>
          <w:tab w:val="left" w:pos="25600"/>
        </w:tabs>
        <w:spacing w:line="277" w:lineRule="auto"/>
        <w:ind w:left="538" w:hanging="33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고전학파의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결정되며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물가수준에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의존하지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5E4F65" w14:textId="77777777" w:rsidR="00E65961" w:rsidRDefault="00E65961">
      <w:pPr>
        <w:pStyle w:val="a3"/>
        <w:spacing w:line="640" w:lineRule="auto"/>
        <w:rPr>
          <w:sz w:val="22"/>
          <w:szCs w:val="22"/>
        </w:rPr>
      </w:pPr>
    </w:p>
    <w:p w14:paraId="4818875E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폐쇄경제의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경기변동모형에서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재정정책과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금융정책의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00E0B65" w14:textId="77777777" w:rsidR="00E65961" w:rsidRDefault="00E65961">
      <w:pPr>
        <w:pStyle w:val="a3"/>
        <w:spacing w:line="185" w:lineRule="auto"/>
        <w:rPr>
          <w:sz w:val="22"/>
          <w:szCs w:val="22"/>
        </w:rPr>
      </w:pPr>
    </w:p>
    <w:p w14:paraId="65D8114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재정정책과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금융정책은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물가수준과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국민소득을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상승시킨다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D1AFCA6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정부지출의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재정정책은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민간투자를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감소시킨다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F5B46D1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금융정책은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하락시켜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민간투자를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촉진시키지만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민간소비를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감소시킨다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6BB8A9F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재정지출이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불변인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금융정책은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국민경제에서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정부부문이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비중을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축소시킬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65CAA04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조세감면에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재정정책은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가처분소득을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민간소비를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증대시킨다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BF33418" w14:textId="77777777" w:rsidR="00E65961" w:rsidRDefault="00E65961">
      <w:pPr>
        <w:pStyle w:val="a3"/>
        <w:tabs>
          <w:tab w:val="left" w:pos="25600"/>
        </w:tabs>
        <w:spacing w:line="640" w:lineRule="auto"/>
        <w:ind w:left="200" w:hanging="200"/>
        <w:rPr>
          <w:sz w:val="22"/>
          <w:szCs w:val="22"/>
        </w:rPr>
      </w:pPr>
    </w:p>
    <w:p w14:paraId="4C2251FD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필립스곡선과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B02582" w14:textId="77777777" w:rsidR="00E65961" w:rsidRDefault="00E65961">
      <w:pPr>
        <w:pStyle w:val="a3"/>
        <w:tabs>
          <w:tab w:val="left" w:pos="25600"/>
        </w:tabs>
        <w:spacing w:line="166" w:lineRule="auto"/>
        <w:ind w:left="200" w:hanging="200"/>
        <w:rPr>
          <w:sz w:val="22"/>
          <w:szCs w:val="22"/>
        </w:rPr>
      </w:pPr>
    </w:p>
    <w:p w14:paraId="0F9BDAD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</w:t>
      </w:r>
      <w:r>
        <w:rPr>
          <w:rFonts w:hAnsi="Times New Roman" w:cs="바탕"/>
          <w:sz w:val="22"/>
          <w:szCs w:val="22"/>
        </w:rPr>
        <w:t>(expectation)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반영된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필립스곡선은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기대인플레이션과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실업률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자연실업률에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의존한다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9268806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단기필립스곡선은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인플레이션과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실업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간의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상충관계</w:t>
      </w:r>
      <w:r>
        <w:rPr>
          <w:rFonts w:hAnsi="Times New Roman" w:cs="바탕"/>
          <w:spacing w:val="-4"/>
          <w:sz w:val="22"/>
          <w:szCs w:val="22"/>
        </w:rPr>
        <w:t>(trade</w:t>
      </w:r>
      <w:r>
        <w:rPr>
          <w:rFonts w:cs="바탕"/>
          <w:sz w:val="22"/>
          <w:szCs w:val="22"/>
        </w:rPr>
        <w:t>-off)</w:t>
      </w:r>
      <w:r>
        <w:rPr>
          <w:rFonts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나타낸다</w:t>
      </w:r>
      <w:r>
        <w:rPr>
          <w:rFonts w:hAnsi="Times New Roman" w:cs="바탕"/>
          <w:sz w:val="22"/>
          <w:szCs w:val="22"/>
        </w:rPr>
        <w:t>.</w:t>
      </w:r>
    </w:p>
    <w:p w14:paraId="063D30F0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필립스곡선은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실업율과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명목임금변동율에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경제학자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필립스의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실증적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연구에서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유래되었다</w:t>
      </w:r>
      <w:r>
        <w:rPr>
          <w:rFonts w:hAnsi="Times New Roman" w:cs="바탕"/>
          <w:sz w:val="22"/>
          <w:szCs w:val="22"/>
        </w:rPr>
        <w:t>.</w:t>
      </w:r>
    </w:p>
    <w:p w14:paraId="748B2A18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경제주체들이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합리적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형성하면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총수요확대정책은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실업률을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자연실업률보다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유지할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인플레이션은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증대되지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19DAE2CB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경제주체들이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인플레이션에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합리적으로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형성한다면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인플레이션과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상충관계는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단기적으로만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유지될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D3B33D3" w14:textId="77777777" w:rsidR="00E65961" w:rsidRDefault="00E65961">
      <w:pPr>
        <w:pStyle w:val="a3"/>
        <w:spacing w:line="500" w:lineRule="auto"/>
        <w:rPr>
          <w:sz w:val="22"/>
          <w:szCs w:val="22"/>
        </w:rPr>
      </w:pPr>
    </w:p>
    <w:p w14:paraId="63401AB0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국제수지와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D4CC7A7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759412DA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국제수지는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경상수지와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자본수지로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CA4367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개방경제의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총수요에는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순수출이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포함된다</w:t>
      </w:r>
      <w:r>
        <w:rPr>
          <w:rFonts w:hAnsi="Times New Roman" w:cs="바탕"/>
          <w:sz w:val="22"/>
          <w:szCs w:val="22"/>
        </w:rPr>
        <w:t>.</w:t>
      </w:r>
    </w:p>
    <w:p w14:paraId="52C999F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sz w:val="22"/>
          <w:szCs w:val="22"/>
        </w:rPr>
      </w:pPr>
    </w:p>
    <w:p w14:paraId="1B25724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명목환율은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화폐간의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교환비율이다</w:t>
      </w:r>
      <w:r>
        <w:rPr>
          <w:rFonts w:hAnsi="Times New Roman" w:cs="바탕"/>
          <w:sz w:val="22"/>
          <w:szCs w:val="22"/>
        </w:rPr>
        <w:t>.</w:t>
      </w:r>
    </w:p>
    <w:p w14:paraId="069EC35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실질환율은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우리나라에서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재화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단위가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나라에서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재화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몇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단위와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교환되는지를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나타내는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척도이다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13B80858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국민소득계정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항등식에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국내저축이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국내투자보다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순수출은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작다</w:t>
      </w:r>
      <w:r>
        <w:rPr>
          <w:rFonts w:hAnsi="Times New Roman" w:cs="바탕"/>
          <w:sz w:val="22"/>
          <w:szCs w:val="22"/>
        </w:rPr>
        <w:t>.</w:t>
      </w:r>
    </w:p>
    <w:p w14:paraId="1624CC7F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1CC5E447" w14:textId="77777777" w:rsidR="00E65961" w:rsidRDefault="00E65961">
      <w:pPr>
        <w:pStyle w:val="a3"/>
        <w:spacing w:line="277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변동환율제도에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ED33DD9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38F8A7AB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변동환율제도는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중앙은행이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외환시장에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제도이다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450C16" w14:textId="77777777" w:rsidR="00E65961" w:rsidRDefault="00E65961">
      <w:pPr>
        <w:pStyle w:val="a3"/>
        <w:tabs>
          <w:tab w:val="left" w:pos="25600"/>
        </w:tabs>
        <w:spacing w:line="277" w:lineRule="auto"/>
        <w:ind w:left="544" w:hanging="344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브레튼우즈체제</w:t>
      </w:r>
      <w:r>
        <w:rPr>
          <w:rFonts w:cs="바탕"/>
          <w:sz w:val="22"/>
          <w:szCs w:val="22"/>
        </w:rPr>
        <w:t>(Bretton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Woods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System)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변동환율제도라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1ED6DFA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변동환율제도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불안정해질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CA0DC52" w14:textId="77777777" w:rsidR="00E65961" w:rsidRDefault="00E65961">
      <w:pPr>
        <w:pStyle w:val="a3"/>
        <w:tabs>
          <w:tab w:val="left" w:pos="25600"/>
        </w:tabs>
        <w:spacing w:line="277" w:lineRule="auto"/>
        <w:ind w:left="553" w:hanging="35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변동환율제도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자본이동이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완전히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자유로울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재정정책은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순수출을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감소시킨다</w:t>
      </w:r>
      <w:r>
        <w:rPr>
          <w:rFonts w:hAnsi="Times New Roman" w:cs="바탕"/>
          <w:sz w:val="22"/>
          <w:szCs w:val="22"/>
        </w:rPr>
        <w:t>.</w:t>
      </w:r>
    </w:p>
    <w:p w14:paraId="22312117" w14:textId="77777777" w:rsidR="00E65961" w:rsidRDefault="00E65961">
      <w:pPr>
        <w:pStyle w:val="a3"/>
        <w:tabs>
          <w:tab w:val="left" w:pos="25600"/>
        </w:tabs>
        <w:spacing w:line="277" w:lineRule="auto"/>
        <w:ind w:left="553" w:hanging="35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변동환율제도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자본이동이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완전히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자유로울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금융정책은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총수요를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증대시킨다</w:t>
      </w:r>
      <w:r>
        <w:rPr>
          <w:rFonts w:hAnsi="Times New Roman" w:cs="바탕"/>
          <w:sz w:val="22"/>
          <w:szCs w:val="22"/>
        </w:rPr>
        <w:t>.</w:t>
      </w:r>
    </w:p>
    <w:p w14:paraId="51CF2707" w14:textId="77777777" w:rsidR="00E65961" w:rsidRDefault="00E65961">
      <w:pPr>
        <w:pStyle w:val="a3"/>
        <w:spacing w:line="388" w:lineRule="auto"/>
        <w:rPr>
          <w:sz w:val="22"/>
          <w:szCs w:val="22"/>
        </w:rPr>
      </w:pPr>
    </w:p>
    <w:p w14:paraId="13190FD0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생산요소로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리카르도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가정하자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쌀과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국과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국에서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킬로그램과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리터를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생산하는데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소요되는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38050FD" w14:textId="77777777" w:rsidR="00E65961" w:rsidRDefault="00E65961">
      <w:pPr>
        <w:pStyle w:val="a3"/>
        <w:tabs>
          <w:tab w:val="left" w:pos="25600"/>
        </w:tabs>
        <w:spacing w:line="74" w:lineRule="auto"/>
        <w:ind w:left="200" w:hanging="200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71"/>
        <w:gridCol w:w="1326"/>
        <w:gridCol w:w="1269"/>
      </w:tblGrid>
      <w:tr w:rsidR="00E65961" w14:paraId="368D87D9" w14:textId="77777777">
        <w:trPr>
          <w:trHeight w:hRule="exact" w:val="426"/>
        </w:trPr>
        <w:tc>
          <w:tcPr>
            <w:tcW w:w="1071" w:type="dxa"/>
            <w:vAlign w:val="center"/>
          </w:tcPr>
          <w:p w14:paraId="2CAFDD1E" w14:textId="77777777" w:rsidR="00E65961" w:rsidRDefault="00E65961">
            <w:pPr>
              <w:pStyle w:val="a3"/>
              <w:framePr w:w="3808" w:h="1392" w:hRule="exact" w:wrap="notBeside" w:vAnchor="text" w:hAnchor="margin" w:x="8415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326" w:type="dxa"/>
            <w:vAlign w:val="center"/>
          </w:tcPr>
          <w:p w14:paraId="71C28E41" w14:textId="77777777" w:rsidR="00E65961" w:rsidRDefault="00E65961">
            <w:pPr>
              <w:pStyle w:val="a3"/>
              <w:framePr w:w="3808" w:h="1392" w:hRule="exact" w:wrap="notBeside" w:vAnchor="text" w:hAnchor="margin" w:x="8415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쌀</w:t>
            </w:r>
          </w:p>
        </w:tc>
        <w:tc>
          <w:tcPr>
            <w:tcW w:w="1269" w:type="dxa"/>
            <w:vAlign w:val="center"/>
          </w:tcPr>
          <w:p w14:paraId="4FD842F5" w14:textId="77777777" w:rsidR="00E65961" w:rsidRDefault="00E65961">
            <w:pPr>
              <w:pStyle w:val="a3"/>
              <w:framePr w:w="3808" w:h="1392" w:hRule="exact" w:wrap="notBeside" w:vAnchor="text" w:hAnchor="margin" w:x="8415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우유</w:t>
            </w:r>
          </w:p>
        </w:tc>
      </w:tr>
      <w:tr w:rsidR="00E65961" w14:paraId="1AA0CA28" w14:textId="77777777">
        <w:trPr>
          <w:trHeight w:hRule="exact" w:val="426"/>
        </w:trPr>
        <w:tc>
          <w:tcPr>
            <w:tcW w:w="1071" w:type="dxa"/>
            <w:vAlign w:val="center"/>
          </w:tcPr>
          <w:p w14:paraId="6EA15750" w14:textId="77777777" w:rsidR="00E65961" w:rsidRDefault="00E65961">
            <w:pPr>
              <w:pStyle w:val="a3"/>
              <w:framePr w:w="3808" w:h="1392" w:hRule="exact" w:wrap="notBeside" w:vAnchor="text" w:hAnchor="margin" w:x="8415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</w:t>
            </w:r>
            <w:r>
              <w:rPr>
                <w:rFonts w:cs="바탕" w:hint="eastAsia"/>
                <w:sz w:val="22"/>
                <w:szCs w:val="22"/>
              </w:rPr>
              <w:t>국</w:t>
            </w:r>
          </w:p>
        </w:tc>
        <w:tc>
          <w:tcPr>
            <w:tcW w:w="1326" w:type="dxa"/>
            <w:vAlign w:val="center"/>
          </w:tcPr>
          <w:p w14:paraId="3E9F7CD7" w14:textId="77777777" w:rsidR="00E65961" w:rsidRDefault="00E65961">
            <w:pPr>
              <w:pStyle w:val="a3"/>
              <w:framePr w:w="3808" w:h="1392" w:hRule="exact" w:wrap="notBeside" w:vAnchor="text" w:hAnchor="margin" w:x="8415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</w:t>
            </w:r>
          </w:p>
        </w:tc>
        <w:tc>
          <w:tcPr>
            <w:tcW w:w="1269" w:type="dxa"/>
            <w:vAlign w:val="center"/>
          </w:tcPr>
          <w:p w14:paraId="078529C9" w14:textId="77777777" w:rsidR="00E65961" w:rsidRDefault="00E65961">
            <w:pPr>
              <w:pStyle w:val="a3"/>
              <w:framePr w:w="3808" w:h="1392" w:hRule="exact" w:wrap="notBeside" w:vAnchor="text" w:hAnchor="margin" w:x="8415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</w:t>
            </w:r>
          </w:p>
        </w:tc>
      </w:tr>
      <w:tr w:rsidR="00E65961" w14:paraId="112FB144" w14:textId="77777777">
        <w:trPr>
          <w:trHeight w:hRule="exact" w:val="425"/>
        </w:trPr>
        <w:tc>
          <w:tcPr>
            <w:tcW w:w="1071" w:type="dxa"/>
            <w:vAlign w:val="center"/>
          </w:tcPr>
          <w:p w14:paraId="2578149C" w14:textId="77777777" w:rsidR="00E65961" w:rsidRDefault="00E65961">
            <w:pPr>
              <w:pStyle w:val="a3"/>
              <w:framePr w:w="3808" w:h="1392" w:hRule="exact" w:wrap="notBeside" w:vAnchor="text" w:hAnchor="margin" w:x="8415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B</w:t>
            </w:r>
            <w:r>
              <w:rPr>
                <w:rFonts w:cs="바탕" w:hint="eastAsia"/>
                <w:sz w:val="22"/>
                <w:szCs w:val="22"/>
              </w:rPr>
              <w:t>국</w:t>
            </w:r>
          </w:p>
        </w:tc>
        <w:tc>
          <w:tcPr>
            <w:tcW w:w="1326" w:type="dxa"/>
            <w:vAlign w:val="center"/>
          </w:tcPr>
          <w:p w14:paraId="0ABB615E" w14:textId="77777777" w:rsidR="00E65961" w:rsidRDefault="00E65961">
            <w:pPr>
              <w:pStyle w:val="a3"/>
              <w:framePr w:w="3808" w:h="1392" w:hRule="exact" w:wrap="notBeside" w:vAnchor="text" w:hAnchor="margin" w:x="8415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</w:t>
            </w:r>
          </w:p>
        </w:tc>
        <w:tc>
          <w:tcPr>
            <w:tcW w:w="1269" w:type="dxa"/>
            <w:vAlign w:val="center"/>
          </w:tcPr>
          <w:p w14:paraId="51930B92" w14:textId="77777777" w:rsidR="00E65961" w:rsidRDefault="00E65961">
            <w:pPr>
              <w:pStyle w:val="a3"/>
              <w:framePr w:w="3808" w:h="1392" w:hRule="exact" w:wrap="notBeside" w:vAnchor="text" w:hAnchor="margin" w:x="8415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</w:t>
            </w:r>
          </w:p>
        </w:tc>
      </w:tr>
    </w:tbl>
    <w:p w14:paraId="6DB02D48" w14:textId="77777777" w:rsidR="00E65961" w:rsidRDefault="00E65961">
      <w:pPr>
        <w:pStyle w:val="a3"/>
        <w:framePr w:w="3808" w:h="1392" w:hRule="exact" w:wrap="notBeside" w:vAnchor="text" w:hAnchor="margin" w:x="8415"/>
      </w:pPr>
    </w:p>
    <w:p w14:paraId="1AC60A1C" w14:textId="77777777" w:rsidR="00E65961" w:rsidRDefault="00E65961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3A7E9DD4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267996B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A</w:t>
      </w:r>
      <w:r>
        <w:rPr>
          <w:rFonts w:cs="바탕" w:hint="eastAsia"/>
          <w:spacing w:val="-4"/>
          <w:sz w:val="22"/>
          <w:szCs w:val="22"/>
        </w:rPr>
        <w:t>국에서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우유의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단위로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표시한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기회비용은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2/3</w:t>
      </w:r>
      <w:r>
        <w:rPr>
          <w:rFonts w:hAnsi="Times New Roman" w:cs="바탕" w:hint="eastAsia"/>
          <w:spacing w:val="-4"/>
          <w:sz w:val="22"/>
          <w:szCs w:val="22"/>
        </w:rPr>
        <w:t>이다</w:t>
      </w:r>
      <w:r>
        <w:rPr>
          <w:rFonts w:hAnsi="Times New Roman" w:cs="바탕"/>
          <w:spacing w:val="-4"/>
          <w:sz w:val="22"/>
          <w:szCs w:val="22"/>
        </w:rPr>
        <w:t>.</w:t>
      </w:r>
      <w:r w:rsidR="009B758E">
        <w:rPr>
          <w:noProof/>
        </w:rPr>
        <w:pict w14:anchorId="7E3D7BBC">
          <v:group id="_x0000_s1034" style="position:absolute;left:0;text-align:left;margin-left:15.7pt;margin-top:59pt;width:698.4pt;height:67.75pt;z-index:251659264;mso-position-horizontal-relative:page;mso-position-vertical-relative:page" coordsize="13968,1355" o:allowincell="f">
            <v:line id="_x0000_s1035" style="position:absolute" from="3,1354" to="13967,1354" o:allowincell="f" strokeweight="1pt"/>
            <v:shape id="_x0000_s1036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50F0D4E0" w14:textId="77777777" w:rsidR="00E65961" w:rsidRDefault="00E65961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037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642965C1" w14:textId="77777777" w:rsidR="00E65961" w:rsidRDefault="00E65961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8" type="#_x0000_t202" style="position:absolute;left:1439;top:595;width:1560;height:635" o:allowincell="f" filled="f" fillcolor="buttonFace" strokeweight="1pt">
              <v:textbox inset="0,0,0,0">
                <w:txbxContent>
                  <w:p w14:paraId="3EEEDACF" w14:textId="77777777" w:rsidR="00E65961" w:rsidRDefault="00E65961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9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62A2092B" w14:textId="77777777" w:rsidR="00E65961" w:rsidRDefault="00E65961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970BD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비교우위를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갖는다</w:t>
      </w:r>
      <w:r>
        <w:rPr>
          <w:rFonts w:hAnsi="Times New Roman" w:cs="바탕"/>
          <w:sz w:val="22"/>
          <w:szCs w:val="22"/>
        </w:rPr>
        <w:t>.</w:t>
      </w:r>
    </w:p>
    <w:p w14:paraId="3AAE4DD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비교우위를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갖는다</w:t>
      </w:r>
      <w:r>
        <w:rPr>
          <w:rFonts w:hAnsi="Times New Roman" w:cs="바탕"/>
          <w:sz w:val="22"/>
          <w:szCs w:val="22"/>
        </w:rPr>
        <w:t>.</w:t>
      </w:r>
    </w:p>
    <w:p w14:paraId="4BEDDC72" w14:textId="77777777" w:rsidR="00E65961" w:rsidRDefault="00E65961">
      <w:pPr>
        <w:pStyle w:val="a3"/>
        <w:tabs>
          <w:tab w:val="left" w:pos="25600"/>
        </w:tabs>
        <w:spacing w:line="277" w:lineRule="auto"/>
        <w:ind w:left="541" w:hanging="341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쌀과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비교우위를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갖는다</w:t>
      </w:r>
      <w:r>
        <w:rPr>
          <w:rFonts w:hAnsi="Times New Roman" w:cs="바탕"/>
          <w:sz w:val="22"/>
          <w:szCs w:val="22"/>
        </w:rPr>
        <w:t>.</w:t>
      </w:r>
    </w:p>
    <w:p w14:paraId="7F2ECDF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나라는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자유무역을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통하여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무역의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이익을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창출할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41A1552D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654D7956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이자평형정리</w:t>
      </w:r>
      <w:r>
        <w:rPr>
          <w:rFonts w:hAnsi="Times New Roman" w:cs="바탕"/>
          <w:sz w:val="22"/>
          <w:szCs w:val="22"/>
        </w:rPr>
        <w:t>(interest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parity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theorem)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834B7D9" w14:textId="77777777" w:rsidR="00E65961" w:rsidRDefault="00E65961">
      <w:pPr>
        <w:pStyle w:val="a3"/>
        <w:tabs>
          <w:tab w:val="left" w:pos="25600"/>
        </w:tabs>
        <w:spacing w:line="166" w:lineRule="auto"/>
        <w:ind w:left="200" w:hanging="200"/>
        <w:rPr>
          <w:sz w:val="22"/>
          <w:szCs w:val="22"/>
        </w:rPr>
      </w:pPr>
    </w:p>
    <w:p w14:paraId="497DF758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이자차익거래</w:t>
      </w:r>
      <w:r>
        <w:rPr>
          <w:rFonts w:hAnsi="Times New Roman" w:cs="바탕"/>
          <w:sz w:val="22"/>
          <w:szCs w:val="22"/>
        </w:rPr>
        <w:t>(interest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arbitrage)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국내금융자산에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투자수익률과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해외금융자산에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기대수익률이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일치하게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86B9F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명목이자율의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평가절상</w:t>
      </w:r>
      <w:r>
        <w:rPr>
          <w:rFonts w:hAnsi="Times New Roman" w:cs="바탕"/>
          <w:sz w:val="22"/>
          <w:szCs w:val="22"/>
        </w:rPr>
        <w:t>(appreciation)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초래한다</w:t>
      </w:r>
      <w:r>
        <w:rPr>
          <w:rFonts w:hAnsi="Times New Roman" w:cs="바탕"/>
          <w:sz w:val="22"/>
          <w:szCs w:val="22"/>
        </w:rPr>
        <w:t>.</w:t>
      </w:r>
    </w:p>
    <w:p w14:paraId="4B983D9F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명목이자율의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평가절하</w:t>
      </w:r>
      <w:r>
        <w:rPr>
          <w:rFonts w:hAnsi="Times New Roman" w:cs="바탕"/>
          <w:sz w:val="22"/>
          <w:szCs w:val="22"/>
        </w:rPr>
        <w:t>(depreciation)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초래한다</w:t>
      </w:r>
      <w:r>
        <w:rPr>
          <w:rFonts w:hAnsi="Times New Roman" w:cs="바탕"/>
          <w:sz w:val="22"/>
          <w:szCs w:val="22"/>
        </w:rPr>
        <w:t>.</w:t>
      </w:r>
    </w:p>
    <w:p w14:paraId="2A80EC4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이자차익거래는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미래의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예상환율에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의해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영향을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받지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않는다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2EF469B5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예상환율과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명목이자율이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주어지면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이자평형정리로부터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균형환율을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1881466" w14:textId="77777777" w:rsidR="00E65961" w:rsidRDefault="00E65961">
      <w:pPr>
        <w:pStyle w:val="a3"/>
        <w:spacing w:line="277" w:lineRule="auto"/>
        <w:rPr>
          <w:sz w:val="22"/>
          <w:szCs w:val="22"/>
        </w:rPr>
      </w:pPr>
    </w:p>
    <w:p w14:paraId="0C83907B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일물일가의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법칙</w:t>
      </w:r>
      <w:r>
        <w:rPr>
          <w:rFonts w:hAnsi="Times New Roman" w:cs="바탕"/>
          <w:sz w:val="22"/>
          <w:szCs w:val="22"/>
        </w:rPr>
        <w:t>(the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price)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E4A893D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7C7FB8BB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일물일가의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독점시장구조에서만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DEDA64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pacing w:val="-8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</w:t>
      </w:r>
      <w:r>
        <w:rPr>
          <w:rFonts w:cs="바탕" w:hint="eastAsia"/>
          <w:spacing w:val="-8"/>
          <w:sz w:val="22"/>
          <w:szCs w:val="22"/>
        </w:rPr>
        <w:t>세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등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무역장벽이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있어야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일물일가의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법칙이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성립할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있다</w:t>
      </w:r>
      <w:r>
        <w:rPr>
          <w:rFonts w:hAnsi="Times New Roman" w:cs="바탕"/>
          <w:spacing w:val="-8"/>
          <w:sz w:val="22"/>
          <w:szCs w:val="22"/>
        </w:rPr>
        <w:t>.</w:t>
      </w:r>
    </w:p>
    <w:p w14:paraId="626CFCED" w14:textId="77777777" w:rsidR="00E65961" w:rsidRDefault="00E65961">
      <w:pPr>
        <w:pStyle w:val="a3"/>
        <w:tabs>
          <w:tab w:val="clear" w:pos="7200"/>
          <w:tab w:val="left" w:pos="7205"/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일물일가의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미국에서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</w:t>
      </w:r>
      <w:r>
        <w:rPr>
          <w:rFonts w:hAnsi="Times New Roman" w:cs="바탕" w:hint="eastAsia"/>
          <w:sz w:val="22"/>
          <w:szCs w:val="22"/>
        </w:rPr>
        <w:t>달러에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만원에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1,100</w:t>
      </w:r>
      <w:r>
        <w:rPr>
          <w:rFonts w:hAnsi="Times New Roman" w:cs="바탕" w:hint="eastAsia"/>
          <w:sz w:val="22"/>
          <w:szCs w:val="22"/>
        </w:rPr>
        <w:t>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</w:p>
    <w:p w14:paraId="0A2FFEB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일물일가의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비교역재의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성립한다</w:t>
      </w:r>
      <w:r>
        <w:rPr>
          <w:rFonts w:hAnsi="Times New Roman" w:cs="바탕"/>
          <w:sz w:val="22"/>
          <w:szCs w:val="22"/>
        </w:rPr>
        <w:t>.</w:t>
      </w:r>
    </w:p>
    <w:p w14:paraId="6E4AAA0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일물일가의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장소에서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팔릴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의미한다</w:t>
      </w:r>
      <w:r>
        <w:rPr>
          <w:rFonts w:hAnsi="Times New Roman" w:cs="바탕"/>
          <w:sz w:val="22"/>
          <w:szCs w:val="22"/>
        </w:rPr>
        <w:t>.</w:t>
      </w:r>
    </w:p>
    <w:p w14:paraId="4169FE06" w14:textId="77777777" w:rsidR="00E65961" w:rsidRDefault="00E65961">
      <w:pPr>
        <w:pStyle w:val="a3"/>
        <w:tabs>
          <w:tab w:val="left" w:pos="25600"/>
        </w:tabs>
        <w:spacing w:line="500" w:lineRule="auto"/>
        <w:ind w:left="200" w:hanging="200"/>
        <w:rPr>
          <w:sz w:val="22"/>
          <w:szCs w:val="22"/>
        </w:rPr>
      </w:pPr>
    </w:p>
    <w:p w14:paraId="1A43159B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cs="바탕" w:hint="eastAsia"/>
          <w:sz w:val="22"/>
          <w:szCs w:val="22"/>
        </w:rPr>
        <w:t>년만기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연수익율이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5%,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달러당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1,200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만기시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cs="바탕" w:hint="eastAsia"/>
          <w:sz w:val="22"/>
          <w:szCs w:val="22"/>
        </w:rPr>
        <w:t>년후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달러당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1,250</w:t>
      </w:r>
      <w:r>
        <w:rPr>
          <w:rFonts w:hAnsi="Times New Roman" w:cs="바탕" w:hint="eastAsia"/>
          <w:sz w:val="22"/>
          <w:szCs w:val="22"/>
        </w:rPr>
        <w:t>원이라고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가정하자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AA0A497" w14:textId="77777777" w:rsidR="00E65961" w:rsidRDefault="00E65961">
      <w:pPr>
        <w:pStyle w:val="a3"/>
        <w:wordWrap/>
        <w:spacing w:line="74" w:lineRule="auto"/>
        <w:jc w:val="center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77"/>
        <w:gridCol w:w="2694"/>
      </w:tblGrid>
      <w:tr w:rsidR="00E65961" w14:paraId="26473888" w14:textId="77777777">
        <w:trPr>
          <w:trHeight w:hRule="exact" w:val="312"/>
        </w:trPr>
        <w:tc>
          <w:tcPr>
            <w:tcW w:w="1077" w:type="dxa"/>
            <w:vAlign w:val="center"/>
          </w:tcPr>
          <w:p w14:paraId="1FD7010F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사례</w:t>
            </w:r>
          </w:p>
        </w:tc>
        <w:tc>
          <w:tcPr>
            <w:tcW w:w="2694" w:type="dxa"/>
            <w:vAlign w:val="center"/>
          </w:tcPr>
          <w:p w14:paraId="16506BE0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한국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채권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연수익률</w:t>
            </w:r>
          </w:p>
        </w:tc>
      </w:tr>
      <w:tr w:rsidR="00E65961" w14:paraId="7C87B6D1" w14:textId="77777777">
        <w:trPr>
          <w:trHeight w:hRule="exact" w:val="312"/>
        </w:trPr>
        <w:tc>
          <w:tcPr>
            <w:tcW w:w="1077" w:type="dxa"/>
            <w:vAlign w:val="center"/>
          </w:tcPr>
          <w:p w14:paraId="1550902D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가</w:t>
            </w:r>
          </w:p>
        </w:tc>
        <w:tc>
          <w:tcPr>
            <w:tcW w:w="2694" w:type="dxa"/>
            <w:vAlign w:val="center"/>
          </w:tcPr>
          <w:p w14:paraId="4EB7CEDC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10%</w:t>
            </w:r>
          </w:p>
        </w:tc>
      </w:tr>
      <w:tr w:rsidR="00E65961" w14:paraId="408AB31C" w14:textId="77777777">
        <w:trPr>
          <w:trHeight w:hRule="exact" w:val="312"/>
        </w:trPr>
        <w:tc>
          <w:tcPr>
            <w:tcW w:w="1077" w:type="dxa"/>
            <w:vAlign w:val="center"/>
          </w:tcPr>
          <w:p w14:paraId="7D7D7B84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나</w:t>
            </w:r>
          </w:p>
        </w:tc>
        <w:tc>
          <w:tcPr>
            <w:tcW w:w="2694" w:type="dxa"/>
            <w:vAlign w:val="center"/>
          </w:tcPr>
          <w:p w14:paraId="51F86014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9.5%</w:t>
            </w:r>
          </w:p>
        </w:tc>
      </w:tr>
      <w:tr w:rsidR="00E65961" w14:paraId="46E7E0E8" w14:textId="77777777">
        <w:trPr>
          <w:trHeight w:hRule="exact" w:val="312"/>
        </w:trPr>
        <w:tc>
          <w:tcPr>
            <w:tcW w:w="1077" w:type="dxa"/>
            <w:vAlign w:val="center"/>
          </w:tcPr>
          <w:p w14:paraId="24061CD4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다</w:t>
            </w:r>
          </w:p>
        </w:tc>
        <w:tc>
          <w:tcPr>
            <w:tcW w:w="2694" w:type="dxa"/>
            <w:vAlign w:val="center"/>
          </w:tcPr>
          <w:p w14:paraId="198CBAD3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9%</w:t>
            </w:r>
          </w:p>
        </w:tc>
      </w:tr>
      <w:tr w:rsidR="00E65961" w14:paraId="684FFF86" w14:textId="77777777">
        <w:trPr>
          <w:trHeight w:hRule="exact" w:val="312"/>
        </w:trPr>
        <w:tc>
          <w:tcPr>
            <w:tcW w:w="1077" w:type="dxa"/>
            <w:vAlign w:val="center"/>
          </w:tcPr>
          <w:p w14:paraId="48ABFD39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라</w:t>
            </w:r>
          </w:p>
        </w:tc>
        <w:tc>
          <w:tcPr>
            <w:tcW w:w="2694" w:type="dxa"/>
            <w:vAlign w:val="center"/>
          </w:tcPr>
          <w:p w14:paraId="091E3E7D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8.5%</w:t>
            </w:r>
          </w:p>
        </w:tc>
      </w:tr>
    </w:tbl>
    <w:p w14:paraId="600AA7C5" w14:textId="77777777" w:rsidR="00E65961" w:rsidRDefault="00E65961">
      <w:pPr>
        <w:pStyle w:val="a3"/>
        <w:framePr w:w="3912" w:h="1677" w:hRule="exact" w:wrap="notBeside" w:vAnchor="text" w:hAnchor="margin" w:x="1389"/>
      </w:pPr>
    </w:p>
    <w:p w14:paraId="13D32695" w14:textId="77777777" w:rsidR="00E65961" w:rsidRDefault="00E65961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267BD8D4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783A076B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라</w:t>
      </w:r>
    </w:p>
    <w:p w14:paraId="653B7BDF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</w:p>
    <w:p w14:paraId="360BF85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</w:p>
    <w:p w14:paraId="04433C1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</w:p>
    <w:p w14:paraId="2265C67B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없음</w:t>
      </w:r>
    </w:p>
    <w:p w14:paraId="357C1B06" w14:textId="77777777" w:rsidR="00E65961" w:rsidRDefault="00E65961">
      <w:pPr>
        <w:pStyle w:val="a3"/>
        <w:spacing w:line="500" w:lineRule="auto"/>
        <w:rPr>
          <w:sz w:val="22"/>
          <w:szCs w:val="22"/>
        </w:rPr>
      </w:pPr>
    </w:p>
    <w:p w14:paraId="752593D0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</w:t>
      </w:r>
      <w:r>
        <w:rPr>
          <w:rFonts w:cs="바탕" w:hint="eastAsia"/>
          <w:spacing w:val="-8"/>
          <w:sz w:val="22"/>
          <w:szCs w:val="22"/>
        </w:rPr>
        <w:t>업간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무역</w:t>
      </w:r>
      <w:r>
        <w:rPr>
          <w:rFonts w:hAnsi="Times New Roman" w:cs="바탕"/>
          <w:spacing w:val="-8"/>
          <w:sz w:val="22"/>
          <w:szCs w:val="22"/>
        </w:rPr>
        <w:t>(inter-industry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trade)</w:t>
      </w:r>
      <w:r>
        <w:rPr>
          <w:rFonts w:hAnsi="Times New Roman" w:cs="바탕" w:hint="eastAsia"/>
          <w:spacing w:val="-8"/>
          <w:sz w:val="22"/>
          <w:szCs w:val="22"/>
        </w:rPr>
        <w:t>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산업내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무역</w:t>
      </w:r>
      <w:r>
        <w:rPr>
          <w:rFonts w:hAnsi="Times New Roman" w:cs="바탕"/>
          <w:spacing w:val="-8"/>
          <w:sz w:val="22"/>
          <w:szCs w:val="22"/>
        </w:rPr>
        <w:t>(intra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-industry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trade)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DA47C36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6A3E01F3" w14:textId="77777777" w:rsidR="00E65961" w:rsidRDefault="00E65961">
      <w:pPr>
        <w:pStyle w:val="a3"/>
        <w:tabs>
          <w:tab w:val="left" w:pos="25600"/>
        </w:tabs>
        <w:spacing w:line="277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비교우위가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산업간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산업내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67DDBB6A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비교우위와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무관하게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산업내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발생한다</w:t>
      </w:r>
      <w:r>
        <w:rPr>
          <w:rFonts w:hAnsi="Times New Roman" w:cs="바탕"/>
          <w:sz w:val="22"/>
          <w:szCs w:val="22"/>
        </w:rPr>
        <w:t>.</w:t>
      </w:r>
    </w:p>
    <w:p w14:paraId="406BC02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산업간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비교우위에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결정된다</w:t>
      </w:r>
      <w:r>
        <w:rPr>
          <w:rFonts w:hAnsi="Times New Roman" w:cs="바탕"/>
          <w:sz w:val="22"/>
          <w:szCs w:val="22"/>
        </w:rPr>
        <w:t>.</w:t>
      </w:r>
    </w:p>
    <w:p w14:paraId="00B8630E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산업내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CBCC85C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산업간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15F34B6" w14:textId="77777777" w:rsidR="00E65961" w:rsidRDefault="00E65961">
      <w:pPr>
        <w:pStyle w:val="a3"/>
        <w:tabs>
          <w:tab w:val="left" w:pos="25600"/>
        </w:tabs>
        <w:spacing w:line="500" w:lineRule="auto"/>
        <w:ind w:left="200" w:hanging="200"/>
        <w:rPr>
          <w:sz w:val="22"/>
          <w:szCs w:val="22"/>
        </w:rPr>
      </w:pPr>
    </w:p>
    <w:p w14:paraId="2C75ED68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국가간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자본의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이동을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시점간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무역모형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cs="바탕"/>
          <w:spacing w:val="-4"/>
          <w:sz w:val="22"/>
          <w:szCs w:val="22"/>
        </w:rPr>
        <w:t>intertemporal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model)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321669A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736A0825" w14:textId="77777777" w:rsidR="00E65961" w:rsidRDefault="00E65961">
      <w:pPr>
        <w:pStyle w:val="a3"/>
        <w:tabs>
          <w:tab w:val="left" w:pos="25600"/>
        </w:tabs>
        <w:spacing w:line="277" w:lineRule="auto"/>
        <w:ind w:left="532" w:hanging="33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무역모형에서는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차입</w:t>
      </w:r>
      <w:r>
        <w:rPr>
          <w:rFonts w:hAnsi="Times New Roman" w:cs="바탕"/>
          <w:sz w:val="22"/>
          <w:szCs w:val="22"/>
        </w:rPr>
        <w:t>(borrowing)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소비증대를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포기하는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</w:p>
    <w:p w14:paraId="45C76A5A" w14:textId="77777777" w:rsidR="00E65961" w:rsidRDefault="00E65961">
      <w:pPr>
        <w:pStyle w:val="a3"/>
        <w:tabs>
          <w:tab w:val="left" w:pos="25600"/>
        </w:tabs>
        <w:spacing w:line="277" w:lineRule="auto"/>
        <w:ind w:left="559" w:hanging="35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국가간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이동을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대부</w:t>
      </w:r>
      <w:r>
        <w:rPr>
          <w:rFonts w:hAnsi="Times New Roman" w:cs="바탕"/>
          <w:sz w:val="22"/>
          <w:szCs w:val="22"/>
        </w:rPr>
        <w:t>(lending)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사회후생을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E47E2BA" w14:textId="77777777" w:rsidR="00E65961" w:rsidRDefault="00E65961">
      <w:pPr>
        <w:pStyle w:val="a3"/>
        <w:tabs>
          <w:tab w:val="left" w:pos="25600"/>
        </w:tabs>
        <w:spacing w:line="277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국가간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이동을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차입하는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사회후생을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6D1BFDA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sz w:val="22"/>
          <w:szCs w:val="22"/>
        </w:rPr>
      </w:pPr>
    </w:p>
    <w:p w14:paraId="67B9F691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소비가능영역은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생산가능영역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제한된다</w:t>
      </w:r>
      <w:r>
        <w:rPr>
          <w:rFonts w:hAnsi="Times New Roman" w:cs="바탕"/>
          <w:sz w:val="22"/>
          <w:szCs w:val="22"/>
        </w:rPr>
        <w:t>.</w:t>
      </w:r>
    </w:p>
    <w:p w14:paraId="643519ED" w14:textId="77777777" w:rsidR="00E65961" w:rsidRDefault="00E65961">
      <w:pPr>
        <w:pStyle w:val="a3"/>
        <w:tabs>
          <w:tab w:val="left" w:pos="25600"/>
        </w:tabs>
        <w:spacing w:line="277" w:lineRule="auto"/>
        <w:ind w:left="543" w:hanging="34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국가간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이동으로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세계적인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초과수요는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307F99" w14:textId="77777777" w:rsidR="00E65961" w:rsidRDefault="00E65961">
      <w:pPr>
        <w:pStyle w:val="a3"/>
        <w:tabs>
          <w:tab w:val="left" w:pos="25600"/>
        </w:tabs>
        <w:spacing w:line="462" w:lineRule="auto"/>
        <w:ind w:left="200" w:hanging="200"/>
        <w:rPr>
          <w:sz w:val="22"/>
          <w:szCs w:val="22"/>
        </w:rPr>
      </w:pPr>
    </w:p>
    <w:p w14:paraId="339BFD01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고정환율제도하에서의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통화정책에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 w:rsidR="009B758E">
        <w:rPr>
          <w:noProof/>
        </w:rPr>
        <w:pict w14:anchorId="17C0C6F9">
          <v:group id="_x0000_s1040" style="position:absolute;left:0;text-align:left;margin-left:16.8pt;margin-top:59.35pt;width:698.2pt;height:67.75pt;z-index:251660288;mso-position-horizontal-relative:page;mso-position-vertical-relative:page" coordsize="13964,1355" o:allowincell="f">
            <v:line id="_x0000_s1041" style="position:absolute" from="0,1354" to="13964,1354" o:allowincell="f" strokeweight="1pt"/>
            <v:group id="_x0000_s1042" style="position:absolute;left:53;width:13875;height:1195" coordorigin="53" coordsize="13875,1195" o:allowincell="f">
              <v:shape id="_x0000_s1043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1737CF82" w14:textId="77777777" w:rsidR="00E65961" w:rsidRDefault="00E6596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044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1D147F45" w14:textId="77777777" w:rsidR="00E65961" w:rsidRDefault="00E65961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5" style="position:absolute;left:11018;top:535;width:2856;height:635" coordorigin="11018,535" coordsize="2856,635" o:allowincell="f">
                <v:shape id="_x0000_s1046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19C511E8" w14:textId="77777777" w:rsidR="00E65961" w:rsidRDefault="00E65961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47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71985E48" w14:textId="77777777" w:rsidR="00E65961" w:rsidRDefault="00E65961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245E2D6" w14:textId="77777777" w:rsidR="00E65961" w:rsidRDefault="00E65961">
      <w:pPr>
        <w:pStyle w:val="a3"/>
        <w:spacing w:line="74" w:lineRule="auto"/>
        <w:rPr>
          <w:sz w:val="22"/>
          <w:szCs w:val="22"/>
        </w:rPr>
      </w:pPr>
    </w:p>
    <w:p w14:paraId="4E1BEC8E" w14:textId="77777777" w:rsidR="00E65961" w:rsidRDefault="00E6596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line="111" w:lineRule="auto"/>
        <w:ind w:left="699" w:right="304" w:hanging="400"/>
        <w:rPr>
          <w:sz w:val="22"/>
          <w:szCs w:val="22"/>
        </w:rPr>
      </w:pPr>
    </w:p>
    <w:p w14:paraId="204EE200" w14:textId="77777777" w:rsidR="00E65961" w:rsidRDefault="00E6596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77" w:lineRule="auto"/>
        <w:ind w:left="699" w:right="304" w:hanging="4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가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통화팽창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고정환율제도를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유지하기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중앙은행은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매각하여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감소시켜야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0D40DF63" w14:textId="77777777" w:rsidR="00E65961" w:rsidRDefault="00E6596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77" w:lineRule="auto"/>
        <w:ind w:left="699" w:right="304" w:hanging="4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나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통화정책은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국민소득의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초래한다</w:t>
      </w:r>
      <w:r>
        <w:rPr>
          <w:rFonts w:hAnsi="Times New Roman" w:cs="바탕"/>
          <w:sz w:val="22"/>
          <w:szCs w:val="22"/>
        </w:rPr>
        <w:t>.</w:t>
      </w:r>
    </w:p>
    <w:p w14:paraId="0CC69416" w14:textId="77777777" w:rsidR="00E65961" w:rsidRDefault="00E6596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77" w:lineRule="auto"/>
        <w:ind w:left="699" w:right="304" w:hanging="4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고정환율제도하에서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중앙은행은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거시경제의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안정성을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유지하기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수단으로서의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통화정책의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상실하게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</w:p>
    <w:p w14:paraId="392BCF88" w14:textId="77777777" w:rsidR="00E65961" w:rsidRDefault="00E65961">
      <w:pPr>
        <w:pStyle w:val="a3"/>
        <w:spacing w:line="277" w:lineRule="auto"/>
        <w:rPr>
          <w:sz w:val="22"/>
          <w:szCs w:val="22"/>
        </w:rPr>
      </w:pPr>
    </w:p>
    <w:p w14:paraId="60C56F71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151367E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</w:p>
    <w:p w14:paraId="73A43D96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</w:p>
    <w:p w14:paraId="7EDB9E1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</w:p>
    <w:p w14:paraId="4A4C1F0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</w:p>
    <w:p w14:paraId="654F77E8" w14:textId="77777777" w:rsidR="00E65961" w:rsidRDefault="00E65961">
      <w:pPr>
        <w:pStyle w:val="a3"/>
        <w:tabs>
          <w:tab w:val="left" w:pos="25600"/>
        </w:tabs>
        <w:spacing w:line="462" w:lineRule="auto"/>
        <w:ind w:left="200" w:hanging="200"/>
        <w:rPr>
          <w:sz w:val="22"/>
          <w:szCs w:val="22"/>
        </w:rPr>
      </w:pPr>
    </w:p>
    <w:p w14:paraId="34B7DEBE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CE8E23D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5D3BEF03" w14:textId="77777777" w:rsidR="00E65961" w:rsidRDefault="00E6596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line="55" w:lineRule="auto"/>
        <w:ind w:left="590" w:right="204" w:hanging="391"/>
        <w:rPr>
          <w:sz w:val="22"/>
          <w:szCs w:val="22"/>
        </w:rPr>
      </w:pPr>
    </w:p>
    <w:p w14:paraId="5F4D3069" w14:textId="77777777" w:rsidR="00E65961" w:rsidRDefault="00E6596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77" w:lineRule="auto"/>
        <w:ind w:left="590" w:right="204" w:hanging="391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가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헥셔</w:t>
      </w:r>
      <w:r>
        <w:rPr>
          <w:rFonts w:cs="바탕"/>
          <w:sz w:val="22"/>
          <w:szCs w:val="22"/>
        </w:rPr>
        <w:t>-</w:t>
      </w:r>
      <w:r>
        <w:rPr>
          <w:rFonts w:cs="바탕" w:hint="eastAsia"/>
          <w:sz w:val="22"/>
          <w:szCs w:val="22"/>
        </w:rPr>
        <w:t>오린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풍부한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자본집약적인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비교우위를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갖는다</w:t>
      </w:r>
      <w:r>
        <w:rPr>
          <w:rFonts w:hAnsi="Times New Roman" w:cs="바탕"/>
          <w:sz w:val="22"/>
          <w:szCs w:val="22"/>
        </w:rPr>
        <w:t>.</w:t>
      </w:r>
    </w:p>
    <w:p w14:paraId="2F4722AF" w14:textId="77777777" w:rsidR="00E65961" w:rsidRDefault="00E6596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77" w:lineRule="auto"/>
        <w:ind w:left="599" w:right="204" w:hanging="4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나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리카르도는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비교우위의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원천을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노동생산성에서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찾는다</w:t>
      </w:r>
      <w:r>
        <w:rPr>
          <w:rFonts w:hAnsi="Times New Roman" w:cs="바탕"/>
          <w:sz w:val="22"/>
          <w:szCs w:val="22"/>
        </w:rPr>
        <w:t>.</w:t>
      </w:r>
    </w:p>
    <w:p w14:paraId="570A54B0" w14:textId="77777777" w:rsidR="00E65961" w:rsidRDefault="00E6596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77" w:lineRule="auto"/>
        <w:ind w:left="599" w:right="204" w:hanging="4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경험적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연구결과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헥셔</w:t>
      </w:r>
      <w:r>
        <w:rPr>
          <w:rFonts w:cs="바탕"/>
          <w:sz w:val="22"/>
          <w:szCs w:val="22"/>
        </w:rPr>
        <w:t>-</w:t>
      </w:r>
      <w:r>
        <w:rPr>
          <w:rFonts w:cs="바탕" w:hint="eastAsia"/>
          <w:sz w:val="22"/>
          <w:szCs w:val="22"/>
        </w:rPr>
        <w:t>오린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반대되는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발견되었는데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레온티에프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역설이라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부른다</w:t>
      </w:r>
      <w:r>
        <w:rPr>
          <w:rFonts w:hAnsi="Times New Roman" w:cs="바탕"/>
          <w:sz w:val="22"/>
          <w:szCs w:val="22"/>
        </w:rPr>
        <w:t>.</w:t>
      </w:r>
    </w:p>
    <w:p w14:paraId="425FB7DB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6D1D372E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</w:p>
    <w:p w14:paraId="14DACBC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</w:p>
    <w:p w14:paraId="28C7A89F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</w:p>
    <w:p w14:paraId="0E9C98C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</w:p>
    <w:p w14:paraId="289CF86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</w:p>
    <w:p w14:paraId="28F294E2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7D46798A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원유가격이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인상됨에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버스운행에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소요되는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아울러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시내버스와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대체재의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지하철의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인상되었다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시내버스와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지하철의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수요곡선은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우하향하며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공급곡선은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우상향한다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시내버스의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시장균형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요금과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3B1A25D" w14:textId="77777777" w:rsidR="00E65961" w:rsidRDefault="00E65961">
      <w:pPr>
        <w:pStyle w:val="a3"/>
        <w:tabs>
          <w:tab w:val="left" w:pos="25600"/>
        </w:tabs>
        <w:spacing w:line="166" w:lineRule="auto"/>
        <w:ind w:left="548" w:hanging="348"/>
        <w:rPr>
          <w:sz w:val="22"/>
          <w:szCs w:val="22"/>
        </w:rPr>
      </w:pPr>
    </w:p>
    <w:p w14:paraId="20AE8DBF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반드시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</w:p>
    <w:p w14:paraId="6380A88F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반드시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</w:t>
      </w:r>
    </w:p>
    <w:p w14:paraId="59CF5D6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반드시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</w:p>
    <w:p w14:paraId="033FF285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반드시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</w:t>
      </w:r>
    </w:p>
    <w:p w14:paraId="47479C9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답안이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않다</w:t>
      </w:r>
      <w:r>
        <w:rPr>
          <w:rFonts w:hAnsi="Times New Roman" w:cs="바탕"/>
          <w:sz w:val="22"/>
          <w:szCs w:val="22"/>
        </w:rPr>
        <w:t>.</w:t>
      </w:r>
    </w:p>
    <w:p w14:paraId="214E9F74" w14:textId="77777777" w:rsidR="00E65961" w:rsidRDefault="00E65961">
      <w:pPr>
        <w:pStyle w:val="a3"/>
        <w:spacing w:line="277" w:lineRule="auto"/>
        <w:rPr>
          <w:sz w:val="22"/>
          <w:szCs w:val="22"/>
        </w:rPr>
      </w:pPr>
    </w:p>
    <w:p w14:paraId="6047ECC5" w14:textId="77777777" w:rsidR="00E65961" w:rsidRDefault="009B758E">
      <w:pPr>
        <w:pStyle w:val="a3"/>
        <w:spacing w:line="277" w:lineRule="auto"/>
        <w:ind w:left="200" w:hanging="200"/>
        <w:rPr>
          <w:sz w:val="22"/>
          <w:szCs w:val="22"/>
        </w:rPr>
      </w:pPr>
      <w:r>
        <w:rPr>
          <w:noProof/>
        </w:rPr>
        <w:pict w14:anchorId="599DF2AE">
          <v:group id="_x0000_s1048" style="position:absolute;left:0;text-align:left;margin-left:15.7pt;margin-top:59pt;width:698.4pt;height:67.75pt;z-index:251661312;mso-position-horizontal-relative:page;mso-position-vertical-relative:page" coordsize="13968,1355" o:allowincell="f">
            <v:line id="_x0000_s1049" style="position:absolute" from="3,1354" to="13967,1354" o:allowincell="f" strokeweight="1pt"/>
            <v:shape id="_x0000_s1050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47E8AC04" w14:textId="77777777" w:rsidR="00E65961" w:rsidRDefault="00E65961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051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015883A9" w14:textId="77777777" w:rsidR="00E65961" w:rsidRDefault="00E65961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52" type="#_x0000_t202" style="position:absolute;left:1439;top:595;width:1560;height:635" o:allowincell="f" filled="f" fillcolor="buttonFace" strokeweight="1pt">
              <v:textbox inset="0,0,0,0">
                <w:txbxContent>
                  <w:p w14:paraId="403DCF84" w14:textId="77777777" w:rsidR="00E65961" w:rsidRDefault="00E65961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53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4E1E85C2" w14:textId="77777777" w:rsidR="00E65961" w:rsidRDefault="00E65961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2533448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"/>
          <w:szCs w:val="2"/>
        </w:rPr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남태평양의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섬에서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야자열매는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한차례만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내리면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열매가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그렇지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야자열매에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수요함수는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내리면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Q=10-P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미만으로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내리면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cs="바탕"/>
        </w:rPr>
        <w:t xml:space="preserve">Q=12-P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섬에서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0.5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섬에서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열매를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수입</w:t>
      </w:r>
      <w:r>
        <w:rPr>
          <w:rFonts w:hAnsi="Times New Roman" w:cs="바탕"/>
          <w:sz w:val="22"/>
          <w:szCs w:val="22"/>
        </w:rPr>
        <w:t>(revenue)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있는가</w:t>
      </w:r>
      <w:r>
        <w:rPr>
          <w:rFonts w:hAnsi="Times New Roman" w:cs="바탕"/>
          <w:sz w:val="22"/>
          <w:szCs w:val="22"/>
        </w:rPr>
        <w:t>?</w:t>
      </w:r>
    </w:p>
    <w:p w14:paraId="0D098B85" w14:textId="77777777" w:rsidR="00E65961" w:rsidRDefault="00E65961">
      <w:pPr>
        <w:pStyle w:val="a3"/>
        <w:tabs>
          <w:tab w:val="left" w:pos="25600"/>
        </w:tabs>
        <w:spacing w:line="166" w:lineRule="auto"/>
        <w:ind w:left="548" w:hanging="348"/>
        <w:rPr>
          <w:sz w:val="22"/>
          <w:szCs w:val="22"/>
        </w:rPr>
      </w:pPr>
    </w:p>
    <w:p w14:paraId="423A2D3B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25</w:t>
      </w:r>
    </w:p>
    <w:p w14:paraId="4CE607F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28.5</w:t>
      </w:r>
    </w:p>
    <w:p w14:paraId="2FCBD51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32</w:t>
      </w:r>
    </w:p>
    <w:p w14:paraId="39BB793A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57</w:t>
      </w:r>
    </w:p>
    <w:p w14:paraId="682668AE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정보만으로는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248AC769" w14:textId="77777777" w:rsidR="00E65961" w:rsidRDefault="00E65961">
      <w:pPr>
        <w:pStyle w:val="a3"/>
        <w:spacing w:line="92" w:lineRule="auto"/>
        <w:rPr>
          <w:sz w:val="22"/>
          <w:szCs w:val="22"/>
        </w:rPr>
      </w:pPr>
    </w:p>
    <w:p w14:paraId="7B10C5B5" w14:textId="77777777" w:rsidR="00E65961" w:rsidRDefault="00E65961">
      <w:pPr>
        <w:pStyle w:val="a3"/>
        <w:tabs>
          <w:tab w:val="left" w:pos="25600"/>
        </w:tabs>
        <w:spacing w:line="462" w:lineRule="auto"/>
        <w:ind w:left="200" w:hanging="200"/>
        <w:rPr>
          <w:sz w:val="22"/>
          <w:szCs w:val="22"/>
        </w:rPr>
      </w:pPr>
    </w:p>
    <w:p w14:paraId="4D7DA44B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"/>
          <w:szCs w:val="2"/>
        </w:rPr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효용함수는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u(w)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root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w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w </w:t>
      </w:r>
      <w:r>
        <w:rPr>
          <w:rFonts w:hAnsi="Times New Roman" w:cs="바탕" w:hint="eastAsia"/>
          <w:sz w:val="22"/>
          <w:szCs w:val="22"/>
        </w:rPr>
        <w:t>만큼의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확실한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</w:t>
      </w:r>
      <w:r>
        <w:rPr>
          <w:rFonts w:hAnsi="Times New Roman" w:cs="바탕"/>
          <w:sz w:val="22"/>
          <w:szCs w:val="22"/>
        </w:rPr>
        <w:t>(wealth)</w:t>
      </w:r>
      <w:r>
        <w:rPr>
          <w:rFonts w:hAnsi="Times New Roman" w:cs="바탕" w:hint="eastAsia"/>
          <w:sz w:val="22"/>
          <w:szCs w:val="22"/>
        </w:rPr>
        <w:t>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root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w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폰노이만</w:t>
      </w:r>
      <w:r>
        <w:rPr>
          <w:rFonts w:hAnsi="Times New Roman" w:cs="바탕"/>
          <w:sz w:val="22"/>
          <w:szCs w:val="22"/>
        </w:rPr>
        <w:t>-</w:t>
      </w:r>
      <w:r>
        <w:rPr>
          <w:rFonts w:cs="바탕" w:hint="eastAsia"/>
          <w:sz w:val="22"/>
          <w:szCs w:val="22"/>
        </w:rPr>
        <w:t>몰겐스턴</w:t>
      </w:r>
      <w:r>
        <w:rPr>
          <w:rFonts w:cs="바탕"/>
          <w:sz w:val="22"/>
          <w:szCs w:val="22"/>
        </w:rPr>
        <w:t>(von-Neumann-Morgenstern)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기대효용함수를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0.4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0.6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기대효용은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6814AEAE" w14:textId="77777777" w:rsidR="00E65961" w:rsidRDefault="00E65961">
      <w:pPr>
        <w:pStyle w:val="a3"/>
        <w:tabs>
          <w:tab w:val="left" w:pos="25600"/>
        </w:tabs>
        <w:spacing w:line="166" w:lineRule="auto"/>
        <w:ind w:left="200" w:hanging="200"/>
        <w:rPr>
          <w:sz w:val="22"/>
          <w:szCs w:val="22"/>
        </w:rPr>
      </w:pPr>
    </w:p>
    <w:p w14:paraId="7C7E3674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"/>
          <w:szCs w:val="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58,000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root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58,000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220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180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100,000</w:t>
      </w:r>
    </w:p>
    <w:p w14:paraId="10FBF9E7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2DAECCD7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"/>
          <w:szCs w:val="2"/>
        </w:rPr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고구마의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다이어트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알려지면서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고구마에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=10-2P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=14-2P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고구마의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공급함수는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=4+P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고구마에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가격탄력성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점탄력성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어떻게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변화하였는가</w:t>
      </w:r>
      <w:r>
        <w:rPr>
          <w:rFonts w:hAnsi="Times New Roman" w:cs="바탕"/>
          <w:sz w:val="22"/>
          <w:szCs w:val="22"/>
        </w:rPr>
        <w:t>?</w:t>
      </w:r>
    </w:p>
    <w:p w14:paraId="25F5173E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468975C6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탄력성의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있지만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마찬가지로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비탄력적이다</w:t>
      </w:r>
      <w:r>
        <w:rPr>
          <w:rFonts w:hAnsi="Times New Roman" w:cs="바탕"/>
          <w:sz w:val="22"/>
          <w:szCs w:val="22"/>
        </w:rPr>
        <w:t>.</w:t>
      </w:r>
    </w:p>
    <w:p w14:paraId="2277F50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비탄력적이었으나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탄력적으로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</w:t>
      </w:r>
    </w:p>
    <w:p w14:paraId="6EFF43E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탄력적이었으나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비탄력적으로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</w:t>
      </w:r>
    </w:p>
    <w:p w14:paraId="51DC4676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탄력성의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있지만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마찬가지로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탄력적이다</w:t>
      </w:r>
      <w:r>
        <w:rPr>
          <w:rFonts w:hAnsi="Times New Roman" w:cs="바탕"/>
          <w:sz w:val="22"/>
          <w:szCs w:val="22"/>
        </w:rPr>
        <w:t>.</w:t>
      </w:r>
    </w:p>
    <w:p w14:paraId="0A880565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탄력성의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없음</w:t>
      </w:r>
    </w:p>
    <w:p w14:paraId="1F43B615" w14:textId="77777777" w:rsidR="00E65961" w:rsidRDefault="00E65961">
      <w:pPr>
        <w:pStyle w:val="a3"/>
        <w:tabs>
          <w:tab w:val="left" w:pos="25600"/>
        </w:tabs>
        <w:spacing w:line="462" w:lineRule="auto"/>
        <w:ind w:left="200" w:hanging="200"/>
        <w:rPr>
          <w:sz w:val="22"/>
          <w:szCs w:val="22"/>
        </w:rPr>
      </w:pPr>
    </w:p>
    <w:p w14:paraId="03ACF490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고정비용과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가변비용이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생산비용에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D2EDCE1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29DC6FCB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평균고정비용은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감소한다</w:t>
      </w:r>
      <w:r>
        <w:rPr>
          <w:rFonts w:hAnsi="Times New Roman" w:cs="바탕"/>
          <w:sz w:val="22"/>
          <w:szCs w:val="22"/>
        </w:rPr>
        <w:t>.</w:t>
      </w:r>
    </w:p>
    <w:p w14:paraId="08B9803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평균가변비용이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평균가변비용은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한계비용과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일치한다</w:t>
      </w:r>
      <w:r>
        <w:rPr>
          <w:rFonts w:hAnsi="Times New Roman" w:cs="바탕"/>
          <w:sz w:val="22"/>
          <w:szCs w:val="22"/>
        </w:rPr>
        <w:t>.</w:t>
      </w:r>
    </w:p>
    <w:p w14:paraId="4F794E3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평균총비용이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영역에서는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평균총비용보다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작다</w:t>
      </w:r>
      <w:r>
        <w:rPr>
          <w:rFonts w:hAnsi="Times New Roman" w:cs="바탕"/>
          <w:sz w:val="22"/>
          <w:szCs w:val="22"/>
        </w:rPr>
        <w:t>.</w:t>
      </w:r>
    </w:p>
    <w:p w14:paraId="7BB9AA2E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sz w:val="22"/>
          <w:szCs w:val="22"/>
        </w:rPr>
      </w:pPr>
    </w:p>
    <w:p w14:paraId="1CC294A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상관없이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평균총비용도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마찬가지로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일정하다</w:t>
      </w:r>
      <w:r>
        <w:rPr>
          <w:rFonts w:hAnsi="Times New Roman" w:cs="바탕"/>
          <w:sz w:val="22"/>
          <w:szCs w:val="22"/>
        </w:rPr>
        <w:t>.</w:t>
      </w:r>
    </w:p>
    <w:p w14:paraId="6FCCD04F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평균총비용은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1F604F27" w14:textId="77777777" w:rsidR="00E65961" w:rsidRDefault="00E65961">
      <w:pPr>
        <w:pStyle w:val="a3"/>
        <w:tabs>
          <w:tab w:val="left" w:pos="25600"/>
        </w:tabs>
        <w:spacing w:line="462" w:lineRule="auto"/>
        <w:ind w:left="548" w:hanging="348"/>
        <w:rPr>
          <w:sz w:val="22"/>
          <w:szCs w:val="22"/>
        </w:rPr>
      </w:pPr>
    </w:p>
    <w:p w14:paraId="4CC946BC" w14:textId="77777777" w:rsidR="00E65961" w:rsidRDefault="00E65961">
      <w:pPr>
        <w:pStyle w:val="a3"/>
        <w:tabs>
          <w:tab w:val="left" w:pos="25600"/>
        </w:tabs>
        <w:spacing w:line="277" w:lineRule="auto"/>
        <w:ind w:left="148" w:hanging="148"/>
        <w:rPr>
          <w:rFonts w:ascii="Times New Roman" w:hAnsi="Times New Roman" w:cs="Times New Roman"/>
          <w:spacing w:val="-4"/>
          <w:sz w:val="2"/>
          <w:szCs w:val="2"/>
        </w:rPr>
      </w:pPr>
      <w:r>
        <w:rPr>
          <w:rFonts w:cs="바탕"/>
          <w:sz w:val="22"/>
          <w:szCs w:val="22"/>
        </w:rPr>
        <w:t>26.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한계대체율</w:t>
      </w:r>
      <w:r>
        <w:rPr>
          <w:rFonts w:cs="바탕"/>
          <w:sz w:val="22"/>
          <w:szCs w:val="22"/>
        </w:rPr>
        <w:t>(</w:t>
      </w:r>
      <w:r>
        <w:rPr>
          <w:rFonts w:cs="바탕"/>
        </w:rPr>
        <w:t xml:space="preserve">MRS 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단위를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포기해야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hAnsi="Times New Roman" w:cs="바탕" w:hint="eastAsia"/>
          <w:sz w:val="22"/>
          <w:szCs w:val="22"/>
        </w:rPr>
        <w:t>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{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Q_{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hAnsi="Times New Roman" w:cs="바탕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over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{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2Q_{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hAnsi="Times New Roman" w:cs="바탕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즉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18"/>
          <w:szCs w:val="18"/>
        </w:rPr>
        <w:t>MRS`=`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{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Q_{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hAnsi="Times New Roman" w:cs="바탕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over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{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2Q_{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hAnsi="Times New Roman" w:cs="바탕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여기에서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X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hAnsi="Times New Roman" w:cs="바탕" w:hint="eastAsia"/>
          <w:sz w:val="22"/>
          <w:szCs w:val="22"/>
        </w:rPr>
        <w:t>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cs="바탕" w:hint="eastAsia"/>
          <w:spacing w:val="-4"/>
          <w:sz w:val="22"/>
          <w:szCs w:val="22"/>
        </w:rPr>
        <w:t>재의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가격이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hAnsi="Times New Roman" w:cs="바탕" w:hint="eastAsia"/>
          <w:spacing w:val="-4"/>
          <w:sz w:val="22"/>
          <w:szCs w:val="22"/>
        </w:rPr>
        <w:t>재의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가격의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</w:t>
      </w:r>
      <w:r>
        <w:rPr>
          <w:rFonts w:hAnsi="Times New Roman" w:cs="바탕" w:hint="eastAsia"/>
          <w:spacing w:val="-4"/>
          <w:sz w:val="22"/>
          <w:szCs w:val="22"/>
        </w:rPr>
        <w:t>배일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때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소비자는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효용극대화를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위해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재화를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어떠한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비율로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소비해야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하는가</w:t>
      </w:r>
      <w:r>
        <w:rPr>
          <w:rFonts w:hAnsi="Times New Roman" w:cs="바탕"/>
          <w:spacing w:val="-4"/>
          <w:sz w:val="22"/>
          <w:szCs w:val="22"/>
        </w:rPr>
        <w:t>?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60AB83A5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2EE6399E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"/>
          <w:szCs w:val="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배만큼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</w:t>
      </w:r>
    </w:p>
    <w:p w14:paraId="513D32B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"/>
          <w:szCs w:val="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배만큼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</w:t>
      </w:r>
    </w:p>
    <w:p w14:paraId="33CFB24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"/>
          <w:szCs w:val="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배만큼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</w:t>
      </w:r>
    </w:p>
    <w:p w14:paraId="41F659A8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"/>
          <w:szCs w:val="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배만큼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</w:t>
      </w:r>
    </w:p>
    <w:p w14:paraId="22DA470B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"/>
          <w:szCs w:val="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</w:t>
      </w:r>
    </w:p>
    <w:p w14:paraId="2AE42FA3" w14:textId="77777777" w:rsidR="00E65961" w:rsidRDefault="00E65961">
      <w:pPr>
        <w:pStyle w:val="a3"/>
        <w:spacing w:line="760" w:lineRule="auto"/>
        <w:rPr>
          <w:sz w:val="22"/>
          <w:szCs w:val="22"/>
        </w:rPr>
      </w:pPr>
    </w:p>
    <w:p w14:paraId="0F04545D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"/>
          <w:szCs w:val="2"/>
        </w:rPr>
      </w:pPr>
      <w:r>
        <w:rPr>
          <w:rFonts w:cs="바탕"/>
          <w:sz w:val="22"/>
          <w:szCs w:val="22"/>
        </w:rPr>
        <w:t>27.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독점하고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상관없이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시장수요는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Q=50-P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독점이윤을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극대화하기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책정해야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하는가</w:t>
      </w:r>
      <w:r>
        <w:rPr>
          <w:rFonts w:hAnsi="Times New Roman" w:cs="바탕"/>
          <w:sz w:val="22"/>
          <w:szCs w:val="22"/>
        </w:rPr>
        <w:t>?</w:t>
      </w:r>
    </w:p>
    <w:p w14:paraId="34252696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1046282E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</w:p>
    <w:p w14:paraId="6E801E76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</w:t>
      </w:r>
    </w:p>
    <w:p w14:paraId="441D8615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21</w:t>
      </w:r>
    </w:p>
    <w:p w14:paraId="3BADBF27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29</w:t>
      </w:r>
    </w:p>
    <w:p w14:paraId="138B07BF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</w:t>
      </w:r>
    </w:p>
    <w:p w14:paraId="57B4F64A" w14:textId="77777777" w:rsidR="00E65961" w:rsidRDefault="00E65961">
      <w:pPr>
        <w:pStyle w:val="a3"/>
        <w:spacing w:line="720" w:lineRule="auto"/>
        <w:rPr>
          <w:sz w:val="22"/>
          <w:szCs w:val="22"/>
        </w:rPr>
      </w:pPr>
    </w:p>
    <w:p w14:paraId="54594ECC" w14:textId="77777777" w:rsidR="00E65961" w:rsidRDefault="00E65961">
      <w:pPr>
        <w:pStyle w:val="a3"/>
        <w:spacing w:line="277" w:lineRule="auto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z w:val="22"/>
          <w:szCs w:val="22"/>
        </w:rPr>
        <w:t>28.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가격차별</w:t>
      </w:r>
      <w:r>
        <w:rPr>
          <w:rFonts w:cs="바탕"/>
          <w:spacing w:val="-4"/>
          <w:sz w:val="22"/>
          <w:szCs w:val="22"/>
        </w:rPr>
        <w:t>(price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discrimination)</w:t>
      </w:r>
      <w:r>
        <w:rPr>
          <w:rFonts w:hAnsi="Times New Roman" w:cs="바탕" w:hint="eastAsia"/>
          <w:spacing w:val="-4"/>
          <w:sz w:val="22"/>
          <w:szCs w:val="22"/>
        </w:rPr>
        <w:t>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옳은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0130C0C1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465F5B05" w14:textId="77777777" w:rsidR="00E65961" w:rsidRDefault="00E65961">
      <w:pPr>
        <w:pStyle w:val="a3"/>
        <w:tabs>
          <w:tab w:val="left" w:pos="25600"/>
        </w:tabs>
        <w:spacing w:line="277" w:lineRule="auto"/>
        <w:ind w:left="558" w:hanging="35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4"/>
          <w:sz w:val="22"/>
          <w:szCs w:val="22"/>
        </w:rPr>
        <w:t>1</w:t>
      </w:r>
      <w:r>
        <w:rPr>
          <w:rFonts w:cs="바탕" w:hint="eastAsia"/>
          <w:spacing w:val="4"/>
          <w:sz w:val="22"/>
          <w:szCs w:val="22"/>
        </w:rPr>
        <w:t>급</w:t>
      </w:r>
      <w:r>
        <w:rPr>
          <w:rFonts w:cs="바탕"/>
          <w:spacing w:val="4"/>
          <w:sz w:val="22"/>
          <w:szCs w:val="22"/>
        </w:rPr>
        <w:t>(first-degree)</w:t>
      </w:r>
      <w:r>
        <w:rPr>
          <w:rFonts w:cs="바탕" w:hint="eastAsia"/>
          <w:spacing w:val="4"/>
          <w:sz w:val="22"/>
          <w:szCs w:val="22"/>
        </w:rPr>
        <w:t>가격차별과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완전</w:t>
      </w:r>
      <w:r>
        <w:rPr>
          <w:rFonts w:hAnsi="Times New Roman" w:cs="바탕"/>
          <w:spacing w:val="4"/>
          <w:sz w:val="22"/>
          <w:szCs w:val="22"/>
        </w:rPr>
        <w:t>(perfect)</w:t>
      </w:r>
      <w:r>
        <w:rPr>
          <w:rFonts w:hAnsi="Times New Roman" w:cs="바탕" w:hint="eastAsia"/>
          <w:spacing w:val="4"/>
          <w:sz w:val="22"/>
          <w:szCs w:val="22"/>
        </w:rPr>
        <w:t>가격차별은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개념이다</w:t>
      </w:r>
      <w:r>
        <w:rPr>
          <w:rFonts w:hAnsi="Times New Roman" w:cs="바탕"/>
          <w:sz w:val="22"/>
          <w:szCs w:val="22"/>
        </w:rPr>
        <w:t>.</w:t>
      </w:r>
    </w:p>
    <w:p w14:paraId="53339D6B" w14:textId="77777777" w:rsidR="00E65961" w:rsidRDefault="00E65961">
      <w:pPr>
        <w:pStyle w:val="a3"/>
        <w:tabs>
          <w:tab w:val="left" w:pos="25600"/>
        </w:tabs>
        <w:spacing w:line="277" w:lineRule="auto"/>
        <w:ind w:left="542" w:hanging="34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급</w:t>
      </w:r>
      <w:r>
        <w:rPr>
          <w:rFonts w:hAnsi="Times New Roman" w:cs="바탕"/>
          <w:sz w:val="22"/>
          <w:szCs w:val="22"/>
        </w:rPr>
        <w:t>(second-degree)</w:t>
      </w:r>
      <w:r>
        <w:rPr>
          <w:rFonts w:hAnsi="Times New Roman" w:cs="바탕" w:hint="eastAsia"/>
          <w:sz w:val="22"/>
          <w:szCs w:val="22"/>
        </w:rPr>
        <w:t>가격차별의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상당히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산다하더라도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</w:t>
      </w:r>
      <w:r>
        <w:rPr>
          <w:rFonts w:hAnsi="Times New Roman" w:cs="바탕"/>
          <w:sz w:val="22"/>
          <w:szCs w:val="22"/>
        </w:rPr>
        <w:t>.</w:t>
      </w:r>
    </w:p>
    <w:p w14:paraId="7E2AE590" w14:textId="77777777" w:rsidR="00E65961" w:rsidRDefault="00E65961">
      <w:pPr>
        <w:pStyle w:val="a3"/>
        <w:tabs>
          <w:tab w:val="left" w:pos="25600"/>
        </w:tabs>
        <w:spacing w:line="277" w:lineRule="auto"/>
        <w:ind w:left="540" w:hanging="34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급</w:t>
      </w:r>
      <w:r>
        <w:rPr>
          <w:rFonts w:hAnsi="Times New Roman" w:cs="바탕"/>
          <w:sz w:val="22"/>
          <w:szCs w:val="22"/>
        </w:rPr>
        <w:t>(third-degree)</w:t>
      </w:r>
      <w:r>
        <w:rPr>
          <w:rFonts w:hAnsi="Times New Roman" w:cs="바탕" w:hint="eastAsia"/>
          <w:sz w:val="22"/>
          <w:szCs w:val="22"/>
        </w:rPr>
        <w:t>가격차별의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사느냐에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언제나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달라진다</w:t>
      </w:r>
      <w:r>
        <w:rPr>
          <w:rFonts w:hAnsi="Times New Roman" w:cs="바탕"/>
          <w:sz w:val="22"/>
          <w:szCs w:val="22"/>
        </w:rPr>
        <w:t>.</w:t>
      </w:r>
    </w:p>
    <w:p w14:paraId="4EB5C165" w14:textId="77777777" w:rsidR="00E65961" w:rsidRDefault="00E65961">
      <w:pPr>
        <w:pStyle w:val="a3"/>
        <w:tabs>
          <w:tab w:val="left" w:pos="25600"/>
        </w:tabs>
        <w:spacing w:line="277" w:lineRule="auto"/>
        <w:ind w:left="537" w:hanging="33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cs="바탕" w:hint="eastAsia"/>
          <w:sz w:val="22"/>
          <w:szCs w:val="22"/>
        </w:rPr>
        <w:t>급가격차별의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가격탄력성이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가격탄력성이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지불한다</w:t>
      </w:r>
      <w:r>
        <w:rPr>
          <w:rFonts w:hAnsi="Times New Roman" w:cs="바탕"/>
          <w:sz w:val="22"/>
          <w:szCs w:val="22"/>
        </w:rPr>
        <w:t>.</w:t>
      </w:r>
    </w:p>
    <w:p w14:paraId="2DC911BD" w14:textId="77777777" w:rsidR="00E65961" w:rsidRDefault="00E65961">
      <w:pPr>
        <w:pStyle w:val="a3"/>
        <w:tabs>
          <w:tab w:val="left" w:pos="25600"/>
        </w:tabs>
        <w:spacing w:line="277" w:lineRule="auto"/>
        <w:ind w:left="537" w:hanging="33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cs="바탕" w:hint="eastAsia"/>
          <w:sz w:val="22"/>
          <w:szCs w:val="22"/>
        </w:rPr>
        <w:t>급가격차별의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소비자잉여는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극대화되지만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생산자잉여는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</w:p>
    <w:p w14:paraId="15BA5588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286FFC07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6B24662B" w14:textId="77777777" w:rsidR="00E65961" w:rsidRDefault="009B758E">
      <w:pPr>
        <w:pStyle w:val="a3"/>
        <w:rPr>
          <w:sz w:val="22"/>
          <w:szCs w:val="22"/>
        </w:rPr>
      </w:pPr>
      <w:r>
        <w:rPr>
          <w:noProof/>
        </w:rPr>
        <w:pict w14:anchorId="1B73EE35">
          <v:group id="_x0000_s1054" style="position:absolute;left:0;text-align:left;margin-left:16.1pt;margin-top:61.2pt;width:698.2pt;height:67.75pt;z-index:251662336;mso-position-horizontal-relative:page;mso-position-vertical-relative:page" coordsize="13964,1355" o:allowincell="f">
            <v:line id="_x0000_s1055" style="position:absolute" from="0,1354" to="13964,1354" o:allowincell="f" strokeweight="1pt"/>
            <v:group id="_x0000_s1056" style="position:absolute;left:53;width:13875;height:1195" coordorigin="53" coordsize="13875,1195" o:allowincell="f">
              <v:shape id="_x0000_s1057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4C82F296" w14:textId="77777777" w:rsidR="00E65961" w:rsidRDefault="00E6596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058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0556983B" w14:textId="77777777" w:rsidR="00E65961" w:rsidRDefault="00E65961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9" style="position:absolute;left:11018;top:535;width:2856;height:635" coordorigin="11018,535" coordsize="2856,635" o:allowincell="f">
                <v:shape id="_x0000_s1060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2E5D77AB" w14:textId="77777777" w:rsidR="00E65961" w:rsidRDefault="00E65961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61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5CAA5235" w14:textId="77777777" w:rsidR="00E65961" w:rsidRDefault="00E65961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E70605A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외부성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외부효과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  <w:sz w:val="22"/>
          <w:szCs w:val="22"/>
        </w:rPr>
        <w:t>externality)</w:t>
      </w:r>
      <w:r>
        <w:rPr>
          <w:rFonts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82D49B7" w14:textId="77777777" w:rsidR="00E65961" w:rsidRDefault="00E65961">
      <w:pPr>
        <w:pStyle w:val="a3"/>
        <w:tabs>
          <w:tab w:val="left" w:pos="25600"/>
        </w:tabs>
        <w:spacing w:line="166" w:lineRule="auto"/>
        <w:ind w:left="200" w:hanging="200"/>
        <w:rPr>
          <w:sz w:val="22"/>
          <w:szCs w:val="22"/>
        </w:rPr>
      </w:pPr>
    </w:p>
    <w:p w14:paraId="2C71D66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소비외부성</w:t>
      </w:r>
      <w:r>
        <w:rPr>
          <w:rFonts w:cs="바탕"/>
          <w:sz w:val="22"/>
          <w:szCs w:val="22"/>
        </w:rPr>
        <w:t>(consumption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externality)</w:t>
      </w:r>
      <w:r>
        <w:rPr>
          <w:rFonts w:cs="바탕" w:hint="eastAsia"/>
          <w:sz w:val="22"/>
          <w:szCs w:val="22"/>
        </w:rPr>
        <w:t>이란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생산물이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생산물과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결합되어야만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소비재로서의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일컫는다</w:t>
      </w:r>
      <w:r>
        <w:rPr>
          <w:rFonts w:hAnsi="Times New Roman" w:cs="바탕"/>
          <w:sz w:val="22"/>
          <w:szCs w:val="22"/>
        </w:rPr>
        <w:t>.</w:t>
      </w:r>
    </w:p>
    <w:p w14:paraId="263B475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제철소가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양어장이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따라서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제철소에서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배출되는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공해물질로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양어장의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공해물질이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</w:t>
      </w:r>
      <w:r>
        <w:rPr>
          <w:rFonts w:cs="바탕" w:hint="eastAsia"/>
          <w:spacing w:val="8"/>
          <w:sz w:val="22"/>
          <w:szCs w:val="22"/>
        </w:rPr>
        <w:t>교하여</w:t>
      </w:r>
      <w:r>
        <w:rPr>
          <w:rFonts w:cs="바탕"/>
          <w:spacing w:val="8"/>
          <w:sz w:val="22"/>
          <w:szCs w:val="22"/>
        </w:rPr>
        <w:t>)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증가한다</w:t>
      </w:r>
      <w:r>
        <w:rPr>
          <w:rFonts w:hAnsi="Times New Roman" w:cs="바탕"/>
          <w:spacing w:val="8"/>
          <w:sz w:val="22"/>
          <w:szCs w:val="22"/>
        </w:rPr>
        <w:t>.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그렇다면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이는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생산외부성</w:t>
      </w:r>
      <w:r>
        <w:rPr>
          <w:rFonts w:cs="바탕"/>
          <w:spacing w:val="8"/>
          <w:sz w:val="22"/>
          <w:szCs w:val="22"/>
        </w:rPr>
        <w:t>(production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externality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상황이다</w:t>
      </w:r>
      <w:r>
        <w:rPr>
          <w:rFonts w:hAnsi="Times New Roman" w:cs="바탕"/>
          <w:sz w:val="22"/>
          <w:szCs w:val="22"/>
        </w:rPr>
        <w:t>.</w:t>
      </w:r>
    </w:p>
    <w:p w14:paraId="4B2BF21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생산외부성은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생산물이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생산투입물이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일컫는다</w:t>
      </w:r>
      <w:r>
        <w:rPr>
          <w:rFonts w:hAnsi="Times New Roman" w:cs="바탕"/>
          <w:sz w:val="22"/>
          <w:szCs w:val="22"/>
        </w:rPr>
        <w:t>.</w:t>
      </w:r>
    </w:p>
    <w:p w14:paraId="6FF2A235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음의</w:t>
      </w:r>
      <w:r>
        <w:rPr>
          <w:rFonts w:hAnsi="Times New Roman" w:cs="바탕"/>
          <w:sz w:val="22"/>
          <w:szCs w:val="22"/>
        </w:rPr>
        <w:t>(negative)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생산외부성이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사회적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생산수준보다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생산한다</w:t>
      </w:r>
      <w:r>
        <w:rPr>
          <w:rFonts w:hAnsi="Times New Roman" w:cs="바탕"/>
          <w:sz w:val="22"/>
          <w:szCs w:val="22"/>
        </w:rPr>
        <w:t>.</w:t>
      </w:r>
    </w:p>
    <w:p w14:paraId="4A45CD41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생산외부성이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언제나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오히려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감소한다</w:t>
      </w:r>
      <w:r>
        <w:rPr>
          <w:rFonts w:hAnsi="Times New Roman" w:cs="바탕"/>
          <w:sz w:val="22"/>
          <w:szCs w:val="22"/>
        </w:rPr>
        <w:t>.</w:t>
      </w:r>
    </w:p>
    <w:p w14:paraId="72E01625" w14:textId="77777777" w:rsidR="00E65961" w:rsidRDefault="00E65961">
      <w:pPr>
        <w:pStyle w:val="a3"/>
        <w:spacing w:line="407" w:lineRule="auto"/>
        <w:rPr>
          <w:sz w:val="22"/>
          <w:szCs w:val="22"/>
        </w:rPr>
      </w:pPr>
    </w:p>
    <w:p w14:paraId="19BE79FD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명상수련원이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생겼다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시까지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</w:t>
      </w:r>
      <w:r>
        <w:rPr>
          <w:rFonts w:hAnsi="Times New Roman" w:cs="바탕" w:hint="eastAsia"/>
          <w:sz w:val="22"/>
          <w:szCs w:val="22"/>
        </w:rPr>
        <w:t>시간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교습할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cs="바탕" w:hint="eastAsia"/>
          <w:sz w:val="22"/>
          <w:szCs w:val="22"/>
        </w:rPr>
        <w:t>천원의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그렇지만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명상수련원은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소음으로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겪고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수강생이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몰리는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시까지의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시간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큰데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명상수련원은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시간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발생권을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만</w:t>
      </w:r>
      <w:r>
        <w:rPr>
          <w:rFonts w:hAnsi="Times New Roman" w:cs="바탕"/>
          <w:sz w:val="22"/>
          <w:szCs w:val="22"/>
        </w:rPr>
        <w:t>2</w:t>
      </w:r>
      <w:r>
        <w:rPr>
          <w:rFonts w:cs="바탕" w:hint="eastAsia"/>
          <w:sz w:val="22"/>
          <w:szCs w:val="22"/>
        </w:rPr>
        <w:t>천원까지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코즈</w:t>
      </w:r>
      <w:r>
        <w:rPr>
          <w:rFonts w:cs="바탕"/>
          <w:sz w:val="22"/>
          <w:szCs w:val="22"/>
        </w:rPr>
        <w:t>(Coase)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가정하라</w:t>
      </w:r>
      <w:r>
        <w:rPr>
          <w:rFonts w:hAnsi="Times New Roman" w:cs="바탕"/>
          <w:sz w:val="22"/>
          <w:szCs w:val="22"/>
        </w:rPr>
        <w:t>.</w:t>
      </w:r>
    </w:p>
    <w:p w14:paraId="3B5A8BCB" w14:textId="77777777" w:rsidR="00E65961" w:rsidRDefault="00E65961">
      <w:pPr>
        <w:pStyle w:val="a3"/>
        <w:tabs>
          <w:tab w:val="left" w:pos="25600"/>
        </w:tabs>
        <w:spacing w:line="185" w:lineRule="auto"/>
        <w:ind w:left="548" w:hanging="348"/>
        <w:rPr>
          <w:sz w:val="22"/>
          <w:szCs w:val="22"/>
        </w:rPr>
      </w:pPr>
    </w:p>
    <w:p w14:paraId="1BB1BD05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명상수련원과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상관없이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계속하는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효율적이다</w:t>
      </w:r>
      <w:r>
        <w:rPr>
          <w:rFonts w:hAnsi="Times New Roman" w:cs="바탕"/>
          <w:sz w:val="22"/>
          <w:szCs w:val="22"/>
        </w:rPr>
        <w:t>.</w:t>
      </w:r>
    </w:p>
    <w:p w14:paraId="0CAD2D3B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명상수련원의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입장을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자발적으로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시간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효율적이다</w:t>
      </w:r>
      <w:r>
        <w:rPr>
          <w:rFonts w:hAnsi="Times New Roman" w:cs="바탕"/>
          <w:sz w:val="22"/>
          <w:szCs w:val="22"/>
        </w:rPr>
        <w:t>.</w:t>
      </w:r>
    </w:p>
    <w:p w14:paraId="6AACDDB0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시장실패에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시간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외부효과로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비효율성을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줄이는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</w:p>
    <w:p w14:paraId="04C19E0E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시장실패에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시간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외부효과로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비효율성을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줄이는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</w:p>
    <w:p w14:paraId="12D92EE5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명상수련원이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만원을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시간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않도록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비효율성을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줄일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0E8B653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6AA74B4B" w14:textId="77777777" w:rsidR="00E65961" w:rsidRDefault="00E65961">
      <w:pPr>
        <w:pStyle w:val="a3"/>
        <w:spacing w:line="277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게임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게임이론에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F005E7A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3C354D2E" w14:textId="77777777" w:rsidR="00E65961" w:rsidRDefault="00E65961">
      <w:pPr>
        <w:pStyle w:val="a3"/>
        <w:tabs>
          <w:tab w:val="left" w:pos="25600"/>
        </w:tabs>
        <w:spacing w:line="277" w:lineRule="auto"/>
        <w:ind w:left="540" w:hanging="34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순차게임</w:t>
      </w:r>
      <w:r>
        <w:rPr>
          <w:rFonts w:cs="바탕"/>
          <w:spacing w:val="-4"/>
          <w:sz w:val="22"/>
          <w:szCs w:val="22"/>
        </w:rPr>
        <w:t>(sequential-move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game)</w:t>
      </w:r>
      <w:r>
        <w:rPr>
          <w:rFonts w:hAnsi="Times New Roman" w:cs="바탕" w:hint="eastAsia"/>
          <w:spacing w:val="-4"/>
          <w:sz w:val="22"/>
          <w:szCs w:val="22"/>
        </w:rPr>
        <w:t>에서는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경기자의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행동</w:t>
      </w:r>
      <w:r>
        <w:rPr>
          <w:rFonts w:hAnsi="Times New Roman" w:cs="바탕"/>
          <w:spacing w:val="-4"/>
          <w:sz w:val="22"/>
          <w:szCs w:val="22"/>
        </w:rPr>
        <w:t>(action)</w:t>
      </w:r>
      <w:r>
        <w:rPr>
          <w:rFonts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</w:t>
      </w:r>
      <w:r>
        <w:rPr>
          <w:rFonts w:hAnsi="Times New Roman" w:cs="바탕"/>
          <w:sz w:val="22"/>
          <w:szCs w:val="22"/>
        </w:rPr>
        <w:t>(strategy),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일치한다</w:t>
      </w:r>
      <w:r>
        <w:rPr>
          <w:rFonts w:hAnsi="Times New Roman" w:cs="바탕"/>
          <w:sz w:val="22"/>
          <w:szCs w:val="22"/>
        </w:rPr>
        <w:t>.</w:t>
      </w:r>
    </w:p>
    <w:p w14:paraId="63DEB5E6" w14:textId="77777777" w:rsidR="00E65961" w:rsidRDefault="00E65961">
      <w:pPr>
        <w:pStyle w:val="a3"/>
        <w:tabs>
          <w:tab w:val="left" w:pos="25600"/>
        </w:tabs>
        <w:spacing w:line="277" w:lineRule="auto"/>
        <w:ind w:left="540" w:hanging="34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비협조적게임의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해개념</w:t>
      </w:r>
      <w:r>
        <w:rPr>
          <w:rFonts w:cs="바탕"/>
          <w:sz w:val="22"/>
          <w:szCs w:val="22"/>
        </w:rPr>
        <w:t>(solution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concept)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내쉬균형은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경기자들의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보수</w:t>
      </w:r>
      <w:r>
        <w:rPr>
          <w:rFonts w:hAnsi="Times New Roman" w:cs="바탕"/>
          <w:sz w:val="22"/>
          <w:szCs w:val="22"/>
        </w:rPr>
        <w:t>(payoff)</w:t>
      </w:r>
      <w:r>
        <w:rPr>
          <w:rFonts w:hAnsi="Times New Roman" w:cs="바탕" w:hint="eastAsia"/>
          <w:sz w:val="22"/>
          <w:szCs w:val="22"/>
        </w:rPr>
        <w:t>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나타낸다</w:t>
      </w:r>
      <w:r>
        <w:rPr>
          <w:rFonts w:hAnsi="Times New Roman" w:cs="바탕"/>
          <w:sz w:val="22"/>
          <w:szCs w:val="22"/>
        </w:rPr>
        <w:t>.</w:t>
      </w:r>
    </w:p>
    <w:p w14:paraId="71F530BD" w14:textId="77777777" w:rsidR="00E65961" w:rsidRDefault="00E65961">
      <w:pPr>
        <w:pStyle w:val="a3"/>
        <w:tabs>
          <w:tab w:val="left" w:pos="25600"/>
        </w:tabs>
        <w:spacing w:line="277" w:lineRule="auto"/>
        <w:ind w:left="518" w:hanging="318"/>
        <w:rPr>
          <w:sz w:val="22"/>
          <w:szCs w:val="22"/>
        </w:rPr>
      </w:pPr>
    </w:p>
    <w:p w14:paraId="665BA9FC" w14:textId="77777777" w:rsidR="00E65961" w:rsidRDefault="00E65961">
      <w:pPr>
        <w:pStyle w:val="a3"/>
        <w:tabs>
          <w:tab w:val="left" w:pos="25600"/>
        </w:tabs>
        <w:spacing w:line="277" w:lineRule="auto"/>
        <w:ind w:left="518" w:hanging="31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전개형</w:t>
      </w:r>
      <w:r>
        <w:rPr>
          <w:rFonts w:cs="바탕"/>
          <w:sz w:val="22"/>
          <w:szCs w:val="22"/>
        </w:rPr>
        <w:t>(extensive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form)</w:t>
      </w:r>
      <w:r>
        <w:rPr>
          <w:rFonts w:hAnsi="Times New Roman" w:cs="바탕" w:hint="eastAsia"/>
          <w:sz w:val="22"/>
          <w:szCs w:val="22"/>
        </w:rPr>
        <w:t>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동시게임</w:t>
      </w:r>
      <w:r>
        <w:rPr>
          <w:rFonts w:hAnsi="Times New Roman" w:cs="바탕"/>
          <w:sz w:val="22"/>
          <w:szCs w:val="22"/>
        </w:rPr>
        <w:t>(simultaneous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-move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game)</w:t>
      </w:r>
      <w:r>
        <w:rPr>
          <w:rFonts w:hAnsi="Times New Roman" w:cs="바탕" w:hint="eastAsia"/>
          <w:sz w:val="22"/>
          <w:szCs w:val="22"/>
        </w:rPr>
        <w:t>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경기자의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정보집합</w:t>
      </w:r>
      <w:r>
        <w:rPr>
          <w:rFonts w:hAnsi="Times New Roman" w:cs="바탕"/>
          <w:sz w:val="22"/>
          <w:szCs w:val="22"/>
        </w:rPr>
        <w:t>(information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set)</w:t>
      </w:r>
      <w:r>
        <w:rPr>
          <w:rFonts w:hAnsi="Times New Roman" w:cs="바탕" w:hint="eastAsia"/>
          <w:sz w:val="22"/>
          <w:szCs w:val="22"/>
        </w:rPr>
        <w:t>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659514F7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우월전략이란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경기자들이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사용하든지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상관없이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가져다주는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말한다</w:t>
      </w:r>
      <w:r>
        <w:rPr>
          <w:rFonts w:hAnsi="Times New Roman" w:cs="바탕"/>
          <w:sz w:val="22"/>
          <w:szCs w:val="22"/>
        </w:rPr>
        <w:t>.</w:t>
      </w:r>
    </w:p>
    <w:p w14:paraId="23524191" w14:textId="77777777" w:rsidR="00E65961" w:rsidRDefault="00E65961">
      <w:pPr>
        <w:pStyle w:val="a3"/>
        <w:tabs>
          <w:tab w:val="left" w:pos="25600"/>
        </w:tabs>
        <w:spacing w:line="277" w:lineRule="auto"/>
        <w:ind w:left="540" w:hanging="340"/>
        <w:rPr>
          <w:rFonts w:hAnsi="Times New Roman" w:cs="바탕"/>
          <w:spacing w:val="-8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순수전략들로만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구성된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내쉬균형이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존재하지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않는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게임도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있다</w:t>
      </w:r>
      <w:r>
        <w:rPr>
          <w:rFonts w:hAnsi="Times New Roman" w:cs="바탕"/>
          <w:spacing w:val="-8"/>
          <w:sz w:val="22"/>
          <w:szCs w:val="22"/>
        </w:rPr>
        <w:t>.</w:t>
      </w:r>
    </w:p>
    <w:p w14:paraId="25AA187E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097A51D3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구성원들의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공공재가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고려하자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4A1BA09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3B6AAF74" w14:textId="77777777" w:rsidR="00E65961" w:rsidRDefault="00E65961">
      <w:pPr>
        <w:pStyle w:val="a3"/>
        <w:tabs>
          <w:tab w:val="left" w:pos="25600"/>
        </w:tabs>
        <w:spacing w:line="277" w:lineRule="auto"/>
        <w:ind w:left="542" w:hanging="34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공공재가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파레토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수준에서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공공재의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한계단위에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마지막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단위에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6D9DA39" w14:textId="77777777" w:rsidR="00E65961" w:rsidRDefault="00E65961">
      <w:pPr>
        <w:pStyle w:val="a3"/>
        <w:tabs>
          <w:tab w:val="left" w:pos="25600"/>
        </w:tabs>
        <w:spacing w:line="277" w:lineRule="auto"/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공공재의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파레토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수준보다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많다</w:t>
      </w:r>
      <w:r>
        <w:rPr>
          <w:rFonts w:hAnsi="Times New Roman" w:cs="바탕"/>
          <w:sz w:val="22"/>
          <w:szCs w:val="22"/>
        </w:rPr>
        <w:t>.</w:t>
      </w:r>
    </w:p>
    <w:p w14:paraId="6E957174" w14:textId="77777777" w:rsidR="00E65961" w:rsidRDefault="00E65961">
      <w:pPr>
        <w:pStyle w:val="a3"/>
        <w:tabs>
          <w:tab w:val="left" w:pos="25600"/>
        </w:tabs>
        <w:spacing w:line="277" w:lineRule="auto"/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공공재의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파레토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</w:t>
      </w:r>
      <w:r>
        <w:rPr>
          <w:rFonts w:hAnsi="Times New Roman" w:cs="바탕"/>
          <w:sz w:val="22"/>
          <w:szCs w:val="22"/>
        </w:rPr>
        <w:t>.</w:t>
      </w:r>
    </w:p>
    <w:p w14:paraId="762E6A8B" w14:textId="77777777" w:rsidR="00E65961" w:rsidRDefault="00E65961">
      <w:pPr>
        <w:pStyle w:val="a3"/>
        <w:tabs>
          <w:tab w:val="left" w:pos="25600"/>
        </w:tabs>
        <w:spacing w:line="277" w:lineRule="auto"/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공공재가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무임승차자문제는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6DBA5CFD" w14:textId="77777777" w:rsidR="00E65961" w:rsidRDefault="00E65961">
      <w:pPr>
        <w:pStyle w:val="a3"/>
        <w:tabs>
          <w:tab w:val="left" w:pos="25600"/>
        </w:tabs>
        <w:spacing w:line="277" w:lineRule="auto"/>
        <w:ind w:left="536" w:hanging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공공재가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파레토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수준에서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공공재를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제공받는다</w:t>
      </w:r>
      <w:r>
        <w:rPr>
          <w:rFonts w:hAnsi="Times New Roman" w:cs="바탕"/>
          <w:sz w:val="22"/>
          <w:szCs w:val="22"/>
        </w:rPr>
        <w:t>.</w:t>
      </w:r>
    </w:p>
    <w:p w14:paraId="218E57EA" w14:textId="77777777" w:rsidR="00E65961" w:rsidRDefault="00E65961">
      <w:pPr>
        <w:pStyle w:val="a3"/>
        <w:spacing w:line="425" w:lineRule="auto"/>
        <w:rPr>
          <w:sz w:val="22"/>
          <w:szCs w:val="22"/>
        </w:rPr>
      </w:pPr>
    </w:p>
    <w:p w14:paraId="6CCF652D" w14:textId="77777777" w:rsidR="00E65961" w:rsidRDefault="00E65961">
      <w:pPr>
        <w:pStyle w:val="a3"/>
        <w:spacing w:line="277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B695FE3" w14:textId="77777777" w:rsidR="00E65961" w:rsidRDefault="00E65961">
      <w:pPr>
        <w:pStyle w:val="a3"/>
        <w:spacing w:line="92" w:lineRule="auto"/>
        <w:rPr>
          <w:sz w:val="22"/>
          <w:szCs w:val="22"/>
        </w:rPr>
      </w:pPr>
    </w:p>
    <w:p w14:paraId="44908113" w14:textId="77777777" w:rsidR="00E65961" w:rsidRDefault="00E65961">
      <w:pPr>
        <w:pStyle w:val="a3"/>
        <w:tabs>
          <w:tab w:val="left" w:pos="25600"/>
        </w:tabs>
        <w:spacing w:line="259" w:lineRule="auto"/>
        <w:ind w:left="564" w:hanging="36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후생경제학의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제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정리에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의하면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경쟁시장의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균형</w:t>
      </w:r>
      <w:r>
        <w:rPr>
          <w:rFonts w:hAnsi="Times New Roman" w:cs="바탕"/>
          <w:spacing w:val="-4"/>
          <w:sz w:val="22"/>
          <w:szCs w:val="22"/>
        </w:rPr>
        <w:t>(competitive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equilibrium)</w:t>
      </w:r>
      <w:r>
        <w:rPr>
          <w:rFonts w:hAnsi="Times New Roman" w:cs="바탕" w:hint="eastAsia"/>
          <w:sz w:val="22"/>
          <w:szCs w:val="22"/>
        </w:rPr>
        <w:t>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구성원들은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얻는다</w:t>
      </w:r>
      <w:r>
        <w:rPr>
          <w:rFonts w:hAnsi="Times New Roman" w:cs="바탕"/>
          <w:sz w:val="22"/>
          <w:szCs w:val="22"/>
        </w:rPr>
        <w:t>.</w:t>
      </w:r>
    </w:p>
    <w:p w14:paraId="76B4883F" w14:textId="77777777" w:rsidR="00E65961" w:rsidRDefault="00E65961">
      <w:pPr>
        <w:pStyle w:val="a3"/>
        <w:tabs>
          <w:tab w:val="left" w:pos="25600"/>
        </w:tabs>
        <w:spacing w:line="259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후생경제학의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정리는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분배문제만을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언급하고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6DBCAA2" w14:textId="77777777" w:rsidR="00E65961" w:rsidRDefault="00E65961">
      <w:pPr>
        <w:pStyle w:val="a3"/>
        <w:tabs>
          <w:tab w:val="left" w:pos="25600"/>
        </w:tabs>
        <w:spacing w:line="259" w:lineRule="auto"/>
        <w:ind w:left="559" w:hanging="35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왈라스법칙은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총초과수요액</w:t>
      </w:r>
      <w:r>
        <w:rPr>
          <w:rFonts w:cs="바탕"/>
          <w:spacing w:val="-8"/>
          <w:sz w:val="22"/>
          <w:szCs w:val="22"/>
        </w:rPr>
        <w:t>(value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of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aggregate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excess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demand)</w:t>
      </w:r>
      <w:r>
        <w:rPr>
          <w:rFonts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8F95223" w14:textId="77777777" w:rsidR="00E65961" w:rsidRDefault="00E65961">
      <w:pPr>
        <w:pStyle w:val="a3"/>
        <w:tabs>
          <w:tab w:val="left" w:pos="25600"/>
        </w:tabs>
        <w:spacing w:line="259" w:lineRule="auto"/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에지워스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상자</w:t>
      </w:r>
      <w:r>
        <w:rPr>
          <w:rFonts w:hAnsi="Times New Roman" w:cs="바탕"/>
          <w:spacing w:val="8"/>
          <w:sz w:val="22"/>
          <w:szCs w:val="22"/>
        </w:rPr>
        <w:t>(</w:t>
      </w:r>
      <w:r>
        <w:rPr>
          <w:rFonts w:cs="바탕"/>
          <w:spacing w:val="8"/>
          <w:sz w:val="22"/>
          <w:szCs w:val="22"/>
        </w:rPr>
        <w:t>Edgeworth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box)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내의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계약곡선</w:t>
      </w:r>
      <w:r>
        <w:rPr>
          <w:rFonts w:hAnsi="Times New Roman" w:cs="바탕"/>
          <w:spacing w:val="8"/>
          <w:sz w:val="22"/>
          <w:szCs w:val="22"/>
        </w:rPr>
        <w:t>(contract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curve)</w:t>
      </w:r>
      <w:r>
        <w:rPr>
          <w:rFonts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무차별곡선들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정한다</w:t>
      </w:r>
      <w:r>
        <w:rPr>
          <w:rFonts w:hAnsi="Times New Roman" w:cs="바탕"/>
          <w:sz w:val="22"/>
          <w:szCs w:val="22"/>
        </w:rPr>
        <w:t>.</w:t>
      </w:r>
    </w:p>
    <w:p w14:paraId="4FD0E5C6" w14:textId="77777777" w:rsidR="00E65961" w:rsidRDefault="00E65961">
      <w:pPr>
        <w:pStyle w:val="a3"/>
        <w:tabs>
          <w:tab w:val="left" w:pos="25600"/>
        </w:tabs>
        <w:spacing w:line="259" w:lineRule="auto"/>
        <w:ind w:left="554" w:hanging="35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에지워스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초기부존량의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결정된다</w:t>
      </w:r>
      <w:r>
        <w:rPr>
          <w:rFonts w:hAnsi="Times New Roman" w:cs="바탕"/>
          <w:sz w:val="22"/>
          <w:szCs w:val="22"/>
        </w:rPr>
        <w:t>.</w:t>
      </w:r>
    </w:p>
    <w:p w14:paraId="1C0BCDB3" w14:textId="77777777" w:rsidR="00E65961" w:rsidRDefault="00E65961">
      <w:pPr>
        <w:pStyle w:val="a3"/>
        <w:spacing w:line="388" w:lineRule="auto"/>
        <w:rPr>
          <w:sz w:val="22"/>
          <w:szCs w:val="22"/>
        </w:rPr>
      </w:pPr>
    </w:p>
    <w:p w14:paraId="0BDF0DAB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중고차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중고차를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팔려는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팔려는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좋은지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나쁜지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있지만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중고차의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좋은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참여자들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좋은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적어도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300</w:t>
      </w:r>
      <w:r>
        <w:rPr>
          <w:rFonts w:hAnsi="Times New Roman" w:cs="바탕" w:hint="eastAsia"/>
          <w:sz w:val="22"/>
          <w:szCs w:val="22"/>
        </w:rPr>
        <w:t>만원을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적어도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</w:t>
      </w:r>
      <w:r>
        <w:rPr>
          <w:rFonts w:hAnsi="Times New Roman" w:cs="바탕" w:hint="eastAsia"/>
          <w:sz w:val="22"/>
          <w:szCs w:val="22"/>
        </w:rPr>
        <w:t>만원을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사람들은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좋은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320</w:t>
      </w:r>
      <w:r>
        <w:rPr>
          <w:rFonts w:hAnsi="Times New Roman" w:cs="바탕" w:hint="eastAsia"/>
          <w:sz w:val="22"/>
          <w:szCs w:val="22"/>
        </w:rPr>
        <w:t>만원까지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240</w:t>
      </w:r>
      <w:r>
        <w:rPr>
          <w:rFonts w:hAnsi="Times New Roman" w:cs="바탕" w:hint="eastAsia"/>
          <w:sz w:val="22"/>
          <w:szCs w:val="22"/>
        </w:rPr>
        <w:t>만원까지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71C1119" w14:textId="77777777" w:rsidR="00E65961" w:rsidRDefault="00E65961">
      <w:pPr>
        <w:pStyle w:val="a3"/>
        <w:tabs>
          <w:tab w:val="left" w:pos="25600"/>
        </w:tabs>
        <w:spacing w:line="55" w:lineRule="auto"/>
        <w:ind w:left="200" w:hanging="200"/>
        <w:rPr>
          <w:sz w:val="22"/>
          <w:szCs w:val="22"/>
        </w:rPr>
      </w:pPr>
    </w:p>
    <w:p w14:paraId="5AC8937E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역선택</w:t>
      </w:r>
      <w:r>
        <w:rPr>
          <w:rFonts w:cs="바탕"/>
          <w:sz w:val="22"/>
          <w:szCs w:val="22"/>
        </w:rPr>
        <w:t>(adverse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selection)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BCF3771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좋은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378ECEC1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sz w:val="22"/>
          <w:szCs w:val="22"/>
        </w:rPr>
      </w:pPr>
    </w:p>
    <w:p w14:paraId="7C9EA0BF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6C89A90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좋은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중고차의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320</w:t>
      </w:r>
      <w:r>
        <w:rPr>
          <w:rFonts w:hAnsi="Times New Roman" w:cs="바탕" w:hint="eastAsia"/>
          <w:sz w:val="22"/>
          <w:szCs w:val="22"/>
        </w:rPr>
        <w:t>만원까지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팔려는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300</w:t>
      </w:r>
      <w:r>
        <w:rPr>
          <w:rFonts w:hAnsi="Times New Roman" w:cs="바탕" w:hint="eastAsia"/>
          <w:sz w:val="22"/>
          <w:szCs w:val="22"/>
        </w:rPr>
        <w:t>만원에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내놓을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때문에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이루어지며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300</w:t>
      </w:r>
      <w:r>
        <w:rPr>
          <w:rFonts w:hAnsi="Times New Roman" w:cs="바탕" w:hint="eastAsia"/>
          <w:sz w:val="22"/>
          <w:szCs w:val="22"/>
        </w:rPr>
        <w:t>만원과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320</w:t>
      </w:r>
      <w:r>
        <w:rPr>
          <w:rFonts w:hAnsi="Times New Roman" w:cs="바탕" w:hint="eastAsia"/>
          <w:sz w:val="22"/>
          <w:szCs w:val="22"/>
        </w:rPr>
        <w:t>만원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사이에서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결정된다</w:t>
      </w:r>
      <w:r>
        <w:rPr>
          <w:rFonts w:hAnsi="Times New Roman" w:cs="바탕"/>
          <w:sz w:val="22"/>
          <w:szCs w:val="22"/>
        </w:rPr>
        <w:t>.</w:t>
      </w:r>
    </w:p>
    <w:p w14:paraId="78269C9A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균형에서</w:t>
      </w:r>
      <w:r>
        <w:rPr>
          <w:rFonts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질이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좋은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차이든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질이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나쁜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차이든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모두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거래된다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7C52B428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0BD6583F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9042A26" w14:textId="77777777" w:rsidR="00E65961" w:rsidRDefault="00E65961">
      <w:pPr>
        <w:pStyle w:val="a3"/>
        <w:tabs>
          <w:tab w:val="left" w:pos="25600"/>
        </w:tabs>
        <w:spacing w:line="129" w:lineRule="auto"/>
        <w:ind w:left="548" w:hanging="348"/>
        <w:rPr>
          <w:sz w:val="22"/>
          <w:szCs w:val="22"/>
        </w:rPr>
      </w:pPr>
    </w:p>
    <w:p w14:paraId="6FD1D5A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한계수입생산물</w:t>
      </w:r>
      <w:r>
        <w:rPr>
          <w:rFonts w:hAnsi="Times New Roman" w:cs="바탕"/>
          <w:sz w:val="22"/>
          <w:szCs w:val="22"/>
        </w:rPr>
        <w:t>(marginal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revenue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product)</w:t>
      </w:r>
      <w:r>
        <w:rPr>
          <w:rFonts w:hAnsi="Times New Roman" w:cs="바탕" w:hint="eastAsia"/>
          <w:sz w:val="22"/>
          <w:szCs w:val="22"/>
        </w:rPr>
        <w:t>이란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생산요소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총수입</w:t>
      </w:r>
      <w:r>
        <w:rPr>
          <w:rFonts w:hAnsi="Times New Roman" w:cs="바탕"/>
          <w:sz w:val="22"/>
          <w:szCs w:val="22"/>
        </w:rPr>
        <w:t>(total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revenue)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변화분을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말한다</w:t>
      </w:r>
      <w:r>
        <w:rPr>
          <w:rFonts w:hAnsi="Times New Roman" w:cs="바탕"/>
          <w:sz w:val="22"/>
          <w:szCs w:val="22"/>
        </w:rPr>
        <w:t>.</w:t>
      </w:r>
    </w:p>
    <w:p w14:paraId="5FFE96C6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한계수입생산물이란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생산요소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한계수입</w:t>
      </w:r>
      <w:r>
        <w:rPr>
          <w:rFonts w:hAnsi="Times New Roman" w:cs="바탕"/>
          <w:sz w:val="22"/>
          <w:szCs w:val="22"/>
        </w:rPr>
        <w:t>(marginal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revenue)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변화분을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말한다</w:t>
      </w:r>
      <w:r>
        <w:rPr>
          <w:rFonts w:hAnsi="Times New Roman" w:cs="바탕"/>
          <w:sz w:val="22"/>
          <w:szCs w:val="22"/>
        </w:rPr>
        <w:t>.</w:t>
      </w:r>
    </w:p>
    <w:p w14:paraId="44EB16C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완전경쟁시장으로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진입하려는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새로운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기존기업들의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진입저지에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직면한다</w:t>
      </w:r>
      <w:r>
        <w:rPr>
          <w:rFonts w:hAnsi="Times New Roman" w:cs="바탕"/>
          <w:sz w:val="22"/>
          <w:szCs w:val="22"/>
        </w:rPr>
        <w:t>.</w:t>
      </w:r>
    </w:p>
    <w:p w14:paraId="09D68D65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독점기업은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단기에서든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장기에서든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양의</w:t>
      </w:r>
      <w:r>
        <w:rPr>
          <w:rFonts w:hAnsi="Times New Roman" w:cs="바탕"/>
          <w:sz w:val="22"/>
          <w:szCs w:val="22"/>
        </w:rPr>
        <w:t>(positive)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이윤만을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낸다</w:t>
      </w:r>
      <w:r>
        <w:rPr>
          <w:rFonts w:hAnsi="Times New Roman" w:cs="바탕"/>
          <w:sz w:val="22"/>
          <w:szCs w:val="22"/>
        </w:rPr>
        <w:t>.</w:t>
      </w:r>
    </w:p>
    <w:p w14:paraId="06FB03C8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완전경쟁시장의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장기균형에서는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떠나려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6CCC9F3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596C5541" w14:textId="77777777" w:rsidR="00E65961" w:rsidRDefault="00E65961">
      <w:pPr>
        <w:pStyle w:val="a3"/>
        <w:spacing w:line="277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C0F809F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69C61DB7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과점시장에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생산한다</w:t>
      </w:r>
      <w:r>
        <w:rPr>
          <w:rFonts w:hAnsi="Times New Roman" w:cs="바탕"/>
          <w:sz w:val="22"/>
          <w:szCs w:val="22"/>
        </w:rPr>
        <w:t>.</w:t>
      </w:r>
    </w:p>
    <w:p w14:paraId="706EDA08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과점시장에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가격수용자</w:t>
      </w:r>
      <w:r>
        <w:rPr>
          <w:rFonts w:hAnsi="Times New Roman" w:cs="바탕"/>
          <w:sz w:val="22"/>
          <w:szCs w:val="22"/>
        </w:rPr>
        <w:t>(price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taker)</w:t>
      </w:r>
      <w:r>
        <w:rPr>
          <w:rFonts w:hAnsi="Times New Roman" w:cs="바탕" w:hint="eastAsia"/>
          <w:sz w:val="22"/>
          <w:szCs w:val="22"/>
        </w:rPr>
        <w:t>들이다</w:t>
      </w:r>
      <w:r>
        <w:rPr>
          <w:rFonts w:hAnsi="Times New Roman" w:cs="바탕"/>
          <w:sz w:val="22"/>
          <w:szCs w:val="22"/>
        </w:rPr>
        <w:t>.</w:t>
      </w:r>
    </w:p>
    <w:p w14:paraId="67AF5BF7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이라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쿠르노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D6804B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다르더라도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쿠르노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생산한다</w:t>
      </w:r>
      <w:r>
        <w:rPr>
          <w:rFonts w:hAnsi="Times New Roman" w:cs="바탕"/>
          <w:sz w:val="22"/>
          <w:szCs w:val="22"/>
        </w:rPr>
        <w:t>.</w:t>
      </w:r>
    </w:p>
    <w:p w14:paraId="2A89051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과점시장에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진입하려는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새로운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기존기업들의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아무런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진입저지를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자유롭게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진입한다</w:t>
      </w:r>
      <w:r>
        <w:rPr>
          <w:rFonts w:hAnsi="Times New Roman" w:cs="바탕"/>
          <w:sz w:val="22"/>
          <w:szCs w:val="22"/>
        </w:rPr>
        <w:t>.</w:t>
      </w:r>
    </w:p>
    <w:p w14:paraId="6594464C" w14:textId="77777777" w:rsidR="00E65961" w:rsidRDefault="009B758E">
      <w:pPr>
        <w:pStyle w:val="a3"/>
        <w:spacing w:line="462" w:lineRule="auto"/>
        <w:ind w:left="200" w:hanging="200"/>
        <w:rPr>
          <w:sz w:val="22"/>
          <w:szCs w:val="22"/>
        </w:rPr>
      </w:pPr>
      <w:r>
        <w:rPr>
          <w:noProof/>
        </w:rPr>
        <w:pict w14:anchorId="4986176F">
          <v:group id="_x0000_s1062" style="position:absolute;left:0;text-align:left;margin-left:15.7pt;margin-top:59pt;width:698.4pt;height:67.75pt;z-index:251663360;mso-position-horizontal-relative:page;mso-position-vertical-relative:page" coordsize="13968,1355" o:allowincell="f">
            <v:line id="_x0000_s1063" style="position:absolute" from="3,1354" to="13967,1354" o:allowincell="f" strokeweight="1pt"/>
            <v:shape id="_x0000_s1064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354F738A" w14:textId="77777777" w:rsidR="00E65961" w:rsidRDefault="00E65961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065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3F4B284C" w14:textId="77777777" w:rsidR="00E65961" w:rsidRDefault="00E65961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66" type="#_x0000_t202" style="position:absolute;left:1439;top:595;width:1560;height:635" o:allowincell="f" filled="f" fillcolor="buttonFace" strokeweight="1pt">
              <v:textbox inset="0,0,0,0">
                <w:txbxContent>
                  <w:p w14:paraId="0F29251F" w14:textId="77777777" w:rsidR="00E65961" w:rsidRDefault="00E65961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67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66C34238" w14:textId="77777777" w:rsidR="00E65961" w:rsidRDefault="00E65961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459CBBF" w14:textId="77777777" w:rsidR="00E65961" w:rsidRDefault="00E65961">
      <w:pPr>
        <w:pStyle w:val="a3"/>
        <w:spacing w:line="277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3EA14B7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4629580B" w14:textId="77777777" w:rsidR="00E65961" w:rsidRDefault="00E65961">
      <w:pPr>
        <w:pStyle w:val="a3"/>
        <w:tabs>
          <w:tab w:val="left" w:pos="25600"/>
        </w:tabs>
        <w:spacing w:line="277" w:lineRule="auto"/>
        <w:ind w:left="564" w:hanging="36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자연독점</w:t>
      </w:r>
      <w:r>
        <w:rPr>
          <w:rFonts w:hAnsi="Times New Roman" w:cs="바탕"/>
          <w:sz w:val="22"/>
          <w:szCs w:val="22"/>
        </w:rPr>
        <w:t>(natural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monopoly)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한계수입과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곳에서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파레토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비효율성이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3B23743D" w14:textId="77777777" w:rsidR="00E65961" w:rsidRDefault="00E65961">
      <w:pPr>
        <w:pStyle w:val="a3"/>
        <w:tabs>
          <w:tab w:val="left" w:pos="25600"/>
        </w:tabs>
        <w:spacing w:line="277" w:lineRule="auto"/>
        <w:ind w:left="564" w:hanging="36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자연독점기업이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곳에서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정하도록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파레토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비효율성이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A2F249F" w14:textId="77777777" w:rsidR="00E65961" w:rsidRDefault="00E65961">
      <w:pPr>
        <w:pStyle w:val="a3"/>
        <w:tabs>
          <w:tab w:val="left" w:pos="25600"/>
        </w:tabs>
        <w:spacing w:line="277" w:lineRule="auto"/>
        <w:ind w:left="564" w:hanging="36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독점적경쟁</w:t>
      </w:r>
      <w:r>
        <w:rPr>
          <w:rFonts w:cs="바탕"/>
          <w:sz w:val="22"/>
          <w:szCs w:val="22"/>
        </w:rPr>
        <w:t>(monopolistic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competition)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직면하고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수요곡선과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한계비용곡선이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접하는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결정된다</w:t>
      </w:r>
      <w:r>
        <w:rPr>
          <w:rFonts w:hAnsi="Times New Roman" w:cs="바탕"/>
          <w:sz w:val="22"/>
          <w:szCs w:val="22"/>
        </w:rPr>
        <w:t>.</w:t>
      </w:r>
    </w:p>
    <w:p w14:paraId="5D9CC725" w14:textId="77777777" w:rsidR="00E65961" w:rsidRDefault="00E65961">
      <w:pPr>
        <w:pStyle w:val="a3"/>
        <w:tabs>
          <w:tab w:val="left" w:pos="25600"/>
        </w:tabs>
        <w:spacing w:line="277" w:lineRule="auto"/>
        <w:ind w:left="564" w:hanging="364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독점적경쟁시장에서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기업들은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모두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동질의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상품만을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생산한다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6290B90C" w14:textId="77777777" w:rsidR="00E65961" w:rsidRDefault="00E65961">
      <w:pPr>
        <w:pStyle w:val="a3"/>
        <w:tabs>
          <w:tab w:val="left" w:pos="25600"/>
        </w:tabs>
        <w:spacing w:line="277" w:lineRule="auto"/>
        <w:ind w:left="564" w:hanging="36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자연독점은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독점적경쟁시장에서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과도할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발생한다</w:t>
      </w:r>
      <w:r>
        <w:rPr>
          <w:rFonts w:hAnsi="Times New Roman" w:cs="바탕"/>
          <w:sz w:val="22"/>
          <w:szCs w:val="22"/>
        </w:rPr>
        <w:t>.</w:t>
      </w:r>
    </w:p>
    <w:p w14:paraId="6517DCB2" w14:textId="77777777" w:rsidR="00E65961" w:rsidRDefault="00E65961">
      <w:pPr>
        <w:pStyle w:val="a3"/>
        <w:spacing w:line="277" w:lineRule="auto"/>
        <w:rPr>
          <w:sz w:val="22"/>
          <w:szCs w:val="22"/>
        </w:rPr>
      </w:pPr>
    </w:p>
    <w:p w14:paraId="5F7A829C" w14:textId="77777777" w:rsidR="00E65961" w:rsidRDefault="00E65961">
      <w:pPr>
        <w:pStyle w:val="a3"/>
        <w:spacing w:line="277" w:lineRule="auto"/>
        <w:rPr>
          <w:sz w:val="22"/>
          <w:szCs w:val="22"/>
        </w:rPr>
      </w:pPr>
    </w:p>
    <w:p w14:paraId="79F194BA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수요함수와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공급함수는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</w:p>
    <w:p w14:paraId="43E39FA7" w14:textId="77777777" w:rsidR="00E65961" w:rsidRDefault="00E65961">
      <w:pPr>
        <w:pStyle w:val="a3"/>
        <w:spacing w:line="277" w:lineRule="auto"/>
        <w:rPr>
          <w:sz w:val="22"/>
          <w:szCs w:val="22"/>
        </w:rPr>
      </w:pPr>
    </w:p>
    <w:p w14:paraId="0E709BB8" w14:textId="77777777" w:rsidR="00E65961" w:rsidRDefault="00E65961">
      <w:pPr>
        <w:pStyle w:val="a3"/>
        <w:spacing w:line="277" w:lineRule="auto"/>
        <w:rPr>
          <w:rFonts w:ascii="Times New Roman" w:hAnsi="Times New Roman" w:cs="Times New Roman"/>
          <w:sz w:val="2"/>
          <w:szCs w:val="2"/>
        </w:rPr>
      </w:pPr>
      <w:r>
        <w:rPr>
          <w:sz w:val="22"/>
          <w:szCs w:val="22"/>
        </w:rPr>
        <w:tab/>
      </w:r>
      <w:r>
        <w:rPr>
          <w:rFonts w:cs="바탕" w:hint="eastAsia"/>
          <w:sz w:val="22"/>
          <w:szCs w:val="22"/>
        </w:rPr>
        <w:t>수요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=100-4P </w:t>
      </w:r>
    </w:p>
    <w:p w14:paraId="1112915A" w14:textId="77777777" w:rsidR="00E65961" w:rsidRDefault="00E65961">
      <w:pPr>
        <w:pStyle w:val="a3"/>
        <w:spacing w:line="277" w:lineRule="auto"/>
        <w:rPr>
          <w:rFonts w:ascii="Times New Roman" w:hAnsi="Times New Roman" w:cs="Times New Roman"/>
          <w:sz w:val="2"/>
          <w:szCs w:val="2"/>
        </w:rPr>
      </w:pPr>
      <w:r>
        <w:rPr>
          <w:sz w:val="22"/>
          <w:szCs w:val="22"/>
        </w:rPr>
        <w:tab/>
      </w:r>
      <w:r>
        <w:rPr>
          <w:rFonts w:cs="바탕" w:hint="eastAsia"/>
          <w:sz w:val="22"/>
          <w:szCs w:val="22"/>
        </w:rPr>
        <w:t>공급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=P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5EE352" w14:textId="77777777" w:rsidR="00E65961" w:rsidRDefault="00E65961">
      <w:pPr>
        <w:pStyle w:val="a3"/>
        <w:spacing w:line="277" w:lineRule="auto"/>
        <w:rPr>
          <w:sz w:val="22"/>
          <w:szCs w:val="22"/>
        </w:rPr>
      </w:pPr>
    </w:p>
    <w:p w14:paraId="2343680E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정부는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가격안정을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못하도록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정부규제가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시장균형과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가격상한제가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도입되면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소비자잉여는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어떻게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변하겠는가</w:t>
      </w:r>
      <w:r>
        <w:rPr>
          <w:rFonts w:hAnsi="Times New Roman" w:cs="바탕"/>
          <w:sz w:val="22"/>
          <w:szCs w:val="22"/>
        </w:rPr>
        <w:t>?</w:t>
      </w:r>
    </w:p>
    <w:p w14:paraId="6BFB9B74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2E879E16" w14:textId="77777777" w:rsidR="00E65961" w:rsidRDefault="00E65961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</w:t>
      </w:r>
    </w:p>
    <w:p w14:paraId="23C89007" w14:textId="77777777" w:rsidR="00E65961" w:rsidRDefault="00E65961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32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</w:t>
      </w:r>
    </w:p>
    <w:p w14:paraId="604A34CF" w14:textId="77777777" w:rsidR="00E65961" w:rsidRDefault="00E65961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88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</w:p>
    <w:p w14:paraId="19D8C1FE" w14:textId="77777777" w:rsidR="00E65961" w:rsidRDefault="00E65961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96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</w:p>
    <w:p w14:paraId="2B96EA1E" w14:textId="77777777" w:rsidR="00E65961" w:rsidRDefault="00E65961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57A04741" w14:textId="77777777" w:rsidR="00E65961" w:rsidRDefault="00E65961">
      <w:pPr>
        <w:pStyle w:val="a3"/>
        <w:tabs>
          <w:tab w:val="left" w:pos="25600"/>
        </w:tabs>
        <w:spacing w:line="462" w:lineRule="auto"/>
        <w:ind w:left="200" w:hanging="200"/>
        <w:rPr>
          <w:sz w:val="22"/>
          <w:szCs w:val="22"/>
        </w:rPr>
      </w:pPr>
    </w:p>
    <w:p w14:paraId="3ADA77F5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pacing w:val="-4"/>
          <w:sz w:val="2"/>
          <w:szCs w:val="2"/>
        </w:rPr>
      </w:pPr>
      <w:r>
        <w:rPr>
          <w:rFonts w:cs="바탕"/>
          <w:sz w:val="22"/>
          <w:szCs w:val="22"/>
        </w:rPr>
        <w:t>39.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무차별곡선</w:t>
      </w:r>
      <w:r>
        <w:rPr>
          <w:rFonts w:hAnsi="Times New Roman" w:cs="바탕"/>
          <w:sz w:val="22"/>
          <w:szCs w:val="22"/>
        </w:rPr>
        <w:t>(indifference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curve)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cs="바탕"/>
        </w:rPr>
        <w:t>3Q_{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X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+2Q_{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`=`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여기에서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X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hAnsi="Times New Roman" w:cs="바탕" w:hint="eastAsia"/>
          <w:sz w:val="22"/>
          <w:szCs w:val="22"/>
        </w:rPr>
        <w:t>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소비량이고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u_{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</w:rPr>
        <w:t xml:space="preserve">&gt;0 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효용을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나타내는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임의의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상수이다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옳지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8"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6A38C8B2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1F783493" w14:textId="77777777" w:rsidR="00E65961" w:rsidRDefault="00E65961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완전대체재이다</w:t>
      </w:r>
      <w:r>
        <w:rPr>
          <w:rFonts w:hAnsi="Times New Roman" w:cs="바탕"/>
          <w:sz w:val="22"/>
          <w:szCs w:val="22"/>
        </w:rPr>
        <w:t>.</w:t>
      </w:r>
    </w:p>
    <w:p w14:paraId="6185B20F" w14:textId="77777777" w:rsidR="00E65961" w:rsidRDefault="00E65961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선호체계는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단조성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  <w:sz w:val="22"/>
          <w:szCs w:val="22"/>
        </w:rPr>
        <w:t>monotonicity)</w:t>
      </w:r>
      <w:r>
        <w:rPr>
          <w:rFonts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만족한다</w:t>
      </w:r>
      <w:r>
        <w:rPr>
          <w:rFonts w:hAnsi="Times New Roman" w:cs="바탕"/>
          <w:sz w:val="22"/>
          <w:szCs w:val="22"/>
        </w:rPr>
        <w:t>.</w:t>
      </w:r>
    </w:p>
    <w:p w14:paraId="610CCE4D" w14:textId="77777777" w:rsidR="00E65961" w:rsidRDefault="00E65961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선호체계는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볼록성</w:t>
      </w:r>
      <w:r>
        <w:rPr>
          <w:rFonts w:cs="바탕"/>
          <w:sz w:val="22"/>
          <w:szCs w:val="22"/>
        </w:rPr>
        <w:t>(convexity)</w:t>
      </w:r>
      <w:r>
        <w:rPr>
          <w:rFonts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만족한다</w:t>
      </w:r>
      <w:r>
        <w:rPr>
          <w:rFonts w:hAnsi="Times New Roman" w:cs="바탕"/>
          <w:sz w:val="22"/>
          <w:szCs w:val="22"/>
        </w:rPr>
        <w:t>.</w:t>
      </w:r>
    </w:p>
    <w:p w14:paraId="43534C8B" w14:textId="77777777" w:rsidR="00E65961" w:rsidRDefault="00E65961">
      <w:pPr>
        <w:pStyle w:val="a3"/>
        <w:spacing w:line="277" w:lineRule="auto"/>
        <w:ind w:left="543" w:hanging="343"/>
        <w:rPr>
          <w:rFonts w:hAnsi="Times New Roman" w:cs="바탕"/>
          <w:sz w:val="2"/>
          <w:szCs w:val="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원이고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원일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극대화하기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않아야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DAC51E7" w14:textId="77777777" w:rsidR="00E65961" w:rsidRDefault="00E65961">
      <w:pPr>
        <w:pStyle w:val="a3"/>
        <w:spacing w:line="277" w:lineRule="auto"/>
        <w:ind w:left="200"/>
        <w:rPr>
          <w:rFonts w:hAnsi="Times New Roman" w:cs="바탕"/>
          <w:sz w:val="2"/>
          <w:szCs w:val="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06CEE9DB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4AEE2F6E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"/>
          <w:szCs w:val="2"/>
        </w:rPr>
      </w:pPr>
      <w:r>
        <w:rPr>
          <w:rFonts w:cs="바탕"/>
          <w:sz w:val="22"/>
          <w:szCs w:val="22"/>
        </w:rPr>
        <w:t>40.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</w:rPr>
        <w:t xml:space="preserve">L 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</w:rPr>
        <w:t xml:space="preserve">K 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생산요소로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생산함수는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</w:p>
    <w:p w14:paraId="2E9E63A2" w14:textId="77777777" w:rsidR="00E65961" w:rsidRDefault="00E65961">
      <w:pPr>
        <w:pStyle w:val="a3"/>
        <w:spacing w:line="55" w:lineRule="auto"/>
        <w:rPr>
          <w:sz w:val="22"/>
          <w:szCs w:val="22"/>
        </w:rPr>
      </w:pPr>
    </w:p>
    <w:p w14:paraId="0D60FB12" w14:textId="77777777" w:rsidR="00E65961" w:rsidRDefault="00E65961">
      <w:pPr>
        <w:pStyle w:val="a3"/>
        <w:wordWrap/>
        <w:spacing w:line="277" w:lineRule="auto"/>
        <w:jc w:val="center"/>
        <w:rPr>
          <w:i/>
          <w:iCs/>
          <w:sz w:val="22"/>
          <w:szCs w:val="22"/>
        </w:rPr>
      </w:pPr>
      <w:r>
        <w:rPr>
          <w:rFonts w:cs="바탕"/>
          <w:i/>
          <w:iCs/>
          <w:sz w:val="22"/>
          <w:szCs w:val="22"/>
        </w:rPr>
        <w:t>Q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hAnsi="Times New Roman" w:cs="바탕"/>
          <w:i/>
          <w:iCs/>
          <w:sz w:val="22"/>
          <w:szCs w:val="22"/>
        </w:rPr>
        <w:t>=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hAnsi="Times New Roman" w:cs="바탕"/>
          <w:i/>
          <w:iCs/>
          <w:sz w:val="22"/>
          <w:szCs w:val="22"/>
        </w:rPr>
        <w:t>L</w:t>
      </w:r>
      <w:r>
        <w:rPr>
          <w:rFonts w:cs="바탕"/>
          <w:i/>
          <w:iCs/>
          <w:sz w:val="18"/>
          <w:szCs w:val="18"/>
          <w:vertAlign w:val="superscript"/>
        </w:rPr>
        <w:t>0.4</w:t>
      </w:r>
      <w:r>
        <w:rPr>
          <w:rFonts w:cs="바탕" w:hint="eastAsia"/>
          <w:i/>
          <w:iCs/>
          <w:sz w:val="22"/>
          <w:szCs w:val="22"/>
        </w:rPr>
        <w:t>·</w:t>
      </w:r>
      <w:r>
        <w:rPr>
          <w:rFonts w:cs="바탕"/>
          <w:i/>
          <w:iCs/>
          <w:sz w:val="22"/>
          <w:szCs w:val="22"/>
        </w:rPr>
        <w:t>K</w:t>
      </w:r>
      <w:r>
        <w:rPr>
          <w:rFonts w:cs="바탕"/>
          <w:i/>
          <w:iCs/>
          <w:sz w:val="18"/>
          <w:szCs w:val="18"/>
          <w:vertAlign w:val="superscript"/>
        </w:rPr>
        <w:t>0.5</w:t>
      </w:r>
    </w:p>
    <w:p w14:paraId="5C8CA460" w14:textId="77777777" w:rsidR="00E65961" w:rsidRDefault="00E65961">
      <w:pPr>
        <w:pStyle w:val="a3"/>
        <w:spacing w:line="148" w:lineRule="auto"/>
        <w:ind w:left="200"/>
        <w:rPr>
          <w:sz w:val="22"/>
          <w:szCs w:val="22"/>
        </w:rPr>
      </w:pPr>
    </w:p>
    <w:p w14:paraId="1A8AD19E" w14:textId="77777777" w:rsidR="00E65961" w:rsidRDefault="00E65961">
      <w:pPr>
        <w:pStyle w:val="a3"/>
        <w:spacing w:line="277" w:lineRule="auto"/>
        <w:ind w:left="200"/>
      </w:pPr>
      <w:r>
        <w:rPr>
          <w:rFonts w:cs="바탕" w:hint="eastAsia"/>
          <w:sz w:val="22"/>
          <w:szCs w:val="22"/>
        </w:rPr>
        <w:t>다음중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i/>
          <w:iCs/>
          <w:sz w:val="22"/>
          <w:szCs w:val="22"/>
        </w:rPr>
        <w:t>L</w:t>
      </w:r>
      <w:r>
        <w:rPr>
          <w:rFonts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i/>
          <w:iCs/>
          <w:sz w:val="22"/>
          <w:szCs w:val="22"/>
        </w:rPr>
        <w:t>K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가정하라</w:t>
      </w:r>
      <w:r>
        <w:rPr>
          <w:rFonts w:hAnsi="Times New Roman" w:cs="바탕"/>
          <w:sz w:val="22"/>
          <w:szCs w:val="22"/>
        </w:rPr>
        <w:t>.</w:t>
      </w:r>
    </w:p>
    <w:p w14:paraId="5A984C99" w14:textId="77777777" w:rsidR="00E65961" w:rsidRDefault="00E65961">
      <w:pPr>
        <w:pStyle w:val="a3"/>
        <w:spacing w:line="203" w:lineRule="auto"/>
      </w:pPr>
    </w:p>
    <w:p w14:paraId="1FBF7E3F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이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생산함수는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규모에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대한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수익불변</w:t>
      </w:r>
      <w:r>
        <w:rPr>
          <w:rFonts w:hAnsi="Times New Roman" w:cs="바탕"/>
          <w:spacing w:val="4"/>
          <w:sz w:val="22"/>
          <w:szCs w:val="22"/>
        </w:rPr>
        <w:t>(constant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returns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scale)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105B099C" w14:textId="77777777" w:rsidR="00E65961" w:rsidRDefault="00E65961">
      <w:pPr>
        <w:pStyle w:val="a3"/>
        <w:tabs>
          <w:tab w:val="left" w:pos="25600"/>
        </w:tabs>
        <w:spacing w:line="277" w:lineRule="auto"/>
        <w:ind w:left="586" w:hanging="38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한계기술대체율</w:t>
      </w:r>
      <w:r>
        <w:rPr>
          <w:rFonts w:cs="바탕"/>
          <w:sz w:val="22"/>
          <w:szCs w:val="22"/>
        </w:rPr>
        <w:t>(marginal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technical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substitution)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불변이다</w:t>
      </w:r>
      <w:r>
        <w:rPr>
          <w:rFonts w:hAnsi="Times New Roman" w:cs="바탕"/>
          <w:sz w:val="22"/>
          <w:szCs w:val="22"/>
        </w:rPr>
        <w:t>.</w:t>
      </w:r>
    </w:p>
    <w:p w14:paraId="0F8C6D88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한계생산성은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0.4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1952B54D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한계생산성은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한계생산성보다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작다</w:t>
      </w:r>
      <w:r>
        <w:rPr>
          <w:rFonts w:hAnsi="Times New Roman" w:cs="바탕"/>
          <w:sz w:val="22"/>
          <w:szCs w:val="22"/>
        </w:rPr>
        <w:t>.</w:t>
      </w:r>
    </w:p>
    <w:p w14:paraId="15021BF9" w14:textId="77777777" w:rsidR="00E65961" w:rsidRDefault="00E65961">
      <w:pPr>
        <w:pStyle w:val="a3"/>
        <w:tabs>
          <w:tab w:val="left" w:pos="25600"/>
        </w:tabs>
        <w:spacing w:line="277" w:lineRule="auto"/>
        <w:ind w:left="553" w:hanging="35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투입량이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한계생산성은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평균생산성보다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작다</w:t>
      </w:r>
      <w:r>
        <w:rPr>
          <w:rFonts w:hAnsi="Times New Roman" w:cs="바탕"/>
          <w:sz w:val="22"/>
          <w:szCs w:val="22"/>
        </w:rPr>
        <w:t>.</w:t>
      </w:r>
    </w:p>
    <w:p w14:paraId="0CF7E080" w14:textId="77777777" w:rsidR="00E65961" w:rsidRDefault="00E65961">
      <w:pPr>
        <w:pStyle w:val="a4"/>
        <w:spacing w:line="250" w:lineRule="auto"/>
        <w:rPr>
          <w:b/>
          <w:bCs/>
        </w:rPr>
      </w:pPr>
    </w:p>
    <w:sectPr w:rsidR="00E65961" w:rsidSect="00E65961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98DB7" w14:textId="77777777" w:rsidR="00AA1515" w:rsidRDefault="00AA1515" w:rsidP="00AA1515">
      <w:pPr>
        <w:spacing w:after="0"/>
      </w:pPr>
      <w:r>
        <w:separator/>
      </w:r>
    </w:p>
  </w:endnote>
  <w:endnote w:type="continuationSeparator" w:id="0">
    <w:p w14:paraId="11FADCEE" w14:textId="77777777" w:rsidR="00AA1515" w:rsidRDefault="00AA1515" w:rsidP="00AA15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66583" w14:textId="77777777" w:rsidR="00AA1515" w:rsidRDefault="00AA1515" w:rsidP="00AA1515">
      <w:pPr>
        <w:spacing w:after="0"/>
      </w:pPr>
      <w:r>
        <w:separator/>
      </w:r>
    </w:p>
  </w:footnote>
  <w:footnote w:type="continuationSeparator" w:id="0">
    <w:p w14:paraId="34CC5A22" w14:textId="77777777" w:rsidR="00AA1515" w:rsidRDefault="00AA1515" w:rsidP="00AA15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65961"/>
    <w:rsid w:val="00136B97"/>
    <w:rsid w:val="00426DE8"/>
    <w:rsid w:val="005F41D3"/>
    <w:rsid w:val="006E18D2"/>
    <w:rsid w:val="00744CB7"/>
    <w:rsid w:val="007B31D7"/>
    <w:rsid w:val="009306BE"/>
    <w:rsid w:val="009B758E"/>
    <w:rsid w:val="00AA1515"/>
    <w:rsid w:val="00BC16FF"/>
    <w:rsid w:val="00E04E1B"/>
    <w:rsid w:val="00E6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71BC4B4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4">
    <w:name w:val="예문"/>
    <w:uiPriority w:val="99"/>
    <w:pPr>
      <w:widowControl w:val="0"/>
      <w:tabs>
        <w:tab w:val="left" w:pos="396"/>
        <w:tab w:val="left" w:pos="800"/>
        <w:tab w:val="right" w:pos="4060"/>
        <w:tab w:val="right" w:pos="5857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348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E65961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e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f">
    <w:name w:val="header"/>
    <w:basedOn w:val="a"/>
    <w:link w:val="Char0"/>
    <w:uiPriority w:val="99"/>
    <w:unhideWhenUsed/>
    <w:rsid w:val="00AA15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AA1515"/>
  </w:style>
  <w:style w:type="paragraph" w:styleId="af0">
    <w:name w:val="footer"/>
    <w:basedOn w:val="a"/>
    <w:link w:val="Char1"/>
    <w:uiPriority w:val="99"/>
    <w:unhideWhenUsed/>
    <w:rsid w:val="00AA15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AA1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1980</Words>
  <Characters>11289</Characters>
  <Application>Microsoft Office Word</Application>
  <DocSecurity>0</DocSecurity>
  <Lines>94</Lines>
  <Paragraphs>26</Paragraphs>
  <ScaleCrop>false</ScaleCrop>
  <Company/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2025-06-18T00:37:00Z</dcterms:created>
  <dcterms:modified xsi:type="dcterms:W3CDTF">2025-06-18T13:10:00Z</dcterms:modified>
</cp:coreProperties>
</file>