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C91C" w14:textId="77777777" w:rsidR="00D64582" w:rsidRDefault="00830E7C">
      <w:pPr>
        <w:pStyle w:val="af2"/>
        <w:spacing w:line="249" w:lineRule="auto"/>
        <w:rPr>
          <w:rFonts w:ascii="HY신명조"/>
        </w:rPr>
      </w:pPr>
      <w:r>
        <w:pict w14:anchorId="1E4C0A7A">
          <v:group id="_x0000_s1145" style="position:absolute;left:0;text-align:left;margin-left:14.95pt;margin-top:58.4pt;width:698.4pt;height:68.1pt;z-index:40;mso-position-horizontal-relative:page;mso-position-vertical-relative:page" coordsize="69840,6812">
            <v:line id="_x0000_s1150" style="position:absolute" from="16,6772" to="69840,6772" strokeweight="1pt">
              <v:stroke joinstyle="miter"/>
            </v:line>
            <v:shape id="_x0000_s1784292175" o:spid="_x0000_s114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E494114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784292176" o:spid="_x0000_s114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2C69B4C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784292177" o:spid="_x0000_s114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BFA9040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4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684D505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63AB865">
          <v:line id="_x0000_s1784292174" o:spid="_x0000_s1144" style="position:absolute;left:0;text-align:left;z-index:4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460ED31" w14:textId="77777777" w:rsidR="00D64582" w:rsidRDefault="00B96889">
      <w:pPr>
        <w:pStyle w:val="af2"/>
        <w:spacing w:line="249" w:lineRule="auto"/>
        <w:rPr>
          <w:rFonts w:ascii="HY신명조"/>
          <w:b/>
          <w:bCs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각 문제의 보기 중에서 물음에 가장 합당한 답을 고르시오.</w:t>
      </w:r>
    </w:p>
    <w:p w14:paraId="75786F94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285D677E" w14:textId="77777777" w:rsidR="00D64582" w:rsidRDefault="00B96889">
      <w:pPr>
        <w:pStyle w:val="a8"/>
        <w:ind w:left="169" w:hanging="169"/>
        <w:rPr>
          <w:spacing w:val="-6"/>
        </w:rPr>
      </w:pPr>
      <w:r>
        <w:rPr>
          <w:b/>
          <w:bCs/>
        </w:rPr>
        <w:t>1.</w:t>
      </w:r>
      <w:r>
        <w:t xml:space="preserve"> ㈜한라는 2007년초에 설립되었으며 정상원가계산(normal costing)을 </w:t>
      </w:r>
      <w:r>
        <w:rPr>
          <w:spacing w:val="-2"/>
        </w:rPr>
        <w:t>적용하고 있다. 제조간접비는 직접노무시간을 기준으로 예정 배부한다.</w:t>
      </w:r>
      <w:r>
        <w:t xml:space="preserve"> </w:t>
      </w:r>
      <w:r>
        <w:rPr>
          <w:spacing w:val="1"/>
        </w:rPr>
        <w:t>회사는 제조간접비 배부차이를 기말재고자산 및 매출원가에 포함된</w:t>
      </w:r>
      <w:r>
        <w:t xml:space="preserve"> </w:t>
      </w:r>
      <w:r>
        <w:rPr>
          <w:spacing w:val="4"/>
        </w:rPr>
        <w:t>제조간접비 예정배부액에 비례하여 안분한다. 당기에 기말재공품,</w:t>
      </w:r>
      <w:r>
        <w:t xml:space="preserve"> </w:t>
      </w:r>
      <w:r>
        <w:rPr>
          <w:spacing w:val="4"/>
        </w:rPr>
        <w:t>기말제품 및 매출원가에는 1 : 3 : 4의 비율로 제조간접비가 각각</w:t>
      </w:r>
      <w:r>
        <w:t xml:space="preserve"> </w:t>
      </w:r>
      <w:r>
        <w:rPr>
          <w:spacing w:val="1"/>
        </w:rPr>
        <w:t>예정배부 되었고, 기말재공품에 차감하여 조정된 배부차이는 ￦2,500</w:t>
      </w:r>
      <w:r>
        <w:rPr>
          <w:spacing w:val="-3"/>
        </w:rPr>
        <w:t>이었다. 당기의 실제 제조간접비는 ￦180,000이고, 실제 직접노무시간은</w:t>
      </w:r>
      <w:r>
        <w:t xml:space="preserve"> </w:t>
      </w:r>
      <w:r>
        <w:rPr>
          <w:spacing w:val="-6"/>
        </w:rPr>
        <w:t>총 1,250시간이었다면, 제조간접비 예정배부율은 직접노무시간당 얼마인가?</w:t>
      </w:r>
    </w:p>
    <w:p w14:paraId="225827D0" w14:textId="77777777" w:rsidR="00D64582" w:rsidRDefault="00D64582">
      <w:pPr>
        <w:pStyle w:val="a8"/>
        <w:snapToGrid/>
      </w:pPr>
    </w:p>
    <w:p w14:paraId="2AFC24A4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￦144             </w:t>
      </w:r>
      <w:r>
        <w:t>②</w:t>
      </w:r>
      <w:r>
        <w:t xml:space="preserve"> ￦160               </w:t>
      </w:r>
      <w:r>
        <w:t>③</w:t>
      </w:r>
      <w:r>
        <w:t xml:space="preserve"> ￦168</w:t>
      </w:r>
    </w:p>
    <w:p w14:paraId="26166565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￦170             </w:t>
      </w:r>
      <w:r>
        <w:t>⑤</w:t>
      </w:r>
      <w:r>
        <w:t xml:space="preserve"> ￦178</w:t>
      </w:r>
    </w:p>
    <w:p w14:paraId="443CA7E9" w14:textId="77777777" w:rsidR="00D64582" w:rsidRDefault="00D64582">
      <w:pPr>
        <w:pStyle w:val="a8"/>
        <w:snapToGrid/>
        <w:ind w:left="169" w:hanging="169"/>
      </w:pPr>
    </w:p>
    <w:p w14:paraId="660275C7" w14:textId="77777777" w:rsidR="00D64582" w:rsidRDefault="00D64582">
      <w:pPr>
        <w:pStyle w:val="a8"/>
        <w:snapToGrid/>
        <w:ind w:left="169" w:hanging="169"/>
      </w:pPr>
    </w:p>
    <w:p w14:paraId="076D2EDC" w14:textId="77777777" w:rsidR="00D64582" w:rsidRDefault="00D64582">
      <w:pPr>
        <w:pStyle w:val="a8"/>
        <w:snapToGrid/>
        <w:ind w:left="169" w:hanging="169"/>
      </w:pPr>
    </w:p>
    <w:p w14:paraId="02AB600E" w14:textId="77777777" w:rsidR="00D64582" w:rsidRDefault="00D64582">
      <w:pPr>
        <w:pStyle w:val="a8"/>
        <w:snapToGrid/>
        <w:ind w:left="169" w:hanging="169"/>
      </w:pPr>
    </w:p>
    <w:p w14:paraId="03909A0F" w14:textId="77777777" w:rsidR="00D64582" w:rsidRDefault="00D64582">
      <w:pPr>
        <w:pStyle w:val="a8"/>
        <w:snapToGrid/>
        <w:ind w:left="169" w:hanging="169"/>
      </w:pPr>
    </w:p>
    <w:p w14:paraId="5D72E1EE" w14:textId="77777777" w:rsidR="00D64582" w:rsidRDefault="00D64582">
      <w:pPr>
        <w:pStyle w:val="a8"/>
        <w:snapToGrid/>
        <w:ind w:left="169" w:hanging="169"/>
      </w:pPr>
    </w:p>
    <w:p w14:paraId="1B5245F0" w14:textId="77777777" w:rsidR="00D64582" w:rsidRDefault="00D64582">
      <w:pPr>
        <w:pStyle w:val="a8"/>
        <w:snapToGrid/>
        <w:ind w:left="169" w:hanging="169"/>
      </w:pPr>
    </w:p>
    <w:p w14:paraId="3E51D49D" w14:textId="77777777" w:rsidR="00D64582" w:rsidRDefault="00D64582">
      <w:pPr>
        <w:pStyle w:val="a8"/>
        <w:snapToGrid/>
        <w:ind w:left="169" w:hanging="169"/>
      </w:pPr>
    </w:p>
    <w:p w14:paraId="64566F5D" w14:textId="77777777" w:rsidR="00D64582" w:rsidRDefault="00D64582">
      <w:pPr>
        <w:pStyle w:val="a8"/>
        <w:snapToGrid/>
        <w:ind w:left="169" w:hanging="169"/>
      </w:pPr>
    </w:p>
    <w:p w14:paraId="62FB24F0" w14:textId="77777777" w:rsidR="00D64582" w:rsidRDefault="00D64582">
      <w:pPr>
        <w:pStyle w:val="a8"/>
        <w:snapToGrid/>
        <w:ind w:left="169" w:hanging="169"/>
      </w:pPr>
    </w:p>
    <w:p w14:paraId="57C50971" w14:textId="77777777" w:rsidR="00D64582" w:rsidRDefault="00D64582">
      <w:pPr>
        <w:pStyle w:val="a8"/>
        <w:snapToGrid/>
        <w:ind w:left="169" w:hanging="169"/>
      </w:pPr>
    </w:p>
    <w:p w14:paraId="3D08105D" w14:textId="77777777" w:rsidR="00D64582" w:rsidRDefault="00B96889">
      <w:pPr>
        <w:pStyle w:val="a8"/>
        <w:snapToGrid/>
        <w:ind w:left="168" w:hanging="168"/>
      </w:pPr>
      <w:r>
        <w:rPr>
          <w:b/>
          <w:bCs/>
          <w:spacing w:val="-1"/>
        </w:rPr>
        <w:t xml:space="preserve">2. </w:t>
      </w:r>
      <w:r>
        <w:rPr>
          <w:spacing w:val="-1"/>
        </w:rPr>
        <w:t>㈜한강은 두 개의 제조부문(P1, P2)과 두 개의 보조부문(S1, S2)으로</w:t>
      </w:r>
      <w:r>
        <w:t xml:space="preserve"> </w:t>
      </w:r>
      <w:r>
        <w:rPr>
          <w:spacing w:val="-2"/>
        </w:rPr>
        <w:t>운영된다. 회사는 상호배부법을 이용하여 보조부문비를 제조부문에 배부</w:t>
      </w:r>
      <w:r>
        <w:t>하고 있으며, 각 보조부문의 용역제공비율은 다음과 같았다.</w:t>
      </w:r>
    </w:p>
    <w:p w14:paraId="7968913B" w14:textId="77777777" w:rsidR="00D64582" w:rsidRDefault="00D64582">
      <w:pPr>
        <w:pStyle w:val="a8"/>
        <w:snapToGrid/>
      </w:pPr>
    </w:p>
    <w:p w14:paraId="3B986F48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8"/>
        <w:gridCol w:w="113"/>
        <w:gridCol w:w="1001"/>
        <w:gridCol w:w="113"/>
        <w:gridCol w:w="1001"/>
        <w:gridCol w:w="113"/>
        <w:gridCol w:w="1011"/>
        <w:gridCol w:w="113"/>
        <w:gridCol w:w="1072"/>
      </w:tblGrid>
      <w:tr w:rsidR="00D64582" w14:paraId="40DE0608" w14:textId="77777777">
        <w:trPr>
          <w:trHeight w:val="56"/>
        </w:trPr>
        <w:tc>
          <w:tcPr>
            <w:tcW w:w="1138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F1F7E5" w14:textId="77777777" w:rsidR="00D64582" w:rsidRDefault="00B96889">
            <w:pPr>
              <w:pStyle w:val="a8"/>
              <w:wordWrap/>
              <w:jc w:val="center"/>
            </w:pPr>
            <w:r>
              <w:t>보조부문</w:t>
            </w:r>
          </w:p>
        </w:tc>
        <w:tc>
          <w:tcPr>
            <w:tcW w:w="7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BFE4C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B7B4C7" w14:textId="77777777" w:rsidR="00D64582" w:rsidRDefault="00B96889">
            <w:pPr>
              <w:pStyle w:val="a8"/>
              <w:wordWrap/>
              <w:jc w:val="center"/>
            </w:pPr>
            <w:r>
              <w:t>제조부문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F0903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196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29A650" w14:textId="77777777" w:rsidR="00D64582" w:rsidRDefault="00B96889">
            <w:pPr>
              <w:pStyle w:val="a8"/>
              <w:wordWrap/>
              <w:jc w:val="center"/>
            </w:pPr>
            <w:r>
              <w:t>보조부문</w:t>
            </w:r>
          </w:p>
        </w:tc>
      </w:tr>
      <w:tr w:rsidR="00D64582" w14:paraId="484C740D" w14:textId="77777777">
        <w:trPr>
          <w:trHeight w:val="56"/>
        </w:trPr>
        <w:tc>
          <w:tcPr>
            <w:tcW w:w="1138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09A38E0" w14:textId="77777777" w:rsidR="00D64582" w:rsidRDefault="00D64582"/>
        </w:tc>
        <w:tc>
          <w:tcPr>
            <w:tcW w:w="7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4A64A" w14:textId="77777777" w:rsidR="00D64582" w:rsidRDefault="00D64582"/>
        </w:tc>
        <w:tc>
          <w:tcPr>
            <w:tcW w:w="10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EC5893" w14:textId="77777777" w:rsidR="00D64582" w:rsidRDefault="00B96889">
            <w:pPr>
              <w:pStyle w:val="a8"/>
              <w:wordWrap/>
              <w:jc w:val="center"/>
            </w:pPr>
            <w:r>
              <w:t>P1</w:t>
            </w:r>
          </w:p>
        </w:tc>
        <w:tc>
          <w:tcPr>
            <w:tcW w:w="4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EC444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8C1568" w14:textId="77777777" w:rsidR="00D64582" w:rsidRDefault="00B96889">
            <w:pPr>
              <w:pStyle w:val="a8"/>
              <w:wordWrap/>
              <w:jc w:val="center"/>
            </w:pPr>
            <w:r>
              <w:t>P2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E132B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D23109" w14:textId="77777777" w:rsidR="00D64582" w:rsidRDefault="00B96889">
            <w:pPr>
              <w:pStyle w:val="a8"/>
              <w:wordWrap/>
              <w:jc w:val="center"/>
            </w:pPr>
            <w:r>
              <w:t>S1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00CF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EF6D9A" w14:textId="77777777" w:rsidR="00D64582" w:rsidRDefault="00B96889">
            <w:pPr>
              <w:pStyle w:val="a8"/>
              <w:wordWrap/>
              <w:jc w:val="center"/>
            </w:pPr>
            <w:r>
              <w:t>S2</w:t>
            </w:r>
          </w:p>
        </w:tc>
      </w:tr>
      <w:tr w:rsidR="00D64582" w14:paraId="1976C2F3" w14:textId="77777777">
        <w:tc>
          <w:tcPr>
            <w:tcW w:w="11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0CFF06" w14:textId="77777777" w:rsidR="00D64582" w:rsidRDefault="00B96889">
            <w:pPr>
              <w:pStyle w:val="a8"/>
              <w:wordWrap/>
              <w:jc w:val="center"/>
            </w:pPr>
            <w:r>
              <w:t>S1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05D06" w14:textId="77777777" w:rsidR="00D64582" w:rsidRDefault="00D64582">
            <w:pPr>
              <w:pStyle w:val="a8"/>
            </w:pPr>
          </w:p>
        </w:tc>
        <w:tc>
          <w:tcPr>
            <w:tcW w:w="10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D92D5" w14:textId="77777777" w:rsidR="00D64582" w:rsidRDefault="00B96889">
            <w:pPr>
              <w:pStyle w:val="a8"/>
              <w:wordWrap/>
              <w:jc w:val="center"/>
            </w:pPr>
            <w:r>
              <w:t>50%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6E58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10279" w14:textId="77777777" w:rsidR="00D64582" w:rsidRDefault="00B96889">
            <w:pPr>
              <w:pStyle w:val="a8"/>
              <w:wordWrap/>
              <w:jc w:val="center"/>
            </w:pPr>
            <w:r>
              <w:t>30%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8DB4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1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06432" w14:textId="77777777" w:rsidR="00D64582" w:rsidRDefault="00B96889">
            <w:pPr>
              <w:pStyle w:val="a8"/>
              <w:wordWrap/>
              <w:jc w:val="center"/>
            </w:pPr>
            <w: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0973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7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737DB" w14:textId="77777777" w:rsidR="00D64582" w:rsidRDefault="00B96889">
            <w:pPr>
              <w:pStyle w:val="a8"/>
              <w:wordWrap/>
              <w:jc w:val="center"/>
            </w:pPr>
            <w:r>
              <w:t>20%</w:t>
            </w:r>
          </w:p>
        </w:tc>
      </w:tr>
      <w:tr w:rsidR="00D64582" w14:paraId="00A197C1" w14:textId="77777777">
        <w:trPr>
          <w:trHeight w:val="256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19773" w14:textId="77777777" w:rsidR="00D64582" w:rsidRDefault="00B96889">
            <w:pPr>
              <w:pStyle w:val="a8"/>
              <w:wordWrap/>
              <w:jc w:val="center"/>
            </w:pPr>
            <w:r>
              <w:t>S2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C194E" w14:textId="77777777" w:rsidR="00D64582" w:rsidRDefault="00D64582">
            <w:pPr>
              <w:pStyle w:val="a8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2388FF" w14:textId="77777777" w:rsidR="00D64582" w:rsidRDefault="00B96889">
            <w:pPr>
              <w:pStyle w:val="a8"/>
              <w:wordWrap/>
              <w:jc w:val="center"/>
            </w:pPr>
            <w:r>
              <w:t>40%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B794E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95092" w14:textId="77777777" w:rsidR="00D64582" w:rsidRDefault="00B96889">
            <w:pPr>
              <w:pStyle w:val="a8"/>
              <w:wordWrap/>
              <w:jc w:val="center"/>
            </w:pPr>
            <w:r>
              <w:t>40%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14C375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B5836" w14:textId="77777777" w:rsidR="00D64582" w:rsidRDefault="00B96889">
            <w:pPr>
              <w:pStyle w:val="a8"/>
              <w:wordWrap/>
              <w:jc w:val="center"/>
            </w:pPr>
            <w:r>
              <w:t>20%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40170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7D5CB" w14:textId="77777777" w:rsidR="00D64582" w:rsidRDefault="00B96889">
            <w:pPr>
              <w:pStyle w:val="a8"/>
              <w:wordWrap/>
              <w:jc w:val="center"/>
            </w:pPr>
            <w:r>
              <w:t>-</w:t>
            </w:r>
          </w:p>
        </w:tc>
      </w:tr>
      <w:tr w:rsidR="00D64582" w14:paraId="3CDB7215" w14:textId="77777777">
        <w:tc>
          <w:tcPr>
            <w:tcW w:w="11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4773C5" w14:textId="77777777" w:rsidR="00D64582" w:rsidRDefault="00B96889">
            <w:pPr>
              <w:pStyle w:val="a8"/>
              <w:wordWrap/>
              <w:jc w:val="center"/>
            </w:pPr>
            <w:r>
              <w:t>부문비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1304D" w14:textId="77777777" w:rsidR="00D64582" w:rsidRDefault="00D64582">
            <w:pPr>
              <w:pStyle w:val="a8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16AFD8" w14:textId="77777777" w:rsidR="00D64582" w:rsidRDefault="00B96889">
            <w:pPr>
              <w:pStyle w:val="a8"/>
              <w:wordWrap/>
              <w:jc w:val="center"/>
            </w:pPr>
            <w: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4E250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4ADFD1" w14:textId="77777777" w:rsidR="00D64582" w:rsidRDefault="00B96889">
            <w:pPr>
              <w:pStyle w:val="a8"/>
              <w:wordWrap/>
              <w:jc w:val="center"/>
            </w:pPr>
            <w: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793D13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28EE2C" w14:textId="77777777" w:rsidR="00D64582" w:rsidRDefault="00B96889">
            <w:pPr>
              <w:pStyle w:val="a8"/>
              <w:wordWrap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5F9F5" w14:textId="77777777" w:rsidR="00D64582" w:rsidRDefault="00D64582">
            <w:pPr>
              <w:pStyle w:val="a8"/>
              <w:wordWrap/>
              <w:jc w:val="center"/>
              <w:rPr>
                <w:i/>
                <w:iCs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92FC07" w14:textId="77777777" w:rsidR="00D64582" w:rsidRDefault="00B96889">
            <w:pPr>
              <w:pStyle w:val="a8"/>
              <w:wordWrap/>
              <w:jc w:val="center"/>
            </w:pPr>
            <w:r>
              <w:t>?</w:t>
            </w:r>
          </w:p>
        </w:tc>
      </w:tr>
    </w:tbl>
    <w:p w14:paraId="49B46BCA" w14:textId="77777777" w:rsidR="00D64582" w:rsidRDefault="00D64582">
      <w:pPr>
        <w:rPr>
          <w:sz w:val="2"/>
        </w:rPr>
      </w:pPr>
    </w:p>
    <w:p w14:paraId="29980E42" w14:textId="77777777" w:rsidR="00D64582" w:rsidRDefault="00D64582">
      <w:pPr>
        <w:pStyle w:val="a8"/>
        <w:snapToGrid/>
      </w:pPr>
    </w:p>
    <w:p w14:paraId="4967C6B4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1"/>
        </w:rPr>
        <w:t xml:space="preserve">두 개의 보조부문(S1, S2)으로부터 P1에 배부된 금액은 </w:t>
      </w:r>
      <w:r>
        <w:rPr>
          <w:spacing w:val="1"/>
        </w:rPr>
        <w:t>￦50,000이고</w:t>
      </w:r>
      <w:r>
        <w:rPr>
          <w:spacing w:val="2"/>
        </w:rPr>
        <w:t xml:space="preserve">, </w:t>
      </w:r>
      <w:r>
        <w:rPr>
          <w:spacing w:val="3"/>
        </w:rPr>
        <w:t xml:space="preserve">P2에 배부된 금액은 </w:t>
      </w:r>
      <w:r>
        <w:rPr>
          <w:spacing w:val="5"/>
        </w:rPr>
        <w:t>￦40,000이었다. 부문비 배부전 S1에 집계된</w:t>
      </w:r>
      <w:r>
        <w:rPr>
          <w:spacing w:val="2"/>
        </w:rPr>
        <w:t xml:space="preserve"> 원가(</w:t>
      </w:r>
      <w:r>
        <w:rPr>
          <w:i/>
          <w:iCs/>
          <w:spacing w:val="2"/>
        </w:rPr>
        <w:t>X</w:t>
      </w:r>
      <w:r>
        <w:rPr>
          <w:spacing w:val="2"/>
        </w:rPr>
        <w:t>)는</w:t>
      </w:r>
      <w:r>
        <w:t xml:space="preserve"> 얼마인가?</w:t>
      </w:r>
    </w:p>
    <w:p w14:paraId="2D3EC13B" w14:textId="77777777" w:rsidR="00D64582" w:rsidRDefault="00D64582">
      <w:pPr>
        <w:pStyle w:val="a8"/>
        <w:snapToGrid/>
      </w:pPr>
    </w:p>
    <w:p w14:paraId="5B87C61B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￦37,500           </w:t>
      </w:r>
      <w:r>
        <w:t>②</w:t>
      </w:r>
      <w:r>
        <w:t xml:space="preserve"> ￦38,200           </w:t>
      </w:r>
      <w:r>
        <w:t>③</w:t>
      </w:r>
      <w:r>
        <w:t xml:space="preserve"> ￦47,200</w:t>
      </w:r>
    </w:p>
    <w:p w14:paraId="02C7D334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￦52,500           </w:t>
      </w:r>
      <w:r>
        <w:t>⑤</w:t>
      </w:r>
      <w:r>
        <w:t xml:space="preserve"> ￦57,200</w:t>
      </w:r>
    </w:p>
    <w:p w14:paraId="46FE19C1" w14:textId="77777777" w:rsidR="00D64582" w:rsidRDefault="00D64582">
      <w:pPr>
        <w:pStyle w:val="a8"/>
        <w:snapToGrid/>
        <w:ind w:left="169" w:hanging="169"/>
      </w:pPr>
    </w:p>
    <w:p w14:paraId="1D2ECCDF" w14:textId="77777777" w:rsidR="00D64582" w:rsidRDefault="00D64582">
      <w:pPr>
        <w:pStyle w:val="a8"/>
        <w:snapToGrid/>
        <w:ind w:left="169" w:hanging="169"/>
      </w:pPr>
    </w:p>
    <w:p w14:paraId="277643A1" w14:textId="77777777" w:rsidR="00D64582" w:rsidRDefault="00D64582">
      <w:pPr>
        <w:pStyle w:val="a8"/>
        <w:snapToGrid/>
        <w:ind w:left="169" w:hanging="169"/>
      </w:pPr>
    </w:p>
    <w:p w14:paraId="7F0D4F4D" w14:textId="77777777" w:rsidR="00D64582" w:rsidRDefault="00D64582">
      <w:pPr>
        <w:pStyle w:val="a8"/>
        <w:snapToGrid/>
        <w:ind w:left="169" w:hanging="169"/>
      </w:pPr>
    </w:p>
    <w:p w14:paraId="3CA838AE" w14:textId="77777777" w:rsidR="00D64582" w:rsidRDefault="00D64582">
      <w:pPr>
        <w:pStyle w:val="a8"/>
        <w:snapToGrid/>
        <w:ind w:left="169" w:hanging="169"/>
      </w:pPr>
    </w:p>
    <w:p w14:paraId="1C9340DB" w14:textId="77777777" w:rsidR="00D64582" w:rsidRDefault="00D64582">
      <w:pPr>
        <w:pStyle w:val="a8"/>
        <w:snapToGrid/>
        <w:ind w:left="169" w:hanging="169"/>
      </w:pPr>
    </w:p>
    <w:p w14:paraId="582BDCA3" w14:textId="77777777" w:rsidR="00D64582" w:rsidRDefault="00D64582">
      <w:pPr>
        <w:pStyle w:val="a8"/>
        <w:snapToGrid/>
        <w:ind w:left="169" w:hanging="169"/>
      </w:pPr>
    </w:p>
    <w:p w14:paraId="25BC3335" w14:textId="77777777" w:rsidR="00D64582" w:rsidRDefault="00D64582">
      <w:pPr>
        <w:pStyle w:val="a8"/>
        <w:snapToGrid/>
        <w:ind w:left="169" w:hanging="169"/>
      </w:pPr>
    </w:p>
    <w:p w14:paraId="40053180" w14:textId="77777777" w:rsidR="00D64582" w:rsidRDefault="00D64582">
      <w:pPr>
        <w:pStyle w:val="a8"/>
        <w:snapToGrid/>
        <w:ind w:left="169" w:hanging="169"/>
      </w:pPr>
    </w:p>
    <w:p w14:paraId="2248CCA6" w14:textId="77777777" w:rsidR="00D64582" w:rsidRDefault="00D64582">
      <w:pPr>
        <w:pStyle w:val="a8"/>
        <w:snapToGrid/>
        <w:ind w:left="169" w:hanging="169"/>
      </w:pPr>
    </w:p>
    <w:p w14:paraId="5DDFCB47" w14:textId="77777777" w:rsidR="00D64582" w:rsidRDefault="00D64582">
      <w:pPr>
        <w:pStyle w:val="a8"/>
        <w:snapToGrid/>
        <w:ind w:left="169" w:hanging="169"/>
      </w:pPr>
    </w:p>
    <w:p w14:paraId="6D864DDD" w14:textId="77777777" w:rsidR="00D64582" w:rsidRDefault="00D64582">
      <w:pPr>
        <w:pStyle w:val="a8"/>
        <w:snapToGrid/>
        <w:ind w:left="169" w:hanging="169"/>
      </w:pPr>
    </w:p>
    <w:p w14:paraId="546606C7" w14:textId="77777777" w:rsidR="00D64582" w:rsidRDefault="00B96889">
      <w:pPr>
        <w:pStyle w:val="a8"/>
        <w:snapToGrid/>
        <w:ind w:left="169" w:hanging="169"/>
      </w:pPr>
      <w:r>
        <w:rPr>
          <w:b/>
          <w:bCs/>
        </w:rPr>
        <w:t xml:space="preserve">3. </w:t>
      </w:r>
      <w:r>
        <w:t xml:space="preserve">㈜한호기계는 활동기준원가계산(activity-based costing)을 적용하고 </w:t>
      </w:r>
      <w:r>
        <w:rPr>
          <w:spacing w:val="1"/>
        </w:rPr>
        <w:t>있다. 회사는 제품생산을 위해 세 가지 활동을 수행하고 있다. 당기에 발생된 활동별</w:t>
      </w:r>
      <w:r>
        <w:t xml:space="preserve"> 실제원가는 기계가동활동 ￦84,000, 엔지니어링활동 </w:t>
      </w:r>
      <w:r>
        <w:rPr>
          <w:spacing w:val="-3"/>
        </w:rPr>
        <w:t>￦60,000, 품질검사활동 ￦41,000이었다. 당기에 두 종류의 제품 A와 B를</w:t>
      </w:r>
      <w:r>
        <w:t xml:space="preserve"> 생산하였으며, 생산관련 실제자료는 다음과 같았다.</w:t>
      </w:r>
    </w:p>
    <w:p w14:paraId="691EE4EB" w14:textId="77777777" w:rsidR="00D64582" w:rsidRDefault="00D64582">
      <w:pPr>
        <w:pStyle w:val="a8"/>
        <w:snapToGrid/>
      </w:pPr>
    </w:p>
    <w:p w14:paraId="61410966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2"/>
        <w:gridCol w:w="243"/>
        <w:gridCol w:w="1188"/>
        <w:gridCol w:w="248"/>
        <w:gridCol w:w="1194"/>
      </w:tblGrid>
      <w:tr w:rsidR="00D64582" w14:paraId="3A99D533" w14:textId="77777777">
        <w:trPr>
          <w:trHeight w:val="56"/>
        </w:trPr>
        <w:tc>
          <w:tcPr>
            <w:tcW w:w="24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127BD4" w14:textId="77777777" w:rsidR="00D64582" w:rsidRDefault="00B96889">
            <w:pPr>
              <w:pStyle w:val="a8"/>
              <w:wordWrap/>
              <w:jc w:val="center"/>
            </w:pPr>
            <w:r>
              <w:t>항  목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52B7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1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013798" w14:textId="77777777" w:rsidR="00D64582" w:rsidRDefault="00B96889">
            <w:pPr>
              <w:pStyle w:val="a8"/>
              <w:wordWrap/>
              <w:jc w:val="center"/>
            </w:pPr>
            <w:r>
              <w:t>제품 A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E8101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1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680BCF" w14:textId="77777777" w:rsidR="00D64582" w:rsidRDefault="00B96889">
            <w:pPr>
              <w:pStyle w:val="a8"/>
              <w:wordWrap/>
              <w:jc w:val="center"/>
            </w:pPr>
            <w:r>
              <w:t>제품 B</w:t>
            </w:r>
          </w:p>
        </w:tc>
      </w:tr>
      <w:tr w:rsidR="00D64582" w14:paraId="5D7018C7" w14:textId="77777777">
        <w:trPr>
          <w:trHeight w:val="56"/>
        </w:trPr>
        <w:tc>
          <w:tcPr>
            <w:tcW w:w="24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94C691" w14:textId="77777777" w:rsidR="00D64582" w:rsidRDefault="00B96889">
            <w:pPr>
              <w:pStyle w:val="a8"/>
            </w:pPr>
            <w:r>
              <w:t>생산량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275A0" w14:textId="77777777" w:rsidR="00D64582" w:rsidRDefault="00D64582">
            <w:pPr>
              <w:pStyle w:val="a8"/>
            </w:pPr>
          </w:p>
        </w:tc>
        <w:tc>
          <w:tcPr>
            <w:tcW w:w="11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B769DF" w14:textId="77777777" w:rsidR="00D64582" w:rsidRDefault="00B96889">
            <w:pPr>
              <w:pStyle w:val="a8"/>
              <w:wordWrap/>
              <w:jc w:val="right"/>
            </w:pPr>
            <w:r>
              <w:t>500단위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55579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CC50C" w14:textId="77777777" w:rsidR="00D64582" w:rsidRDefault="00B96889">
            <w:pPr>
              <w:pStyle w:val="a8"/>
              <w:wordWrap/>
              <w:jc w:val="right"/>
            </w:pPr>
            <w:r>
              <w:t>1,200단위</w:t>
            </w:r>
          </w:p>
        </w:tc>
      </w:tr>
      <w:tr w:rsidR="00D64582" w14:paraId="173AFD64" w14:textId="77777777">
        <w:trPr>
          <w:trHeight w:val="256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365B5" w14:textId="77777777" w:rsidR="00D64582" w:rsidRDefault="00B96889">
            <w:pPr>
              <w:pStyle w:val="a8"/>
            </w:pPr>
            <w:r>
              <w:t>기계가동(기계시간)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19B4E" w14:textId="77777777" w:rsidR="00D64582" w:rsidRDefault="00D64582">
            <w:pPr>
              <w:pStyle w:val="a8"/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FF545" w14:textId="77777777" w:rsidR="00D64582" w:rsidRDefault="00B96889">
            <w:pPr>
              <w:pStyle w:val="a8"/>
              <w:wordWrap/>
              <w:jc w:val="right"/>
            </w:pPr>
            <w:r>
              <w:t>2,000시간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15485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446747" w14:textId="77777777" w:rsidR="00D64582" w:rsidRDefault="00B96889">
            <w:pPr>
              <w:pStyle w:val="a8"/>
              <w:wordWrap/>
              <w:jc w:val="right"/>
            </w:pPr>
            <w:r>
              <w:t>3,000시간</w:t>
            </w:r>
          </w:p>
        </w:tc>
      </w:tr>
      <w:tr w:rsidR="00D64582" w14:paraId="6F354AD9" w14:textId="77777777">
        <w:trPr>
          <w:trHeight w:val="56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79CB3" w14:textId="77777777" w:rsidR="00D64582" w:rsidRDefault="00B96889">
            <w:pPr>
              <w:pStyle w:val="a8"/>
            </w:pPr>
            <w:r>
              <w:t>엔지니어링(작업시간)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E361C9" w14:textId="77777777" w:rsidR="00D64582" w:rsidRDefault="00D64582">
            <w:pPr>
              <w:pStyle w:val="a8"/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2B1EEE" w14:textId="77777777" w:rsidR="00D64582" w:rsidRDefault="00B96889">
            <w:pPr>
              <w:pStyle w:val="a8"/>
              <w:wordWrap/>
              <w:jc w:val="right"/>
            </w:pPr>
            <w:r>
              <w:t>500시간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4E722C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7EB011" w14:textId="77777777" w:rsidR="00D64582" w:rsidRDefault="00B96889">
            <w:pPr>
              <w:pStyle w:val="a8"/>
              <w:wordWrap/>
              <w:jc w:val="right"/>
            </w:pPr>
            <w:r>
              <w:t>700시간</w:t>
            </w:r>
          </w:p>
        </w:tc>
      </w:tr>
      <w:tr w:rsidR="00D64582" w14:paraId="218CAEFE" w14:textId="77777777">
        <w:trPr>
          <w:trHeight w:val="256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855C64" w14:textId="77777777" w:rsidR="00D64582" w:rsidRDefault="00B96889">
            <w:pPr>
              <w:pStyle w:val="a8"/>
            </w:pPr>
            <w:r>
              <w:t>품질검사(품질검사 횟수)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66862" w14:textId="77777777" w:rsidR="00D64582" w:rsidRDefault="00D64582">
            <w:pPr>
              <w:pStyle w:val="a8"/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F3B56" w14:textId="77777777" w:rsidR="00D64582" w:rsidRDefault="00B96889">
            <w:pPr>
              <w:pStyle w:val="a8"/>
              <w:wordWrap/>
              <w:jc w:val="right"/>
            </w:pPr>
            <w:r>
              <w:t>10회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433E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6E5DA" w14:textId="77777777" w:rsidR="00D64582" w:rsidRDefault="00B96889">
            <w:pPr>
              <w:pStyle w:val="a8"/>
              <w:wordWrap/>
              <w:jc w:val="right"/>
            </w:pPr>
            <w:r>
              <w:t>15회</w:t>
            </w:r>
          </w:p>
        </w:tc>
      </w:tr>
    </w:tbl>
    <w:p w14:paraId="2D221519" w14:textId="77777777" w:rsidR="00D64582" w:rsidRDefault="00D64582">
      <w:pPr>
        <w:rPr>
          <w:sz w:val="2"/>
        </w:rPr>
      </w:pPr>
    </w:p>
    <w:p w14:paraId="0F903D39" w14:textId="77777777" w:rsidR="00D64582" w:rsidRDefault="00B96889">
      <w:pPr>
        <w:pStyle w:val="a8"/>
        <w:snapToGrid/>
        <w:ind w:left="169" w:hanging="169"/>
      </w:pPr>
      <w:r>
        <w:t xml:space="preserve">   * 괄호 안은 각 활동의 원가동인을 의미함.</w:t>
      </w:r>
    </w:p>
    <w:p w14:paraId="2B895EB8" w14:textId="77777777" w:rsidR="00D64582" w:rsidRDefault="00D64582">
      <w:pPr>
        <w:pStyle w:val="a8"/>
        <w:snapToGrid/>
        <w:ind w:left="169" w:hanging="169"/>
      </w:pPr>
    </w:p>
    <w:p w14:paraId="5003765C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4"/>
        </w:rPr>
        <w:t>활동기준원가계산 및 위의 자료와 관련된 ㈜한호기계의 원가계산결과에</w:t>
      </w:r>
      <w:r>
        <w:rPr>
          <w:spacing w:val="-3"/>
        </w:rPr>
        <w:t xml:space="preserve"> 대한 설명이다. 다음</w:t>
      </w:r>
      <w:r>
        <w:t xml:space="preserve"> 중 타당하지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2FE08622" w14:textId="77777777" w:rsidR="00D64582" w:rsidRDefault="00D64582">
      <w:pPr>
        <w:pStyle w:val="a8"/>
        <w:snapToGrid/>
        <w:ind w:left="169" w:hanging="169"/>
      </w:pPr>
    </w:p>
    <w:p w14:paraId="5386909B" w14:textId="77777777" w:rsidR="00D64582" w:rsidRDefault="00B96889">
      <w:pPr>
        <w:pStyle w:val="a8"/>
        <w:snapToGrid/>
        <w:ind w:left="502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생산과정에서 직접원가보다는 간접원가의 비중이 높을수록 활동기준</w:t>
      </w:r>
      <w:r>
        <w:t>원가계산의 도입효과가 큰 것으로 알려져 있다.</w:t>
      </w:r>
    </w:p>
    <w:p w14:paraId="6C66645F" w14:textId="77777777" w:rsidR="00D64582" w:rsidRDefault="00B96889">
      <w:pPr>
        <w:pStyle w:val="a8"/>
        <w:snapToGrid/>
        <w:ind w:left="514" w:hanging="514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품질검사를 전수조사에 의할 경우 품질검사활동은 단위수준활동으로 분류된다</w:t>
      </w:r>
      <w:r>
        <w:t xml:space="preserve">. </w:t>
      </w:r>
    </w:p>
    <w:p w14:paraId="2F257717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③</w:t>
      </w:r>
      <w:r>
        <w:t xml:space="preserve"> 제품 A에 배부되는 총활동원가는 ￦72,000이다.</w:t>
      </w:r>
    </w:p>
    <w:p w14:paraId="4B567A75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기계가동활동의 원가배부율은 기계시간당 ￦16.8이다.</w:t>
      </w:r>
    </w:p>
    <w:p w14:paraId="4FA4B0D2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⑤</w:t>
      </w:r>
      <w:r>
        <w:t xml:space="preserve"> 제품 B에 배부되는 엔지니어링 활동원가는 ￦35,000이다.</w:t>
      </w:r>
    </w:p>
    <w:p w14:paraId="7C204BB7" w14:textId="77777777" w:rsidR="00D64582" w:rsidRDefault="00D64582">
      <w:pPr>
        <w:pStyle w:val="a8"/>
        <w:snapToGrid/>
        <w:ind w:left="169" w:hanging="169"/>
      </w:pPr>
    </w:p>
    <w:p w14:paraId="7E05AD1A" w14:textId="77777777" w:rsidR="00D64582" w:rsidRDefault="00D64582">
      <w:pPr>
        <w:pStyle w:val="a8"/>
        <w:snapToGrid/>
        <w:ind w:left="169" w:hanging="169"/>
      </w:pPr>
    </w:p>
    <w:p w14:paraId="3ACEC7F0" w14:textId="77777777" w:rsidR="00D64582" w:rsidRDefault="00D64582">
      <w:pPr>
        <w:pStyle w:val="a8"/>
        <w:snapToGrid/>
        <w:ind w:left="169" w:hanging="169"/>
      </w:pPr>
    </w:p>
    <w:p w14:paraId="29D92804" w14:textId="77777777" w:rsidR="00D64582" w:rsidRDefault="00D64582">
      <w:pPr>
        <w:pStyle w:val="a8"/>
        <w:snapToGrid/>
        <w:ind w:left="169" w:hanging="169"/>
      </w:pPr>
    </w:p>
    <w:p w14:paraId="0AE0F587" w14:textId="77777777" w:rsidR="00D64582" w:rsidRDefault="00D64582">
      <w:pPr>
        <w:pStyle w:val="a8"/>
        <w:snapToGrid/>
        <w:ind w:left="169" w:hanging="169"/>
      </w:pPr>
    </w:p>
    <w:p w14:paraId="7337E7E0" w14:textId="77777777" w:rsidR="00D64582" w:rsidRDefault="00D64582">
      <w:pPr>
        <w:pStyle w:val="a8"/>
        <w:snapToGrid/>
        <w:ind w:left="169" w:hanging="169"/>
      </w:pPr>
    </w:p>
    <w:p w14:paraId="42C7602E" w14:textId="77777777" w:rsidR="00D64582" w:rsidRDefault="00D64582">
      <w:pPr>
        <w:pStyle w:val="a8"/>
        <w:snapToGrid/>
        <w:ind w:left="169" w:hanging="169"/>
      </w:pPr>
    </w:p>
    <w:p w14:paraId="75C19C73" w14:textId="77777777" w:rsidR="00D64582" w:rsidRDefault="00B96889">
      <w:pPr>
        <w:pStyle w:val="a8"/>
        <w:snapToGrid/>
        <w:ind w:left="166" w:hanging="166"/>
      </w:pPr>
      <w:r>
        <w:rPr>
          <w:b/>
          <w:bCs/>
        </w:rPr>
        <w:t xml:space="preserve">4. </w:t>
      </w:r>
      <w:r>
        <w:rPr>
          <w:spacing w:val="-3"/>
        </w:rPr>
        <w:t>2006년말 차기 예산을 준비하던 ㈜대한은 2007년도 전부원가계산방법과</w:t>
      </w:r>
      <w:r>
        <w:t xml:space="preserve"> </w:t>
      </w:r>
      <w:r>
        <w:rPr>
          <w:spacing w:val="2"/>
        </w:rPr>
        <w:t>변동원가계산방법에 의한 예상이익을 각각 계산한 결과, 그 차이가</w:t>
      </w:r>
      <w:r>
        <w:t xml:space="preserve"> 전부원가계산방법에 의할 경우 ￦30,000이 더 많을 것으로 예상되었다. 그러나 2007년말 실제이익의 차이는 전부원가계산방법에 의할 경우 ￦50,000이 더 많았다. 실제이익의 차이가 예상이익의 차이와 다르게</w:t>
      </w:r>
      <w:r>
        <w:rPr>
          <w:spacing w:val="-3"/>
        </w:rPr>
        <w:t xml:space="preserve"> 나타난</w:t>
      </w:r>
      <w:r>
        <w:t xml:space="preserve"> </w:t>
      </w:r>
      <w:r>
        <w:rPr>
          <w:spacing w:val="-5"/>
        </w:rPr>
        <w:t xml:space="preserve">이유로 타당한 것은? 단, ㈜대한의 2007년초 기초재고는 없었고, </w:t>
      </w:r>
      <w:r>
        <w:rPr>
          <w:spacing w:val="-8"/>
        </w:rPr>
        <w:t>재공품은</w:t>
      </w:r>
      <w:r>
        <w:rPr>
          <w:spacing w:val="-3"/>
        </w:rPr>
        <w:t xml:space="preserve"> 고려하지 않으며, 아래 각 항목의 평가시 항목에 주어진 차이의</w:t>
      </w:r>
      <w:r>
        <w:t xml:space="preserve"> 영향 이외에는 예산과 실제가 일치하는 것으로 가정한다.</w:t>
      </w:r>
    </w:p>
    <w:p w14:paraId="1F9BDC85" w14:textId="77777777" w:rsidR="00D64582" w:rsidRDefault="00D64582">
      <w:pPr>
        <w:pStyle w:val="a8"/>
        <w:snapToGrid/>
        <w:ind w:left="169" w:hanging="169"/>
      </w:pPr>
    </w:p>
    <w:p w14:paraId="39678DCB" w14:textId="77777777" w:rsidR="00D64582" w:rsidRDefault="00B96889">
      <w:pPr>
        <w:pStyle w:val="a8"/>
        <w:snapToGrid/>
        <w:ind w:left="506" w:hanging="506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완제품 단위당 변동제조원가의 실제발생액이 예상발생액보다 적었다.</w:t>
      </w:r>
      <w:r>
        <w:t xml:space="preserve"> </w:t>
      </w:r>
    </w:p>
    <w:p w14:paraId="54B7766B" w14:textId="77777777" w:rsidR="00D64582" w:rsidRDefault="00B96889">
      <w:pPr>
        <w:pStyle w:val="a8"/>
        <w:snapToGrid/>
        <w:ind w:left="530" w:hanging="530"/>
      </w:pPr>
      <w:r>
        <w:t xml:space="preserve">  </w:t>
      </w:r>
      <w:r>
        <w:t>②</w:t>
      </w:r>
      <w:r>
        <w:t xml:space="preserve"> 총고정제조원가의 실제발생액이 예상발생액보다 적었다. </w:t>
      </w:r>
    </w:p>
    <w:p w14:paraId="1D46C043" w14:textId="77777777" w:rsidR="00D64582" w:rsidRDefault="00B96889">
      <w:pPr>
        <w:pStyle w:val="a8"/>
        <w:snapToGrid/>
        <w:ind w:left="530" w:hanging="530"/>
      </w:pPr>
      <w:r>
        <w:t xml:space="preserve">  </w:t>
      </w:r>
      <w:r>
        <w:t>③</w:t>
      </w:r>
      <w:r>
        <w:t xml:space="preserve"> 실제매출수량이 예상매출수량보다 많았다. </w:t>
      </w:r>
    </w:p>
    <w:p w14:paraId="3E4A9891" w14:textId="77777777" w:rsidR="00D64582" w:rsidRDefault="00B96889">
      <w:pPr>
        <w:pStyle w:val="a8"/>
        <w:snapToGrid/>
        <w:ind w:left="505" w:hanging="505"/>
      </w:pPr>
      <w:r>
        <w:t xml:space="preserve">  </w:t>
      </w:r>
      <w:r>
        <w:t>④</w:t>
      </w:r>
      <w:r>
        <w:t xml:space="preserve"> 완제품 실제생산수량이 예상생산수량보다 많았다. </w:t>
      </w:r>
    </w:p>
    <w:p w14:paraId="4ECBBE6D" w14:textId="77777777" w:rsidR="00D64582" w:rsidRDefault="00B96889">
      <w:pPr>
        <w:pStyle w:val="a8"/>
        <w:snapToGrid/>
        <w:ind w:left="540" w:hanging="540"/>
      </w:pPr>
      <w:r>
        <w:t xml:space="preserve">  </w:t>
      </w:r>
      <w:r>
        <w:t>⑤</w:t>
      </w:r>
      <w:r>
        <w:t xml:space="preserve"> 원재료의 실제구매수량이 예상구매수량보다 많았다. </w:t>
      </w:r>
    </w:p>
    <w:p w14:paraId="79554DEF" w14:textId="77777777" w:rsidR="00D64582" w:rsidRDefault="00D64582">
      <w:pPr>
        <w:pStyle w:val="a8"/>
        <w:snapToGrid/>
        <w:ind w:left="540" w:hanging="540"/>
      </w:pPr>
    </w:p>
    <w:p w14:paraId="589BD112" w14:textId="77777777" w:rsidR="00D64582" w:rsidRDefault="00D64582">
      <w:pPr>
        <w:pStyle w:val="a8"/>
        <w:snapToGrid/>
        <w:ind w:left="540" w:hanging="540"/>
      </w:pPr>
    </w:p>
    <w:p w14:paraId="6CB07421" w14:textId="77777777" w:rsidR="00D64582" w:rsidRDefault="00D64582">
      <w:pPr>
        <w:pStyle w:val="a8"/>
        <w:snapToGrid/>
        <w:ind w:left="540" w:hanging="540"/>
      </w:pPr>
    </w:p>
    <w:p w14:paraId="486418F6" w14:textId="77777777" w:rsidR="00D64582" w:rsidRDefault="00D64582">
      <w:pPr>
        <w:pStyle w:val="a8"/>
        <w:snapToGrid/>
        <w:ind w:left="540" w:hanging="540"/>
      </w:pPr>
    </w:p>
    <w:p w14:paraId="431E82B0" w14:textId="77777777" w:rsidR="00D64582" w:rsidRDefault="00D64582">
      <w:pPr>
        <w:pStyle w:val="a8"/>
        <w:snapToGrid/>
        <w:ind w:left="540" w:hanging="540"/>
      </w:pPr>
    </w:p>
    <w:p w14:paraId="0488744E" w14:textId="77777777" w:rsidR="00D64582" w:rsidRDefault="00D64582">
      <w:pPr>
        <w:pStyle w:val="a8"/>
        <w:snapToGrid/>
        <w:ind w:left="540" w:hanging="540"/>
      </w:pPr>
    </w:p>
    <w:p w14:paraId="01E28A10" w14:textId="77777777" w:rsidR="00D64582" w:rsidRDefault="00D64582">
      <w:pPr>
        <w:pStyle w:val="a8"/>
        <w:snapToGrid/>
        <w:ind w:left="540" w:hanging="540"/>
      </w:pPr>
    </w:p>
    <w:p w14:paraId="6AD7445A" w14:textId="77777777" w:rsidR="00D64582" w:rsidRDefault="00830E7C">
      <w:pPr>
        <w:pStyle w:val="a8"/>
        <w:snapToGrid/>
        <w:ind w:left="540" w:hanging="540"/>
      </w:pPr>
      <w:r>
        <w:pict w14:anchorId="75C0DEDE">
          <v:group id="_x0000_s1136" style="position:absolute;left:0;text-align:left;margin-left:16.8pt;margin-top:59.35pt;width:698.25pt;height:72.8pt;z-index:42;mso-position-horizontal-relative:page;mso-position-vertical-relative:page" coordsize="69824,7279">
            <v:line id="_x0000_s1784292179" o:spid="_x0000_s1143" style="position:absolute" from="0,6772" to="69824,6772" strokeweight="1pt">
              <v:stroke joinstyle="miter"/>
            </v:line>
            <v:group id="_x0000_s1137" style="position:absolute;width:69372;height:6456" coordsize="69372,6456">
              <v:shape id="_x0000_s1784292181" o:spid="_x0000_s1142" style="position:absolute;left:22708;width:24220;height:6213" coordsize="24220,6213" o:spt="100" adj="0,,0" path="m,l24220,r,6213l,6213xe" filled="f" stroked="f">
                <v:stroke joinstyle="round"/>
                <v:formulas/>
                <v:path o:connecttype="segments"/>
                <v:textbox inset="0,0,0,0">
                  <w:txbxContent>
                    <w:p w14:paraId="1996078A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141" style="position:absolute;left:268;top:3087;width:9768;height:3498" coordsize="9768,3498" o:spt="100" adj="0,,0" path="m,l9768,r,3498l,3498xe" filled="f" stroked="f">
                <v:stroke joinstyle="round"/>
                <v:formulas/>
                <v:path o:connecttype="segments"/>
                <v:textbox inset="0,0,0,0">
                  <w:txbxContent>
                    <w:p w14:paraId="00B4966A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138" style="position:absolute;width:14280;height:3493" coordsize="14280,3493">
                <v:shape id="_x0000_s1784292184" o:spid="_x0000_s1140" style="position:absolute;left:55360;top:2951;width:7800;height:3498" coordsize="7800,3498" o:spt="100" adj="0,,0" path="m349,c34,,,34,,349l,3148v,315,34,350,349,350l7450,3498v316,,350,-35,350,-350l7800,349c7800,34,7766,,745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CDD106B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185" o:spid="_x0000_s1139" style="position:absolute;left:64664;top:3764;width:4976;height:2810" coordsize="4976,2810" o:spt="100" adj="0,,0" path="m280,c28,,,27,,281l,2530v,253,28,280,280,280l4695,2810v253,,281,-27,281,-280l4976,281c4976,27,4948,,469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3EE8D3A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0332E53C">
          <v:line id="_x0000_s1784292178" o:spid="_x0000_s1135" style="position:absolute;left:0;text-align:left;z-index:4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F6627E8" w14:textId="77777777" w:rsidR="00D64582" w:rsidRDefault="00B96889">
      <w:pPr>
        <w:pStyle w:val="a8"/>
        <w:snapToGrid/>
      </w:pPr>
      <w:r>
        <w:t>※</w:t>
      </w:r>
      <w:r>
        <w:t xml:space="preserve"> 다음 자료를 이용하여 </w:t>
      </w:r>
      <w:r>
        <w:rPr>
          <w:b/>
          <w:bCs/>
        </w:rPr>
        <w:t>5번</w:t>
      </w:r>
      <w:r>
        <w:t xml:space="preserve">과 </w:t>
      </w:r>
      <w:r>
        <w:rPr>
          <w:b/>
          <w:bCs/>
        </w:rPr>
        <w:t>6번</w:t>
      </w:r>
      <w:r>
        <w:t>에 답하시오.</w:t>
      </w:r>
    </w:p>
    <w:p w14:paraId="6D15DFBF" w14:textId="77777777" w:rsidR="00D64582" w:rsidRDefault="00D64582">
      <w:pPr>
        <w:pStyle w:val="a8"/>
        <w:snapToGrid/>
      </w:pPr>
    </w:p>
    <w:p w14:paraId="7B3594E0" w14:textId="77777777" w:rsidR="00D64582" w:rsidRDefault="00B96889">
      <w:pPr>
        <w:pStyle w:val="a8"/>
        <w:snapToGrid/>
        <w:ind w:left="200" w:hanging="200"/>
        <w:rPr>
          <w:spacing w:val="-6"/>
        </w:rPr>
      </w:pPr>
      <w:r>
        <w:t xml:space="preserve">  ㈜한국공업은 두 개의 공정을 거쳐서 제품을 생산한다. </w:t>
      </w:r>
      <w:r>
        <w:rPr>
          <w:spacing w:val="1"/>
        </w:rPr>
        <w:t>회사의</w:t>
      </w:r>
      <w:r>
        <w:t xml:space="preserve"> 재공품 </w:t>
      </w:r>
      <w:r>
        <w:rPr>
          <w:spacing w:val="2"/>
        </w:rPr>
        <w:t>평가방법은 선입선출법(FIFO)이고, 공정별 종합원가계산을 적용하여</w:t>
      </w:r>
      <w:r>
        <w:t xml:space="preserve"> </w:t>
      </w:r>
      <w:r>
        <w:rPr>
          <w:spacing w:val="-1"/>
        </w:rPr>
        <w:t xml:space="preserve">제품원가를 계산한다. </w:t>
      </w:r>
      <w:r>
        <w:rPr>
          <w:spacing w:val="3"/>
        </w:rPr>
        <w:t>다음은 두 번째 공정의 생산 및 원가자료이다.</w:t>
      </w:r>
      <w:r>
        <w:t xml:space="preserve"> </w:t>
      </w:r>
      <w:r>
        <w:rPr>
          <w:spacing w:val="-9"/>
        </w:rPr>
        <w:t xml:space="preserve">두 번째 공정의 원재료는 50% 시점에서 </w:t>
      </w:r>
      <w:r>
        <w:rPr>
          <w:spacing w:val="-7"/>
        </w:rPr>
        <w:t>모두 투입되고, 가공비는 전 공정을</w:t>
      </w:r>
      <w:r>
        <w:rPr>
          <w:spacing w:val="2"/>
        </w:rPr>
        <w:t xml:space="preserve"> </w:t>
      </w:r>
      <w:r>
        <w:rPr>
          <w:spacing w:val="1"/>
        </w:rPr>
        <w:t>통해 균등하게 발생한다. 공정의 80% 시점에서</w:t>
      </w:r>
      <w:r>
        <w:rPr>
          <w:spacing w:val="-1"/>
        </w:rPr>
        <w:t xml:space="preserve"> </w:t>
      </w:r>
      <w:r>
        <w:t>품질검사를 실시하며,</w:t>
      </w:r>
      <w:r>
        <w:rPr>
          <w:spacing w:val="1"/>
        </w:rPr>
        <w:t xml:space="preserve"> </w:t>
      </w:r>
      <w:r>
        <w:rPr>
          <w:spacing w:val="6"/>
        </w:rPr>
        <w:t xml:space="preserve">정상공손 허용수준은 합격품의 5%이다. </w:t>
      </w:r>
      <w:r>
        <w:rPr>
          <w:spacing w:val="1"/>
        </w:rPr>
        <w:t>공손품은 모두 폐기되며,</w:t>
      </w:r>
      <w:r>
        <w:rPr>
          <w:spacing w:val="-2"/>
        </w:rPr>
        <w:t xml:space="preserve"> </w:t>
      </w:r>
      <w:r>
        <w:rPr>
          <w:spacing w:val="-8"/>
        </w:rPr>
        <w:t>정상</w:t>
      </w:r>
      <w:r>
        <w:rPr>
          <w:spacing w:val="-10"/>
        </w:rPr>
        <w:t>공손비는 합격품원가에 가산되고, 비정상공손비는 기간비용으로 처리된다.</w:t>
      </w:r>
    </w:p>
    <w:p w14:paraId="519D4431" w14:textId="77777777" w:rsidR="00D64582" w:rsidRDefault="00D64582">
      <w:pPr>
        <w:pStyle w:val="a8"/>
        <w:snapToGrid/>
      </w:pPr>
    </w:p>
    <w:p w14:paraId="194DFE85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8"/>
        <w:gridCol w:w="113"/>
        <w:gridCol w:w="1157"/>
        <w:gridCol w:w="113"/>
        <w:gridCol w:w="1561"/>
        <w:gridCol w:w="113"/>
        <w:gridCol w:w="1100"/>
        <w:gridCol w:w="113"/>
        <w:gridCol w:w="988"/>
      </w:tblGrid>
      <w:tr w:rsidR="00D64582" w14:paraId="62EED80C" w14:textId="77777777">
        <w:trPr>
          <w:trHeight w:val="56"/>
        </w:trPr>
        <w:tc>
          <w:tcPr>
            <w:tcW w:w="11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29EB50" w14:textId="77777777" w:rsidR="00D64582" w:rsidRDefault="00B96889">
            <w:pPr>
              <w:pStyle w:val="a8"/>
              <w:wordWrap/>
              <w:jc w:val="center"/>
            </w:pPr>
            <w:r>
              <w:t>구  분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5425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3EDB1F" w14:textId="77777777" w:rsidR="00D64582" w:rsidRDefault="00B96889">
            <w:pPr>
              <w:pStyle w:val="a8"/>
              <w:wordWrap/>
              <w:jc w:val="center"/>
            </w:pPr>
            <w:r>
              <w:t>물량단위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91419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5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34C2D9" w14:textId="77777777" w:rsidR="00D64582" w:rsidRDefault="00B96889">
            <w:pPr>
              <w:pStyle w:val="a8"/>
              <w:wordWrap/>
              <w:jc w:val="center"/>
            </w:pPr>
            <w:r>
              <w:t>전공정대체원가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3C86A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1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CC4C38" w14:textId="77777777" w:rsidR="00D64582" w:rsidRDefault="00B96889">
            <w:pPr>
              <w:pStyle w:val="a8"/>
              <w:wordWrap/>
              <w:jc w:val="center"/>
            </w:pPr>
            <w:r>
              <w:t>직접재료비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4E5A5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3ADAF5" w14:textId="77777777" w:rsidR="00D64582" w:rsidRDefault="00B96889">
            <w:pPr>
              <w:pStyle w:val="a8"/>
              <w:wordWrap/>
              <w:jc w:val="center"/>
            </w:pPr>
            <w:r>
              <w:t>가공비</w:t>
            </w:r>
          </w:p>
        </w:tc>
      </w:tr>
      <w:tr w:rsidR="00D64582" w14:paraId="5F5E94F7" w14:textId="77777777">
        <w:trPr>
          <w:trHeight w:val="56"/>
        </w:trPr>
        <w:tc>
          <w:tcPr>
            <w:tcW w:w="11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E325B0" w14:textId="77777777" w:rsidR="00D64582" w:rsidRDefault="00B96889">
            <w:pPr>
              <w:pStyle w:val="a8"/>
            </w:pPr>
            <w:r>
              <w:lastRenderedPageBreak/>
              <w:t>기초재공품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9CF44" w14:textId="77777777" w:rsidR="00D64582" w:rsidRDefault="00D64582">
            <w:pPr>
              <w:pStyle w:val="a8"/>
            </w:pPr>
          </w:p>
        </w:tc>
        <w:tc>
          <w:tcPr>
            <w:tcW w:w="115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014723" w14:textId="77777777" w:rsidR="00D64582" w:rsidRDefault="00B96889">
            <w:pPr>
              <w:pStyle w:val="a8"/>
              <w:wordWrap/>
              <w:jc w:val="right"/>
            </w:pPr>
            <w:r>
              <w:t>1,000(60%)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2BE9D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5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77005" w14:textId="77777777" w:rsidR="00D64582" w:rsidRDefault="00B96889">
            <w:pPr>
              <w:pStyle w:val="a8"/>
              <w:wordWrap/>
              <w:jc w:val="right"/>
            </w:pPr>
            <w:r>
              <w:t>￦172,000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012145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62969" w14:textId="77777777" w:rsidR="00D64582" w:rsidRDefault="00B96889">
            <w:pPr>
              <w:pStyle w:val="a8"/>
              <w:wordWrap/>
              <w:jc w:val="right"/>
            </w:pPr>
            <w:r>
              <w:t>￦450,000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F76B7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9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A0E98" w14:textId="77777777" w:rsidR="00D64582" w:rsidRDefault="00B96889">
            <w:pPr>
              <w:pStyle w:val="a8"/>
              <w:wordWrap/>
              <w:jc w:val="right"/>
            </w:pPr>
            <w:r>
              <w:t>￦320,000</w:t>
            </w:r>
          </w:p>
        </w:tc>
      </w:tr>
      <w:tr w:rsidR="00D64582" w14:paraId="1FE46B46" w14:textId="77777777">
        <w:trPr>
          <w:trHeight w:val="56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5A6F7" w14:textId="77777777" w:rsidR="00D64582" w:rsidRDefault="00B96889">
            <w:pPr>
              <w:pStyle w:val="a8"/>
            </w:pPr>
            <w:r>
              <w:t>당기투입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32667" w14:textId="77777777" w:rsidR="00D64582" w:rsidRDefault="00D64582">
            <w:pPr>
              <w:pStyle w:val="a8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C4FAA2" w14:textId="77777777" w:rsidR="00D64582" w:rsidRDefault="00B96889">
            <w:pPr>
              <w:pStyle w:val="a8"/>
              <w:wordWrap/>
              <w:jc w:val="center"/>
            </w:pPr>
            <w:r>
              <w:t>5,000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0020E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B8776" w14:textId="77777777" w:rsidR="00D64582" w:rsidRDefault="00B96889">
            <w:pPr>
              <w:pStyle w:val="a8"/>
              <w:wordWrap/>
              <w:jc w:val="right"/>
            </w:pPr>
            <w:r>
              <w:t>625,000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8926F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67A9F" w14:textId="77777777" w:rsidR="00D64582" w:rsidRDefault="00B96889">
            <w:pPr>
              <w:pStyle w:val="a8"/>
              <w:wordWrap/>
              <w:jc w:val="right"/>
            </w:pPr>
            <w:r>
              <w:t>1,470,000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B1ED8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B32B0" w14:textId="77777777" w:rsidR="00D64582" w:rsidRDefault="00B96889">
            <w:pPr>
              <w:pStyle w:val="a8"/>
              <w:wordWrap/>
              <w:jc w:val="right"/>
            </w:pPr>
            <w:r>
              <w:t>924,000</w:t>
            </w:r>
          </w:p>
        </w:tc>
      </w:tr>
      <w:tr w:rsidR="00D64582" w14:paraId="0B3CE13A" w14:textId="77777777">
        <w:trPr>
          <w:trHeight w:val="56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40E09" w14:textId="77777777" w:rsidR="00D64582" w:rsidRDefault="00B96889">
            <w:pPr>
              <w:pStyle w:val="a8"/>
            </w:pPr>
            <w:r>
              <w:t>완성품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B2C2F" w14:textId="77777777" w:rsidR="00D64582" w:rsidRDefault="00D64582">
            <w:pPr>
              <w:pStyle w:val="a8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AFAC4" w14:textId="77777777" w:rsidR="00D64582" w:rsidRDefault="00B96889">
            <w:pPr>
              <w:pStyle w:val="a8"/>
              <w:wordWrap/>
              <w:jc w:val="center"/>
            </w:pPr>
            <w:r>
              <w:t>4,000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2F61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69AE1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0862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6520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6305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A1462" w14:textId="77777777" w:rsidR="00D64582" w:rsidRDefault="00D64582">
            <w:pPr>
              <w:pStyle w:val="a8"/>
              <w:wordWrap/>
              <w:jc w:val="right"/>
            </w:pPr>
          </w:p>
        </w:tc>
      </w:tr>
      <w:tr w:rsidR="00D64582" w14:paraId="5EA19ACE" w14:textId="77777777">
        <w:trPr>
          <w:trHeight w:val="56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91795" w14:textId="77777777" w:rsidR="00D64582" w:rsidRDefault="00B96889">
            <w:pPr>
              <w:pStyle w:val="a8"/>
            </w:pPr>
            <w:r>
              <w:t>기말재공품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A7ABB" w14:textId="77777777" w:rsidR="00D64582" w:rsidRDefault="00D64582">
            <w:pPr>
              <w:pStyle w:val="a8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33C57" w14:textId="77777777" w:rsidR="00D64582" w:rsidRDefault="00B96889">
            <w:pPr>
              <w:pStyle w:val="a8"/>
              <w:wordWrap/>
              <w:jc w:val="right"/>
            </w:pPr>
            <w:r>
              <w:t>1,500(40%)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E985F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821E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A110E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D3A6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54B1F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F9A5C" w14:textId="77777777" w:rsidR="00D64582" w:rsidRDefault="00D64582">
            <w:pPr>
              <w:pStyle w:val="a8"/>
              <w:wordWrap/>
              <w:jc w:val="right"/>
            </w:pPr>
          </w:p>
        </w:tc>
      </w:tr>
    </w:tbl>
    <w:p w14:paraId="78BCB370" w14:textId="77777777" w:rsidR="00D64582" w:rsidRDefault="00D64582">
      <w:pPr>
        <w:rPr>
          <w:sz w:val="2"/>
        </w:rPr>
      </w:pPr>
    </w:p>
    <w:p w14:paraId="7A3CD163" w14:textId="77777777" w:rsidR="00D64582" w:rsidRDefault="00B96889">
      <w:pPr>
        <w:pStyle w:val="a8"/>
        <w:snapToGrid/>
      </w:pPr>
      <w:r>
        <w:t xml:space="preserve">   * 괄호 안의 숫자는 가공비 완성도를 의미함.</w:t>
      </w:r>
    </w:p>
    <w:p w14:paraId="0A39ACFE" w14:textId="77777777" w:rsidR="00D64582" w:rsidRDefault="00D64582">
      <w:pPr>
        <w:pStyle w:val="a8"/>
        <w:snapToGrid/>
      </w:pPr>
    </w:p>
    <w:p w14:paraId="61AE40A6" w14:textId="77777777" w:rsidR="00D64582" w:rsidRDefault="00D64582">
      <w:pPr>
        <w:pStyle w:val="a8"/>
        <w:snapToGrid/>
      </w:pPr>
    </w:p>
    <w:p w14:paraId="74F2F8DE" w14:textId="77777777" w:rsidR="00D64582" w:rsidRDefault="00B96889">
      <w:pPr>
        <w:pStyle w:val="a8"/>
        <w:snapToGrid/>
      </w:pPr>
      <w:r>
        <w:rPr>
          <w:b/>
          <w:bCs/>
        </w:rPr>
        <w:t xml:space="preserve">5. </w:t>
      </w:r>
      <w:r>
        <w:t>두 번째 공정의 비정상공손비는 얼마인가?</w:t>
      </w:r>
    </w:p>
    <w:p w14:paraId="28425150" w14:textId="77777777" w:rsidR="00D64582" w:rsidRDefault="00D64582">
      <w:pPr>
        <w:pStyle w:val="a8"/>
        <w:snapToGrid/>
        <w:ind w:left="169" w:hanging="169"/>
      </w:pPr>
    </w:p>
    <w:p w14:paraId="13363CDC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￦128,200          </w:t>
      </w:r>
      <w:r>
        <w:t>②</w:t>
      </w:r>
      <w:r>
        <w:t xml:space="preserve"> ￦142,600          </w:t>
      </w:r>
      <w:r>
        <w:t>③</w:t>
      </w:r>
      <w:r>
        <w:t xml:space="preserve"> ￦174,500</w:t>
      </w:r>
    </w:p>
    <w:p w14:paraId="22C992C0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￦192,300          </w:t>
      </w:r>
      <w:r>
        <w:t>⑤</w:t>
      </w:r>
      <w:r>
        <w:t xml:space="preserve"> ￦213,900</w:t>
      </w:r>
    </w:p>
    <w:p w14:paraId="2A0F8686" w14:textId="77777777" w:rsidR="00D64582" w:rsidRDefault="00D64582">
      <w:pPr>
        <w:pStyle w:val="a8"/>
        <w:snapToGrid/>
        <w:ind w:left="300" w:hanging="300"/>
      </w:pPr>
    </w:p>
    <w:p w14:paraId="30A8940E" w14:textId="77777777" w:rsidR="00D64582" w:rsidRDefault="00D64582">
      <w:pPr>
        <w:pStyle w:val="a8"/>
        <w:snapToGrid/>
        <w:ind w:left="300" w:hanging="300"/>
      </w:pPr>
    </w:p>
    <w:p w14:paraId="4E449A9A" w14:textId="77777777" w:rsidR="00D64582" w:rsidRDefault="00D64582">
      <w:pPr>
        <w:pStyle w:val="a8"/>
        <w:snapToGrid/>
        <w:ind w:left="300" w:hanging="300"/>
      </w:pPr>
    </w:p>
    <w:p w14:paraId="38EBE4A8" w14:textId="77777777" w:rsidR="00D64582" w:rsidRDefault="00D64582">
      <w:pPr>
        <w:pStyle w:val="a8"/>
        <w:snapToGrid/>
        <w:ind w:left="300" w:hanging="300"/>
      </w:pPr>
    </w:p>
    <w:p w14:paraId="4CAFCB49" w14:textId="77777777" w:rsidR="00D64582" w:rsidRDefault="00D64582">
      <w:pPr>
        <w:pStyle w:val="a8"/>
        <w:snapToGrid/>
        <w:ind w:left="300" w:hanging="300"/>
      </w:pPr>
    </w:p>
    <w:p w14:paraId="0F168996" w14:textId="77777777" w:rsidR="00D64582" w:rsidRDefault="00D64582">
      <w:pPr>
        <w:pStyle w:val="a8"/>
        <w:snapToGrid/>
        <w:ind w:left="300" w:hanging="300"/>
      </w:pPr>
    </w:p>
    <w:p w14:paraId="6EA8FFB4" w14:textId="77777777" w:rsidR="00D64582" w:rsidRDefault="00D64582">
      <w:pPr>
        <w:pStyle w:val="a8"/>
        <w:snapToGrid/>
        <w:ind w:left="300" w:hanging="300"/>
      </w:pPr>
    </w:p>
    <w:p w14:paraId="64668FC7" w14:textId="77777777" w:rsidR="00D64582" w:rsidRDefault="00D64582">
      <w:pPr>
        <w:pStyle w:val="a8"/>
        <w:snapToGrid/>
        <w:ind w:left="300" w:hanging="300"/>
      </w:pPr>
    </w:p>
    <w:p w14:paraId="4DA6BB01" w14:textId="77777777" w:rsidR="00D64582" w:rsidRDefault="00B96889">
      <w:pPr>
        <w:pStyle w:val="a8"/>
        <w:snapToGrid/>
        <w:ind w:left="300" w:hanging="300"/>
      </w:pPr>
      <w:r>
        <w:rPr>
          <w:b/>
          <w:bCs/>
        </w:rPr>
        <w:t xml:space="preserve">6. </w:t>
      </w:r>
      <w:r>
        <w:t>완성품의 단위당 원가는 얼마인가?</w:t>
      </w:r>
    </w:p>
    <w:p w14:paraId="1060FCEB" w14:textId="77777777" w:rsidR="00D64582" w:rsidRDefault="00D64582">
      <w:pPr>
        <w:pStyle w:val="a8"/>
        <w:snapToGrid/>
        <w:ind w:left="169" w:hanging="169"/>
      </w:pPr>
    </w:p>
    <w:p w14:paraId="73D377E5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￦812.4           </w:t>
      </w:r>
      <w:r>
        <w:t>②</w:t>
      </w:r>
      <w:r>
        <w:t xml:space="preserve"> ￦822.75           </w:t>
      </w:r>
      <w:r>
        <w:t>③</w:t>
      </w:r>
      <w:r>
        <w:t xml:space="preserve"> ￦848.7</w:t>
      </w:r>
    </w:p>
    <w:p w14:paraId="12AB72B2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￦858.4           </w:t>
      </w:r>
      <w:r>
        <w:t>⑤</w:t>
      </w:r>
      <w:r>
        <w:t xml:space="preserve"> ￦860.25</w:t>
      </w:r>
    </w:p>
    <w:p w14:paraId="565BDCB9" w14:textId="77777777" w:rsidR="00D64582" w:rsidRDefault="00D64582">
      <w:pPr>
        <w:pStyle w:val="a8"/>
        <w:snapToGrid/>
        <w:ind w:left="169" w:hanging="169"/>
      </w:pPr>
    </w:p>
    <w:p w14:paraId="1D2F78AE" w14:textId="77777777" w:rsidR="00D64582" w:rsidRDefault="00D64582">
      <w:pPr>
        <w:pStyle w:val="a8"/>
        <w:snapToGrid/>
        <w:ind w:left="169" w:hanging="169"/>
      </w:pPr>
    </w:p>
    <w:p w14:paraId="41356C06" w14:textId="77777777" w:rsidR="00D64582" w:rsidRDefault="00D64582">
      <w:pPr>
        <w:pStyle w:val="a8"/>
        <w:snapToGrid/>
        <w:ind w:left="169" w:hanging="169"/>
      </w:pPr>
    </w:p>
    <w:p w14:paraId="397E0097" w14:textId="77777777" w:rsidR="00D64582" w:rsidRDefault="00D64582">
      <w:pPr>
        <w:pStyle w:val="a8"/>
        <w:snapToGrid/>
        <w:ind w:left="169" w:hanging="169"/>
      </w:pPr>
    </w:p>
    <w:p w14:paraId="31E9759A" w14:textId="77777777" w:rsidR="00D64582" w:rsidRDefault="00D64582">
      <w:pPr>
        <w:pStyle w:val="a8"/>
        <w:snapToGrid/>
        <w:ind w:left="169" w:hanging="169"/>
      </w:pPr>
    </w:p>
    <w:p w14:paraId="64515921" w14:textId="77777777" w:rsidR="00D64582" w:rsidRDefault="00D64582">
      <w:pPr>
        <w:pStyle w:val="a8"/>
        <w:snapToGrid/>
        <w:ind w:left="169" w:hanging="169"/>
      </w:pPr>
    </w:p>
    <w:p w14:paraId="1FD52C12" w14:textId="77777777" w:rsidR="00D64582" w:rsidRDefault="00D64582">
      <w:pPr>
        <w:pStyle w:val="a8"/>
        <w:snapToGrid/>
        <w:ind w:left="169" w:hanging="169"/>
      </w:pPr>
    </w:p>
    <w:p w14:paraId="5008634A" w14:textId="77777777" w:rsidR="00D64582" w:rsidRDefault="00D64582">
      <w:pPr>
        <w:pStyle w:val="a8"/>
        <w:snapToGrid/>
        <w:ind w:left="169" w:hanging="169"/>
      </w:pPr>
    </w:p>
    <w:p w14:paraId="6CD5E2ED" w14:textId="77777777" w:rsidR="00D64582" w:rsidRDefault="00D64582">
      <w:pPr>
        <w:pStyle w:val="a8"/>
        <w:snapToGrid/>
        <w:ind w:left="169" w:hanging="169"/>
      </w:pPr>
    </w:p>
    <w:p w14:paraId="646F7E27" w14:textId="77777777" w:rsidR="00D64582" w:rsidRDefault="00D64582">
      <w:pPr>
        <w:pStyle w:val="a8"/>
        <w:snapToGrid/>
        <w:ind w:left="169" w:hanging="169"/>
      </w:pPr>
    </w:p>
    <w:p w14:paraId="24479947" w14:textId="77777777" w:rsidR="00D64582" w:rsidRDefault="00D64582">
      <w:pPr>
        <w:pStyle w:val="a8"/>
        <w:snapToGrid/>
        <w:ind w:left="169" w:hanging="169"/>
      </w:pPr>
    </w:p>
    <w:p w14:paraId="69CFFCFA" w14:textId="77777777" w:rsidR="00D64582" w:rsidRDefault="00D64582">
      <w:pPr>
        <w:pStyle w:val="a8"/>
        <w:snapToGrid/>
        <w:ind w:left="169" w:hanging="169"/>
      </w:pPr>
    </w:p>
    <w:p w14:paraId="6B28E7E5" w14:textId="77777777" w:rsidR="00D64582" w:rsidRDefault="00D64582">
      <w:pPr>
        <w:pStyle w:val="a8"/>
        <w:snapToGrid/>
        <w:ind w:left="169" w:hanging="169"/>
      </w:pPr>
    </w:p>
    <w:p w14:paraId="1B553DAC" w14:textId="77777777" w:rsidR="00D64582" w:rsidRDefault="00D64582">
      <w:pPr>
        <w:pStyle w:val="a8"/>
        <w:snapToGrid/>
        <w:ind w:left="169" w:hanging="169"/>
      </w:pPr>
    </w:p>
    <w:p w14:paraId="302B9E2A" w14:textId="77777777" w:rsidR="00D64582" w:rsidRDefault="00D64582">
      <w:pPr>
        <w:pStyle w:val="a8"/>
        <w:snapToGrid/>
        <w:ind w:left="169" w:hanging="169"/>
      </w:pPr>
    </w:p>
    <w:p w14:paraId="145F9152" w14:textId="77777777" w:rsidR="00D64582" w:rsidRDefault="00D64582">
      <w:pPr>
        <w:pStyle w:val="a8"/>
        <w:snapToGrid/>
        <w:ind w:left="169" w:hanging="169"/>
      </w:pPr>
    </w:p>
    <w:p w14:paraId="3156A505" w14:textId="77777777" w:rsidR="00D64582" w:rsidRDefault="00D64582">
      <w:pPr>
        <w:pStyle w:val="a8"/>
        <w:snapToGrid/>
        <w:ind w:left="169" w:hanging="169"/>
      </w:pPr>
    </w:p>
    <w:p w14:paraId="64058D6D" w14:textId="77777777" w:rsidR="00D64582" w:rsidRDefault="00D64582">
      <w:pPr>
        <w:pStyle w:val="a8"/>
        <w:snapToGrid/>
        <w:ind w:left="377" w:hanging="377"/>
        <w:rPr>
          <w:b/>
          <w:bCs/>
          <w:spacing w:val="-3"/>
        </w:rPr>
      </w:pPr>
    </w:p>
    <w:p w14:paraId="440F7BEB" w14:textId="77777777" w:rsidR="00D64582" w:rsidRDefault="00B96889">
      <w:pPr>
        <w:pStyle w:val="a8"/>
        <w:snapToGrid/>
        <w:ind w:left="164" w:hanging="164"/>
      </w:pPr>
      <w:r>
        <w:rPr>
          <w:b/>
          <w:bCs/>
          <w:spacing w:val="-3"/>
        </w:rPr>
        <w:t xml:space="preserve">7. </w:t>
      </w:r>
      <w:r>
        <w:rPr>
          <w:spacing w:val="-3"/>
        </w:rPr>
        <w:t>㈜한지는 제품 A와 제품 B를 생산</w:t>
      </w:r>
      <w:r>
        <w:rPr>
          <w:spacing w:val="-3"/>
        </w:rPr>
        <w:t>⋅</w:t>
      </w:r>
      <w:r>
        <w:rPr>
          <w:spacing w:val="-3"/>
        </w:rPr>
        <w:t>판매한다. ㈜한지는 변동원가계산</w:t>
      </w:r>
      <w:r>
        <w:t xml:space="preserve">방법을 사용하며 당기 예상판매 및 예상원가 자료는 다음과 같다. </w:t>
      </w:r>
    </w:p>
    <w:p w14:paraId="2111C0BD" w14:textId="77777777" w:rsidR="00D64582" w:rsidRDefault="00D64582">
      <w:pPr>
        <w:pStyle w:val="a8"/>
        <w:snapToGrid/>
      </w:pPr>
    </w:p>
    <w:p w14:paraId="411BC862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7"/>
        <w:gridCol w:w="1384"/>
        <w:gridCol w:w="1440"/>
        <w:gridCol w:w="1667"/>
      </w:tblGrid>
      <w:tr w:rsidR="00D64582" w14:paraId="1459EE9A" w14:textId="77777777">
        <w:trPr>
          <w:trHeight w:val="56"/>
        </w:trPr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33A81" w14:textId="77777777" w:rsidR="00D64582" w:rsidRDefault="00B96889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85E12" w14:textId="77777777" w:rsidR="00D64582" w:rsidRDefault="00B96889">
            <w:pPr>
              <w:pStyle w:val="a8"/>
              <w:wordWrap/>
              <w:jc w:val="center"/>
            </w:pPr>
            <w:r>
              <w:t>제품 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DD85E" w14:textId="77777777" w:rsidR="00D64582" w:rsidRDefault="00B96889">
            <w:pPr>
              <w:pStyle w:val="a8"/>
              <w:wordWrap/>
              <w:jc w:val="center"/>
            </w:pPr>
            <w:r>
              <w:t>제품 B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26357" w14:textId="77777777" w:rsidR="00D64582" w:rsidRDefault="00B96889">
            <w:pPr>
              <w:pStyle w:val="a8"/>
              <w:wordWrap/>
              <w:jc w:val="center"/>
            </w:pPr>
            <w:r>
              <w:t>합 계</w:t>
            </w:r>
          </w:p>
        </w:tc>
      </w:tr>
      <w:tr w:rsidR="00D64582" w14:paraId="2FE73661" w14:textId="77777777">
        <w:trPr>
          <w:trHeight w:val="56"/>
        </w:trPr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3564C" w14:textId="77777777" w:rsidR="00D64582" w:rsidRDefault="00B96889">
            <w:pPr>
              <w:pStyle w:val="a8"/>
              <w:wordWrap/>
              <w:jc w:val="center"/>
            </w:pPr>
            <w:r>
              <w:t>판매수량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27EF8" w14:textId="77777777" w:rsidR="00D64582" w:rsidRDefault="00B96889">
            <w:pPr>
              <w:pStyle w:val="a8"/>
              <w:wordWrap/>
              <w:jc w:val="right"/>
            </w:pPr>
            <w:r>
              <w:t>300개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DD65F" w14:textId="77777777" w:rsidR="00D64582" w:rsidRDefault="00B96889">
            <w:pPr>
              <w:pStyle w:val="a8"/>
              <w:wordWrap/>
              <w:jc w:val="right"/>
            </w:pPr>
            <w:r>
              <w:t>700개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5D208" w14:textId="77777777" w:rsidR="00D64582" w:rsidRDefault="00B96889">
            <w:pPr>
              <w:pStyle w:val="a8"/>
              <w:wordWrap/>
              <w:jc w:val="right"/>
            </w:pPr>
            <w:r>
              <w:t>1,000개</w:t>
            </w:r>
          </w:p>
        </w:tc>
      </w:tr>
      <w:tr w:rsidR="00D64582" w14:paraId="627CA03F" w14:textId="77777777">
        <w:trPr>
          <w:trHeight w:val="56"/>
        </w:trPr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DE6ED" w14:textId="77777777" w:rsidR="00D64582" w:rsidRDefault="00B96889">
            <w:pPr>
              <w:pStyle w:val="a8"/>
              <w:wordWrap/>
              <w:jc w:val="center"/>
            </w:pPr>
            <w:r>
              <w:t>총매출액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0FB13" w14:textId="77777777" w:rsidR="00D64582" w:rsidRDefault="00B96889">
            <w:pPr>
              <w:pStyle w:val="a8"/>
              <w:wordWrap/>
              <w:jc w:val="right"/>
            </w:pPr>
            <w:r>
              <w:t>￦ 30,000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CCDBC" w14:textId="77777777" w:rsidR="00D64582" w:rsidRDefault="00B96889">
            <w:pPr>
              <w:pStyle w:val="a8"/>
              <w:wordWrap/>
              <w:jc w:val="right"/>
            </w:pPr>
            <w:r>
              <w:t>￦ 42,000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D8A3A" w14:textId="77777777" w:rsidR="00D64582" w:rsidRDefault="00B96889">
            <w:pPr>
              <w:pStyle w:val="a8"/>
              <w:wordWrap/>
              <w:jc w:val="right"/>
            </w:pPr>
            <w:r>
              <w:t>￦ 72,000</w:t>
            </w:r>
          </w:p>
        </w:tc>
      </w:tr>
      <w:tr w:rsidR="00D64582" w14:paraId="7DA1D977" w14:textId="77777777">
        <w:trPr>
          <w:trHeight w:val="56"/>
        </w:trPr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C6E2C" w14:textId="77777777" w:rsidR="00D64582" w:rsidRDefault="00B96889">
            <w:pPr>
              <w:pStyle w:val="a8"/>
              <w:wordWrap/>
              <w:jc w:val="center"/>
            </w:pPr>
            <w:r>
              <w:t>총변동원가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B6D4A" w14:textId="77777777" w:rsidR="00D64582" w:rsidRDefault="00B96889">
            <w:pPr>
              <w:pStyle w:val="a8"/>
              <w:wordWrap/>
              <w:jc w:val="right"/>
            </w:pPr>
            <w:r>
              <w:t>￦ 15,000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CB1E2" w14:textId="77777777" w:rsidR="00D64582" w:rsidRDefault="00B96889">
            <w:pPr>
              <w:pStyle w:val="a8"/>
              <w:wordWrap/>
              <w:jc w:val="right"/>
            </w:pPr>
            <w:r>
              <w:t>￦ 21,000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10AA3" w14:textId="77777777" w:rsidR="00D64582" w:rsidRDefault="00B96889">
            <w:pPr>
              <w:pStyle w:val="a8"/>
              <w:wordWrap/>
              <w:jc w:val="right"/>
            </w:pPr>
            <w:r>
              <w:t>￦ 36,000</w:t>
            </w:r>
          </w:p>
        </w:tc>
      </w:tr>
      <w:tr w:rsidR="00D64582" w14:paraId="3C6D42D5" w14:textId="77777777">
        <w:trPr>
          <w:trHeight w:val="56"/>
        </w:trPr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0AAA8" w14:textId="77777777" w:rsidR="00D64582" w:rsidRDefault="00B96889">
            <w:pPr>
              <w:pStyle w:val="a8"/>
              <w:wordWrap/>
              <w:jc w:val="center"/>
            </w:pPr>
            <w:r>
              <w:t>총고정원가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FD5C3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84E7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60C28" w14:textId="77777777" w:rsidR="00D64582" w:rsidRDefault="00B96889">
            <w:pPr>
              <w:pStyle w:val="a8"/>
              <w:wordWrap/>
              <w:jc w:val="right"/>
            </w:pPr>
            <w:r>
              <w:t>￦ 21,600</w:t>
            </w:r>
          </w:p>
        </w:tc>
      </w:tr>
    </w:tbl>
    <w:p w14:paraId="46A9B939" w14:textId="77777777" w:rsidR="00D64582" w:rsidRDefault="00D64582">
      <w:pPr>
        <w:rPr>
          <w:sz w:val="2"/>
        </w:rPr>
      </w:pPr>
    </w:p>
    <w:p w14:paraId="7833A35C" w14:textId="77777777" w:rsidR="00D64582" w:rsidRDefault="00D64582">
      <w:pPr>
        <w:pStyle w:val="a8"/>
        <w:snapToGrid/>
        <w:rPr>
          <w:b/>
          <w:bCs/>
        </w:rPr>
      </w:pPr>
    </w:p>
    <w:p w14:paraId="700EF096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5"/>
        </w:rPr>
        <w:t>매출배합이 일정하다고 가정하고 손익분기점을 달성하기 위한 두 제품의</w:t>
      </w:r>
      <w:r>
        <w:t xml:space="preserve"> 판매수량은 각각 얼마인가?</w:t>
      </w:r>
    </w:p>
    <w:p w14:paraId="0830A78D" w14:textId="77777777" w:rsidR="00D64582" w:rsidRDefault="00D64582">
      <w:pPr>
        <w:pStyle w:val="a8"/>
        <w:snapToGrid/>
        <w:ind w:left="169" w:hanging="169"/>
      </w:pPr>
    </w:p>
    <w:p w14:paraId="4D9885D8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042"/>
        <w:gridCol w:w="679"/>
        <w:gridCol w:w="1987"/>
      </w:tblGrid>
      <w:tr w:rsidR="00D64582" w14:paraId="0F0659D0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537D18" w14:textId="77777777" w:rsidR="00D64582" w:rsidRDefault="00D64582">
            <w:pPr>
              <w:pStyle w:val="a8"/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F2E273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제품A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642C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9D710B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제품B</w:t>
            </w:r>
          </w:p>
        </w:tc>
      </w:tr>
      <w:tr w:rsidR="00D64582" w14:paraId="10B7FC23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0377D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0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D6F5B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130개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5D1B3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A901F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504개</w:t>
            </w:r>
          </w:p>
        </w:tc>
      </w:tr>
      <w:tr w:rsidR="00D64582" w14:paraId="05E9AEC8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07C64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0F29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162개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26E11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97356F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378개</w:t>
            </w:r>
          </w:p>
        </w:tc>
      </w:tr>
      <w:tr w:rsidR="00D64582" w14:paraId="5BCB28BD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2DEC2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8A9D8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180개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89690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4FD03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420개</w:t>
            </w:r>
          </w:p>
        </w:tc>
      </w:tr>
      <w:tr w:rsidR="00D64582" w14:paraId="638DB645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6D3E6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BCDFD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203개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A1590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A070F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473개</w:t>
            </w:r>
          </w:p>
        </w:tc>
      </w:tr>
      <w:tr w:rsidR="00D64582" w14:paraId="604E1F0E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65D84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E72BB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210개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471B5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B1DA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490개</w:t>
            </w:r>
          </w:p>
        </w:tc>
      </w:tr>
    </w:tbl>
    <w:p w14:paraId="300A588B" w14:textId="77777777" w:rsidR="00D64582" w:rsidRDefault="00D64582">
      <w:pPr>
        <w:rPr>
          <w:sz w:val="2"/>
        </w:rPr>
      </w:pPr>
    </w:p>
    <w:p w14:paraId="17F39B06" w14:textId="77777777" w:rsidR="00D64582" w:rsidRDefault="00D64582">
      <w:pPr>
        <w:pStyle w:val="a8"/>
        <w:snapToGrid/>
        <w:ind w:left="169" w:hanging="169"/>
      </w:pPr>
    </w:p>
    <w:p w14:paraId="778EF670" w14:textId="77777777" w:rsidR="00D64582" w:rsidRDefault="00D64582">
      <w:pPr>
        <w:pStyle w:val="a8"/>
        <w:snapToGrid/>
        <w:ind w:left="169" w:hanging="169"/>
      </w:pPr>
    </w:p>
    <w:p w14:paraId="42912EE8" w14:textId="77777777" w:rsidR="00D64582" w:rsidRDefault="00D64582">
      <w:pPr>
        <w:pStyle w:val="a8"/>
        <w:snapToGrid/>
        <w:ind w:left="169" w:hanging="169"/>
      </w:pPr>
    </w:p>
    <w:p w14:paraId="56C15CD0" w14:textId="77777777" w:rsidR="00D64582" w:rsidRDefault="00D64582">
      <w:pPr>
        <w:pStyle w:val="a8"/>
        <w:snapToGrid/>
        <w:ind w:left="169" w:hanging="169"/>
      </w:pPr>
    </w:p>
    <w:p w14:paraId="53126BEE" w14:textId="77777777" w:rsidR="00D64582" w:rsidRDefault="00D64582">
      <w:pPr>
        <w:pStyle w:val="a8"/>
        <w:snapToGrid/>
        <w:ind w:left="169" w:hanging="169"/>
      </w:pPr>
    </w:p>
    <w:p w14:paraId="04C37789" w14:textId="77777777" w:rsidR="00D64582" w:rsidRDefault="00D64582">
      <w:pPr>
        <w:pStyle w:val="a8"/>
        <w:snapToGrid/>
        <w:ind w:left="169" w:hanging="169"/>
      </w:pPr>
    </w:p>
    <w:p w14:paraId="59CD6FBA" w14:textId="77777777" w:rsidR="00D64582" w:rsidRDefault="00D64582">
      <w:pPr>
        <w:pStyle w:val="a8"/>
        <w:snapToGrid/>
        <w:ind w:left="169" w:hanging="169"/>
      </w:pPr>
    </w:p>
    <w:p w14:paraId="39440BD0" w14:textId="77777777" w:rsidR="00D64582" w:rsidRDefault="00D64582">
      <w:pPr>
        <w:pStyle w:val="a8"/>
        <w:snapToGrid/>
        <w:ind w:left="169" w:hanging="169"/>
      </w:pPr>
    </w:p>
    <w:p w14:paraId="0285EADB" w14:textId="77777777" w:rsidR="00D64582" w:rsidRDefault="00D64582">
      <w:pPr>
        <w:pStyle w:val="a8"/>
        <w:snapToGrid/>
        <w:ind w:left="169" w:hanging="169"/>
      </w:pPr>
    </w:p>
    <w:p w14:paraId="668F8130" w14:textId="77777777" w:rsidR="00D64582" w:rsidRDefault="00B96889">
      <w:pPr>
        <w:pStyle w:val="a8"/>
        <w:snapToGrid/>
      </w:pPr>
      <w:r>
        <w:rPr>
          <w:b/>
          <w:bCs/>
        </w:rPr>
        <w:t xml:space="preserve">8. </w:t>
      </w:r>
      <w:r>
        <w:t>다음은 ㈜한강의 표준원가 및 생산활동 자료이다.</w:t>
      </w:r>
    </w:p>
    <w:p w14:paraId="2A5C0008" w14:textId="77777777" w:rsidR="00D64582" w:rsidRDefault="00D64582">
      <w:pPr>
        <w:pStyle w:val="a8"/>
        <w:snapToGrid/>
      </w:pPr>
    </w:p>
    <w:p w14:paraId="267A0B79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6"/>
        <w:gridCol w:w="1893"/>
      </w:tblGrid>
      <w:tr w:rsidR="00D64582" w14:paraId="2DE05FE3" w14:textId="77777777">
        <w:trPr>
          <w:trHeight w:val="56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6EF42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완제품 실제생산량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589B3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1,000개</w:t>
            </w:r>
          </w:p>
        </w:tc>
      </w:tr>
      <w:tr w:rsidR="00D64582" w14:paraId="3EF3B446" w14:textId="77777777">
        <w:trPr>
          <w:trHeight w:val="56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B425D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직접재료 표준구매가격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D946B" w14:textId="77777777" w:rsidR="00D64582" w:rsidRDefault="00B96889">
            <w:pPr>
              <w:pStyle w:val="a8"/>
              <w:wordWrap/>
              <w:snapToGrid/>
              <w:jc w:val="right"/>
            </w:pPr>
            <w:r>
              <w:t>￦64/kg</w:t>
            </w:r>
          </w:p>
        </w:tc>
      </w:tr>
      <w:tr w:rsidR="00D64582" w14:paraId="302461DB" w14:textId="77777777">
        <w:trPr>
          <w:trHeight w:val="56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7AE62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직접재료 표준사용량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9ADFC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21kg/완성품 1개</w:t>
            </w:r>
          </w:p>
        </w:tc>
      </w:tr>
      <w:tr w:rsidR="00D64582" w14:paraId="734C0C0C" w14:textId="77777777">
        <w:trPr>
          <w:trHeight w:val="56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AE912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직접재료 실제발생원가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C4190" w14:textId="77777777" w:rsidR="00D64582" w:rsidRDefault="00B96889">
            <w:pPr>
              <w:pStyle w:val="a8"/>
              <w:wordWrap/>
              <w:snapToGrid/>
              <w:jc w:val="right"/>
            </w:pPr>
            <w:r>
              <w:t>￦1,400,000</w:t>
            </w:r>
          </w:p>
        </w:tc>
      </w:tr>
      <w:tr w:rsidR="00D64582" w14:paraId="2C1E6D8A" w14:textId="77777777">
        <w:trPr>
          <w:trHeight w:val="56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7274A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직접재료수량차이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B1055" w14:textId="77777777" w:rsidR="00D64582" w:rsidRDefault="00B96889">
            <w:pPr>
              <w:pStyle w:val="a8"/>
              <w:wordWrap/>
              <w:snapToGrid/>
              <w:jc w:val="right"/>
            </w:pPr>
            <w:r>
              <w:t>￦64,000 유리</w:t>
            </w:r>
          </w:p>
        </w:tc>
      </w:tr>
    </w:tbl>
    <w:p w14:paraId="265D06C0" w14:textId="77777777" w:rsidR="00D64582" w:rsidRDefault="00D64582">
      <w:pPr>
        <w:rPr>
          <w:sz w:val="2"/>
        </w:rPr>
      </w:pPr>
    </w:p>
    <w:p w14:paraId="59D8AF64" w14:textId="77777777" w:rsidR="00D64582" w:rsidRDefault="00D64582">
      <w:pPr>
        <w:pStyle w:val="a8"/>
        <w:snapToGrid/>
        <w:ind w:left="169" w:hanging="169"/>
        <w:rPr>
          <w:u w:val="single" w:color="000000"/>
        </w:rPr>
      </w:pPr>
    </w:p>
    <w:p w14:paraId="68CD7FA5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4"/>
        </w:rPr>
        <w:t>㈜한강의 직접재료가격차이는 얼마인가? 단, 직접재료와 재공품, 제품의</w:t>
      </w:r>
      <w:r>
        <w:t xml:space="preserve"> 기초 및 기말재고는 없는 것으로 가정한다.</w:t>
      </w:r>
    </w:p>
    <w:p w14:paraId="2EA6C17F" w14:textId="77777777" w:rsidR="00D64582" w:rsidRDefault="00D64582">
      <w:pPr>
        <w:pStyle w:val="a8"/>
        <w:snapToGrid/>
        <w:ind w:left="169" w:hanging="169"/>
        <w:rPr>
          <w:u w:val="single" w:color="000000"/>
        </w:rPr>
      </w:pPr>
    </w:p>
    <w:p w14:paraId="4E59F5D5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￦0          </w:t>
      </w:r>
    </w:p>
    <w:p w14:paraId="6C38DE44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②</w:t>
      </w:r>
      <w:r>
        <w:t xml:space="preserve"> ￦120,000 불리</w:t>
      </w:r>
    </w:p>
    <w:p w14:paraId="5CB3DA80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③</w:t>
      </w:r>
      <w:r>
        <w:t xml:space="preserve"> ￦120,000 유리</w:t>
      </w:r>
    </w:p>
    <w:p w14:paraId="7AD24DD1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￦130,000 불리</w:t>
      </w:r>
    </w:p>
    <w:p w14:paraId="71004BA6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⑤</w:t>
      </w:r>
      <w:r>
        <w:t xml:space="preserve"> ￦130,000 유리</w:t>
      </w:r>
    </w:p>
    <w:p w14:paraId="336321E8" w14:textId="77777777" w:rsidR="00D64582" w:rsidRDefault="00D64582">
      <w:pPr>
        <w:pStyle w:val="a8"/>
        <w:snapToGrid/>
        <w:ind w:left="169" w:hanging="169"/>
      </w:pPr>
    </w:p>
    <w:p w14:paraId="7D188BD5" w14:textId="77777777" w:rsidR="00D64582" w:rsidRDefault="00D64582">
      <w:pPr>
        <w:pStyle w:val="a8"/>
        <w:snapToGrid/>
        <w:ind w:left="169" w:hanging="169"/>
      </w:pPr>
    </w:p>
    <w:p w14:paraId="31B96051" w14:textId="77777777" w:rsidR="00D64582" w:rsidRDefault="00D64582">
      <w:pPr>
        <w:pStyle w:val="a8"/>
        <w:snapToGrid/>
        <w:ind w:left="169" w:hanging="169"/>
      </w:pPr>
    </w:p>
    <w:p w14:paraId="2FB0D9AB" w14:textId="77777777" w:rsidR="00D64582" w:rsidRDefault="00D64582">
      <w:pPr>
        <w:pStyle w:val="a8"/>
        <w:snapToGrid/>
      </w:pPr>
    </w:p>
    <w:p w14:paraId="2E9B5196" w14:textId="77777777" w:rsidR="00D64582" w:rsidRDefault="00D64582">
      <w:pPr>
        <w:pStyle w:val="a8"/>
        <w:snapToGrid/>
      </w:pPr>
    </w:p>
    <w:p w14:paraId="1795A084" w14:textId="77777777" w:rsidR="00D64582" w:rsidRDefault="00D64582">
      <w:pPr>
        <w:pStyle w:val="a8"/>
        <w:snapToGrid/>
      </w:pPr>
    </w:p>
    <w:p w14:paraId="623BA432" w14:textId="77777777" w:rsidR="00D64582" w:rsidRDefault="00D64582">
      <w:pPr>
        <w:pStyle w:val="a8"/>
        <w:snapToGrid/>
      </w:pPr>
    </w:p>
    <w:p w14:paraId="2516ED81" w14:textId="77777777" w:rsidR="00D64582" w:rsidRDefault="00D64582">
      <w:pPr>
        <w:pStyle w:val="a8"/>
        <w:snapToGrid/>
      </w:pPr>
    </w:p>
    <w:p w14:paraId="7BA23172" w14:textId="77777777" w:rsidR="00D64582" w:rsidRDefault="00D64582">
      <w:pPr>
        <w:pStyle w:val="a8"/>
        <w:snapToGrid/>
      </w:pPr>
    </w:p>
    <w:p w14:paraId="184FDC7A" w14:textId="77777777" w:rsidR="00D64582" w:rsidRDefault="00830E7C">
      <w:pPr>
        <w:pStyle w:val="a8"/>
        <w:snapToGrid/>
      </w:pPr>
      <w:r>
        <w:pict w14:anchorId="5290E891">
          <v:group id="_x0000_s1129" style="position:absolute;left:0;text-align:left;margin-left:14.95pt;margin-top:58.4pt;width:698.4pt;height:68.1pt;z-index:44;mso-position-horizontal-relative:page;mso-position-vertical-relative:page" coordsize="69840,6812">
            <v:line id="_x0000_s1134" style="position:absolute" from="16,6772" to="69840,6772" strokeweight="1pt">
              <v:stroke joinstyle="miter"/>
            </v:line>
            <v:shape id="_x0000_s1784292187" o:spid="_x0000_s113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195F1E7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784292188" o:spid="_x0000_s113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155C1BC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784292189" o:spid="_x0000_s113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D102BF9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3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507AAE45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36DE3E">
          <v:line id="_x0000_s1784292182" o:spid="_x0000_s1128" style="position:absolute;left:0;text-align:left;z-index:4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AC9E3C0" w14:textId="77777777" w:rsidR="00D64582" w:rsidRDefault="00B96889">
      <w:pPr>
        <w:pStyle w:val="a8"/>
        <w:snapToGrid/>
        <w:ind w:left="300" w:hanging="300"/>
      </w:pPr>
      <w:r>
        <w:t>※</w:t>
      </w:r>
      <w:r>
        <w:t xml:space="preserve"> 다음 자료를 이용하여 </w:t>
      </w:r>
      <w:r>
        <w:rPr>
          <w:b/>
          <w:bCs/>
        </w:rPr>
        <w:t>9번</w:t>
      </w:r>
      <w:r>
        <w:t xml:space="preserve">과 </w:t>
      </w:r>
      <w:r>
        <w:rPr>
          <w:b/>
          <w:bCs/>
        </w:rPr>
        <w:t>10번</w:t>
      </w:r>
      <w:r>
        <w:t>에 답하시오.</w:t>
      </w:r>
    </w:p>
    <w:p w14:paraId="3E3315C4" w14:textId="77777777" w:rsidR="00D64582" w:rsidRDefault="00D64582">
      <w:pPr>
        <w:pStyle w:val="a8"/>
        <w:snapToGrid/>
      </w:pPr>
    </w:p>
    <w:p w14:paraId="48D6D1F3" w14:textId="77777777" w:rsidR="00D64582" w:rsidRDefault="00B96889">
      <w:pPr>
        <w:pStyle w:val="a8"/>
        <w:snapToGrid/>
        <w:ind w:left="200" w:hanging="200"/>
      </w:pPr>
      <w:r>
        <w:t xml:space="preserve">  ㈜한구의 분권화된 사업부 A와 사업부 B는 이익중심점으로 설정되어 있다. 사업부 A는 중간제품 P를 생산하고 있다. 사업부 B는 ㈜한구의 전략적 고려에 따라 지역적으로 접근이 어려운 고립지에서 중간제품 </w:t>
      </w:r>
      <w:r>
        <w:rPr>
          <w:spacing w:val="-3"/>
        </w:rPr>
        <w:t>P를 이용하여 완제품 Q를 생산하며, 생산한 모든 완제품 Q를 고립지의</w:t>
      </w:r>
      <w:r>
        <w:t xml:space="preserve"> 도매상에 납품하고 있다. 사업부 A와 사업부 B의 생산 관련 자료는 다음과 같다.</w:t>
      </w:r>
    </w:p>
    <w:p w14:paraId="744137A2" w14:textId="77777777" w:rsidR="00D64582" w:rsidRDefault="00D64582">
      <w:pPr>
        <w:pStyle w:val="a8"/>
        <w:snapToGrid/>
        <w:rPr>
          <w:sz w:val="12"/>
          <w:szCs w:val="12"/>
        </w:rPr>
      </w:pPr>
    </w:p>
    <w:p w14:paraId="05003253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5"/>
        <w:gridCol w:w="1327"/>
        <w:gridCol w:w="1327"/>
      </w:tblGrid>
      <w:tr w:rsidR="00D64582" w14:paraId="7C3982D6" w14:textId="77777777">
        <w:trPr>
          <w:trHeight w:val="56"/>
        </w:trPr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73FFD" w14:textId="77777777" w:rsidR="00D64582" w:rsidRDefault="00B96889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EC2B3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사업부 A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0152E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사업부 B</w:t>
            </w:r>
          </w:p>
        </w:tc>
      </w:tr>
      <w:tr w:rsidR="00D64582" w14:paraId="378854E8" w14:textId="77777777">
        <w:trPr>
          <w:trHeight w:val="56"/>
        </w:trPr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D5922" w14:textId="77777777" w:rsidR="00D64582" w:rsidRDefault="00B96889">
            <w:pPr>
              <w:pStyle w:val="a8"/>
              <w:wordWrap/>
              <w:jc w:val="center"/>
            </w:pPr>
            <w:r>
              <w:t>단위당 변동제조원가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13DE7" w14:textId="77777777" w:rsidR="00D64582" w:rsidRDefault="00B96889">
            <w:pPr>
              <w:pStyle w:val="a8"/>
              <w:wordWrap/>
              <w:jc w:val="right"/>
            </w:pPr>
            <w:r>
              <w:t>￦20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08482" w14:textId="77777777" w:rsidR="00D64582" w:rsidRDefault="00B96889">
            <w:pPr>
              <w:pStyle w:val="a8"/>
              <w:wordWrap/>
              <w:jc w:val="right"/>
            </w:pPr>
            <w:r>
              <w:t>￦70</w:t>
            </w:r>
          </w:p>
        </w:tc>
      </w:tr>
      <w:tr w:rsidR="00D64582" w14:paraId="25E2B908" w14:textId="77777777">
        <w:trPr>
          <w:trHeight w:val="56"/>
        </w:trPr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E0E6B" w14:textId="77777777" w:rsidR="00D64582" w:rsidRDefault="00B96889">
            <w:pPr>
              <w:pStyle w:val="a8"/>
              <w:wordWrap/>
              <w:jc w:val="center"/>
            </w:pPr>
            <w:r>
              <w:t>총고정제조원가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BD2F1" w14:textId="77777777" w:rsidR="00D64582" w:rsidRDefault="00B96889">
            <w:pPr>
              <w:pStyle w:val="a8"/>
              <w:wordWrap/>
              <w:jc w:val="right"/>
            </w:pPr>
            <w:r>
              <w:t xml:space="preserve"> ￦36,000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870F7" w14:textId="77777777" w:rsidR="00D64582" w:rsidRDefault="00B96889">
            <w:pPr>
              <w:pStyle w:val="a8"/>
              <w:wordWrap/>
              <w:jc w:val="right"/>
            </w:pPr>
            <w:r>
              <w:t>￦50,000</w:t>
            </w:r>
          </w:p>
        </w:tc>
      </w:tr>
      <w:tr w:rsidR="00D64582" w14:paraId="6833E31C" w14:textId="77777777">
        <w:trPr>
          <w:trHeight w:val="256"/>
        </w:trPr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120C8" w14:textId="77777777" w:rsidR="00D64582" w:rsidRDefault="00B96889">
            <w:pPr>
              <w:pStyle w:val="a8"/>
              <w:wordWrap/>
              <w:jc w:val="center"/>
            </w:pPr>
            <w:r>
              <w:t>연간 시장판매량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346F7" w14:textId="77777777" w:rsidR="00D64582" w:rsidRDefault="00B96889">
            <w:pPr>
              <w:pStyle w:val="a8"/>
              <w:wordWrap/>
              <w:jc w:val="right"/>
            </w:pPr>
            <w:r>
              <w:t>12,000개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62EF3" w14:textId="77777777" w:rsidR="00D64582" w:rsidRDefault="00B96889">
            <w:pPr>
              <w:pStyle w:val="a8"/>
              <w:wordWrap/>
              <w:jc w:val="right"/>
            </w:pPr>
            <w:r>
              <w:t>2,000개</w:t>
            </w:r>
          </w:p>
        </w:tc>
      </w:tr>
      <w:tr w:rsidR="00D64582" w14:paraId="34589655" w14:textId="77777777">
        <w:trPr>
          <w:trHeight w:val="256"/>
        </w:trPr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CAA47" w14:textId="77777777" w:rsidR="00D64582" w:rsidRDefault="00B96889">
            <w:pPr>
              <w:pStyle w:val="a8"/>
              <w:wordWrap/>
              <w:jc w:val="center"/>
            </w:pPr>
            <w:r>
              <w:t>연간 생산 가능량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D2375" w14:textId="77777777" w:rsidR="00D64582" w:rsidRDefault="00B96889">
            <w:pPr>
              <w:pStyle w:val="a8"/>
              <w:wordWrap/>
              <w:jc w:val="right"/>
            </w:pPr>
            <w:r>
              <w:t>12,000개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62C27" w14:textId="77777777" w:rsidR="00D64582" w:rsidRDefault="00B96889">
            <w:pPr>
              <w:pStyle w:val="a8"/>
              <w:wordWrap/>
              <w:jc w:val="right"/>
            </w:pPr>
            <w:r>
              <w:t>3,000개</w:t>
            </w:r>
          </w:p>
        </w:tc>
      </w:tr>
    </w:tbl>
    <w:p w14:paraId="458BFD44" w14:textId="77777777" w:rsidR="00D64582" w:rsidRDefault="00D64582">
      <w:pPr>
        <w:rPr>
          <w:sz w:val="2"/>
        </w:rPr>
      </w:pPr>
    </w:p>
    <w:p w14:paraId="267FF0FF" w14:textId="77777777" w:rsidR="00D64582" w:rsidRDefault="00D64582">
      <w:pPr>
        <w:pStyle w:val="a8"/>
        <w:snapToGrid/>
        <w:rPr>
          <w:sz w:val="12"/>
          <w:szCs w:val="12"/>
        </w:rPr>
      </w:pPr>
    </w:p>
    <w:p w14:paraId="154D3191" w14:textId="77777777" w:rsidR="00D64582" w:rsidRDefault="00B96889">
      <w:pPr>
        <w:pStyle w:val="a8"/>
        <w:snapToGrid/>
        <w:ind w:left="200" w:hanging="200"/>
      </w:pPr>
      <w:r>
        <w:t xml:space="preserve">  </w:t>
      </w:r>
      <w:r>
        <w:rPr>
          <w:spacing w:val="-3"/>
        </w:rPr>
        <w:t>사업부 A가 생산</w:t>
      </w:r>
      <w:r>
        <w:rPr>
          <w:spacing w:val="-3"/>
        </w:rPr>
        <w:t>⋅</w:t>
      </w:r>
      <w:r>
        <w:rPr>
          <w:spacing w:val="-3"/>
        </w:rPr>
        <w:t>판매하는 중간제품 P의 시장가격은 ￦30이다. 그러나</w:t>
      </w:r>
      <w:r>
        <w:t xml:space="preserve"> 사업부 B는 지역적으로 고립된 곳에 위치하여 중간제품 P를 지역내 </w:t>
      </w:r>
      <w:r>
        <w:rPr>
          <w:spacing w:val="-6"/>
        </w:rPr>
        <w:t>생산업자로부터 1개당 ￦50에 구매하고 있으며, 이 구매가격은 사업부 B의</w:t>
      </w:r>
      <w:r>
        <w:t xml:space="preserve"> </w:t>
      </w:r>
      <w:r>
        <w:rPr>
          <w:spacing w:val="-1"/>
        </w:rPr>
        <w:t>단위당 변동제조원가 ￦70에 포함되어 있다. 완제품 Q를 1개 생산하기</w:t>
      </w:r>
      <w:r>
        <w:t xml:space="preserve"> 위하여 중간제품 P는 1개가 사용되며, 두 사업부의 연간 시장판매량은 항상 달성 가능한 것으로 가정한다.</w:t>
      </w:r>
    </w:p>
    <w:p w14:paraId="4D7353BA" w14:textId="77777777" w:rsidR="00D64582" w:rsidRDefault="00D64582">
      <w:pPr>
        <w:pStyle w:val="a8"/>
        <w:snapToGrid/>
      </w:pPr>
    </w:p>
    <w:p w14:paraId="5C5FEE6B" w14:textId="77777777" w:rsidR="00D64582" w:rsidRDefault="00D64582">
      <w:pPr>
        <w:pStyle w:val="a8"/>
        <w:snapToGrid/>
      </w:pPr>
    </w:p>
    <w:p w14:paraId="674A75A1" w14:textId="77777777" w:rsidR="00D64582" w:rsidRDefault="00B96889">
      <w:pPr>
        <w:pStyle w:val="a8"/>
        <w:snapToGrid/>
        <w:ind w:left="174" w:hanging="174"/>
      </w:pPr>
      <w:r>
        <w:rPr>
          <w:b/>
          <w:bCs/>
          <w:spacing w:val="3"/>
        </w:rPr>
        <w:t>9.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최근 ㈜한구는 사업부 B가 위치한 고립지로의 교통이 개선됨에</w:t>
      </w:r>
      <w:r>
        <w:rPr>
          <w:spacing w:val="-5"/>
        </w:rPr>
        <w:t xml:space="preserve"> </w:t>
      </w:r>
      <w:r>
        <w:rPr>
          <w:spacing w:val="-7"/>
        </w:rPr>
        <w:t>따라서</w:t>
      </w:r>
      <w:r>
        <w:rPr>
          <w:spacing w:val="-2"/>
        </w:rPr>
        <w:t xml:space="preserve"> </w:t>
      </w:r>
      <w:r>
        <w:rPr>
          <w:spacing w:val="-3"/>
        </w:rPr>
        <w:t xml:space="preserve">중간제품 P의 사내대체를 검토하기 시작하였다. </w:t>
      </w:r>
      <w:r>
        <w:t>사업부 A가</w:t>
      </w:r>
      <w:r>
        <w:rPr>
          <w:spacing w:val="-1"/>
        </w:rPr>
        <w:t xml:space="preserve"> 사내대체를</w:t>
      </w:r>
      <w:r>
        <w:t xml:space="preserve"> 위하여 사업부 B로 중간제품 P를 배송할 경우, </w:t>
      </w:r>
      <w:r>
        <w:rPr>
          <w:spacing w:val="-1"/>
        </w:rPr>
        <w:t>중간제품 1개당 ￦8의 변동배송원가를 사업부 A가 추가로 부담하게 된다. 사업부</w:t>
      </w:r>
      <w:r>
        <w:t xml:space="preserve"> B가 생산에</w:t>
      </w:r>
      <w:r>
        <w:rPr>
          <w:spacing w:val="-3"/>
        </w:rPr>
        <w:t xml:space="preserve"> 필요한</w:t>
      </w:r>
      <w:r>
        <w:t xml:space="preserve"> </w:t>
      </w:r>
      <w:r>
        <w:rPr>
          <w:spacing w:val="-3"/>
        </w:rPr>
        <w:t>2,000개의 중간제품 P 전량을 사업부 A에서 구매</w:t>
      </w:r>
      <w:r>
        <w:rPr>
          <w:spacing w:val="-4"/>
        </w:rPr>
        <w:t xml:space="preserve">한다고 할 때, </w:t>
      </w:r>
      <w:r>
        <w:rPr>
          <w:spacing w:val="-1"/>
        </w:rPr>
        <w:t>사내대체와</w:t>
      </w:r>
      <w:r>
        <w:rPr>
          <w:spacing w:val="2"/>
        </w:rPr>
        <w:t xml:space="preserve"> </w:t>
      </w:r>
      <w:r>
        <w:t>관련된 사업부 A의 기회원가와 사업부 A가</w:t>
      </w:r>
      <w:r>
        <w:rPr>
          <w:spacing w:val="1"/>
        </w:rPr>
        <w:t xml:space="preserve"> 사내대체를</w:t>
      </w:r>
      <w:r>
        <w:rPr>
          <w:spacing w:val="-2"/>
        </w:rPr>
        <w:t xml:space="preserve"> 수락할 수 있는</w:t>
      </w:r>
      <w:r>
        <w:t xml:space="preserve"> 최소 대체가격은 얼마인가?</w:t>
      </w:r>
    </w:p>
    <w:p w14:paraId="2E8F9DDF" w14:textId="77777777" w:rsidR="00D64582" w:rsidRDefault="00D64582">
      <w:pPr>
        <w:pStyle w:val="a8"/>
        <w:snapToGrid/>
        <w:ind w:left="169" w:hanging="169"/>
      </w:pPr>
    </w:p>
    <w:p w14:paraId="56A83B91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042"/>
        <w:gridCol w:w="679"/>
        <w:gridCol w:w="1987"/>
      </w:tblGrid>
      <w:tr w:rsidR="00D64582" w14:paraId="730C5AA7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2156D" w14:textId="77777777" w:rsidR="00D64582" w:rsidRDefault="00D64582">
            <w:pPr>
              <w:pStyle w:val="a8"/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FCB1B7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기회원가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A9F6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014DA3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최소대체가격</w:t>
            </w:r>
          </w:p>
        </w:tc>
      </w:tr>
      <w:tr w:rsidR="00D64582" w14:paraId="5F5CA1F4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E9CD9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0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40521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583BA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B4E02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￦28</w:t>
            </w:r>
          </w:p>
        </w:tc>
      </w:tr>
      <w:tr w:rsidR="00D64582" w14:paraId="1626B014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BDF7F6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E8EE8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￦4,000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D1B8B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6855B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￦28</w:t>
            </w:r>
          </w:p>
        </w:tc>
      </w:tr>
      <w:tr w:rsidR="00D64582" w14:paraId="27D5763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3DB5B2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7063FB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￦4,000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84063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B1C9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￦38</w:t>
            </w:r>
          </w:p>
        </w:tc>
      </w:tr>
      <w:tr w:rsidR="00D64582" w14:paraId="4920F2A2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26261A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909DC5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￦20,000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15EB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C6023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￦30</w:t>
            </w:r>
          </w:p>
        </w:tc>
      </w:tr>
      <w:tr w:rsidR="00D64582" w14:paraId="6E5FB2DB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091B7A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FDD01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￦20,000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E465C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DE67A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￦38</w:t>
            </w:r>
          </w:p>
        </w:tc>
      </w:tr>
    </w:tbl>
    <w:p w14:paraId="685D61E9" w14:textId="77777777" w:rsidR="00D64582" w:rsidRDefault="00D64582">
      <w:pPr>
        <w:rPr>
          <w:sz w:val="2"/>
        </w:rPr>
      </w:pPr>
    </w:p>
    <w:p w14:paraId="61820647" w14:textId="77777777" w:rsidR="00D64582" w:rsidRDefault="00D64582">
      <w:pPr>
        <w:pStyle w:val="a8"/>
        <w:snapToGrid/>
        <w:ind w:left="300" w:hanging="300"/>
      </w:pPr>
    </w:p>
    <w:p w14:paraId="5437BB71" w14:textId="77777777" w:rsidR="00D64582" w:rsidRDefault="00D64582">
      <w:pPr>
        <w:pStyle w:val="a8"/>
        <w:snapToGrid/>
        <w:ind w:left="300" w:hanging="300"/>
      </w:pPr>
    </w:p>
    <w:p w14:paraId="791EBC3C" w14:textId="77777777" w:rsidR="00D64582" w:rsidRDefault="00B96889">
      <w:pPr>
        <w:pStyle w:val="a8"/>
        <w:snapToGrid/>
        <w:ind w:left="272" w:hanging="272"/>
      </w:pPr>
      <w:r>
        <w:rPr>
          <w:b/>
          <w:bCs/>
          <w:spacing w:val="-3"/>
        </w:rPr>
        <w:t xml:space="preserve">10. </w:t>
      </w:r>
      <w:r>
        <w:rPr>
          <w:spacing w:val="-3"/>
        </w:rPr>
        <w:t>사업부 B는 사업부간의 협의 끝에 개당 ￦39의 가격으로 최대 3,000개</w:t>
      </w:r>
      <w:r>
        <w:rPr>
          <w:spacing w:val="-4"/>
        </w:rPr>
        <w:t>까지 중간제품 P를 사업부 A에서 공급받게 되었다. 이에 따라 지역 내</w:t>
      </w:r>
      <w:r>
        <w:t xml:space="preserve"> </w:t>
      </w:r>
      <w:r>
        <w:rPr>
          <w:spacing w:val="-1"/>
        </w:rPr>
        <w:t>생산업자로부터의 구매는 중단되었다. 사업부 B가 생산하여 판매하는</w:t>
      </w:r>
      <w:r>
        <w:t xml:space="preserve"> </w:t>
      </w:r>
      <w:r>
        <w:rPr>
          <w:spacing w:val="-2"/>
        </w:rPr>
        <w:t>완제품 Q의 시장가격은 현재 ￦120이다. 최근 사업부 B는 인근지역의</w:t>
      </w:r>
      <w:r>
        <w:t xml:space="preserve"> </w:t>
      </w:r>
      <w:r>
        <w:rPr>
          <w:spacing w:val="-4"/>
        </w:rPr>
        <w:t>지방정부로부터 완제품 Q를 ￦100의 가격에 1,000개 구매하고 싶다는</w:t>
      </w:r>
      <w:r>
        <w:rPr>
          <w:spacing w:val="-6"/>
        </w:rPr>
        <w:t xml:space="preserve"> </w:t>
      </w:r>
      <w:r>
        <w:rPr>
          <w:spacing w:val="-4"/>
        </w:rPr>
        <w:t>제안을</w:t>
      </w:r>
      <w:r>
        <w:rPr>
          <w:spacing w:val="2"/>
        </w:rPr>
        <w:t xml:space="preserve"> </w:t>
      </w:r>
      <w:r>
        <w:rPr>
          <w:spacing w:val="-1"/>
        </w:rPr>
        <w:t>받았다. 이 특별주문을 수락할 경우, 사업부 B의 영업이익에</w:t>
      </w:r>
      <w:r>
        <w:rPr>
          <w:spacing w:val="-3"/>
        </w:rPr>
        <w:t xml:space="preserve"> 미치는</w:t>
      </w:r>
      <w:r>
        <w:rPr>
          <w:spacing w:val="-4"/>
        </w:rPr>
        <w:t xml:space="preserve"> 영향과</w:t>
      </w:r>
      <w:r>
        <w:t xml:space="preserve"> 사업부 B의 기회원가는 각각 얼마인가? </w:t>
      </w:r>
    </w:p>
    <w:p w14:paraId="2B283000" w14:textId="77777777" w:rsidR="00D64582" w:rsidRDefault="00D64582">
      <w:pPr>
        <w:pStyle w:val="a8"/>
        <w:snapToGrid/>
        <w:ind w:left="169" w:hanging="169"/>
      </w:pPr>
    </w:p>
    <w:p w14:paraId="3FC6408C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042"/>
        <w:gridCol w:w="679"/>
        <w:gridCol w:w="1987"/>
      </w:tblGrid>
      <w:tr w:rsidR="00D64582" w14:paraId="3BC1CCA6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71ED1" w14:textId="77777777" w:rsidR="00D64582" w:rsidRDefault="00D64582">
            <w:pPr>
              <w:pStyle w:val="a8"/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55F73E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영업이익의 증감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ACBA8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63C679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기회원가</w:t>
            </w:r>
          </w:p>
        </w:tc>
      </w:tr>
      <w:tr w:rsidR="00D64582" w14:paraId="48D78C42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D4DB18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0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5D29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￦20,000 감소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C4DB5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DFFB5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￦61,000</w:t>
            </w:r>
            <w:r>
              <w:tab/>
            </w:r>
          </w:p>
        </w:tc>
      </w:tr>
      <w:tr w:rsidR="00D64582" w14:paraId="04329420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CA116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2C8C0E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￦41,000 감소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5BE5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64E85A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￦61,000</w:t>
            </w:r>
          </w:p>
        </w:tc>
      </w:tr>
      <w:tr w:rsidR="00D64582" w14:paraId="273D01D8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69316B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9ACA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￦20,000 감소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0D017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BEB41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￦41,000</w:t>
            </w:r>
          </w:p>
        </w:tc>
      </w:tr>
      <w:tr w:rsidR="00D64582" w14:paraId="6959082C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7C7E27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09155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￦30,000 증가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44AB0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20F7E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￦0</w:t>
            </w:r>
          </w:p>
        </w:tc>
      </w:tr>
      <w:tr w:rsidR="00D64582" w14:paraId="59F15559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9B710E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CDD3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￦41,000 증가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014A6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4F395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￦0</w:t>
            </w:r>
          </w:p>
        </w:tc>
      </w:tr>
    </w:tbl>
    <w:p w14:paraId="1A641658" w14:textId="77777777" w:rsidR="00D64582" w:rsidRDefault="00D64582">
      <w:pPr>
        <w:rPr>
          <w:sz w:val="2"/>
        </w:rPr>
      </w:pPr>
    </w:p>
    <w:p w14:paraId="0CB9EDBC" w14:textId="77777777" w:rsidR="00D64582" w:rsidRDefault="00D64582">
      <w:pPr>
        <w:pStyle w:val="a8"/>
        <w:snapToGrid/>
        <w:ind w:left="517" w:hanging="517"/>
      </w:pPr>
    </w:p>
    <w:p w14:paraId="53E20EE0" w14:textId="77777777" w:rsidR="00D64582" w:rsidRDefault="00B96889">
      <w:pPr>
        <w:pStyle w:val="a8"/>
        <w:snapToGrid/>
        <w:ind w:left="282" w:hanging="282"/>
      </w:pPr>
      <w:r>
        <w:rPr>
          <w:b/>
          <w:bCs/>
          <w:spacing w:val="1"/>
        </w:rPr>
        <w:t>11.</w:t>
      </w:r>
      <w:r>
        <w:rPr>
          <w:b/>
          <w:bCs/>
        </w:rPr>
        <w:t xml:space="preserve"> </w:t>
      </w:r>
      <w:r>
        <w:t>㈜제아는 청소기와 공기청정기를 생산하고 있다. 제품생산과</w:t>
      </w:r>
      <w:r>
        <w:rPr>
          <w:spacing w:val="-1"/>
        </w:rPr>
        <w:t xml:space="preserve"> 관련된</w:t>
      </w:r>
      <w:r>
        <w:t xml:space="preserve"> 정보는 다음과 같다.</w:t>
      </w:r>
    </w:p>
    <w:p w14:paraId="22618F74" w14:textId="77777777" w:rsidR="00D64582" w:rsidRDefault="00D64582">
      <w:pPr>
        <w:pStyle w:val="a8"/>
        <w:snapToGrid/>
      </w:pPr>
    </w:p>
    <w:p w14:paraId="13C91415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2"/>
        <w:gridCol w:w="1327"/>
        <w:gridCol w:w="1327"/>
      </w:tblGrid>
      <w:tr w:rsidR="00D64582" w14:paraId="52CCA125" w14:textId="77777777">
        <w:trPr>
          <w:trHeight w:val="56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43349" w14:textId="77777777" w:rsidR="00D64582" w:rsidRDefault="00B96889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04033" w14:textId="77777777" w:rsidR="00D64582" w:rsidRDefault="00B96889">
            <w:pPr>
              <w:pStyle w:val="a8"/>
              <w:wordWrap/>
              <w:jc w:val="center"/>
            </w:pPr>
            <w:r>
              <w:t>청소기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BC5B6" w14:textId="77777777" w:rsidR="00D64582" w:rsidRDefault="00B96889">
            <w:pPr>
              <w:pStyle w:val="a8"/>
              <w:wordWrap/>
              <w:jc w:val="center"/>
            </w:pPr>
            <w:r>
              <w:t>공기청정기</w:t>
            </w:r>
          </w:p>
        </w:tc>
      </w:tr>
      <w:tr w:rsidR="00D64582" w14:paraId="2F31D6DC" w14:textId="77777777">
        <w:trPr>
          <w:trHeight w:val="56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EF3F8" w14:textId="77777777" w:rsidR="00D64582" w:rsidRDefault="00B96889">
            <w:pPr>
              <w:pStyle w:val="a8"/>
              <w:wordWrap/>
              <w:jc w:val="center"/>
            </w:pPr>
            <w:r>
              <w:t>최대 판매가능수량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2174E" w14:textId="77777777" w:rsidR="00D64582" w:rsidRDefault="00B96889">
            <w:pPr>
              <w:pStyle w:val="a8"/>
              <w:wordWrap/>
              <w:jc w:val="right"/>
            </w:pPr>
            <w:r>
              <w:t>6,000개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4FD99" w14:textId="77777777" w:rsidR="00D64582" w:rsidRDefault="00B96889">
            <w:pPr>
              <w:pStyle w:val="a8"/>
              <w:wordWrap/>
              <w:jc w:val="right"/>
            </w:pPr>
            <w:r>
              <w:t>9,000개</w:t>
            </w:r>
          </w:p>
        </w:tc>
      </w:tr>
      <w:tr w:rsidR="00D64582" w14:paraId="51B05F2A" w14:textId="77777777">
        <w:trPr>
          <w:trHeight w:val="56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C8E90" w14:textId="77777777" w:rsidR="00D64582" w:rsidRDefault="00B96889">
            <w:pPr>
              <w:pStyle w:val="a8"/>
              <w:wordWrap/>
              <w:jc w:val="center"/>
            </w:pPr>
            <w:r>
              <w:t>단위당 공헌이익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5FF95" w14:textId="77777777" w:rsidR="00D64582" w:rsidRDefault="00B96889">
            <w:pPr>
              <w:pStyle w:val="a8"/>
              <w:wordWrap/>
              <w:jc w:val="right"/>
            </w:pPr>
            <w:r>
              <w:t>￦50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AC5BB" w14:textId="77777777" w:rsidR="00D64582" w:rsidRDefault="00B96889">
            <w:pPr>
              <w:pStyle w:val="a8"/>
              <w:wordWrap/>
              <w:jc w:val="right"/>
            </w:pPr>
            <w:r>
              <w:t>￦60</w:t>
            </w:r>
          </w:p>
        </w:tc>
      </w:tr>
      <w:tr w:rsidR="00D64582" w14:paraId="44E01660" w14:textId="77777777">
        <w:trPr>
          <w:trHeight w:val="56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FABFD" w14:textId="77777777" w:rsidR="00D64582" w:rsidRDefault="00B96889">
            <w:pPr>
              <w:pStyle w:val="a8"/>
              <w:wordWrap/>
              <w:jc w:val="center"/>
            </w:pPr>
            <w:r>
              <w:t>단위당 소요기계시간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61208" w14:textId="77777777" w:rsidR="00D64582" w:rsidRDefault="00B96889">
            <w:pPr>
              <w:pStyle w:val="a8"/>
              <w:wordWrap/>
              <w:jc w:val="right"/>
            </w:pPr>
            <w:r>
              <w:t>2시간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E7FF7" w14:textId="77777777" w:rsidR="00D64582" w:rsidRDefault="00B96889">
            <w:pPr>
              <w:pStyle w:val="a8"/>
              <w:wordWrap/>
              <w:jc w:val="right"/>
            </w:pPr>
            <w:r>
              <w:t>3시간</w:t>
            </w:r>
          </w:p>
        </w:tc>
      </w:tr>
    </w:tbl>
    <w:p w14:paraId="63C72D3A" w14:textId="77777777" w:rsidR="00D64582" w:rsidRDefault="00D64582">
      <w:pPr>
        <w:rPr>
          <w:sz w:val="2"/>
        </w:rPr>
      </w:pPr>
    </w:p>
    <w:p w14:paraId="6B1EE76E" w14:textId="77777777" w:rsidR="00D64582" w:rsidRDefault="00D64582">
      <w:pPr>
        <w:pStyle w:val="a8"/>
        <w:snapToGrid/>
        <w:rPr>
          <w:b/>
          <w:bCs/>
        </w:rPr>
      </w:pPr>
    </w:p>
    <w:p w14:paraId="1BA14D3E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2"/>
        </w:rPr>
        <w:t>생산에 투입가능한 최대 기계시간이 33,000시간이라고 할 때, 추가적인</w:t>
      </w:r>
      <w:r>
        <w:t xml:space="preserve"> </w:t>
      </w:r>
      <w:r>
        <w:rPr>
          <w:spacing w:val="-4"/>
        </w:rPr>
        <w:t>설비투자 없이 최적생산량을 생산한다면 ㈜제아가 달성할 수 있는</w:t>
      </w:r>
      <w:r>
        <w:rPr>
          <w:spacing w:val="-3"/>
        </w:rPr>
        <w:t xml:space="preserve"> 최대</w:t>
      </w:r>
      <w:r>
        <w:t xml:space="preserve"> 공헌이익은 얼마인가?</w:t>
      </w:r>
    </w:p>
    <w:p w14:paraId="161CF4C1" w14:textId="77777777" w:rsidR="00D64582" w:rsidRDefault="00D64582">
      <w:pPr>
        <w:pStyle w:val="a8"/>
        <w:snapToGrid/>
        <w:ind w:left="169" w:hanging="169"/>
      </w:pPr>
    </w:p>
    <w:p w14:paraId="6FE6508D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￦369,600          </w:t>
      </w:r>
      <w:r>
        <w:t>②</w:t>
      </w:r>
      <w:r>
        <w:t xml:space="preserve"> ￦690,000          </w:t>
      </w:r>
      <w:r>
        <w:t>③</w:t>
      </w:r>
      <w:r>
        <w:t xml:space="preserve"> </w:t>
      </w:r>
      <w:r>
        <w:tab/>
        <w:t>￦720,000</w:t>
      </w:r>
    </w:p>
    <w:p w14:paraId="71AD1327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￦780,000          </w:t>
      </w:r>
      <w:r>
        <w:t>⑤</w:t>
      </w:r>
      <w:r>
        <w:t xml:space="preserve"> ￦840,000</w:t>
      </w:r>
    </w:p>
    <w:p w14:paraId="17C4A898" w14:textId="77777777" w:rsidR="00D64582" w:rsidRDefault="00D64582">
      <w:pPr>
        <w:pStyle w:val="a8"/>
        <w:snapToGrid/>
        <w:ind w:left="300" w:hanging="300"/>
      </w:pPr>
    </w:p>
    <w:p w14:paraId="6E849892" w14:textId="77777777" w:rsidR="00D64582" w:rsidRDefault="00D64582">
      <w:pPr>
        <w:pStyle w:val="a8"/>
        <w:snapToGrid/>
        <w:ind w:left="300" w:hanging="300"/>
      </w:pPr>
    </w:p>
    <w:p w14:paraId="6FDE1292" w14:textId="77777777" w:rsidR="00D64582" w:rsidRDefault="00D64582">
      <w:pPr>
        <w:pStyle w:val="a8"/>
        <w:snapToGrid/>
        <w:ind w:left="300" w:hanging="300"/>
      </w:pPr>
    </w:p>
    <w:p w14:paraId="357B5CDB" w14:textId="77777777" w:rsidR="00D64582" w:rsidRDefault="00D64582">
      <w:pPr>
        <w:pStyle w:val="a8"/>
        <w:snapToGrid/>
        <w:ind w:left="300" w:hanging="300"/>
      </w:pPr>
    </w:p>
    <w:p w14:paraId="58A61419" w14:textId="77777777" w:rsidR="00D64582" w:rsidRDefault="00D64582">
      <w:pPr>
        <w:pStyle w:val="a8"/>
        <w:snapToGrid/>
        <w:ind w:left="300" w:hanging="300"/>
      </w:pPr>
    </w:p>
    <w:p w14:paraId="765DFB6A" w14:textId="77777777" w:rsidR="00D64582" w:rsidRDefault="00D64582">
      <w:pPr>
        <w:pStyle w:val="a8"/>
        <w:snapToGrid/>
        <w:ind w:left="300" w:hanging="300"/>
      </w:pPr>
    </w:p>
    <w:p w14:paraId="0E8306C6" w14:textId="77777777" w:rsidR="00D64582" w:rsidRDefault="00D64582">
      <w:pPr>
        <w:pStyle w:val="a8"/>
        <w:snapToGrid/>
        <w:ind w:left="300" w:hanging="300"/>
      </w:pPr>
    </w:p>
    <w:p w14:paraId="53A797BF" w14:textId="77777777" w:rsidR="00D64582" w:rsidRDefault="00D64582">
      <w:pPr>
        <w:pStyle w:val="a8"/>
        <w:snapToGrid/>
        <w:ind w:left="300" w:hanging="300"/>
      </w:pPr>
    </w:p>
    <w:p w14:paraId="5F754E9B" w14:textId="77777777" w:rsidR="00D64582" w:rsidRDefault="00D64582">
      <w:pPr>
        <w:pStyle w:val="a8"/>
        <w:snapToGrid/>
        <w:ind w:left="300" w:hanging="300"/>
      </w:pPr>
    </w:p>
    <w:p w14:paraId="32557071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12. </w:t>
      </w:r>
      <w:r>
        <w:rPr>
          <w:spacing w:val="-6"/>
        </w:rPr>
        <w:t>㈜한국완구는 매년 완구생산에 필요한 부품인 모터 3,000개 중 일부를</w:t>
      </w:r>
      <w:r>
        <w:t xml:space="preserve"> </w:t>
      </w:r>
      <w:r>
        <w:rPr>
          <w:spacing w:val="-5"/>
        </w:rPr>
        <w:t>자체생산하고, 나머지 부족한 부분은 외주로 충당하고 있다. 자체생산은</w:t>
      </w:r>
      <w:r>
        <w:t xml:space="preserve"> </w:t>
      </w:r>
      <w:r>
        <w:rPr>
          <w:spacing w:val="-5"/>
        </w:rPr>
        <w:t>모터부서에서 담당하며 연간 총 2,000개의 모터를 생산한다. 모터 1개당</w:t>
      </w:r>
      <w:r>
        <w:t xml:space="preserve"> </w:t>
      </w:r>
      <w:r>
        <w:rPr>
          <w:spacing w:val="-4"/>
        </w:rPr>
        <w:t xml:space="preserve">변동제조원가는 ￦55이며, 모터부서의 총고정원가는 연간 ￦150,000이다. </w:t>
      </w:r>
      <w:r>
        <w:rPr>
          <w:spacing w:val="-7"/>
        </w:rPr>
        <w:t>자체생산시</w:t>
      </w:r>
      <w:r>
        <w:rPr>
          <w:spacing w:val="-6"/>
        </w:rPr>
        <w:t xml:space="preserve"> </w:t>
      </w:r>
      <w:r>
        <w:rPr>
          <w:spacing w:val="-7"/>
        </w:rPr>
        <w:t>발생하는</w:t>
      </w:r>
      <w:r>
        <w:rPr>
          <w:spacing w:val="-4"/>
        </w:rPr>
        <w:t xml:space="preserve"> </w:t>
      </w:r>
      <w:r>
        <w:rPr>
          <w:spacing w:val="-7"/>
        </w:rPr>
        <w:t xml:space="preserve">모터부서의 </w:t>
      </w:r>
      <w:r>
        <w:rPr>
          <w:spacing w:val="-9"/>
        </w:rPr>
        <w:t>총고정원가 중 80%만이 모터부서 폐지시</w:t>
      </w:r>
      <w:r>
        <w:rPr>
          <w:spacing w:val="-6"/>
        </w:rPr>
        <w:t xml:space="preserve"> 회피가능한 원가이다. 외주로 조달하는</w:t>
      </w:r>
      <w:r>
        <w:rPr>
          <w:spacing w:val="-5"/>
        </w:rPr>
        <w:t xml:space="preserve"> 모터는</w:t>
      </w:r>
      <w:r>
        <w:t xml:space="preserve"> 연간 총 1,000개이다.</w:t>
      </w:r>
    </w:p>
    <w:p w14:paraId="12C77A9E" w14:textId="77777777" w:rsidR="00D64582" w:rsidRDefault="00D64582">
      <w:pPr>
        <w:pStyle w:val="a8"/>
        <w:snapToGrid/>
        <w:ind w:left="280" w:hanging="280"/>
        <w:rPr>
          <w:sz w:val="12"/>
          <w:szCs w:val="12"/>
        </w:rPr>
      </w:pPr>
    </w:p>
    <w:p w14:paraId="09B7B187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5"/>
        </w:rPr>
        <w:t>당기초 외주업체는 전격적으로 모터의 판매가격을 모터 1개당 ￦120에서</w:t>
      </w:r>
      <w:r>
        <w:t xml:space="preserve"> ￦100으로 인하하였다. 이에 따라 ㈜한국완구는 기업내 모터부서를 폐지하고, 모터 3,000개를 전량 외주업체에서 구매할 것을 검토하기 시작하였다. 이에 모터부서는 부서 폐지를 막기 위한 자구방안으로 단위당 변동제조원가 ￦10과 회피가능 고정원가 ￦10,000을 동시에 절감하였다.</w:t>
      </w:r>
    </w:p>
    <w:p w14:paraId="67224F5F" w14:textId="77777777" w:rsidR="00D64582" w:rsidRDefault="00D64582">
      <w:pPr>
        <w:pStyle w:val="a8"/>
        <w:snapToGrid/>
        <w:ind w:left="280" w:hanging="280"/>
        <w:rPr>
          <w:spacing w:val="-1"/>
          <w:sz w:val="12"/>
          <w:szCs w:val="12"/>
        </w:rPr>
      </w:pPr>
    </w:p>
    <w:p w14:paraId="2A4BECB8" w14:textId="77777777" w:rsidR="00D64582" w:rsidRDefault="00B96889">
      <w:pPr>
        <w:pStyle w:val="a8"/>
        <w:snapToGrid/>
        <w:ind w:left="290" w:hanging="290"/>
      </w:pPr>
      <w:r>
        <w:rPr>
          <w:spacing w:val="-3"/>
        </w:rPr>
        <w:t xml:space="preserve">   만약 ㈜한국완구가 </w:t>
      </w:r>
      <w:r>
        <w:t xml:space="preserve">외주업체로부터 모터 3,000개 전량을 구입할 경우 </w:t>
      </w:r>
      <w:r>
        <w:rPr>
          <w:spacing w:val="3"/>
        </w:rPr>
        <w:t>㈜한국완구의 순이익에 미치는 영향은 얼마인가? 단, 모터부서의</w:t>
      </w:r>
      <w:r>
        <w:t xml:space="preserve"> 최대 생산능력은 자구방안과 관계없이 항상 2,000개이다.</w:t>
      </w:r>
    </w:p>
    <w:p w14:paraId="3DC51653" w14:textId="77777777" w:rsidR="00D64582" w:rsidRDefault="00D64582">
      <w:pPr>
        <w:pStyle w:val="a8"/>
        <w:snapToGrid/>
        <w:ind w:left="169" w:hanging="169"/>
      </w:pPr>
    </w:p>
    <w:p w14:paraId="4CF652EE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￦0              </w:t>
      </w:r>
      <w:r>
        <w:t>②</w:t>
      </w:r>
      <w:r>
        <w:t xml:space="preserve"> ￦10,000 증가          </w:t>
      </w:r>
      <w:r>
        <w:t>③</w:t>
      </w:r>
      <w:r>
        <w:t xml:space="preserve"> ￦30,000 증가</w:t>
      </w:r>
    </w:p>
    <w:p w14:paraId="20D85A11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￦40,000 증가</w:t>
      </w:r>
      <w:r>
        <w:rPr>
          <w:spacing w:val="-8"/>
        </w:rPr>
        <w:t xml:space="preserve">     </w:t>
      </w:r>
      <w:r>
        <w:t>⑤</w:t>
      </w:r>
      <w:r>
        <w:t xml:space="preserve"> ￦40,000 감소</w:t>
      </w:r>
    </w:p>
    <w:p w14:paraId="2703FD58" w14:textId="77777777" w:rsidR="00D64582" w:rsidRDefault="00D64582">
      <w:pPr>
        <w:pStyle w:val="a8"/>
        <w:snapToGrid/>
        <w:ind w:left="386" w:hanging="386"/>
        <w:rPr>
          <w:b/>
          <w:bCs/>
        </w:rPr>
      </w:pPr>
    </w:p>
    <w:p w14:paraId="5F1AD12A" w14:textId="77777777" w:rsidR="00D64582" w:rsidRDefault="00D64582">
      <w:pPr>
        <w:pStyle w:val="a8"/>
        <w:snapToGrid/>
        <w:ind w:left="300" w:hanging="300"/>
      </w:pPr>
    </w:p>
    <w:p w14:paraId="22D71AF1" w14:textId="77777777" w:rsidR="00D64582" w:rsidRDefault="00D64582">
      <w:pPr>
        <w:pStyle w:val="a8"/>
        <w:snapToGrid/>
        <w:ind w:left="300" w:hanging="300"/>
      </w:pPr>
    </w:p>
    <w:p w14:paraId="31314B7F" w14:textId="77777777" w:rsidR="00D64582" w:rsidRDefault="00D64582">
      <w:pPr>
        <w:pStyle w:val="a8"/>
        <w:snapToGrid/>
        <w:ind w:left="300" w:hanging="300"/>
      </w:pPr>
    </w:p>
    <w:p w14:paraId="4B2A069A" w14:textId="77777777" w:rsidR="00D64582" w:rsidRDefault="00D64582">
      <w:pPr>
        <w:pStyle w:val="a8"/>
        <w:snapToGrid/>
        <w:ind w:left="300" w:hanging="300"/>
      </w:pPr>
    </w:p>
    <w:p w14:paraId="264C1604" w14:textId="77777777" w:rsidR="00D64582" w:rsidRDefault="00D64582">
      <w:pPr>
        <w:pStyle w:val="a8"/>
        <w:snapToGrid/>
        <w:ind w:left="300" w:hanging="300"/>
      </w:pPr>
    </w:p>
    <w:p w14:paraId="4FF569A6" w14:textId="77777777" w:rsidR="00D64582" w:rsidRDefault="00D64582">
      <w:pPr>
        <w:pStyle w:val="a8"/>
        <w:snapToGrid/>
        <w:ind w:left="300" w:hanging="300"/>
      </w:pPr>
    </w:p>
    <w:p w14:paraId="14E2E91D" w14:textId="77777777" w:rsidR="00D64582" w:rsidRDefault="00D64582">
      <w:pPr>
        <w:pStyle w:val="a8"/>
        <w:snapToGrid/>
        <w:ind w:left="169" w:hanging="169"/>
        <w:rPr>
          <w:b/>
          <w:bCs/>
        </w:rPr>
      </w:pPr>
    </w:p>
    <w:p w14:paraId="6015AEE9" w14:textId="77777777" w:rsidR="00D64582" w:rsidRDefault="00D64582">
      <w:pPr>
        <w:pStyle w:val="a8"/>
        <w:snapToGrid/>
        <w:ind w:left="169" w:hanging="169"/>
        <w:rPr>
          <w:b/>
          <w:bCs/>
        </w:rPr>
      </w:pPr>
    </w:p>
    <w:p w14:paraId="3AE41562" w14:textId="77777777" w:rsidR="00D64582" w:rsidRDefault="00830E7C">
      <w:pPr>
        <w:pStyle w:val="a8"/>
        <w:snapToGrid/>
        <w:ind w:left="517" w:hanging="517"/>
      </w:pPr>
      <w:r>
        <w:pict w14:anchorId="7FF8B9A6">
          <v:group id="_x0000_s1120" style="position:absolute;left:0;text-align:left;margin-left:16.8pt;margin-top:59.35pt;width:698.25pt;height:72.7pt;z-index:46;mso-position-horizontal-relative:page;mso-position-vertical-relative:page" coordsize="69824,7270">
            <v:line id="_x0000_s1784292191" o:spid="_x0000_s1127" style="position:absolute" from="0,6772" to="69824,6772" strokeweight="1pt">
              <v:stroke joinstyle="miter"/>
            </v:line>
            <v:group id="_x0000_s1121" style="position:absolute;width:69372;height:6447" coordsize="69372,6447">
              <v:shape id="_x0000_s1784292193" o:spid="_x0000_s1126" style="position:absolute;left:22708;width:24220;height:6204" coordsize="24220,6204" o:spt="100" adj="0,,0" path="m,l24220,r,6204l,6204xe" filled="f" stroked="f">
                <v:stroke joinstyle="round"/>
                <v:formulas/>
                <v:path o:connecttype="segments"/>
                <v:textbox inset="0,0,0,0">
                  <w:txbxContent>
                    <w:p w14:paraId="79819892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125" style="position:absolute;left:268;top:3082;width:9768;height:3492" coordsize="9768,3492" o:spt="100" adj="0,,0" path="m,l9768,r,3492l,3492xe" filled="f" stroked="f">
                <v:stroke joinstyle="round"/>
                <v:formulas/>
                <v:path o:connecttype="segments"/>
                <v:textbox inset="0,0,0,0">
                  <w:txbxContent>
                    <w:p w14:paraId="1D74100D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122" style="position:absolute;width:14280;height:3487" coordsize="14280,3487">
                <v:shape id="_x0000_s1784292196" o:spid="_x0000_s1124" style="position:absolute;left:55360;top:2945;width:7800;height:3492" coordsize="7800,3492" o:spt="100" adj="0,,0" path="m348,c34,,,35,,349l,3143v,315,34,349,348,349l7451,3492v315,,349,-34,349,-349l7800,349c7800,35,7766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039E350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197" o:spid="_x0000_s1123" style="position:absolute;left:64664;top:3756;width:4976;height:2804" coordsize="4976,2804" o:spt="100" adj="0,,0" path="m279,c27,,,27,,280l,2524v,253,27,280,279,280l4696,2804v253,,280,-27,280,-280l4976,280c4976,27,4949,,469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C36CF3E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03F7204D">
          <v:line id="_x0000_s1784292186" o:spid="_x0000_s1119" style="position:absolute;left:0;text-align:left;z-index:4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B152A4A" w14:textId="77777777" w:rsidR="00D64582" w:rsidRDefault="00B96889">
      <w:pPr>
        <w:pStyle w:val="a8"/>
        <w:snapToGrid/>
        <w:ind w:left="169" w:hanging="169"/>
      </w:pPr>
      <w:r>
        <w:rPr>
          <w:b/>
          <w:bCs/>
        </w:rPr>
        <w:t xml:space="preserve">13. </w:t>
      </w:r>
      <w:r>
        <w:t>다음의 전략적 원가관리기법에 관한 설명 중 타당한 것은?</w:t>
      </w:r>
    </w:p>
    <w:p w14:paraId="560442FB" w14:textId="77777777" w:rsidR="00D64582" w:rsidRDefault="00D64582">
      <w:pPr>
        <w:pStyle w:val="a8"/>
        <w:snapToGrid/>
        <w:ind w:left="169" w:hanging="169"/>
      </w:pPr>
    </w:p>
    <w:p w14:paraId="7C8A78D0" w14:textId="77777777" w:rsidR="00D64582" w:rsidRDefault="00B96889">
      <w:pPr>
        <w:pStyle w:val="a8"/>
        <w:snapToGrid/>
        <w:ind w:left="517" w:hanging="517"/>
      </w:pPr>
      <w:r>
        <w:t xml:space="preserve">  </w:t>
      </w:r>
      <w:r>
        <w:t>①</w:t>
      </w:r>
      <w:r>
        <w:t xml:space="preserve"> 적시생산시스템(JIT)은 짧아진 제품수명 및 제품의 다양성에 따라 </w:t>
      </w:r>
      <w:r>
        <w:rPr>
          <w:spacing w:val="6"/>
        </w:rPr>
        <w:t>증가하는 재고관리비용 등을 감소시키는 방안으로 유용하며,</w:t>
      </w:r>
      <w:r>
        <w:t xml:space="preserve"> </w:t>
      </w:r>
      <w:r>
        <w:rPr>
          <w:spacing w:val="3"/>
        </w:rPr>
        <w:t>초변동원가계산법(throughput costing)을 사용하여 제품원가를</w:t>
      </w:r>
      <w:r>
        <w:t xml:space="preserve"> 계산하여야 한다.</w:t>
      </w:r>
    </w:p>
    <w:p w14:paraId="6749B766" w14:textId="77777777" w:rsidR="00D64582" w:rsidRDefault="00B96889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전사적 품질관리(TQM)의 도입 후 내부실패원가와 외부실패원가의 </w:t>
      </w:r>
      <w:r>
        <w:rPr>
          <w:spacing w:val="-6"/>
        </w:rPr>
        <w:t>상충관계(trade-off)에 입각하여 품질원가를 분석하고, 적정한 불량률은</w:t>
      </w:r>
      <w:r>
        <w:t xml:space="preserve"> 허용해야 하는 것으로 인식이 변화하였다.</w:t>
      </w:r>
    </w:p>
    <w:p w14:paraId="120DBD5E" w14:textId="77777777" w:rsidR="00D64582" w:rsidRDefault="00B96889">
      <w:pPr>
        <w:pStyle w:val="a8"/>
        <w:snapToGrid/>
        <w:ind w:left="509" w:hanging="509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제약이론(theory of constraint)은 병목공정(bottleneck)에 의하여 전체</w:t>
      </w:r>
      <w:r>
        <w:t xml:space="preserve"> 공정의 처리량이 제한되는 현상에 주목한 이론으로, 비효율적 재고 및 대기시간의 절감을 위하여 모든 공정을 병목공정의 처리량에 맞추어 진행할 것을 장기적인 개선책으로 제안한다.</w:t>
      </w:r>
    </w:p>
    <w:p w14:paraId="3426758C" w14:textId="77777777" w:rsidR="00D64582" w:rsidRDefault="00B96889">
      <w:pPr>
        <w:pStyle w:val="a8"/>
        <w:snapToGrid/>
        <w:ind w:left="508" w:hanging="508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제품수명주기원가(product life-cycle cost)는 제품의 기획 및 개발</w:t>
      </w:r>
      <w:r>
        <w:rPr>
          <w:spacing w:val="-2"/>
        </w:rPr>
        <w:t>⋅</w:t>
      </w:r>
      <w:r>
        <w:t xml:space="preserve">설계에서 고객서비스와 제품폐기까지의 모든 단계에서 발생하는 </w:t>
      </w:r>
      <w:r>
        <w:rPr>
          <w:spacing w:val="-1"/>
        </w:rPr>
        <w:t>원가를 의미하며, 제품수명주기원가의 상당 부분은 제품의 기획에서</w:t>
      </w:r>
      <w:r>
        <w:t xml:space="preserve"> 설계까지 이르는 과정에서 확정된다.</w:t>
      </w:r>
    </w:p>
    <w:p w14:paraId="427850C1" w14:textId="77777777" w:rsidR="00D64582" w:rsidRDefault="00B96889">
      <w:pPr>
        <w:pStyle w:val="a8"/>
        <w:snapToGrid/>
        <w:ind w:left="518" w:hanging="518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목표원가(target cost)는 시장상황의 검토를 통하여 예상되는 제품의</w:t>
      </w:r>
      <w:r>
        <w:t xml:space="preserve"> 목표가격을 확인한 후 기업이 필요로 하는 목표이익을 차감하여 </w:t>
      </w:r>
      <w:r>
        <w:rPr>
          <w:spacing w:val="-6"/>
        </w:rPr>
        <w:t>결정되며, 기존 생산공정을 유지하며 발생하는 제조원가를</w:t>
      </w:r>
      <w:r>
        <w:t xml:space="preserve"> 고려하여 </w:t>
      </w:r>
      <w:r>
        <w:rPr>
          <w:spacing w:val="-6"/>
        </w:rPr>
        <w:t xml:space="preserve">생산개시 후 </w:t>
      </w:r>
      <w:r>
        <w:t>결정된다.</w:t>
      </w:r>
    </w:p>
    <w:p w14:paraId="1CBECE3D" w14:textId="77777777" w:rsidR="00D64582" w:rsidRDefault="00D64582">
      <w:pPr>
        <w:pStyle w:val="a8"/>
        <w:ind w:left="300" w:hanging="300"/>
        <w:rPr>
          <w:b/>
          <w:bCs/>
        </w:rPr>
      </w:pPr>
    </w:p>
    <w:p w14:paraId="5EFAB0A2" w14:textId="77777777" w:rsidR="00D64582" w:rsidRDefault="00D64582">
      <w:pPr>
        <w:pStyle w:val="a8"/>
        <w:ind w:left="300" w:hanging="300"/>
        <w:rPr>
          <w:b/>
          <w:bCs/>
        </w:rPr>
      </w:pPr>
    </w:p>
    <w:p w14:paraId="525712B6" w14:textId="77777777" w:rsidR="00D64582" w:rsidRDefault="00D64582">
      <w:pPr>
        <w:pStyle w:val="a8"/>
        <w:ind w:left="300" w:hanging="300"/>
        <w:rPr>
          <w:b/>
          <w:bCs/>
        </w:rPr>
      </w:pPr>
    </w:p>
    <w:p w14:paraId="7175C47A" w14:textId="77777777" w:rsidR="00D64582" w:rsidRDefault="00D64582">
      <w:pPr>
        <w:pStyle w:val="a8"/>
        <w:ind w:left="300" w:hanging="300"/>
        <w:rPr>
          <w:b/>
          <w:bCs/>
        </w:rPr>
      </w:pPr>
    </w:p>
    <w:p w14:paraId="4DFF7FE5" w14:textId="77777777" w:rsidR="00D64582" w:rsidRDefault="00D64582">
      <w:pPr>
        <w:pStyle w:val="a8"/>
        <w:ind w:left="300" w:hanging="300"/>
        <w:rPr>
          <w:b/>
          <w:bCs/>
        </w:rPr>
      </w:pPr>
    </w:p>
    <w:p w14:paraId="5DDA4C88" w14:textId="77777777" w:rsidR="00D64582" w:rsidRDefault="00D64582">
      <w:pPr>
        <w:pStyle w:val="a8"/>
        <w:ind w:left="300" w:hanging="300"/>
        <w:rPr>
          <w:b/>
          <w:bCs/>
        </w:rPr>
      </w:pPr>
    </w:p>
    <w:p w14:paraId="1AB6DD2B" w14:textId="77777777" w:rsidR="00D64582" w:rsidRDefault="00D64582">
      <w:pPr>
        <w:pStyle w:val="a8"/>
        <w:ind w:left="300" w:hanging="300"/>
        <w:rPr>
          <w:b/>
          <w:bCs/>
        </w:rPr>
      </w:pPr>
    </w:p>
    <w:p w14:paraId="744F7357" w14:textId="77777777" w:rsidR="00D64582" w:rsidRDefault="00D64582">
      <w:pPr>
        <w:pStyle w:val="a8"/>
        <w:ind w:left="300" w:hanging="300"/>
        <w:rPr>
          <w:b/>
          <w:bCs/>
        </w:rPr>
      </w:pPr>
    </w:p>
    <w:p w14:paraId="2708BDB4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14. </w:t>
      </w:r>
      <w:r>
        <w:t xml:space="preserve">다음은 우리나라의 재무회계개념체계에서 설명하고 있는 내용이다. 타당하지 </w:t>
      </w:r>
      <w:r>
        <w:rPr>
          <w:b/>
          <w:bCs/>
          <w:u w:val="single" w:color="282828"/>
        </w:rPr>
        <w:t>않은</w:t>
      </w:r>
      <w:r>
        <w:t xml:space="preserve"> 것은?</w:t>
      </w:r>
    </w:p>
    <w:p w14:paraId="156267DA" w14:textId="77777777" w:rsidR="00D64582" w:rsidRDefault="00D64582">
      <w:pPr>
        <w:pStyle w:val="a8"/>
        <w:snapToGrid/>
      </w:pPr>
    </w:p>
    <w:p w14:paraId="7B36D847" w14:textId="77777777" w:rsidR="00D64582" w:rsidRDefault="00B96889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기업실체의 자본변동에 관한 정보는 일정기간 동안에 발생한 기업실체와 소유주(주주)간의 거래 내용을 이해하고 소유주에게 귀속될 이익 및 배당가능이익을 파악하는 데 유용하다.</w:t>
      </w:r>
    </w:p>
    <w:p w14:paraId="021423F1" w14:textId="77777777" w:rsidR="00D64582" w:rsidRDefault="00B96889">
      <w:pPr>
        <w:pStyle w:val="a8"/>
        <w:snapToGrid/>
        <w:ind w:left="539" w:hanging="539"/>
      </w:pPr>
      <w:r>
        <w:t xml:space="preserve">  </w:t>
      </w:r>
      <w:r>
        <w:t>②</w:t>
      </w:r>
      <w:r>
        <w:t xml:space="preserve"> </w:t>
      </w:r>
      <w:r>
        <w:rPr>
          <w:spacing w:val="2"/>
        </w:rPr>
        <w:t>목적적합성과 신뢰성을 갖춘 모든 회계항목이 재무제표를 통해</w:t>
      </w:r>
      <w:r>
        <w:rPr>
          <w:spacing w:val="-1"/>
        </w:rPr>
        <w:t xml:space="preserve"> 정보</w:t>
      </w:r>
      <w:r>
        <w:t>이용자에게 제공되는 것은 아니다.</w:t>
      </w:r>
    </w:p>
    <w:p w14:paraId="59B389AC" w14:textId="77777777" w:rsidR="00D64582" w:rsidRDefault="00B96889">
      <w:pPr>
        <w:pStyle w:val="a8"/>
        <w:snapToGrid/>
        <w:ind w:left="536" w:hanging="536"/>
      </w:pPr>
      <w:r>
        <w:t xml:space="preserve">  </w:t>
      </w:r>
      <w:r>
        <w:t>③</w:t>
      </w:r>
      <w:r>
        <w:t xml:space="preserve"> 재무제표에 표시되는 어떤 항목이 신뢰성 있게 측정된다는 것은 그 측정속성의 금액이 반드시 확정되어 있다는 것을 의미하지는 않는다.</w:t>
      </w:r>
    </w:p>
    <w:p w14:paraId="57B5835F" w14:textId="77777777" w:rsidR="00D64582" w:rsidRDefault="00B96889">
      <w:pPr>
        <w:pStyle w:val="a8"/>
        <w:snapToGrid/>
        <w:ind w:left="521" w:hanging="521"/>
      </w:pPr>
      <w:r>
        <w:t xml:space="preserve">  </w:t>
      </w:r>
      <w:r>
        <w:t>④</w:t>
      </w:r>
      <w:r>
        <w:t xml:space="preserve"> 부채의 이행가액은 미래에 그 의무의 이행으로 지급될 현금 또는 현금등가액에서 그러한 지급에 직접 소요될 비용을 차감한 가액을 말한다.</w:t>
      </w:r>
    </w:p>
    <w:p w14:paraId="697DB5F7" w14:textId="77777777" w:rsidR="00D64582" w:rsidRDefault="00B96889">
      <w:pPr>
        <w:pStyle w:val="a8"/>
        <w:snapToGrid/>
        <w:ind w:left="548" w:hanging="548"/>
      </w:pPr>
      <w:r>
        <w:t xml:space="preserve">  </w:t>
      </w:r>
      <w:r>
        <w:t>⑤</w:t>
      </w:r>
      <w:r>
        <w:t xml:space="preserve"> 명목화폐자본유지 개념은 회계실무에서 오랫동안 사용되고 있는 자본유지 개념으로 현행의 회계기준도 이에 근거하고 있다.</w:t>
      </w:r>
    </w:p>
    <w:p w14:paraId="16BAB87F" w14:textId="77777777" w:rsidR="00D64582" w:rsidRDefault="00D64582">
      <w:pPr>
        <w:pStyle w:val="a8"/>
        <w:snapToGrid/>
      </w:pPr>
    </w:p>
    <w:p w14:paraId="1444ABF8" w14:textId="77777777" w:rsidR="00D64582" w:rsidRDefault="00D64582">
      <w:pPr>
        <w:pStyle w:val="a8"/>
        <w:snapToGrid/>
      </w:pPr>
    </w:p>
    <w:p w14:paraId="2985F5AE" w14:textId="77777777" w:rsidR="00D64582" w:rsidRDefault="00D64582">
      <w:pPr>
        <w:pStyle w:val="a8"/>
        <w:snapToGrid/>
      </w:pPr>
    </w:p>
    <w:p w14:paraId="132ECA9D" w14:textId="77777777" w:rsidR="00D64582" w:rsidRDefault="00D64582">
      <w:pPr>
        <w:pStyle w:val="a8"/>
        <w:snapToGrid/>
      </w:pPr>
    </w:p>
    <w:p w14:paraId="051F9792" w14:textId="77777777" w:rsidR="00D64582" w:rsidRDefault="00D64582">
      <w:pPr>
        <w:pStyle w:val="a8"/>
        <w:snapToGrid/>
      </w:pPr>
    </w:p>
    <w:p w14:paraId="280667CD" w14:textId="77777777" w:rsidR="00D64582" w:rsidRDefault="00D64582">
      <w:pPr>
        <w:pStyle w:val="a8"/>
        <w:snapToGrid/>
      </w:pPr>
    </w:p>
    <w:p w14:paraId="18C8D9F3" w14:textId="77777777" w:rsidR="00D64582" w:rsidRDefault="00D64582">
      <w:pPr>
        <w:pStyle w:val="a8"/>
        <w:snapToGrid/>
      </w:pPr>
    </w:p>
    <w:p w14:paraId="6C5DF4C6" w14:textId="77777777" w:rsidR="00D64582" w:rsidRDefault="00B96889">
      <w:pPr>
        <w:pStyle w:val="a8"/>
        <w:snapToGrid/>
      </w:pPr>
      <w:r>
        <w:rPr>
          <w:b/>
          <w:bCs/>
        </w:rPr>
        <w:t xml:space="preserve">15. </w:t>
      </w:r>
      <w:r>
        <w:t>다음은 ㈜한산기업의 2007년도 재무자료이다.</w:t>
      </w:r>
    </w:p>
    <w:p w14:paraId="6B84444A" w14:textId="77777777" w:rsidR="00D64582" w:rsidRDefault="00D64582">
      <w:pPr>
        <w:pStyle w:val="a8"/>
        <w:snapToGrid/>
      </w:pPr>
    </w:p>
    <w:p w14:paraId="4C3CCE88" w14:textId="77777777" w:rsidR="00D64582" w:rsidRDefault="00B96889">
      <w:pPr>
        <w:pStyle w:val="a8"/>
        <w:snapToGrid/>
        <w:ind w:left="169" w:hanging="169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12"/>
      </w:tblGrid>
      <w:tr w:rsidR="00D64582" w14:paraId="059EF8D7" w14:textId="77777777">
        <w:trPr>
          <w:trHeight w:val="1066"/>
        </w:trPr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C16CA" w14:textId="77777777" w:rsidR="00D64582" w:rsidRDefault="00B96889">
            <w:pPr>
              <w:pStyle w:val="a8"/>
            </w:pPr>
            <w:r>
              <w:rPr>
                <w:spacing w:val="-2"/>
              </w:rPr>
              <w:t>유동자산: ￦1,200,000,  유동부채: ￦1,000,000,  재고자산: ￦400,000,</w:t>
            </w:r>
            <w:r>
              <w:t xml:space="preserve">  </w:t>
            </w:r>
          </w:p>
          <w:p w14:paraId="579325FD" w14:textId="77777777" w:rsidR="00D64582" w:rsidRDefault="00B96889">
            <w:pPr>
              <w:pStyle w:val="a8"/>
            </w:pPr>
            <w:r>
              <w:rPr>
                <w:spacing w:val="2"/>
              </w:rPr>
              <w:t>매출액: ￦6,000,000, 이자비용: ￦50,000, 당기순이익: ￦250,000,</w:t>
            </w:r>
            <w:r>
              <w:t xml:space="preserve"> 배당총액: ￦150,000,  매출총이익률: 20%,  배당수익률: 10%,</w:t>
            </w:r>
          </w:p>
          <w:p w14:paraId="4325363F" w14:textId="77777777" w:rsidR="00D64582" w:rsidRDefault="00B96889">
            <w:pPr>
              <w:pStyle w:val="a8"/>
            </w:pPr>
            <w:r>
              <w:t>주가: 1주당 ￦70</w:t>
            </w:r>
          </w:p>
        </w:tc>
      </w:tr>
    </w:tbl>
    <w:p w14:paraId="3EBCFD70" w14:textId="77777777" w:rsidR="00D64582" w:rsidRDefault="00D64582">
      <w:pPr>
        <w:rPr>
          <w:sz w:val="2"/>
        </w:rPr>
      </w:pPr>
    </w:p>
    <w:p w14:paraId="73538767" w14:textId="77777777" w:rsidR="00D64582" w:rsidRDefault="00D64582">
      <w:pPr>
        <w:pStyle w:val="a8"/>
        <w:snapToGrid/>
      </w:pPr>
    </w:p>
    <w:p w14:paraId="667E72D3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2"/>
        </w:rPr>
        <w:t>위의 자료와 관련하여 다음 중 타당한 것은? 단, 유동자산, 유동부채와</w:t>
      </w:r>
      <w:r>
        <w:t xml:space="preserve"> </w:t>
      </w:r>
      <w:r>
        <w:rPr>
          <w:spacing w:val="3"/>
        </w:rPr>
        <w:t>재고자산은 기말잔액과 연평균잔액이 동일하다고 가정하고, 법인세</w:t>
      </w:r>
      <w:r>
        <w:t>비용은 고려하지 않는다.</w:t>
      </w:r>
    </w:p>
    <w:p w14:paraId="1C0804F6" w14:textId="77777777" w:rsidR="00D64582" w:rsidRDefault="00D64582">
      <w:pPr>
        <w:pStyle w:val="a8"/>
        <w:snapToGrid/>
      </w:pPr>
    </w:p>
    <w:p w14:paraId="7AB311F4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당좌비율은 90%이다.</w:t>
      </w:r>
    </w:p>
    <w:p w14:paraId="42C4AD82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②</w:t>
      </w:r>
      <w:r>
        <w:t xml:space="preserve"> 재고자산회전율은 10이다.</w:t>
      </w:r>
    </w:p>
    <w:p w14:paraId="0E413569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③</w:t>
      </w:r>
      <w:r>
        <w:t xml:space="preserve"> 이자보상비율은 5이다.</w:t>
      </w:r>
    </w:p>
    <w:p w14:paraId="76AAC72C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배당성향은 40%이다.</w:t>
      </w:r>
    </w:p>
    <w:p w14:paraId="10A7CE82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⑤</w:t>
      </w:r>
      <w:r>
        <w:t xml:space="preserve"> 1주당 배당액은 ￦7이다.</w:t>
      </w:r>
    </w:p>
    <w:p w14:paraId="10AA1DE2" w14:textId="77777777" w:rsidR="00D64582" w:rsidRDefault="00D64582">
      <w:pPr>
        <w:pStyle w:val="a8"/>
        <w:snapToGrid/>
      </w:pPr>
    </w:p>
    <w:p w14:paraId="6949139B" w14:textId="77777777" w:rsidR="00D64582" w:rsidRDefault="00D64582">
      <w:pPr>
        <w:pStyle w:val="a8"/>
        <w:snapToGrid/>
      </w:pPr>
    </w:p>
    <w:p w14:paraId="33821D77" w14:textId="77777777" w:rsidR="00D64582" w:rsidRDefault="00D64582">
      <w:pPr>
        <w:pStyle w:val="a8"/>
        <w:snapToGrid/>
      </w:pPr>
    </w:p>
    <w:p w14:paraId="21B1373F" w14:textId="77777777" w:rsidR="00D64582" w:rsidRDefault="00D64582">
      <w:pPr>
        <w:pStyle w:val="a8"/>
        <w:snapToGrid/>
      </w:pPr>
    </w:p>
    <w:p w14:paraId="26A13DA3" w14:textId="77777777" w:rsidR="00D64582" w:rsidRDefault="00D64582">
      <w:pPr>
        <w:pStyle w:val="a8"/>
        <w:snapToGrid/>
      </w:pPr>
    </w:p>
    <w:p w14:paraId="12C65036" w14:textId="77777777" w:rsidR="00D64582" w:rsidRDefault="00D64582">
      <w:pPr>
        <w:pStyle w:val="a8"/>
        <w:snapToGrid/>
      </w:pPr>
    </w:p>
    <w:p w14:paraId="5CFFF1B8" w14:textId="77777777" w:rsidR="00D64582" w:rsidRDefault="00D64582">
      <w:pPr>
        <w:pStyle w:val="a8"/>
        <w:snapToGrid/>
      </w:pPr>
    </w:p>
    <w:p w14:paraId="61E91255" w14:textId="77777777" w:rsidR="00D64582" w:rsidRDefault="00D64582">
      <w:pPr>
        <w:pStyle w:val="a8"/>
        <w:snapToGrid/>
      </w:pPr>
    </w:p>
    <w:p w14:paraId="457135B3" w14:textId="77777777" w:rsidR="00D64582" w:rsidRDefault="00D64582">
      <w:pPr>
        <w:pStyle w:val="a8"/>
        <w:snapToGrid/>
      </w:pPr>
    </w:p>
    <w:p w14:paraId="2325E04E" w14:textId="77777777" w:rsidR="00D64582" w:rsidRDefault="00D64582">
      <w:pPr>
        <w:pStyle w:val="a8"/>
        <w:snapToGrid/>
      </w:pPr>
    </w:p>
    <w:p w14:paraId="7F1AE6BA" w14:textId="77777777" w:rsidR="00D64582" w:rsidRDefault="00B96889">
      <w:pPr>
        <w:pStyle w:val="a8"/>
        <w:snapToGrid/>
        <w:ind w:left="169" w:hanging="169"/>
      </w:pPr>
      <w:r>
        <w:rPr>
          <w:b/>
          <w:bCs/>
          <w:color w:val="282828"/>
        </w:rPr>
        <w:t>16.</w:t>
      </w:r>
      <w:r>
        <w:rPr>
          <w:b/>
          <w:bCs/>
        </w:rPr>
        <w:t xml:space="preserve"> </w:t>
      </w:r>
      <w:r>
        <w:rPr>
          <w:spacing w:val="-2"/>
        </w:rPr>
        <w:t>다음은 ㈜한경의 2007년도 비교대차대조표 중 일부를 발췌한</w:t>
      </w:r>
      <w:r>
        <w:t xml:space="preserve"> 것이다.</w:t>
      </w:r>
    </w:p>
    <w:p w14:paraId="461257F8" w14:textId="77777777" w:rsidR="00D64582" w:rsidRDefault="00D64582">
      <w:pPr>
        <w:pStyle w:val="a8"/>
        <w:snapToGrid/>
      </w:pPr>
    </w:p>
    <w:p w14:paraId="48C59C3C" w14:textId="77777777" w:rsidR="00D64582" w:rsidRDefault="00B96889">
      <w:pPr>
        <w:pStyle w:val="a8"/>
        <w:snapToGrid/>
        <w:ind w:left="169" w:hanging="169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7"/>
        <w:gridCol w:w="226"/>
        <w:gridCol w:w="1234"/>
        <w:gridCol w:w="452"/>
        <w:gridCol w:w="1270"/>
      </w:tblGrid>
      <w:tr w:rsidR="00D64582" w14:paraId="0F81B807" w14:textId="77777777">
        <w:trPr>
          <w:trHeight w:val="56"/>
        </w:trPr>
        <w:tc>
          <w:tcPr>
            <w:tcW w:w="18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078D26" w14:textId="77777777" w:rsidR="00D64582" w:rsidRDefault="00B96889">
            <w:pPr>
              <w:pStyle w:val="a8"/>
              <w:wordWrap/>
              <w:jc w:val="center"/>
            </w:pPr>
            <w:r>
              <w:t>계정과목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EE57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75C6F7" w14:textId="77777777" w:rsidR="00D64582" w:rsidRDefault="00B96889">
            <w:pPr>
              <w:pStyle w:val="a8"/>
              <w:wordWrap/>
              <w:jc w:val="center"/>
            </w:pPr>
            <w:r>
              <w:t>전기말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EEF89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27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1833A2" w14:textId="77777777" w:rsidR="00D64582" w:rsidRDefault="00B96889">
            <w:pPr>
              <w:pStyle w:val="a8"/>
              <w:wordWrap/>
              <w:jc w:val="center"/>
            </w:pPr>
            <w:r>
              <w:t>당기말</w:t>
            </w:r>
          </w:p>
        </w:tc>
      </w:tr>
      <w:tr w:rsidR="00D64582" w14:paraId="05A92A7C" w14:textId="77777777">
        <w:trPr>
          <w:trHeight w:val="56"/>
        </w:trPr>
        <w:tc>
          <w:tcPr>
            <w:tcW w:w="18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DA6C7" w14:textId="77777777" w:rsidR="00D64582" w:rsidRDefault="00B96889">
            <w:pPr>
              <w:pStyle w:val="a8"/>
            </w:pPr>
            <w:r>
              <w:t>매출채권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41003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71656" w14:textId="77777777" w:rsidR="00D64582" w:rsidRDefault="00B96889">
            <w:pPr>
              <w:pStyle w:val="a8"/>
              <w:wordWrap/>
              <w:jc w:val="right"/>
            </w:pPr>
            <w:r>
              <w:t>￦230,000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0B383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3935C" w14:textId="77777777" w:rsidR="00D64582" w:rsidRDefault="00B96889">
            <w:pPr>
              <w:pStyle w:val="a8"/>
              <w:wordWrap/>
              <w:jc w:val="right"/>
            </w:pPr>
            <w:r>
              <w:t>￦300,000</w:t>
            </w:r>
          </w:p>
        </w:tc>
      </w:tr>
      <w:tr w:rsidR="00D64582" w14:paraId="4FBB7E1C" w14:textId="77777777">
        <w:trPr>
          <w:trHeight w:val="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F867A" w14:textId="77777777" w:rsidR="00D64582" w:rsidRDefault="00B96889">
            <w:pPr>
              <w:pStyle w:val="a8"/>
            </w:pPr>
            <w:r>
              <w:t>대손충당금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6CF56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CE7FE" w14:textId="77777777" w:rsidR="00D64582" w:rsidRDefault="00B96889">
            <w:pPr>
              <w:pStyle w:val="a8"/>
              <w:wordWrap/>
              <w:jc w:val="right"/>
            </w:pPr>
            <w:r>
              <w:t>(40,000)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CB545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2E22B" w14:textId="77777777" w:rsidR="00D64582" w:rsidRDefault="00B96889">
            <w:pPr>
              <w:pStyle w:val="a8"/>
              <w:wordWrap/>
              <w:jc w:val="right"/>
            </w:pPr>
            <w:r>
              <w:t>(52,000)</w:t>
            </w:r>
          </w:p>
        </w:tc>
      </w:tr>
      <w:tr w:rsidR="00D64582" w14:paraId="2388C396" w14:textId="77777777">
        <w:trPr>
          <w:trHeight w:val="2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1E6FD" w14:textId="77777777" w:rsidR="00D64582" w:rsidRDefault="00B96889">
            <w:pPr>
              <w:pStyle w:val="a8"/>
            </w:pPr>
            <w:r>
              <w:t>선급비용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76A8E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F799E" w14:textId="77777777" w:rsidR="00D64582" w:rsidRDefault="00B96889">
            <w:pPr>
              <w:pStyle w:val="a8"/>
              <w:wordWrap/>
              <w:jc w:val="right"/>
            </w:pPr>
            <w:r>
              <w:t>44,000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9667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B8777" w14:textId="77777777" w:rsidR="00D64582" w:rsidRDefault="00B96889">
            <w:pPr>
              <w:pStyle w:val="a8"/>
              <w:wordWrap/>
              <w:jc w:val="right"/>
            </w:pPr>
            <w:r>
              <w:t>34,000</w:t>
            </w:r>
          </w:p>
        </w:tc>
      </w:tr>
      <w:tr w:rsidR="00D64582" w14:paraId="4E0127B2" w14:textId="77777777">
        <w:trPr>
          <w:trHeight w:val="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C425C9" w14:textId="77777777" w:rsidR="00D64582" w:rsidRDefault="00B96889">
            <w:pPr>
              <w:pStyle w:val="a8"/>
            </w:pPr>
            <w:r>
              <w:t>재고자산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A7720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8B7B4" w14:textId="77777777" w:rsidR="00D64582" w:rsidRDefault="00B96889">
            <w:pPr>
              <w:pStyle w:val="a8"/>
              <w:wordWrap/>
              <w:jc w:val="right"/>
            </w:pPr>
            <w:r>
              <w:t>825,000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C4D41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CA0CA" w14:textId="77777777" w:rsidR="00D64582" w:rsidRDefault="00B96889">
            <w:pPr>
              <w:pStyle w:val="a8"/>
              <w:wordWrap/>
              <w:jc w:val="right"/>
            </w:pPr>
            <w:r>
              <w:t>625,000</w:t>
            </w:r>
          </w:p>
        </w:tc>
      </w:tr>
      <w:tr w:rsidR="00D64582" w14:paraId="1A79D451" w14:textId="77777777">
        <w:trPr>
          <w:trHeight w:val="2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CA7FD" w14:textId="77777777" w:rsidR="00D64582" w:rsidRDefault="00B96889">
            <w:pPr>
              <w:pStyle w:val="a8"/>
            </w:pPr>
            <w:r>
              <w:t>설비자산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A563F7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8A00C" w14:textId="77777777" w:rsidR="00D64582" w:rsidRDefault="00B96889">
            <w:pPr>
              <w:pStyle w:val="a8"/>
              <w:wordWrap/>
              <w:jc w:val="right"/>
            </w:pPr>
            <w:r>
              <w:t>1,000,000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0B15F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14827" w14:textId="77777777" w:rsidR="00D64582" w:rsidRDefault="00B96889">
            <w:pPr>
              <w:pStyle w:val="a8"/>
              <w:wordWrap/>
              <w:jc w:val="right"/>
            </w:pPr>
            <w:r>
              <w:t>900,000</w:t>
            </w:r>
          </w:p>
        </w:tc>
      </w:tr>
      <w:tr w:rsidR="00D64582" w14:paraId="13BBE6B5" w14:textId="77777777">
        <w:trPr>
          <w:trHeight w:val="2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2DA3A" w14:textId="77777777" w:rsidR="00D64582" w:rsidRDefault="00B96889">
            <w:pPr>
              <w:pStyle w:val="a8"/>
            </w:pPr>
            <w:r>
              <w:t>감가상각누계액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AC2C2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DE3E3A" w14:textId="77777777" w:rsidR="00D64582" w:rsidRDefault="00B96889">
            <w:pPr>
              <w:pStyle w:val="a8"/>
              <w:wordWrap/>
              <w:jc w:val="right"/>
            </w:pPr>
            <w:r>
              <w:t>(250,000)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6284A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463F8" w14:textId="77777777" w:rsidR="00D64582" w:rsidRDefault="00B96889">
            <w:pPr>
              <w:pStyle w:val="a8"/>
              <w:wordWrap/>
              <w:jc w:val="right"/>
            </w:pPr>
            <w:r>
              <w:t>(210,000)</w:t>
            </w:r>
          </w:p>
        </w:tc>
      </w:tr>
      <w:tr w:rsidR="00D64582" w14:paraId="57590FE2" w14:textId="77777777">
        <w:trPr>
          <w:trHeight w:val="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E576A" w14:textId="77777777" w:rsidR="00D64582" w:rsidRDefault="00B96889">
            <w:pPr>
              <w:pStyle w:val="a8"/>
            </w:pPr>
            <w:r>
              <w:t>매입채무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C570C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644386" w14:textId="77777777" w:rsidR="00D64582" w:rsidRDefault="00B96889">
            <w:pPr>
              <w:pStyle w:val="a8"/>
              <w:wordWrap/>
              <w:jc w:val="right"/>
            </w:pPr>
            <w:r>
              <w:t>57,000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7F2F31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23788" w14:textId="77777777" w:rsidR="00D64582" w:rsidRDefault="00B96889">
            <w:pPr>
              <w:pStyle w:val="a8"/>
              <w:wordWrap/>
              <w:jc w:val="right"/>
            </w:pPr>
            <w:r>
              <w:t>62,000</w:t>
            </w:r>
          </w:p>
        </w:tc>
      </w:tr>
      <w:tr w:rsidR="00D64582" w14:paraId="68D73550" w14:textId="77777777">
        <w:trPr>
          <w:trHeight w:val="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322C7" w14:textId="77777777" w:rsidR="00D64582" w:rsidRDefault="00B96889">
            <w:pPr>
              <w:pStyle w:val="a8"/>
            </w:pPr>
            <w:r>
              <w:t>퇴직급여충당부채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9DF51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91B03" w14:textId="77777777" w:rsidR="00D64582" w:rsidRDefault="00B96889">
            <w:pPr>
              <w:pStyle w:val="a8"/>
              <w:wordWrap/>
              <w:jc w:val="right"/>
            </w:pPr>
            <w:r>
              <w:t>42,000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E3434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15A13B" w14:textId="77777777" w:rsidR="00D64582" w:rsidRDefault="00B96889">
            <w:pPr>
              <w:pStyle w:val="a8"/>
              <w:wordWrap/>
              <w:jc w:val="right"/>
            </w:pPr>
            <w:r>
              <w:t>47,000</w:t>
            </w:r>
          </w:p>
        </w:tc>
      </w:tr>
    </w:tbl>
    <w:p w14:paraId="232538F2" w14:textId="77777777" w:rsidR="00D64582" w:rsidRDefault="00D64582">
      <w:pPr>
        <w:rPr>
          <w:sz w:val="2"/>
        </w:rPr>
      </w:pPr>
    </w:p>
    <w:p w14:paraId="6606718E" w14:textId="77777777" w:rsidR="00D64582" w:rsidRDefault="00D64582">
      <w:pPr>
        <w:pStyle w:val="a8"/>
        <w:snapToGrid/>
      </w:pPr>
    </w:p>
    <w:p w14:paraId="203F4608" w14:textId="77777777" w:rsidR="00D64582" w:rsidRDefault="00B96889">
      <w:pPr>
        <w:pStyle w:val="a8"/>
        <w:snapToGrid/>
        <w:ind w:left="200" w:hanging="200"/>
      </w:pPr>
      <w:r>
        <w:t xml:space="preserve">  회사는 당기 중에 설비자산(취득원가 ￦100,000, 감가상각누계액 </w:t>
      </w:r>
      <w:r>
        <w:rPr>
          <w:spacing w:val="-2"/>
        </w:rPr>
        <w:t>￦60,000)을 ￦58,000에 처분한 바 있으며, 당기순손실은 ￦12,000이었다.</w:t>
      </w:r>
      <w:r>
        <w:t xml:space="preserve"> 매출채권 중 외화매출채권을 회수하는 과정에서 외환차익 ￦2,000이 </w:t>
      </w:r>
      <w:r>
        <w:rPr>
          <w:spacing w:val="-2"/>
        </w:rPr>
        <w:t>발생하였다. 주어진 자료에 의하여 영업활동으로 인한 현금흐름(간접법</w:t>
      </w:r>
      <w:r>
        <w:t xml:space="preserve"> 이용)을 계산하면 얼마인가?</w:t>
      </w:r>
    </w:p>
    <w:p w14:paraId="366E5488" w14:textId="77777777" w:rsidR="00D64582" w:rsidRDefault="00D64582">
      <w:pPr>
        <w:pStyle w:val="a8"/>
        <w:snapToGrid/>
        <w:ind w:left="169" w:hanging="169"/>
      </w:pPr>
    </w:p>
    <w:p w14:paraId="41ADC504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￦152,000         </w:t>
      </w:r>
      <w:r>
        <w:t>②</w:t>
      </w:r>
      <w:r>
        <w:t xml:space="preserve"> ￦147,000         </w:t>
      </w:r>
      <w:r>
        <w:t>③</w:t>
      </w:r>
      <w:r>
        <w:t xml:space="preserve"> ￦154,000 </w:t>
      </w:r>
    </w:p>
    <w:p w14:paraId="426BFB9A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￦150,000         </w:t>
      </w:r>
      <w:r>
        <w:t>⑤</w:t>
      </w:r>
      <w:r>
        <w:t xml:space="preserve"> ￦175,000</w:t>
      </w:r>
    </w:p>
    <w:p w14:paraId="43A011EB" w14:textId="77777777" w:rsidR="00D64582" w:rsidRDefault="00D64582">
      <w:pPr>
        <w:pStyle w:val="a8"/>
        <w:ind w:left="327" w:hanging="327"/>
      </w:pPr>
    </w:p>
    <w:p w14:paraId="6EDC4F71" w14:textId="77777777" w:rsidR="00D64582" w:rsidRDefault="00D64582">
      <w:pPr>
        <w:pStyle w:val="a8"/>
        <w:ind w:left="327" w:hanging="327"/>
      </w:pPr>
    </w:p>
    <w:p w14:paraId="14E0918C" w14:textId="77777777" w:rsidR="00D64582" w:rsidRDefault="00D64582">
      <w:pPr>
        <w:pStyle w:val="a8"/>
        <w:ind w:left="327" w:hanging="327"/>
      </w:pPr>
    </w:p>
    <w:p w14:paraId="063C6621" w14:textId="77777777" w:rsidR="00D64582" w:rsidRDefault="00D64582">
      <w:pPr>
        <w:pStyle w:val="a8"/>
        <w:ind w:left="327" w:hanging="327"/>
      </w:pPr>
    </w:p>
    <w:p w14:paraId="5626B14A" w14:textId="77777777" w:rsidR="00D64582" w:rsidRDefault="00D64582">
      <w:pPr>
        <w:pStyle w:val="a8"/>
        <w:ind w:left="327" w:hanging="327"/>
      </w:pPr>
    </w:p>
    <w:p w14:paraId="256C51A8" w14:textId="77777777" w:rsidR="00D64582" w:rsidRDefault="00830E7C">
      <w:pPr>
        <w:pStyle w:val="a8"/>
        <w:snapToGrid/>
        <w:rPr>
          <w:b/>
          <w:bCs/>
        </w:rPr>
      </w:pPr>
      <w:r>
        <w:pict w14:anchorId="3A9EDB5A">
          <v:group id="_x0000_s1113" style="position:absolute;left:0;text-align:left;margin-left:14.95pt;margin-top:58.4pt;width:698.4pt;height:68.1pt;z-index:48;mso-position-horizontal-relative:page;mso-position-vertical-relative:page" coordsize="69840,6812">
            <v:line id="_x0000_s1118" style="position:absolute" from="16,6772" to="69840,6772" strokeweight="1pt">
              <v:stroke joinstyle="miter"/>
            </v:line>
            <v:shape id="_x0000_s1784292199" o:spid="_x0000_s111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9F7A0DA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784292200" o:spid="_x0000_s111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490F199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784292201" o:spid="_x0000_s111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D01A92C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1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E25EB05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51DA11">
          <v:line id="_x0000_s1784292190" o:spid="_x0000_s1112" style="position:absolute;left:0;text-align:left;z-index:49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785517A" w14:textId="77777777" w:rsidR="00D64582" w:rsidRDefault="00B96889">
      <w:pPr>
        <w:pStyle w:val="a8"/>
        <w:snapToGrid/>
      </w:pPr>
      <w:r>
        <w:rPr>
          <w:b/>
          <w:bCs/>
        </w:rPr>
        <w:t xml:space="preserve">17. </w:t>
      </w:r>
      <w:r>
        <w:t>다음은 ㈜한서의 현금흐름표를 작성하기 위해 수집한 자료이다.</w:t>
      </w:r>
    </w:p>
    <w:p w14:paraId="60939F0B" w14:textId="77777777" w:rsidR="00D64582" w:rsidRDefault="00D64582">
      <w:pPr>
        <w:pStyle w:val="a8"/>
        <w:snapToGrid/>
      </w:pPr>
    </w:p>
    <w:p w14:paraId="1A494E27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12"/>
      </w:tblGrid>
      <w:tr w:rsidR="00D64582" w14:paraId="1DB3C678" w14:textId="77777777">
        <w:trPr>
          <w:trHeight w:val="2722"/>
        </w:trPr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7E9E4" w14:textId="77777777" w:rsidR="00D64582" w:rsidRDefault="00B96889">
            <w:pPr>
              <w:pStyle w:val="a8"/>
              <w:snapToGrid/>
              <w:ind w:left="331" w:hanging="331"/>
            </w:pPr>
            <w:r>
              <w:t xml:space="preserve">㈎ </w:t>
            </w:r>
            <w:r>
              <w:rPr>
                <w:spacing w:val="-1"/>
              </w:rPr>
              <w:t>건설중인자산 ￦78,000이 증가하였으며, 여기에는 자본화된 금융</w:t>
            </w:r>
            <w:r>
              <w:t>비용 ￦5,000이 포함되어 있다. 자본화된 금융비용은 모두 현금 지급한 것이다.</w:t>
            </w:r>
          </w:p>
          <w:p w14:paraId="26E47A64" w14:textId="77777777" w:rsidR="00D64582" w:rsidRDefault="00B96889">
            <w:pPr>
              <w:pStyle w:val="a8"/>
              <w:snapToGrid/>
              <w:ind w:left="300" w:hanging="300"/>
            </w:pPr>
            <w:r>
              <w:t>㈏ 중간배당 ￦34,000을 현금으로 지급하였다.</w:t>
            </w:r>
          </w:p>
          <w:p w14:paraId="26380866" w14:textId="77777777" w:rsidR="00D64582" w:rsidRDefault="00B96889">
            <w:pPr>
              <w:pStyle w:val="a8"/>
              <w:snapToGrid/>
              <w:ind w:left="308" w:hanging="308"/>
              <w:rPr>
                <w:spacing w:val="-2"/>
              </w:rPr>
            </w:pPr>
            <w:r>
              <w:t>㈐ 주식보상비용</w:t>
            </w:r>
            <w:r>
              <w:rPr>
                <w:spacing w:val="-8"/>
              </w:rPr>
              <w:t xml:space="preserve"> ￦20,000이 </w:t>
            </w:r>
            <w:r>
              <w:rPr>
                <w:spacing w:val="-4"/>
              </w:rPr>
              <w:t>계상되어 있으며, 이는 모두 주식결제형 주식선택권과 관련된 금액이다.</w:t>
            </w:r>
          </w:p>
          <w:p w14:paraId="4EA70220" w14:textId="77777777" w:rsidR="00D64582" w:rsidRDefault="00B96889">
            <w:pPr>
              <w:pStyle w:val="a8"/>
              <w:snapToGrid/>
              <w:ind w:left="300" w:hanging="300"/>
            </w:pPr>
            <w:r>
              <w:t>㈑ 취득원가 ￦23,000의 자기주식을 ￦30,000에 처분하였다.</w:t>
            </w:r>
          </w:p>
          <w:p w14:paraId="780973FE" w14:textId="77777777" w:rsidR="00D64582" w:rsidRDefault="00B96889">
            <w:pPr>
              <w:pStyle w:val="a8"/>
              <w:snapToGrid/>
              <w:ind w:left="305" w:hanging="305"/>
            </w:pPr>
            <w:r>
              <w:t xml:space="preserve">㈒ </w:t>
            </w:r>
            <w:r>
              <w:rPr>
                <w:spacing w:val="-8"/>
              </w:rPr>
              <w:t>설비자산의 감가상각방법을 변경하면서 발생된 법인세효과 ￦7,000을</w:t>
            </w:r>
            <w:r>
              <w:t xml:space="preserve"> 이연법인세부채의 감소로 처리하였다.</w:t>
            </w:r>
          </w:p>
        </w:tc>
      </w:tr>
    </w:tbl>
    <w:p w14:paraId="14D1B25A" w14:textId="77777777" w:rsidR="00D64582" w:rsidRDefault="00D64582">
      <w:pPr>
        <w:rPr>
          <w:sz w:val="2"/>
        </w:rPr>
      </w:pPr>
    </w:p>
    <w:p w14:paraId="4BB3E87B" w14:textId="77777777" w:rsidR="00D64582" w:rsidRDefault="00D64582">
      <w:pPr>
        <w:pStyle w:val="a8"/>
        <w:snapToGrid/>
        <w:ind w:left="200" w:hanging="200"/>
      </w:pPr>
    </w:p>
    <w:p w14:paraId="4FEAA2F4" w14:textId="77777777" w:rsidR="00D64582" w:rsidRDefault="00B96889">
      <w:pPr>
        <w:pStyle w:val="a8"/>
        <w:snapToGrid/>
        <w:ind w:left="300" w:hanging="300"/>
        <w:rPr>
          <w:spacing w:val="-1"/>
        </w:rPr>
      </w:pPr>
      <w:r>
        <w:t xml:space="preserve">   </w:t>
      </w:r>
      <w:r>
        <w:rPr>
          <w:spacing w:val="-5"/>
        </w:rPr>
        <w:t>㈎에서 ㈒의 각 거래 항목이 현금흐름표에 미치는 영향을 설명한 것으로</w:t>
      </w:r>
      <w:r>
        <w:t xml:space="preserve"> </w:t>
      </w:r>
      <w:r>
        <w:rPr>
          <w:spacing w:val="-2"/>
        </w:rPr>
        <w:t>타당한 것은? 단, 영업활동으로 인한 현금흐름은 간접법으로 작성한다</w:t>
      </w:r>
      <w:r>
        <w:rPr>
          <w:spacing w:val="-1"/>
        </w:rPr>
        <w:t>.</w:t>
      </w:r>
    </w:p>
    <w:p w14:paraId="777A5689" w14:textId="77777777" w:rsidR="00D64582" w:rsidRDefault="00D64582">
      <w:pPr>
        <w:pStyle w:val="a8"/>
        <w:snapToGrid/>
      </w:pPr>
    </w:p>
    <w:p w14:paraId="2B56B531" w14:textId="77777777" w:rsidR="00D64582" w:rsidRDefault="00B96889">
      <w:pPr>
        <w:pStyle w:val="a8"/>
        <w:snapToGrid/>
        <w:ind w:left="169" w:hanging="169"/>
      </w:pPr>
      <w:r>
        <w:t xml:space="preserve">  </w:t>
      </w: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986"/>
        <w:gridCol w:w="282"/>
        <w:gridCol w:w="2778"/>
        <w:gridCol w:w="226"/>
        <w:gridCol w:w="1421"/>
      </w:tblGrid>
      <w:tr w:rsidR="00D64582" w14:paraId="4218FC7C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71D02C" w14:textId="77777777" w:rsidR="00D64582" w:rsidRDefault="00D64582">
            <w:pPr>
              <w:pStyle w:val="a8"/>
            </w:pPr>
          </w:p>
        </w:tc>
        <w:tc>
          <w:tcPr>
            <w:tcW w:w="98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4C0ABE" w14:textId="77777777" w:rsidR="00D64582" w:rsidRDefault="00B96889">
            <w:pPr>
              <w:pStyle w:val="a8"/>
              <w:wordWrap/>
              <w:jc w:val="center"/>
            </w:pPr>
            <w:r>
              <w:t>거래 항목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44DDEF" w14:textId="77777777" w:rsidR="00D64582" w:rsidRDefault="00D64582">
            <w:pPr>
              <w:pStyle w:val="a8"/>
            </w:pPr>
          </w:p>
        </w:tc>
        <w:tc>
          <w:tcPr>
            <w:tcW w:w="27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02FB88" w14:textId="77777777" w:rsidR="00D64582" w:rsidRDefault="00B96889">
            <w:pPr>
              <w:pStyle w:val="a8"/>
              <w:wordWrap/>
              <w:jc w:val="center"/>
            </w:pPr>
            <w:r>
              <w:t>구   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87051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799A15" w14:textId="77777777" w:rsidR="00D64582" w:rsidRDefault="00B96889">
            <w:pPr>
              <w:pStyle w:val="a8"/>
              <w:wordWrap/>
              <w:jc w:val="center"/>
            </w:pPr>
            <w:r>
              <w:t>금 액</w:t>
            </w:r>
          </w:p>
        </w:tc>
      </w:tr>
      <w:tr w:rsidR="00D64582" w14:paraId="09CCA027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AE741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98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A68A0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㈎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9C0C1" w14:textId="77777777" w:rsidR="00D64582" w:rsidRDefault="00D64582">
            <w:pPr>
              <w:pStyle w:val="a8"/>
              <w:snapToGrid/>
              <w:ind w:left="169" w:hanging="169"/>
            </w:pPr>
          </w:p>
        </w:tc>
        <w:tc>
          <w:tcPr>
            <w:tcW w:w="27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464FD" w14:textId="77777777" w:rsidR="00D64582" w:rsidRDefault="00B96889">
            <w:pPr>
              <w:pStyle w:val="a8"/>
              <w:snapToGrid/>
              <w:ind w:left="169" w:hanging="169"/>
            </w:pPr>
            <w:r>
              <w:t>재무활동으로 인한 현금흐름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2EC38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142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CDD90" w14:textId="77777777" w:rsidR="00D64582" w:rsidRDefault="00B96889">
            <w:pPr>
              <w:pStyle w:val="a8"/>
              <w:wordWrap/>
              <w:snapToGrid/>
              <w:ind w:left="169" w:hanging="169"/>
              <w:jc w:val="right"/>
            </w:pPr>
            <w:r>
              <w:t>￦73,000 감소</w:t>
            </w:r>
          </w:p>
        </w:tc>
      </w:tr>
      <w:tr w:rsidR="00D64582" w14:paraId="22F3DD37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8AC8C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0290F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4191D" w14:textId="77777777" w:rsidR="00D64582" w:rsidRDefault="00D64582">
            <w:pPr>
              <w:pStyle w:val="a8"/>
              <w:snapToGrid/>
              <w:ind w:left="169" w:hanging="169"/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44042" w14:textId="77777777" w:rsidR="00D64582" w:rsidRDefault="00B96889">
            <w:pPr>
              <w:pStyle w:val="a8"/>
              <w:snapToGrid/>
              <w:ind w:left="169" w:hanging="169"/>
            </w:pPr>
            <w:r>
              <w:t>영업활동으로 인한 현금흐름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1EBD5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12BA3" w14:textId="77777777" w:rsidR="00D64582" w:rsidRDefault="00B96889">
            <w:pPr>
              <w:pStyle w:val="a8"/>
              <w:wordWrap/>
              <w:snapToGrid/>
              <w:ind w:left="169" w:hanging="169"/>
              <w:jc w:val="right"/>
            </w:pPr>
            <w:r>
              <w:t>￦34,000 감소</w:t>
            </w:r>
          </w:p>
        </w:tc>
      </w:tr>
      <w:tr w:rsidR="00D64582" w14:paraId="239EE8DB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7A4806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9B4C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㈐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8B1F3" w14:textId="77777777" w:rsidR="00D64582" w:rsidRDefault="00D64582">
            <w:pPr>
              <w:pStyle w:val="a8"/>
              <w:snapToGrid/>
              <w:ind w:left="169" w:hanging="169"/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F8820" w14:textId="77777777" w:rsidR="00D64582" w:rsidRDefault="00B96889">
            <w:pPr>
              <w:pStyle w:val="a8"/>
              <w:snapToGrid/>
              <w:ind w:left="169" w:hanging="169"/>
            </w:pPr>
            <w:r>
              <w:t>영업활동으로 인한 현금흐름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60D16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1008D" w14:textId="77777777" w:rsidR="00D64582" w:rsidRDefault="00B96889">
            <w:pPr>
              <w:pStyle w:val="a8"/>
              <w:wordWrap/>
              <w:snapToGrid/>
              <w:ind w:left="169" w:hanging="169"/>
              <w:jc w:val="right"/>
            </w:pPr>
            <w:r>
              <w:t>￦20,000 증가</w:t>
            </w:r>
          </w:p>
        </w:tc>
      </w:tr>
      <w:tr w:rsidR="00D64582" w14:paraId="2D939168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7E5EA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BF902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㈑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C81A4" w14:textId="77777777" w:rsidR="00D64582" w:rsidRDefault="00D64582">
            <w:pPr>
              <w:pStyle w:val="a8"/>
              <w:snapToGrid/>
              <w:ind w:left="169" w:hanging="169"/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64818" w14:textId="77777777" w:rsidR="00D64582" w:rsidRDefault="00B96889">
            <w:pPr>
              <w:pStyle w:val="a8"/>
              <w:snapToGrid/>
              <w:ind w:left="169" w:hanging="169"/>
            </w:pPr>
            <w:r>
              <w:t>재무활동으로 인한 현금흐름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8A08E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42747" w14:textId="77777777" w:rsidR="00D64582" w:rsidRDefault="00B96889">
            <w:pPr>
              <w:pStyle w:val="a8"/>
              <w:wordWrap/>
              <w:snapToGrid/>
              <w:ind w:left="169" w:hanging="169"/>
              <w:jc w:val="right"/>
            </w:pPr>
            <w:r>
              <w:t>￦23,000 증가</w:t>
            </w:r>
          </w:p>
        </w:tc>
      </w:tr>
      <w:tr w:rsidR="00D64582" w14:paraId="061B9A89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E089E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DD53F7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㈒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AF7E8" w14:textId="77777777" w:rsidR="00D64582" w:rsidRDefault="00D64582">
            <w:pPr>
              <w:pStyle w:val="a8"/>
              <w:snapToGrid/>
              <w:ind w:left="169" w:hanging="169"/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55C91" w14:textId="77777777" w:rsidR="00D64582" w:rsidRDefault="00B96889">
            <w:pPr>
              <w:pStyle w:val="a8"/>
            </w:pPr>
            <w:r>
              <w:t>재무활동으로 인한 현금흐름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D05FD" w14:textId="77777777" w:rsidR="00D64582" w:rsidRDefault="00D64582">
            <w:pPr>
              <w:pStyle w:val="a8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B702F" w14:textId="77777777" w:rsidR="00D64582" w:rsidRDefault="00B96889">
            <w:pPr>
              <w:pStyle w:val="a8"/>
              <w:wordWrap/>
              <w:snapToGrid/>
              <w:ind w:left="169" w:hanging="169"/>
              <w:jc w:val="right"/>
            </w:pPr>
            <w:r>
              <w:t>￦7,000 감소</w:t>
            </w:r>
          </w:p>
        </w:tc>
      </w:tr>
    </w:tbl>
    <w:p w14:paraId="6C043CFA" w14:textId="77777777" w:rsidR="00D64582" w:rsidRDefault="00D64582">
      <w:pPr>
        <w:rPr>
          <w:sz w:val="2"/>
        </w:rPr>
      </w:pPr>
    </w:p>
    <w:p w14:paraId="79A44066" w14:textId="77777777" w:rsidR="00D64582" w:rsidRDefault="00D64582">
      <w:pPr>
        <w:pStyle w:val="a8"/>
        <w:ind w:left="327" w:hanging="327"/>
      </w:pPr>
    </w:p>
    <w:p w14:paraId="2D477361" w14:textId="77777777" w:rsidR="00D64582" w:rsidRDefault="00D64582">
      <w:pPr>
        <w:pStyle w:val="a8"/>
        <w:ind w:left="327" w:hanging="327"/>
      </w:pPr>
    </w:p>
    <w:p w14:paraId="2922207D" w14:textId="77777777" w:rsidR="00D64582" w:rsidRDefault="00D64582">
      <w:pPr>
        <w:pStyle w:val="a8"/>
        <w:ind w:left="327" w:hanging="327"/>
      </w:pPr>
    </w:p>
    <w:p w14:paraId="1D45237E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006F6894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18. </w:t>
      </w:r>
      <w:r>
        <w:t xml:space="preserve">㈜한오리조트는 2007년초에 설립되었으며 골프장을 운영하고 있다. </w:t>
      </w:r>
      <w:r>
        <w:rPr>
          <w:spacing w:val="2"/>
        </w:rPr>
        <w:t>2</w:t>
      </w:r>
      <w:r>
        <w:rPr>
          <w:spacing w:val="3"/>
        </w:rPr>
        <w:t>008년 사업연도(1월 1일부터 12월 31일까지)의 재무제표에 대한</w:t>
      </w:r>
      <w:r>
        <w:t xml:space="preserve"> 회계감사를 받는 과정에서 다음과 같은 회계오류가 지적되었다. </w:t>
      </w:r>
    </w:p>
    <w:p w14:paraId="4D0B9409" w14:textId="77777777" w:rsidR="00D64582" w:rsidRDefault="00D64582">
      <w:pPr>
        <w:pStyle w:val="a8"/>
        <w:snapToGrid/>
        <w:ind w:left="294" w:hanging="294"/>
      </w:pPr>
    </w:p>
    <w:p w14:paraId="503B05CC" w14:textId="77777777" w:rsidR="00D64582" w:rsidRDefault="00B96889">
      <w:pPr>
        <w:pStyle w:val="a8"/>
        <w:snapToGrid/>
        <w:ind w:left="169" w:hanging="169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11"/>
      </w:tblGrid>
      <w:tr w:rsidR="00D64582" w14:paraId="62F8A029" w14:textId="77777777">
        <w:trPr>
          <w:trHeight w:val="1706"/>
        </w:trPr>
        <w:tc>
          <w:tcPr>
            <w:tcW w:w="6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A30F7" w14:textId="77777777" w:rsidR="00D64582" w:rsidRDefault="00B96889">
            <w:pPr>
              <w:pStyle w:val="a8"/>
              <w:ind w:left="310" w:hanging="310"/>
            </w:pPr>
            <w:r>
              <w:t xml:space="preserve">㈎ </w:t>
            </w:r>
            <w:r>
              <w:rPr>
                <w:spacing w:val="-7"/>
              </w:rPr>
              <w:t>2007년초에 골프장 잔디를 보호하기 위한 스프링클러를 설치하면서</w:t>
            </w:r>
            <w:r>
              <w:t xml:space="preserve"> </w:t>
            </w:r>
            <w:r>
              <w:rPr>
                <w:spacing w:val="-1"/>
              </w:rPr>
              <w:t>설치비 ￦400,000을 비용으로 처리하였다. 2008년말 현재 스프링클러의 잔여내용연수는 3년, 잔존가치는 없으며, 감가상각방법은</w:t>
            </w:r>
            <w:r>
              <w:t xml:space="preserve"> 정액법이다.</w:t>
            </w:r>
          </w:p>
          <w:p w14:paraId="36151CA4" w14:textId="77777777" w:rsidR="00D64582" w:rsidRDefault="00B96889">
            <w:pPr>
              <w:pStyle w:val="a8"/>
              <w:ind w:left="320" w:hanging="320"/>
            </w:pPr>
            <w:r>
              <w:t xml:space="preserve">㈏ </w:t>
            </w:r>
            <w:r>
              <w:rPr>
                <w:spacing w:val="-6"/>
              </w:rPr>
              <w:t>회사는 당월 급여를 모두 차월에 지급하여 왔으며, 이를 현금주의에</w:t>
            </w:r>
            <w:r>
              <w:t xml:space="preserve"> </w:t>
            </w:r>
            <w:r>
              <w:rPr>
                <w:spacing w:val="-2"/>
              </w:rPr>
              <w:t>의하여 회계처리하였다. 2007년말과 2008년말에 미지급한 급여는</w:t>
            </w:r>
            <w:r>
              <w:t xml:space="preserve"> 각각 ￦2,000과 ￦2,500이었다.</w:t>
            </w:r>
          </w:p>
        </w:tc>
      </w:tr>
    </w:tbl>
    <w:p w14:paraId="772523E7" w14:textId="77777777" w:rsidR="00D64582" w:rsidRDefault="00D64582">
      <w:pPr>
        <w:rPr>
          <w:sz w:val="2"/>
        </w:rPr>
      </w:pPr>
    </w:p>
    <w:p w14:paraId="66DF3B0B" w14:textId="77777777" w:rsidR="00D64582" w:rsidRDefault="00D64582">
      <w:pPr>
        <w:pStyle w:val="a8"/>
        <w:snapToGrid/>
        <w:ind w:left="200" w:hanging="200"/>
      </w:pPr>
    </w:p>
    <w:p w14:paraId="1CE90504" w14:textId="77777777" w:rsidR="00D64582" w:rsidRDefault="00B96889">
      <w:pPr>
        <w:pStyle w:val="a8"/>
        <w:snapToGrid/>
        <w:ind w:left="300" w:hanging="300"/>
        <w:rPr>
          <w:spacing w:val="-6"/>
        </w:rPr>
      </w:pPr>
      <w:r>
        <w:t xml:space="preserve">   상기 오류는 중대한 오류로 판단된다. 오류수정이 2008년 재무제표에 </w:t>
      </w:r>
      <w:r>
        <w:rPr>
          <w:spacing w:val="-7"/>
        </w:rPr>
        <w:t>표시되는 전기이월미처분이익잉여금(법인세효과 고려)과 법인세비용차감</w:t>
      </w:r>
      <w:r>
        <w:rPr>
          <w:spacing w:val="-4"/>
        </w:rPr>
        <w:t>전</w:t>
      </w:r>
      <w:r>
        <w:rPr>
          <w:spacing w:val="-6"/>
        </w:rPr>
        <w:t>순이익에 미치는 영향은 각각 얼마인가? 단, 회사의 법인세율은 30%이다.</w:t>
      </w:r>
    </w:p>
    <w:p w14:paraId="32723322" w14:textId="77777777" w:rsidR="00D64582" w:rsidRDefault="00D64582">
      <w:pPr>
        <w:pStyle w:val="a8"/>
        <w:snapToGrid/>
      </w:pPr>
    </w:p>
    <w:p w14:paraId="62208088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665"/>
        <w:gridCol w:w="452"/>
        <w:gridCol w:w="2440"/>
      </w:tblGrid>
      <w:tr w:rsidR="00D64582" w14:paraId="15E57FF1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FD1CD" w14:textId="77777777" w:rsidR="00D64582" w:rsidRDefault="00D64582">
            <w:pPr>
              <w:pStyle w:val="a8"/>
            </w:pPr>
          </w:p>
        </w:tc>
        <w:tc>
          <w:tcPr>
            <w:tcW w:w="26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506AA1" w14:textId="77777777" w:rsidR="00D64582" w:rsidRDefault="00B96889">
            <w:pPr>
              <w:pStyle w:val="a8"/>
              <w:wordWrap/>
              <w:jc w:val="center"/>
            </w:pPr>
            <w:r>
              <w:t>전기이월미처분이익잉여금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17956E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4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CC6904" w14:textId="77777777" w:rsidR="00D64582" w:rsidRDefault="00B96889">
            <w:pPr>
              <w:pStyle w:val="a8"/>
              <w:wordWrap/>
              <w:jc w:val="center"/>
            </w:pPr>
            <w:r>
              <w:t>법인세비용차감전순이익</w:t>
            </w:r>
          </w:p>
        </w:tc>
      </w:tr>
      <w:tr w:rsidR="00D64582" w14:paraId="62E815FE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6A10F3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9104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￦222,600 증가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2FB2A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24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A6602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￦80,000 감소</w:t>
            </w:r>
          </w:p>
        </w:tc>
      </w:tr>
      <w:tr w:rsidR="00D64582" w14:paraId="0BC8E34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0A51C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B1C55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￦222,600 증가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AB7C8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93166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￦80,500 감소</w:t>
            </w:r>
          </w:p>
        </w:tc>
      </w:tr>
      <w:tr w:rsidR="00D64582" w14:paraId="06184FBB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C50B97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A7B0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￦202,000 증가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2F3102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7F5AA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￦80,500 감소</w:t>
            </w:r>
          </w:p>
        </w:tc>
      </w:tr>
      <w:tr w:rsidR="00D64582" w14:paraId="5709A5BB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B76BA8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A0B1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￦318,000 감소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90D6A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43F9F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￦79,500 증가</w:t>
            </w:r>
          </w:p>
        </w:tc>
      </w:tr>
      <w:tr w:rsidR="00D64582" w14:paraId="215A76B6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7D139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924CD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￦318,000 감소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A21AD" w14:textId="77777777" w:rsidR="00D64582" w:rsidRDefault="00D64582">
            <w:pPr>
              <w:pStyle w:val="a8"/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AE0B0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￦80,000 증가</w:t>
            </w:r>
          </w:p>
        </w:tc>
      </w:tr>
    </w:tbl>
    <w:p w14:paraId="2688F57E" w14:textId="77777777" w:rsidR="00D64582" w:rsidRDefault="00D64582">
      <w:pPr>
        <w:rPr>
          <w:sz w:val="2"/>
        </w:rPr>
      </w:pPr>
    </w:p>
    <w:p w14:paraId="6F3EA049" w14:textId="77777777" w:rsidR="00D64582" w:rsidRDefault="00D64582">
      <w:pPr>
        <w:pStyle w:val="a8"/>
        <w:snapToGrid/>
      </w:pPr>
    </w:p>
    <w:p w14:paraId="50981597" w14:textId="77777777" w:rsidR="00D64582" w:rsidRDefault="00D64582">
      <w:pPr>
        <w:pStyle w:val="a8"/>
        <w:ind w:left="300" w:hanging="300"/>
        <w:rPr>
          <w:b/>
          <w:bCs/>
        </w:rPr>
      </w:pPr>
    </w:p>
    <w:p w14:paraId="75813278" w14:textId="77777777" w:rsidR="00D64582" w:rsidRDefault="00D64582">
      <w:pPr>
        <w:pStyle w:val="a8"/>
        <w:ind w:left="300" w:hanging="300"/>
        <w:rPr>
          <w:b/>
          <w:bCs/>
        </w:rPr>
      </w:pPr>
    </w:p>
    <w:p w14:paraId="787A2605" w14:textId="77777777" w:rsidR="00D64582" w:rsidRDefault="00D64582">
      <w:pPr>
        <w:pStyle w:val="a8"/>
        <w:ind w:left="300" w:hanging="300"/>
        <w:rPr>
          <w:b/>
          <w:bCs/>
        </w:rPr>
      </w:pPr>
    </w:p>
    <w:p w14:paraId="0111748C" w14:textId="77777777" w:rsidR="00D64582" w:rsidRDefault="00B96889">
      <w:pPr>
        <w:pStyle w:val="a8"/>
        <w:snapToGrid/>
        <w:ind w:left="280" w:hanging="280"/>
        <w:rPr>
          <w:spacing w:val="-8"/>
        </w:rPr>
      </w:pPr>
      <w:r>
        <w:rPr>
          <w:b/>
          <w:bCs/>
        </w:rPr>
        <w:t>19.</w:t>
      </w:r>
      <w:r>
        <w:rPr>
          <w:spacing w:val="-10"/>
        </w:rPr>
        <w:t xml:space="preserve"> </w:t>
      </w:r>
      <w:r>
        <w:rPr>
          <w:spacing w:val="-8"/>
        </w:rPr>
        <w:t>당좌자산의 분류 기준 및 적정성 확인에 대한 다음 설명 중 타당한 것은?</w:t>
      </w:r>
    </w:p>
    <w:p w14:paraId="15B0D389" w14:textId="77777777" w:rsidR="00D64582" w:rsidRDefault="00D64582">
      <w:pPr>
        <w:pStyle w:val="a8"/>
        <w:snapToGrid/>
        <w:ind w:left="289" w:hanging="289"/>
      </w:pPr>
    </w:p>
    <w:p w14:paraId="3BAFFCD9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①  </w:t>
      </w:r>
      <w:r>
        <w:t>대차대조표일 현재 만기일(또는 상환일)이 4개월 남아 있는 금융상품은 현금및현금성자산으로 분류한다.</w:t>
      </w:r>
    </w:p>
    <w:p w14:paraId="6983DA26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②  </w:t>
      </w:r>
      <w:r>
        <w:t>만기가 결산일로부터 1년 이내 도래하는 정기예금이 단기차입금의 담보로 제공되어 사용이 제한되어 있는 경우, 이 정기예금을 단기금융상품으로 분류할 수 있다.</w:t>
      </w:r>
    </w:p>
    <w:p w14:paraId="0254C6B7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③  </w:t>
      </w:r>
      <w:r>
        <w:t>당좌예금에 대한 은행계정조정표를 작성하는 목적은 일정기간의 은행측과 회사측의 입출금 내역을 일치시키기 위한 것이다.</w:t>
      </w:r>
    </w:p>
    <w:p w14:paraId="095804F8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④  </w:t>
      </w:r>
      <w:r>
        <w:t>결산일 현재 회사측 당좌예금 장부잔액이 은행측 당좌예금 잔액</w:t>
      </w:r>
      <w:r>
        <w:rPr>
          <w:spacing w:val="-4"/>
        </w:rPr>
        <w:t>증명서상 잔액과 일치하는 경우에는 은행계정조정표를 작성할 필요가</w:t>
      </w:r>
      <w:r>
        <w:t xml:space="preserve"> 없다.</w:t>
      </w:r>
    </w:p>
    <w:p w14:paraId="10C35133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⑤  </w:t>
      </w:r>
      <w:r>
        <w:rPr>
          <w:spacing w:val="-2"/>
        </w:rPr>
        <w:t>상품 매출과 관련하여 받은 타인발행 당좌수표는 매출채권으로 분류</w:t>
      </w:r>
      <w:r>
        <w:t>한다.</w:t>
      </w:r>
    </w:p>
    <w:p w14:paraId="300ED75A" w14:textId="77777777" w:rsidR="00D64582" w:rsidRDefault="00D64582">
      <w:pPr>
        <w:pStyle w:val="a8"/>
        <w:snapToGrid/>
      </w:pPr>
    </w:p>
    <w:p w14:paraId="44686D60" w14:textId="77777777" w:rsidR="00D64582" w:rsidRDefault="00D64582">
      <w:pPr>
        <w:pStyle w:val="a8"/>
        <w:snapToGrid/>
      </w:pPr>
    </w:p>
    <w:p w14:paraId="7538DD9E" w14:textId="77777777" w:rsidR="00D64582" w:rsidRDefault="00D64582">
      <w:pPr>
        <w:pStyle w:val="a8"/>
        <w:snapToGrid/>
      </w:pPr>
    </w:p>
    <w:p w14:paraId="219AE18C" w14:textId="77777777" w:rsidR="00D64582" w:rsidRDefault="00D64582">
      <w:pPr>
        <w:pStyle w:val="a8"/>
        <w:snapToGrid/>
      </w:pPr>
    </w:p>
    <w:p w14:paraId="4DCB881B" w14:textId="77777777" w:rsidR="00D64582" w:rsidRDefault="00D64582">
      <w:pPr>
        <w:pStyle w:val="a8"/>
        <w:snapToGrid/>
      </w:pPr>
    </w:p>
    <w:p w14:paraId="14316242" w14:textId="77777777" w:rsidR="00D64582" w:rsidRDefault="00D64582">
      <w:pPr>
        <w:pStyle w:val="a8"/>
        <w:snapToGrid/>
      </w:pPr>
    </w:p>
    <w:p w14:paraId="45932769" w14:textId="77777777" w:rsidR="00D64582" w:rsidRDefault="00D64582">
      <w:pPr>
        <w:pStyle w:val="a8"/>
        <w:snapToGrid/>
      </w:pPr>
    </w:p>
    <w:p w14:paraId="395BD225" w14:textId="77777777" w:rsidR="00D64582" w:rsidRDefault="00D64582">
      <w:pPr>
        <w:pStyle w:val="a8"/>
        <w:snapToGrid/>
      </w:pPr>
    </w:p>
    <w:p w14:paraId="1299979B" w14:textId="77777777" w:rsidR="00D64582" w:rsidRDefault="00D64582">
      <w:pPr>
        <w:pStyle w:val="a8"/>
        <w:snapToGrid/>
      </w:pPr>
    </w:p>
    <w:p w14:paraId="2959D7B2" w14:textId="77777777" w:rsidR="00D64582" w:rsidRDefault="00D64582">
      <w:pPr>
        <w:pStyle w:val="a8"/>
        <w:snapToGrid/>
        <w:ind w:left="169" w:hanging="169"/>
        <w:rPr>
          <w:b/>
          <w:bCs/>
        </w:rPr>
      </w:pPr>
    </w:p>
    <w:p w14:paraId="76B49EF4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20.</w:t>
      </w:r>
      <w:r>
        <w:rPr>
          <w:b/>
          <w:bCs/>
          <w:spacing w:val="-6"/>
        </w:rPr>
        <w:t xml:space="preserve"> </w:t>
      </w:r>
      <w:r>
        <w:rPr>
          <w:spacing w:val="-6"/>
        </w:rPr>
        <w:t>우리나라 기업회계기준에 따라 매출채권의 양도</w:t>
      </w:r>
      <w:r>
        <w:rPr>
          <w:spacing w:val="-6"/>
        </w:rPr>
        <w:t>·</w:t>
      </w:r>
      <w:r>
        <w:rPr>
          <w:spacing w:val="-6"/>
        </w:rPr>
        <w:t>할인에 관한 회계처리를</w:t>
      </w:r>
      <w:r>
        <w:t xml:space="preserve"> 설명한 내용이다. 다음 중 타당한 설명들을 모두 골라 짝지은 것은?</w:t>
      </w:r>
    </w:p>
    <w:p w14:paraId="0A42E7F0" w14:textId="77777777" w:rsidR="00D64582" w:rsidRDefault="00D64582">
      <w:pPr>
        <w:pStyle w:val="a8"/>
        <w:snapToGrid/>
      </w:pPr>
    </w:p>
    <w:p w14:paraId="43C887E0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11"/>
      </w:tblGrid>
      <w:tr w:rsidR="00D64582" w14:paraId="09B7F9A2" w14:textId="77777777">
        <w:trPr>
          <w:trHeight w:val="56"/>
        </w:trPr>
        <w:tc>
          <w:tcPr>
            <w:tcW w:w="6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18439" w14:textId="77777777" w:rsidR="00D64582" w:rsidRDefault="00B96889">
            <w:pPr>
              <w:pStyle w:val="a8"/>
              <w:ind w:left="323" w:hanging="323"/>
            </w:pPr>
            <w:r>
              <w:t xml:space="preserve">㈎ 매출채권에 내재된 신용위험에 따라 양도인이 부담할 수 있는 </w:t>
            </w:r>
            <w:r>
              <w:rPr>
                <w:spacing w:val="1"/>
              </w:rPr>
              <w:t>환매위험은 동 매출채권의 양도가 매각거래에 해당하는지의</w:t>
            </w:r>
            <w:r>
              <w:t xml:space="preserve"> 판단기준에 영향을 준다.</w:t>
            </w:r>
          </w:p>
          <w:p w14:paraId="5E0A7578" w14:textId="77777777" w:rsidR="00D64582" w:rsidRDefault="00B96889">
            <w:pPr>
              <w:pStyle w:val="a8"/>
              <w:ind w:left="325" w:hanging="325"/>
            </w:pPr>
            <w:r>
              <w:t xml:space="preserve">㈏ </w:t>
            </w:r>
            <w:r>
              <w:rPr>
                <w:spacing w:val="-2"/>
              </w:rPr>
              <w:t>매출채권의 양도인이 확정가격으로 양도한 매출채권을 만기 전에</w:t>
            </w:r>
            <w:r>
              <w:t xml:space="preserve"> </w:t>
            </w:r>
            <w:r>
              <w:rPr>
                <w:spacing w:val="-1"/>
              </w:rPr>
              <w:t>재매입하는 약정을 체결한 경우에는 동 거래는 차입거래로 간주</w:t>
            </w:r>
            <w:r>
              <w:t>한다.</w:t>
            </w:r>
          </w:p>
          <w:p w14:paraId="524952B0" w14:textId="77777777" w:rsidR="00D64582" w:rsidRDefault="00B96889">
            <w:pPr>
              <w:pStyle w:val="a8"/>
              <w:ind w:left="323" w:hanging="323"/>
            </w:pPr>
            <w:r>
              <w:t>㈐ 매출채권의 양도 후 사후관리 업무를 양도인이 계속 보유하는 경우, 양도에 따른 손익을 인식할 수 없다.</w:t>
            </w:r>
          </w:p>
          <w:p w14:paraId="61F5F876" w14:textId="77777777" w:rsidR="00D64582" w:rsidRDefault="00B96889">
            <w:pPr>
              <w:pStyle w:val="a8"/>
              <w:ind w:left="312" w:hanging="312"/>
            </w:pPr>
            <w:r>
              <w:t>㈑ 매출채권의 매각거래와 관련하여 신규로 부담하는 부채의 공정</w:t>
            </w:r>
            <w:r>
              <w:rPr>
                <w:spacing w:val="-1"/>
              </w:rPr>
              <w:t>가액을 알 수 없는 경우에는 처분에 따른 이익을 인식하지 않는</w:t>
            </w:r>
            <w:r>
              <w:t xml:space="preserve"> 범위 내에서 동 부채를 평가하여 계상한다.</w:t>
            </w:r>
          </w:p>
          <w:p w14:paraId="3449AE7E" w14:textId="77777777" w:rsidR="00D64582" w:rsidRDefault="00B96889">
            <w:pPr>
              <w:pStyle w:val="a8"/>
              <w:ind w:left="331" w:hanging="331"/>
            </w:pPr>
            <w:r>
              <w:t>㈒「</w:t>
            </w:r>
            <w:r>
              <w:rPr>
                <w:spacing w:val="-2"/>
              </w:rPr>
              <w:t>자산유동화에관한법률」상의 자산유동화계획에 따른 매출채권의</w:t>
            </w:r>
            <w:r>
              <w:t xml:space="preserve"> 자산유동화는 일반적으로 차입거래에 해당한다.</w:t>
            </w:r>
          </w:p>
        </w:tc>
      </w:tr>
    </w:tbl>
    <w:p w14:paraId="71F077DE" w14:textId="77777777" w:rsidR="00D64582" w:rsidRDefault="00D64582">
      <w:pPr>
        <w:rPr>
          <w:sz w:val="2"/>
        </w:rPr>
      </w:pPr>
    </w:p>
    <w:p w14:paraId="31336C72" w14:textId="77777777" w:rsidR="00D64582" w:rsidRDefault="00D64582">
      <w:pPr>
        <w:pStyle w:val="a8"/>
        <w:snapToGrid/>
      </w:pPr>
    </w:p>
    <w:p w14:paraId="1CD4215D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㈏</w:t>
      </w:r>
      <w:r>
        <w:tab/>
      </w:r>
      <w:r>
        <w:tab/>
      </w:r>
      <w:r>
        <w:tab/>
      </w:r>
      <w:r>
        <w:t>②</w:t>
      </w:r>
      <w:r>
        <w:t xml:space="preserve"> ㈏, ㈑                </w:t>
      </w:r>
      <w:r>
        <w:t>③</w:t>
      </w:r>
      <w:r>
        <w:t xml:space="preserve"> ㈎, ㈐</w:t>
      </w:r>
    </w:p>
    <w:p w14:paraId="1110BF5C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㈏, ㈒</w:t>
      </w:r>
      <w:r>
        <w:tab/>
      </w:r>
      <w:r>
        <w:tab/>
      </w:r>
      <w:r>
        <w:t>⑤</w:t>
      </w:r>
      <w:r>
        <w:t xml:space="preserve"> ㈎, ㈐, ㈑</w:t>
      </w:r>
    </w:p>
    <w:p w14:paraId="4A89E657" w14:textId="77777777" w:rsidR="00D64582" w:rsidRDefault="00D64582">
      <w:pPr>
        <w:pStyle w:val="a8"/>
        <w:snapToGrid/>
      </w:pPr>
    </w:p>
    <w:p w14:paraId="2756811B" w14:textId="77777777" w:rsidR="00D64582" w:rsidRDefault="00D64582">
      <w:pPr>
        <w:pStyle w:val="a8"/>
        <w:snapToGrid/>
      </w:pPr>
    </w:p>
    <w:p w14:paraId="3CA3B90F" w14:textId="77777777" w:rsidR="00D64582" w:rsidRDefault="00D64582">
      <w:pPr>
        <w:pStyle w:val="a8"/>
        <w:snapToGrid/>
      </w:pPr>
    </w:p>
    <w:p w14:paraId="6FFF3C87" w14:textId="77777777" w:rsidR="00D64582" w:rsidRDefault="00D64582">
      <w:pPr>
        <w:pStyle w:val="a8"/>
        <w:snapToGrid/>
      </w:pPr>
    </w:p>
    <w:p w14:paraId="2DC1FD35" w14:textId="77777777" w:rsidR="00D64582" w:rsidRDefault="00D64582">
      <w:pPr>
        <w:pStyle w:val="a8"/>
        <w:snapToGrid/>
      </w:pPr>
    </w:p>
    <w:p w14:paraId="061B9EF8" w14:textId="77777777" w:rsidR="00D64582" w:rsidRDefault="00D64582">
      <w:pPr>
        <w:pStyle w:val="a8"/>
        <w:snapToGrid/>
      </w:pPr>
    </w:p>
    <w:p w14:paraId="6CAE32DC" w14:textId="77777777" w:rsidR="00D64582" w:rsidRDefault="00D64582">
      <w:pPr>
        <w:pStyle w:val="a8"/>
        <w:snapToGrid/>
      </w:pPr>
    </w:p>
    <w:p w14:paraId="71E2068C" w14:textId="77777777" w:rsidR="00D64582" w:rsidRDefault="00830E7C">
      <w:pPr>
        <w:pStyle w:val="a8"/>
        <w:snapToGrid/>
      </w:pPr>
      <w:r>
        <w:pict w14:anchorId="0E27BE3B">
          <v:group id="_x0000_s1104" style="position:absolute;left:0;text-align:left;margin-left:16.8pt;margin-top:59.35pt;width:698.25pt;height:72.7pt;z-index:50;mso-position-horizontal-relative:page;mso-position-vertical-relative:page" coordsize="69824,7270">
            <v:line id="_x0000_s1784292203" o:spid="_x0000_s1111" style="position:absolute" from="0,6772" to="69824,6772" strokeweight="1pt">
              <v:stroke joinstyle="miter"/>
            </v:line>
            <v:group id="_x0000_s1105" style="position:absolute;width:69372;height:6447" coordsize="69372,6447">
              <v:shape id="_x0000_s1784292205" o:spid="_x0000_s1110" style="position:absolute;left:22708;width:24220;height:6204" coordsize="24220,6204" o:spt="100" adj="0,,0" path="m,l24220,r,6204l,6204xe" filled="f" stroked="f">
                <v:stroke joinstyle="round"/>
                <v:formulas/>
                <v:path o:connecttype="segments"/>
                <v:textbox inset="0,0,0,0">
                  <w:txbxContent>
                    <w:p w14:paraId="011FCD15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109" style="position:absolute;left:268;top:3082;width:9768;height:3492" coordsize="9768,3492" o:spt="100" adj="0,,0" path="m,l9768,r,3492l,3492xe" filled="f" stroked="f">
                <v:stroke joinstyle="round"/>
                <v:formulas/>
                <v:path o:connecttype="segments"/>
                <v:textbox inset="0,0,0,0">
                  <w:txbxContent>
                    <w:p w14:paraId="16E703AD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106" style="position:absolute;width:14280;height:3487" coordsize="14280,3487">
                <v:shape id="_x0000_s1784292208" o:spid="_x0000_s1108" style="position:absolute;left:55360;top:2945;width:7800;height:3492" coordsize="7800,3492" o:spt="100" adj="0,,0" path="m348,c34,,,35,,349l,3143v,315,34,349,348,349l7451,3492v315,,349,-34,349,-349l7800,349c7800,35,7766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D876E22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209" o:spid="_x0000_s1107" style="position:absolute;left:64664;top:3756;width:4976;height:2804" coordsize="4976,2804" o:spt="100" adj="0,,0" path="m279,c27,,,27,,280l,2524v,253,27,280,279,280l4696,2804v253,,280,-27,280,-280l4976,280c4976,27,4949,,469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F03C192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5B9A13F">
          <v:line id="_x0000_s1784292194" o:spid="_x0000_s1103" style="position:absolute;left:0;text-align:left;z-index:5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72226F8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21.</w:t>
      </w:r>
      <w:r>
        <w:rPr>
          <w:b/>
          <w:bCs/>
          <w:spacing w:val="-1"/>
        </w:rPr>
        <w:t xml:space="preserve"> </w:t>
      </w:r>
      <w:r>
        <w:rPr>
          <w:spacing w:val="-4"/>
        </w:rPr>
        <w:t>㈜난국은 2007년 12월 31일 현재 ￦200,000,000의 차입채무를</w:t>
      </w:r>
      <w:r>
        <w:rPr>
          <w:spacing w:val="-2"/>
        </w:rPr>
        <w:t xml:space="preserve"> </w:t>
      </w:r>
      <w:r>
        <w:rPr>
          <w:spacing w:val="-12"/>
        </w:rPr>
        <w:t>지고 있다.</w:t>
      </w:r>
      <w:r>
        <w:rPr>
          <w:spacing w:val="-11"/>
        </w:rPr>
        <w:t xml:space="preserve"> </w:t>
      </w:r>
      <w:r>
        <w:rPr>
          <w:spacing w:val="-12"/>
        </w:rPr>
        <w:t>동 채무의 잔존 만기는 5년이고, 이자율은 10%(매년말 후급</w:t>
      </w:r>
      <w:r>
        <w:rPr>
          <w:spacing w:val="-9"/>
        </w:rPr>
        <w:t>조건)</w:t>
      </w:r>
      <w:r>
        <w:rPr>
          <w:spacing w:val="-8"/>
        </w:rPr>
        <w:t>이다. 2008년</w:t>
      </w:r>
      <w:r>
        <w:rPr>
          <w:spacing w:val="-6"/>
        </w:rPr>
        <w:t xml:space="preserve"> 1월 1일에 채권자인 ㈜대부은행은 ㈜난국의 채무이행능력을</w:t>
      </w:r>
      <w:r>
        <w:t xml:space="preserve"> </w:t>
      </w:r>
      <w:r>
        <w:rPr>
          <w:spacing w:val="3"/>
        </w:rPr>
        <w:t>평가할 때, 현재 상태로서는 전액을 모두 회수하기는 어려울 것으로 판단하여</w:t>
      </w:r>
      <w:r>
        <w:rPr>
          <w:spacing w:val="1"/>
        </w:rPr>
        <w:t xml:space="preserve"> </w:t>
      </w:r>
      <w:r>
        <w:rPr>
          <w:spacing w:val="-1"/>
        </w:rPr>
        <w:t>다음과</w:t>
      </w:r>
      <w:r>
        <w:t xml:space="preserve"> 같은 채권</w:t>
      </w:r>
      <w:r>
        <w:t>·</w:t>
      </w:r>
      <w:r>
        <w:t xml:space="preserve">채무조정을 </w:t>
      </w:r>
      <w:r>
        <w:rPr>
          <w:spacing w:val="-6"/>
        </w:rPr>
        <w:t>㈜</w:t>
      </w:r>
      <w:r>
        <w:t xml:space="preserve">난국과 합의하였다. </w:t>
      </w:r>
    </w:p>
    <w:p w14:paraId="443DA02E" w14:textId="77777777" w:rsidR="00D64582" w:rsidRDefault="00D64582">
      <w:pPr>
        <w:pStyle w:val="a8"/>
        <w:snapToGrid/>
      </w:pPr>
    </w:p>
    <w:p w14:paraId="0B36E55F" w14:textId="77777777" w:rsidR="00D64582" w:rsidRDefault="00B96889">
      <w:pPr>
        <w:pStyle w:val="a8"/>
        <w:wordWrap/>
        <w:jc w:val="center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11"/>
      </w:tblGrid>
      <w:tr w:rsidR="00D64582" w14:paraId="06F74965" w14:textId="77777777">
        <w:trPr>
          <w:trHeight w:val="56"/>
          <w:jc w:val="center"/>
        </w:trPr>
        <w:tc>
          <w:tcPr>
            <w:tcW w:w="6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A2D20" w14:textId="77777777" w:rsidR="00D64582" w:rsidRDefault="00B96889">
            <w:pPr>
              <w:pStyle w:val="a8"/>
              <w:ind w:left="308" w:hanging="308"/>
            </w:pPr>
            <w:r>
              <w:t xml:space="preserve">㈎ </w:t>
            </w:r>
            <w:r>
              <w:rPr>
                <w:spacing w:val="-1"/>
              </w:rPr>
              <w:t>5년 동안 매년말에 ￦4,000,000과 5년말에 ￦80,000,000을 수수함</w:t>
            </w:r>
            <w:r>
              <w:t xml:space="preserve">(동 현금흐름의 현재가치는 ￦65,000,000으로 가정함)  </w:t>
            </w:r>
          </w:p>
          <w:p w14:paraId="257206A2" w14:textId="77777777" w:rsidR="00D64582" w:rsidRDefault="00B96889">
            <w:pPr>
              <w:pStyle w:val="a8"/>
              <w:ind w:left="301" w:hanging="301"/>
            </w:pPr>
            <w:r>
              <w:t xml:space="preserve">㈏ </w:t>
            </w:r>
            <w:r>
              <w:rPr>
                <w:spacing w:val="-10"/>
              </w:rPr>
              <w:t>채권</w:t>
            </w:r>
            <w:r>
              <w:rPr>
                <w:spacing w:val="-10"/>
              </w:rPr>
              <w:t>·</w:t>
            </w:r>
            <w:r>
              <w:rPr>
                <w:spacing w:val="-10"/>
              </w:rPr>
              <w:t>채무조정시점의 공정가액이 ￦80,000,000(장부가액 ￦50,000,000)인</w:t>
            </w:r>
            <w:r>
              <w:t xml:space="preserve"> 토지 소유권의 이전</w:t>
            </w:r>
          </w:p>
          <w:p w14:paraId="22753ECF" w14:textId="77777777" w:rsidR="00D64582" w:rsidRDefault="00B96889">
            <w:pPr>
              <w:pStyle w:val="a8"/>
              <w:ind w:left="300" w:hanging="300"/>
            </w:pPr>
            <w:r>
              <w:t>㈐ 채무원금 ￦40,000,000의 감면</w:t>
            </w:r>
          </w:p>
        </w:tc>
      </w:tr>
    </w:tbl>
    <w:p w14:paraId="57C75206" w14:textId="77777777" w:rsidR="00D64582" w:rsidRDefault="00D64582">
      <w:pPr>
        <w:rPr>
          <w:sz w:val="2"/>
        </w:rPr>
      </w:pPr>
    </w:p>
    <w:p w14:paraId="14A2A213" w14:textId="77777777" w:rsidR="00D64582" w:rsidRDefault="00D64582">
      <w:pPr>
        <w:pStyle w:val="a8"/>
        <w:snapToGrid/>
      </w:pPr>
    </w:p>
    <w:p w14:paraId="3E3069FA" w14:textId="77777777" w:rsidR="00D64582" w:rsidRDefault="00B96889">
      <w:pPr>
        <w:pStyle w:val="a8"/>
        <w:snapToGrid/>
        <w:ind w:left="300" w:hanging="300"/>
      </w:pPr>
      <w:r>
        <w:t xml:space="preserve">   위의 2008년초 채권</w:t>
      </w:r>
      <w:r>
        <w:t>·</w:t>
      </w:r>
      <w:r>
        <w:t xml:space="preserve">채무조정 합의가 적절히 반영된 직후, </w:t>
      </w:r>
      <w:r>
        <w:rPr>
          <w:spacing w:val="3"/>
        </w:rPr>
        <w:t>㈜</w:t>
      </w:r>
      <w:r>
        <w:t>난국의</w:t>
      </w:r>
      <w:r>
        <w:rPr>
          <w:spacing w:val="-3"/>
        </w:rPr>
        <w:t xml:space="preserve"> 재무제표에 나타나는 차입금에 대한 현재가치할인차금은 얼마인가</w:t>
      </w:r>
      <w:r>
        <w:t>?</w:t>
      </w:r>
    </w:p>
    <w:p w14:paraId="625E62B3" w14:textId="77777777" w:rsidR="00D64582" w:rsidRDefault="00D64582">
      <w:pPr>
        <w:pStyle w:val="a8"/>
        <w:snapToGrid/>
      </w:pPr>
    </w:p>
    <w:p w14:paraId="59FD66C9" w14:textId="77777777" w:rsidR="00D64582" w:rsidRDefault="00B96889">
      <w:pPr>
        <w:pStyle w:val="a8"/>
        <w:snapToGrid/>
        <w:ind w:left="519" w:hanging="519"/>
      </w:pPr>
      <w:r>
        <w:t xml:space="preserve">  </w:t>
      </w:r>
      <w:r>
        <w:t>①</w:t>
      </w:r>
      <w:r>
        <w:t xml:space="preserve"> ￦0             </w:t>
      </w:r>
      <w:r>
        <w:t>②</w:t>
      </w:r>
      <w:r>
        <w:t xml:space="preserve"> ￦15,000,000         </w:t>
      </w:r>
      <w:r>
        <w:t>③</w:t>
      </w:r>
      <w:r>
        <w:t xml:space="preserve"> ￦30,000,000</w:t>
      </w:r>
    </w:p>
    <w:p w14:paraId="695D0D3A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￦35,000,000     </w:t>
      </w:r>
      <w:r>
        <w:t>⑤</w:t>
      </w:r>
      <w:r>
        <w:t xml:space="preserve"> ￦55,000,000</w:t>
      </w:r>
    </w:p>
    <w:p w14:paraId="31D14C9A" w14:textId="77777777" w:rsidR="00D64582" w:rsidRDefault="00D64582">
      <w:pPr>
        <w:pStyle w:val="a8"/>
        <w:snapToGrid/>
      </w:pPr>
    </w:p>
    <w:p w14:paraId="45748451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2204DF22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2FF0EEAC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490115B9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49AB40DC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22.</w:t>
      </w:r>
      <w:r>
        <w:rPr>
          <w:b/>
          <w:bCs/>
          <w:spacing w:val="-2"/>
        </w:rPr>
        <w:t xml:space="preserve"> </w:t>
      </w:r>
      <w:r>
        <w:rPr>
          <w:spacing w:val="-3"/>
        </w:rPr>
        <w:t>㈜비룡은 두 가지 품목의 재고자산을 판매하고 있다. 다음은 2006년과</w:t>
      </w:r>
      <w:r>
        <w:t xml:space="preserve"> </w:t>
      </w:r>
      <w:r>
        <w:rPr>
          <w:spacing w:val="2"/>
        </w:rPr>
        <w:t>2007년의 재고자산 수량 및 단가와 관련된 자료이다. ㈜비룡은</w:t>
      </w:r>
      <w:r>
        <w:t xml:space="preserve"> 선입</w:t>
      </w:r>
      <w:r>
        <w:rPr>
          <w:spacing w:val="-3"/>
        </w:rPr>
        <w:t>선출법을 사용하여 재고자산원가를 결정하고 있다. 품목 A와 품목 B는</w:t>
      </w:r>
      <w:r>
        <w:t xml:space="preserve"> 유사한 목적 또는 용도를 갖고 있지 않다.</w:t>
      </w:r>
    </w:p>
    <w:p w14:paraId="49E40BEB" w14:textId="77777777" w:rsidR="00D64582" w:rsidRDefault="00D64582">
      <w:pPr>
        <w:pStyle w:val="a8"/>
        <w:snapToGrid/>
        <w:ind w:left="288" w:hanging="288"/>
      </w:pPr>
    </w:p>
    <w:p w14:paraId="4CAA0199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3"/>
        <w:gridCol w:w="2475"/>
        <w:gridCol w:w="818"/>
        <w:gridCol w:w="818"/>
        <w:gridCol w:w="818"/>
        <w:gridCol w:w="818"/>
      </w:tblGrid>
      <w:tr w:rsidR="00D64582" w14:paraId="48ED37D4" w14:textId="77777777">
        <w:trPr>
          <w:trHeight w:val="56"/>
        </w:trPr>
        <w:tc>
          <w:tcPr>
            <w:tcW w:w="313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C3282" w14:textId="77777777" w:rsidR="00D64582" w:rsidRDefault="00B96889">
            <w:pPr>
              <w:pStyle w:val="a8"/>
              <w:wordWrap/>
              <w:jc w:val="center"/>
            </w:pPr>
            <w:r>
              <w:t>내역</w:t>
            </w:r>
          </w:p>
        </w:tc>
        <w:tc>
          <w:tcPr>
            <w:tcW w:w="1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7C98" w14:textId="77777777" w:rsidR="00D64582" w:rsidRDefault="00B96889">
            <w:pPr>
              <w:pStyle w:val="a8"/>
              <w:wordWrap/>
              <w:jc w:val="center"/>
            </w:pPr>
            <w:r>
              <w:t>품목 A</w:t>
            </w:r>
          </w:p>
        </w:tc>
        <w:tc>
          <w:tcPr>
            <w:tcW w:w="1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AA51E" w14:textId="77777777" w:rsidR="00D64582" w:rsidRDefault="00B96889">
            <w:pPr>
              <w:pStyle w:val="a8"/>
              <w:wordWrap/>
              <w:jc w:val="center"/>
            </w:pPr>
            <w:r>
              <w:t>품목 B</w:t>
            </w:r>
          </w:p>
        </w:tc>
      </w:tr>
      <w:tr w:rsidR="00D64582" w14:paraId="19BA66CA" w14:textId="77777777">
        <w:tc>
          <w:tcPr>
            <w:tcW w:w="3138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83A83E" w14:textId="77777777" w:rsidR="00D64582" w:rsidRDefault="00D64582"/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A1F67" w14:textId="77777777" w:rsidR="00D64582" w:rsidRDefault="00B96889">
            <w:pPr>
              <w:pStyle w:val="a8"/>
              <w:wordWrap/>
              <w:jc w:val="center"/>
            </w:pPr>
            <w:r>
              <w:t>수량(개)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373D5" w14:textId="77777777" w:rsidR="00D64582" w:rsidRDefault="00B96889">
            <w:pPr>
              <w:pStyle w:val="a8"/>
              <w:wordWrap/>
              <w:jc w:val="center"/>
            </w:pPr>
            <w:r>
              <w:t>단가(￦)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F7BCF" w14:textId="77777777" w:rsidR="00D64582" w:rsidRDefault="00B96889">
            <w:pPr>
              <w:pStyle w:val="a8"/>
              <w:wordWrap/>
              <w:jc w:val="center"/>
            </w:pPr>
            <w:r>
              <w:t>수량(개)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D8E57" w14:textId="77777777" w:rsidR="00D64582" w:rsidRDefault="00B96889">
            <w:pPr>
              <w:pStyle w:val="a8"/>
              <w:wordWrap/>
              <w:jc w:val="center"/>
            </w:pPr>
            <w:r>
              <w:t>단가(￦)</w:t>
            </w:r>
          </w:p>
        </w:tc>
      </w:tr>
      <w:tr w:rsidR="00D64582" w14:paraId="7A771FE7" w14:textId="77777777">
        <w:trPr>
          <w:trHeight w:val="56"/>
        </w:trPr>
        <w:tc>
          <w:tcPr>
            <w:tcW w:w="6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61C4A" w14:textId="77777777" w:rsidR="00D64582" w:rsidRDefault="00B96889">
            <w:pPr>
              <w:pStyle w:val="a8"/>
              <w:wordWrap/>
              <w:jc w:val="center"/>
              <w:rPr>
                <w:spacing w:val="-3"/>
              </w:rPr>
            </w:pPr>
            <w:r>
              <w:rPr>
                <w:spacing w:val="-3"/>
              </w:rPr>
              <w:t>2006년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8129B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기초 재고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EA857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200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CD7E3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307D7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600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09DEB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300</w:t>
            </w:r>
          </w:p>
        </w:tc>
      </w:tr>
      <w:tr w:rsidR="00D64582" w14:paraId="413FD9CE" w14:textId="77777777">
        <w:trPr>
          <w:trHeight w:val="56"/>
        </w:trPr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0FD176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36F1D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매입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A7DCE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1,000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9329C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130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75E4B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1,200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931FF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400</w:t>
            </w:r>
          </w:p>
        </w:tc>
      </w:tr>
      <w:tr w:rsidR="00D64582" w14:paraId="5285E52E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9938954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83F05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판매 수량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6850D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700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AFC38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AC889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900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C0198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</w:tr>
      <w:tr w:rsidR="00D64582" w14:paraId="1521518A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B6020E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9C5F3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기말 실제 재고 수량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BE6A6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400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C5350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4D1D8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850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324A2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</w:tr>
      <w:tr w:rsidR="00D64582" w14:paraId="68FF2E78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41EA2F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1D8C1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기말 시가(순실현가능가액)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5291F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76F44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140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457D8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AF8FF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350</w:t>
            </w:r>
          </w:p>
        </w:tc>
      </w:tr>
      <w:tr w:rsidR="00D64582" w14:paraId="70422F42" w14:textId="77777777">
        <w:trPr>
          <w:trHeight w:val="56"/>
        </w:trPr>
        <w:tc>
          <w:tcPr>
            <w:tcW w:w="6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697A6" w14:textId="77777777" w:rsidR="00D64582" w:rsidRDefault="00B96889">
            <w:pPr>
              <w:pStyle w:val="a8"/>
              <w:wordWrap/>
              <w:jc w:val="center"/>
              <w:rPr>
                <w:spacing w:val="-3"/>
              </w:rPr>
            </w:pPr>
            <w:r>
              <w:rPr>
                <w:spacing w:val="-3"/>
              </w:rPr>
              <w:t>2007년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47DEB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매입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F6634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800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0BDD1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140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EEE78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1,050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F2883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400</w:t>
            </w:r>
          </w:p>
        </w:tc>
      </w:tr>
      <w:tr w:rsidR="00D64582" w14:paraId="12A1D26E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1BF8FA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B6E5A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판매 수량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5633D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1,000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CEE41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D1E4F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1,400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0AFB6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</w:tr>
      <w:tr w:rsidR="00D64582" w14:paraId="1FB9EA5E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127C6F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C8A31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기말 실제 재고 수량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E2170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150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5A2E7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729E6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400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F15F3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</w:tr>
      <w:tr w:rsidR="00D64582" w14:paraId="4F0FF2E7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60CF85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60413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기말 시가(순실현가능가액)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70FD1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68046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160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3AB82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78F44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420</w:t>
            </w:r>
          </w:p>
        </w:tc>
      </w:tr>
    </w:tbl>
    <w:p w14:paraId="31E66189" w14:textId="77777777" w:rsidR="00D64582" w:rsidRDefault="00D64582">
      <w:pPr>
        <w:rPr>
          <w:sz w:val="2"/>
        </w:rPr>
      </w:pPr>
    </w:p>
    <w:p w14:paraId="6E388189" w14:textId="77777777" w:rsidR="00D64582" w:rsidRDefault="00D64582">
      <w:pPr>
        <w:pStyle w:val="a8"/>
        <w:snapToGrid/>
      </w:pPr>
    </w:p>
    <w:p w14:paraId="08CE4A87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4"/>
        </w:rPr>
        <w:t>2006년도와 2007년도 ㈜비룡의 손익계산서에 계상되는 매출원가는 각각</w:t>
      </w:r>
      <w:r>
        <w:t xml:space="preserve"> 얼마인가? 단, 감모손실의 60%는 비정상적으로 발생한 것이다. </w:t>
      </w:r>
    </w:p>
    <w:p w14:paraId="6D0DC3EE" w14:textId="77777777" w:rsidR="00D64582" w:rsidRDefault="00D64582">
      <w:pPr>
        <w:pStyle w:val="a8"/>
        <w:snapToGrid/>
      </w:pPr>
    </w:p>
    <w:p w14:paraId="442265B7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042"/>
        <w:gridCol w:w="679"/>
        <w:gridCol w:w="1987"/>
      </w:tblGrid>
      <w:tr w:rsidR="00D64582" w14:paraId="00E1DDC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4F8D1" w14:textId="77777777" w:rsidR="00D64582" w:rsidRDefault="00D64582">
            <w:pPr>
              <w:pStyle w:val="a8"/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EA53E0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2006년도 매출원가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08C39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3023FF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2007년도 매출원가</w:t>
            </w:r>
          </w:p>
        </w:tc>
      </w:tr>
      <w:tr w:rsidR="00D64582" w14:paraId="2FD1A59A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6FE86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0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F60F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￦440,700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1742D7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BEF8D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￦672,300</w:t>
            </w:r>
          </w:p>
        </w:tc>
      </w:tr>
      <w:tr w:rsidR="00D64582" w14:paraId="1D165857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AD353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9CA7B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￦436,700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9946B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FAE80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￦714,800</w:t>
            </w:r>
          </w:p>
        </w:tc>
      </w:tr>
      <w:tr w:rsidR="00D64582" w14:paraId="397A4015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7D466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C423E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￦415,200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7621A9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621C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￦697,800</w:t>
            </w:r>
          </w:p>
        </w:tc>
      </w:tr>
      <w:tr w:rsidR="00D64582" w14:paraId="45D4CDE4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F9446A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267BA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￦413,600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1246E1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5E668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￦710,800</w:t>
            </w:r>
          </w:p>
        </w:tc>
      </w:tr>
      <w:tr w:rsidR="00D64582" w14:paraId="7CED380C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B80D2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9AC5D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￦385,000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164ED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B6CE5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￦653,500</w:t>
            </w:r>
          </w:p>
        </w:tc>
      </w:tr>
    </w:tbl>
    <w:p w14:paraId="338C20AB" w14:textId="77777777" w:rsidR="00D64582" w:rsidRDefault="00D64582">
      <w:pPr>
        <w:rPr>
          <w:sz w:val="2"/>
        </w:rPr>
      </w:pPr>
    </w:p>
    <w:p w14:paraId="21CE0C53" w14:textId="77777777" w:rsidR="00D64582" w:rsidRDefault="00D64582">
      <w:pPr>
        <w:pStyle w:val="a8"/>
        <w:snapToGrid/>
      </w:pPr>
    </w:p>
    <w:p w14:paraId="78BB9B93" w14:textId="77777777" w:rsidR="00D64582" w:rsidRDefault="00D64582">
      <w:pPr>
        <w:pStyle w:val="a8"/>
        <w:snapToGrid/>
      </w:pPr>
    </w:p>
    <w:p w14:paraId="504C44EC" w14:textId="77777777" w:rsidR="00D64582" w:rsidRDefault="00D64582">
      <w:pPr>
        <w:pStyle w:val="a8"/>
        <w:snapToGrid/>
      </w:pPr>
    </w:p>
    <w:p w14:paraId="18FCE894" w14:textId="77777777" w:rsidR="00D64582" w:rsidRDefault="00D64582">
      <w:pPr>
        <w:pStyle w:val="a8"/>
        <w:snapToGrid/>
      </w:pPr>
    </w:p>
    <w:p w14:paraId="39733D3F" w14:textId="77777777" w:rsidR="00D64582" w:rsidRDefault="00D64582">
      <w:pPr>
        <w:pStyle w:val="a8"/>
        <w:ind w:left="312" w:hanging="312"/>
      </w:pPr>
    </w:p>
    <w:p w14:paraId="15017EAB" w14:textId="77777777" w:rsidR="00D64582" w:rsidRDefault="00B96889">
      <w:pPr>
        <w:pStyle w:val="a8"/>
        <w:snapToGrid/>
        <w:ind w:left="280" w:hanging="280"/>
        <w:rPr>
          <w:spacing w:val="1"/>
        </w:rPr>
      </w:pPr>
      <w:r>
        <w:rPr>
          <w:b/>
          <w:bCs/>
        </w:rPr>
        <w:t xml:space="preserve">23. </w:t>
      </w:r>
      <w:r>
        <w:t>㈜기원은 2005년 7월 1일 본사 사무실로 사용하기 위한 건물을 부수</w:t>
      </w:r>
      <w:r>
        <w:rPr>
          <w:spacing w:val="1"/>
        </w:rPr>
        <w:t>토지와 함께 ￦100,000,000에 취득하였다. 취득당시 건물과 토지의</w:t>
      </w:r>
      <w:r>
        <w:t xml:space="preserve"> </w:t>
      </w:r>
      <w:r>
        <w:rPr>
          <w:spacing w:val="-1"/>
        </w:rPr>
        <w:t>공정가액은 각각 ￦30,000,000과 ￦90,000,000이었다. 건물의 추정내용</w:t>
      </w:r>
      <w:r>
        <w:rPr>
          <w:spacing w:val="5"/>
        </w:rPr>
        <w:t>연수는 10년이며 추정 잔존가액은 없다. 건물의 감가상각방법은</w:t>
      </w:r>
      <w:r>
        <w:t xml:space="preserve"> </w:t>
      </w:r>
      <w:r>
        <w:rPr>
          <w:spacing w:val="1"/>
        </w:rPr>
        <w:t>정액법을 사용한다.</w:t>
      </w:r>
    </w:p>
    <w:p w14:paraId="7565255C" w14:textId="77777777" w:rsidR="00D64582" w:rsidRDefault="00D64582">
      <w:pPr>
        <w:pStyle w:val="a8"/>
        <w:snapToGrid/>
        <w:ind w:left="280" w:hanging="280"/>
        <w:rPr>
          <w:sz w:val="12"/>
          <w:szCs w:val="12"/>
        </w:rPr>
      </w:pPr>
    </w:p>
    <w:p w14:paraId="44571FF3" w14:textId="77777777" w:rsidR="00D64582" w:rsidRDefault="00B96889">
      <w:pPr>
        <w:pStyle w:val="a8"/>
        <w:snapToGrid/>
        <w:ind w:left="302" w:hanging="302"/>
      </w:pPr>
      <w:r>
        <w:rPr>
          <w:spacing w:val="1"/>
        </w:rPr>
        <w:t xml:space="preserve">   </w:t>
      </w:r>
      <w:r>
        <w:rPr>
          <w:spacing w:val="-5"/>
        </w:rPr>
        <w:t>2007년중 주변 공사현장에서의 발파작업 등의 영향으로 ㈜기원의 건물에</w:t>
      </w:r>
      <w:r>
        <w:t xml:space="preserve"> 상당한 변형을 초래하여, 2007년 12월말 결산시점에 동 건물의 시장</w:t>
      </w:r>
      <w:r>
        <w:rPr>
          <w:spacing w:val="-1"/>
        </w:rPr>
        <w:t>가치는 ￦9,000,000으로 현저히 하락하였다. 건물의 사용으로 기대되는</w:t>
      </w:r>
      <w:r>
        <w:t xml:space="preserve"> 미래현금흐름의 합계액은 ￦20,000,000이고, 이 미래현금흐름의 현재가치는 ￦16,000,000이다. </w:t>
      </w:r>
    </w:p>
    <w:p w14:paraId="5D718BE9" w14:textId="77777777" w:rsidR="00D64582" w:rsidRDefault="00D64582">
      <w:pPr>
        <w:pStyle w:val="a8"/>
        <w:snapToGrid/>
        <w:ind w:left="280" w:hanging="280"/>
        <w:rPr>
          <w:spacing w:val="-4"/>
          <w:sz w:val="12"/>
          <w:szCs w:val="12"/>
        </w:rPr>
      </w:pPr>
    </w:p>
    <w:p w14:paraId="6811534B" w14:textId="77777777" w:rsidR="00D64582" w:rsidRDefault="00B96889">
      <w:pPr>
        <w:pStyle w:val="a8"/>
        <w:snapToGrid/>
        <w:ind w:left="278" w:hanging="278"/>
        <w:rPr>
          <w:spacing w:val="-4"/>
        </w:rPr>
      </w:pPr>
      <w:r>
        <w:rPr>
          <w:spacing w:val="-7"/>
        </w:rPr>
        <w:t xml:space="preserve">   </w:t>
      </w:r>
      <w:r>
        <w:rPr>
          <w:spacing w:val="-9"/>
        </w:rPr>
        <w:t>건물과 관련한 감가상각</w:t>
      </w:r>
      <w:r>
        <w:rPr>
          <w:spacing w:val="-6"/>
        </w:rPr>
        <w:t xml:space="preserve"> 및 감액손실(또는 손상차손) 회계처리가 ㈜기원의</w:t>
      </w:r>
      <w:r>
        <w:rPr>
          <w:spacing w:val="-4"/>
        </w:rPr>
        <w:t xml:space="preserve"> 2007년도 당기순이익에 미치는 영향은 얼마인가? 단, 법인세 효과는 무시한다.</w:t>
      </w:r>
    </w:p>
    <w:p w14:paraId="7BB5426D" w14:textId="77777777" w:rsidR="00D64582" w:rsidRDefault="00D64582">
      <w:pPr>
        <w:pStyle w:val="a8"/>
        <w:snapToGrid/>
        <w:ind w:left="380" w:hanging="380"/>
      </w:pPr>
    </w:p>
    <w:p w14:paraId="73C25C29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영향 없음    </w:t>
      </w:r>
    </w:p>
    <w:p w14:paraId="025687CF" w14:textId="77777777" w:rsidR="00D64582" w:rsidRDefault="00B96889">
      <w:pPr>
        <w:pStyle w:val="a8"/>
        <w:snapToGrid/>
      </w:pPr>
      <w:r>
        <w:t xml:space="preserve">  </w:t>
      </w:r>
      <w:r>
        <w:t>②</w:t>
      </w:r>
      <w:r>
        <w:t xml:space="preserve"> ￦ 2,500,000 감소</w:t>
      </w:r>
    </w:p>
    <w:p w14:paraId="4CA4CDDD" w14:textId="77777777" w:rsidR="00D64582" w:rsidRDefault="00B96889">
      <w:pPr>
        <w:pStyle w:val="a8"/>
        <w:snapToGrid/>
      </w:pPr>
      <w:r>
        <w:t xml:space="preserve">  </w:t>
      </w:r>
      <w:r>
        <w:t>③</w:t>
      </w:r>
      <w:r>
        <w:t xml:space="preserve"> ￦ 3,000,000 감소</w:t>
      </w:r>
    </w:p>
    <w:p w14:paraId="697A83EE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￦ 5,250,000 감소</w:t>
      </w:r>
    </w:p>
    <w:p w14:paraId="1C2440D7" w14:textId="77777777" w:rsidR="00D64582" w:rsidRDefault="00B96889">
      <w:pPr>
        <w:pStyle w:val="a8"/>
        <w:snapToGrid/>
      </w:pPr>
      <w:r>
        <w:t xml:space="preserve">  </w:t>
      </w:r>
      <w:r>
        <w:t>⑤</w:t>
      </w:r>
      <w:r>
        <w:t xml:space="preserve"> ￦12,150,000 감소</w:t>
      </w:r>
    </w:p>
    <w:p w14:paraId="35D849DA" w14:textId="77777777" w:rsidR="00D64582" w:rsidRDefault="00D64582">
      <w:pPr>
        <w:pStyle w:val="a8"/>
        <w:snapToGrid/>
      </w:pPr>
    </w:p>
    <w:p w14:paraId="4596108E" w14:textId="77777777" w:rsidR="00D64582" w:rsidRDefault="00D64582">
      <w:pPr>
        <w:pStyle w:val="a8"/>
        <w:snapToGrid/>
      </w:pPr>
    </w:p>
    <w:p w14:paraId="2905E1B1" w14:textId="77777777" w:rsidR="00D64582" w:rsidRDefault="00D64582">
      <w:pPr>
        <w:pStyle w:val="a8"/>
        <w:snapToGrid/>
      </w:pPr>
    </w:p>
    <w:p w14:paraId="61B00F6D" w14:textId="77777777" w:rsidR="00D64582" w:rsidRDefault="00D64582">
      <w:pPr>
        <w:pStyle w:val="a8"/>
        <w:snapToGrid/>
        <w:rPr>
          <w:b/>
          <w:bCs/>
        </w:rPr>
      </w:pPr>
    </w:p>
    <w:p w14:paraId="3A4CB76B" w14:textId="77777777" w:rsidR="00D64582" w:rsidRDefault="00D64582">
      <w:pPr>
        <w:pStyle w:val="a8"/>
        <w:snapToGrid/>
        <w:rPr>
          <w:b/>
          <w:bCs/>
        </w:rPr>
      </w:pPr>
    </w:p>
    <w:p w14:paraId="2C255026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24. </w:t>
      </w:r>
      <w:r>
        <w:t xml:space="preserve">12월말 결산법인인 </w:t>
      </w:r>
      <w:r>
        <w:rPr>
          <w:spacing w:val="-2"/>
        </w:rPr>
        <w:t>㈜진솔은 2007년초 사옥 건설을 위한 공사가 시작되어 2007년말 현재 공사가</w:t>
      </w:r>
      <w:r>
        <w:t xml:space="preserve"> </w:t>
      </w:r>
      <w:r>
        <w:rPr>
          <w:spacing w:val="-1"/>
        </w:rPr>
        <w:t xml:space="preserve">계속 진행 중이다. 회사가 2007년 중 </w:t>
      </w:r>
      <w:r>
        <w:rPr>
          <w:spacing w:val="-3"/>
        </w:rPr>
        <w:t>사옥</w:t>
      </w:r>
      <w:r>
        <w:rPr>
          <w:spacing w:val="-1"/>
        </w:rPr>
        <w:t xml:space="preserve">건설을 </w:t>
      </w:r>
      <w:r>
        <w:rPr>
          <w:spacing w:val="2"/>
        </w:rPr>
        <w:t>위해 지출한 공사비 내역과</w:t>
      </w:r>
      <w:r>
        <w:rPr>
          <w:spacing w:val="3"/>
        </w:rPr>
        <w:t xml:space="preserve"> 2007년말 현재 부담하고 있는</w:t>
      </w:r>
      <w:r>
        <w:rPr>
          <w:spacing w:val="1"/>
        </w:rPr>
        <w:t xml:space="preserve"> 차입금</w:t>
      </w:r>
      <w:r>
        <w:rPr>
          <w:spacing w:val="3"/>
        </w:rPr>
        <w:t xml:space="preserve"> 내역은</w:t>
      </w:r>
      <w:r>
        <w:t xml:space="preserve"> 다음과 같다. </w:t>
      </w:r>
    </w:p>
    <w:p w14:paraId="2E809833" w14:textId="77777777" w:rsidR="00D64582" w:rsidRDefault="00D64582">
      <w:pPr>
        <w:pStyle w:val="a8"/>
        <w:snapToGrid/>
        <w:ind w:left="280" w:hanging="280"/>
      </w:pPr>
    </w:p>
    <w:p w14:paraId="165BA091" w14:textId="77777777" w:rsidR="00D64582" w:rsidRDefault="00B96889">
      <w:pPr>
        <w:pStyle w:val="a8"/>
        <w:snapToGrid/>
        <w:ind w:left="280" w:hanging="280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4"/>
        <w:gridCol w:w="5213"/>
      </w:tblGrid>
      <w:tr w:rsidR="00D64582" w14:paraId="66EB94A4" w14:textId="77777777">
        <w:trPr>
          <w:trHeight w:val="953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B8B74" w14:textId="77777777" w:rsidR="00D64582" w:rsidRDefault="00B96889">
            <w:pPr>
              <w:pStyle w:val="a8"/>
              <w:wordWrap/>
              <w:jc w:val="center"/>
            </w:pPr>
            <w:r>
              <w:t>2007년 중</w:t>
            </w:r>
          </w:p>
          <w:p w14:paraId="2591C47F" w14:textId="77777777" w:rsidR="00D64582" w:rsidRDefault="00B96889">
            <w:pPr>
              <w:pStyle w:val="a8"/>
              <w:wordWrap/>
              <w:jc w:val="center"/>
            </w:pPr>
            <w:r>
              <w:t>공사비</w:t>
            </w:r>
          </w:p>
          <w:p w14:paraId="642C106E" w14:textId="77777777" w:rsidR="00D64582" w:rsidRDefault="00B96889">
            <w:pPr>
              <w:pStyle w:val="a8"/>
              <w:wordWrap/>
              <w:jc w:val="center"/>
            </w:pPr>
            <w:r>
              <w:t>지출 내역</w:t>
            </w:r>
          </w:p>
        </w:tc>
        <w:tc>
          <w:tcPr>
            <w:tcW w:w="5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F3311" w14:textId="77777777" w:rsidR="00D64582" w:rsidRDefault="00B96889">
            <w:pPr>
              <w:pStyle w:val="a8"/>
              <w:rPr>
                <w:u w:val="single" w:color="000000"/>
              </w:rPr>
            </w:pPr>
            <w:r>
              <w:t xml:space="preserve"> </w:t>
            </w:r>
            <w:r>
              <w:rPr>
                <w:u w:val="single" w:color="000000"/>
              </w:rPr>
              <w:t>지출일자</w:t>
            </w:r>
            <w:r>
              <w:t xml:space="preserve">      </w:t>
            </w:r>
            <w:r>
              <w:rPr>
                <w:u w:val="single" w:color="000000"/>
              </w:rPr>
              <w:t xml:space="preserve"> 지출금액 </w:t>
            </w:r>
          </w:p>
          <w:p w14:paraId="6FD6C440" w14:textId="77777777" w:rsidR="00D64582" w:rsidRDefault="00B96889">
            <w:pPr>
              <w:pStyle w:val="a8"/>
            </w:pPr>
            <w:r>
              <w:t xml:space="preserve">  3월 1일      ￦4,800,000</w:t>
            </w:r>
          </w:p>
          <w:p w14:paraId="1D33CA7B" w14:textId="77777777" w:rsidR="00D64582" w:rsidRDefault="00B96889">
            <w:pPr>
              <w:pStyle w:val="a8"/>
            </w:pPr>
            <w:r>
              <w:t xml:space="preserve">  7월 1일      ￦8,000,000</w:t>
            </w:r>
          </w:p>
        </w:tc>
      </w:tr>
      <w:tr w:rsidR="00D64582" w14:paraId="012DF862" w14:textId="77777777">
        <w:trPr>
          <w:trHeight w:val="1913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24E1D" w14:textId="77777777" w:rsidR="00D64582" w:rsidRDefault="00B96889">
            <w:pPr>
              <w:pStyle w:val="a8"/>
              <w:wordWrap/>
              <w:jc w:val="center"/>
            </w:pPr>
            <w:r>
              <w:t>2007년말</w:t>
            </w:r>
          </w:p>
          <w:p w14:paraId="316B9603" w14:textId="77777777" w:rsidR="00D64582" w:rsidRDefault="00B96889">
            <w:pPr>
              <w:pStyle w:val="a8"/>
              <w:wordWrap/>
              <w:jc w:val="center"/>
            </w:pPr>
            <w:r>
              <w:t>차입금 내역</w:t>
            </w:r>
          </w:p>
        </w:tc>
        <w:tc>
          <w:tcPr>
            <w:tcW w:w="5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6C517" w14:textId="77777777" w:rsidR="00D64582" w:rsidRDefault="00B96889">
            <w:pPr>
              <w:pStyle w:val="a8"/>
              <w:rPr>
                <w:u w:val="single" w:color="000000"/>
              </w:rPr>
            </w:pPr>
            <w:r>
              <w:t xml:space="preserve"> </w:t>
            </w:r>
            <w:r>
              <w:rPr>
                <w:u w:val="single" w:color="000000"/>
              </w:rPr>
              <w:t>차입금종류</w:t>
            </w:r>
            <w:r>
              <w:rPr>
                <w:u w:val="single" w:color="000000"/>
                <w:vertAlign w:val="superscript"/>
              </w:rPr>
              <w:t>(*)</w:t>
            </w:r>
            <w:r>
              <w:t xml:space="preserve">  </w:t>
            </w:r>
            <w:r>
              <w:rPr>
                <w:u w:val="single" w:color="000000"/>
              </w:rPr>
              <w:t xml:space="preserve"> 차입금액 </w:t>
            </w:r>
            <w:r>
              <w:t xml:space="preserve">  </w:t>
            </w:r>
            <w:r>
              <w:rPr>
                <w:u w:val="single" w:color="000000"/>
              </w:rPr>
              <w:t xml:space="preserve">   차입일자   </w:t>
            </w:r>
            <w:r>
              <w:t xml:space="preserve">  </w:t>
            </w:r>
            <w:r>
              <w:rPr>
                <w:u w:val="single" w:color="000000"/>
              </w:rPr>
              <w:t>연이자율</w:t>
            </w:r>
          </w:p>
          <w:p w14:paraId="0CA3A839" w14:textId="77777777" w:rsidR="00D64582" w:rsidRDefault="00B96889">
            <w:pPr>
              <w:pStyle w:val="a8"/>
              <w:rPr>
                <w:spacing w:val="-8"/>
                <w:w w:val="95"/>
              </w:rPr>
            </w:pPr>
            <w:r>
              <w:t xml:space="preserve">      A        </w:t>
            </w:r>
            <w:r>
              <w:rPr>
                <w:w w:val="95"/>
              </w:rPr>
              <w:t xml:space="preserve">￦3,000,000  2007년 11월 1일     </w:t>
            </w:r>
            <w:r>
              <w:rPr>
                <w:spacing w:val="-8"/>
                <w:w w:val="95"/>
              </w:rPr>
              <w:t>12%</w:t>
            </w:r>
          </w:p>
          <w:p w14:paraId="7D795444" w14:textId="77777777" w:rsidR="00D64582" w:rsidRDefault="00B96889">
            <w:pPr>
              <w:pStyle w:val="a8"/>
              <w:rPr>
                <w:w w:val="95"/>
              </w:rPr>
            </w:pPr>
            <w:r>
              <w:t xml:space="preserve">      B        </w:t>
            </w:r>
            <w:r>
              <w:rPr>
                <w:w w:val="95"/>
              </w:rPr>
              <w:t>￦1,200,000  2007년  3월 1일     10%</w:t>
            </w:r>
          </w:p>
          <w:p w14:paraId="32A2B26F" w14:textId="77777777" w:rsidR="00D64582" w:rsidRDefault="00B96889">
            <w:pPr>
              <w:pStyle w:val="a8"/>
              <w:rPr>
                <w:w w:val="95"/>
              </w:rPr>
            </w:pPr>
            <w:r>
              <w:t xml:space="preserve">      C        </w:t>
            </w:r>
            <w:r>
              <w:rPr>
                <w:w w:val="95"/>
              </w:rPr>
              <w:t>￦4,000,000  2004년  4월 1일     13%</w:t>
            </w:r>
          </w:p>
          <w:p w14:paraId="26A41E5F" w14:textId="77777777" w:rsidR="00D64582" w:rsidRDefault="00B96889">
            <w:pPr>
              <w:pStyle w:val="a8"/>
              <w:ind w:left="341" w:hanging="341"/>
              <w:rPr>
                <w:w w:val="95"/>
              </w:rPr>
            </w:pPr>
            <w:r>
              <w:rPr>
                <w:w w:val="95"/>
              </w:rPr>
              <w:t xml:space="preserve">(*) </w:t>
            </w:r>
            <w:r>
              <w:rPr>
                <w:spacing w:val="-1"/>
                <w:w w:val="95"/>
              </w:rPr>
              <w:t>차입금 A는 사옥건설을 위해 개별적으로 차입되었으며</w:t>
            </w:r>
            <w:r>
              <w:rPr>
                <w:w w:val="95"/>
              </w:rPr>
              <w:t>, 차입금 B와 차입금 C는 일반목적 차입금이다.</w:t>
            </w:r>
          </w:p>
        </w:tc>
      </w:tr>
    </w:tbl>
    <w:p w14:paraId="5B9E8138" w14:textId="77777777" w:rsidR="00D64582" w:rsidRDefault="00D64582">
      <w:pPr>
        <w:rPr>
          <w:sz w:val="2"/>
        </w:rPr>
      </w:pPr>
    </w:p>
    <w:p w14:paraId="6AD03555" w14:textId="77777777" w:rsidR="00D64582" w:rsidRDefault="00D64582">
      <w:pPr>
        <w:pStyle w:val="a8"/>
        <w:snapToGrid/>
      </w:pPr>
    </w:p>
    <w:p w14:paraId="509AEA13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4"/>
        </w:rPr>
        <w:t>위의 자료를 이용하여 ㈜진솔이 2007년에 자본화할 수 있는 금융비용은</w:t>
      </w:r>
      <w:r>
        <w:t xml:space="preserve"> 얼마인가? 단, 연평균 지출액 및 연평균 차입금 계산은 월단위 기준으로 계산한다.</w:t>
      </w:r>
    </w:p>
    <w:p w14:paraId="6212BFD4" w14:textId="77777777" w:rsidR="00D64582" w:rsidRDefault="00D64582">
      <w:pPr>
        <w:pStyle w:val="a8"/>
        <w:snapToGrid/>
        <w:ind w:left="200" w:hanging="200"/>
      </w:pPr>
    </w:p>
    <w:p w14:paraId="04561B8F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￦620,000          </w:t>
      </w:r>
      <w:r>
        <w:t>②</w:t>
      </w:r>
      <w:r>
        <w:t xml:space="preserve"> ￦637,875          </w:t>
      </w:r>
      <w:r>
        <w:t>③</w:t>
      </w:r>
      <w:r>
        <w:t xml:space="preserve"> ￦680,000</w:t>
      </w:r>
    </w:p>
    <w:p w14:paraId="766BF3DE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￦810,000          </w:t>
      </w:r>
      <w:r>
        <w:t>⑤</w:t>
      </w:r>
      <w:r>
        <w:t xml:space="preserve"> ￦990,000</w:t>
      </w:r>
    </w:p>
    <w:p w14:paraId="26779153" w14:textId="77777777" w:rsidR="00D64582" w:rsidRDefault="00D64582">
      <w:pPr>
        <w:pStyle w:val="a8"/>
        <w:snapToGrid/>
      </w:pPr>
    </w:p>
    <w:p w14:paraId="540ED26D" w14:textId="77777777" w:rsidR="00D64582" w:rsidRDefault="00D64582">
      <w:pPr>
        <w:pStyle w:val="a8"/>
        <w:snapToGrid/>
      </w:pPr>
    </w:p>
    <w:p w14:paraId="57AB7F0E" w14:textId="77777777" w:rsidR="00D64582" w:rsidRDefault="00D64582">
      <w:pPr>
        <w:pStyle w:val="a8"/>
        <w:snapToGrid/>
        <w:spacing w:line="265" w:lineRule="auto"/>
      </w:pPr>
    </w:p>
    <w:p w14:paraId="693625A8" w14:textId="77777777" w:rsidR="00D64582" w:rsidRDefault="00D64582">
      <w:pPr>
        <w:pStyle w:val="a8"/>
        <w:snapToGrid/>
        <w:spacing w:line="265" w:lineRule="auto"/>
      </w:pPr>
    </w:p>
    <w:p w14:paraId="5D4F9B9C" w14:textId="77777777" w:rsidR="00D64582" w:rsidRDefault="00830E7C">
      <w:pPr>
        <w:pStyle w:val="a8"/>
        <w:snapToGrid/>
      </w:pPr>
      <w:r>
        <w:pict w14:anchorId="5D6BB01F">
          <v:group id="_x0000_s1097" style="position:absolute;left:0;text-align:left;margin-left:14.95pt;margin-top:58.4pt;width:698.4pt;height:68.1pt;z-index:52;mso-position-horizontal-relative:page;mso-position-vertical-relative:page" coordsize="69840,6812">
            <v:line id="_x0000_s1102" style="position:absolute" from="16,6772" to="69840,6772" strokeweight="1pt">
              <v:stroke joinstyle="miter"/>
            </v:line>
            <v:shape id="_x0000_s1784292211" o:spid="_x0000_s110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C05CDD9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784292212" o:spid="_x0000_s110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7425C32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784292213" o:spid="_x0000_s109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7B2F822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9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2B1027A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75084FC">
          <v:line id="_x0000_s1784292198" o:spid="_x0000_s1096" style="position:absolute;left:0;text-align:left;z-index:5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21199FF" w14:textId="77777777" w:rsidR="00D64582" w:rsidRDefault="00B96889">
      <w:pPr>
        <w:pStyle w:val="a8"/>
        <w:snapToGrid/>
        <w:ind w:left="280" w:hanging="280"/>
        <w:rPr>
          <w:spacing w:val="-2"/>
        </w:rPr>
      </w:pPr>
      <w:r>
        <w:rPr>
          <w:b/>
          <w:bCs/>
        </w:rPr>
        <w:t>25.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 xml:space="preserve">무형자산에 대한 우리나라 기업회계기준서의 내용으로 타당하지 </w:t>
      </w:r>
      <w:r>
        <w:rPr>
          <w:b/>
          <w:bCs/>
          <w:spacing w:val="-2"/>
          <w:u w:val="single" w:color="000000"/>
        </w:rPr>
        <w:t>않은</w:t>
      </w:r>
      <w:r>
        <w:rPr>
          <w:spacing w:val="-2"/>
        </w:rPr>
        <w:t xml:space="preserve"> 것은?</w:t>
      </w:r>
    </w:p>
    <w:p w14:paraId="084D9BD0" w14:textId="77777777" w:rsidR="00D64582" w:rsidRDefault="00D64582">
      <w:pPr>
        <w:pStyle w:val="a8"/>
        <w:snapToGrid/>
      </w:pPr>
    </w:p>
    <w:p w14:paraId="245F3BAD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①  </w:t>
      </w:r>
      <w:r>
        <w:t>매수기업결합에서 매수회사는 피매수회사의 재무제표에 인식되지 않았던 무형자산을 인식할 수 없다.</w:t>
      </w:r>
    </w:p>
    <w:p w14:paraId="74812FC4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②  </w:t>
      </w:r>
      <w:r>
        <w:rPr>
          <w:spacing w:val="-3"/>
        </w:rPr>
        <w:t>연구단계에서 발생한 지출은 모두 발생한 기간의 비용으로 인식하고</w:t>
      </w:r>
      <w:r>
        <w:t xml:space="preserve">, 개발단계에서 발생한 지출은 일정요건을 충족하면 무형자산으로 인식한다. </w:t>
      </w:r>
    </w:p>
    <w:p w14:paraId="1B125CD4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③  </w:t>
      </w:r>
      <w:r>
        <w:rPr>
          <w:spacing w:val="-2"/>
        </w:rPr>
        <w:t>무형자산에 대한 지출로서 과거 회계연도의 재무제표에서 비용으로 인식한 지출은</w:t>
      </w:r>
      <w:r>
        <w:t xml:space="preserve"> 그 후의 기간에 무형자산의 취득원가로 인식할 수 없다.</w:t>
      </w:r>
    </w:p>
    <w:p w14:paraId="2A7FF6C7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④  </w:t>
      </w:r>
      <w:r>
        <w:t>내부적으로 창출된 영업권은 무형자산으로 인식하지 않는다.</w:t>
      </w:r>
    </w:p>
    <w:p w14:paraId="0A2AE7E5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⑤  </w:t>
      </w:r>
      <w:r>
        <w:t>무형자산의 상각방법으로 정액법 이외의 방법을 사용할 수 있다.</w:t>
      </w:r>
    </w:p>
    <w:p w14:paraId="2B0EE720" w14:textId="77777777" w:rsidR="00D64582" w:rsidRDefault="00D64582">
      <w:pPr>
        <w:pStyle w:val="a8"/>
        <w:ind w:left="312" w:hanging="312"/>
      </w:pPr>
    </w:p>
    <w:p w14:paraId="75C59388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37B9D19A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26. </w:t>
      </w:r>
      <w:r>
        <w:t>충당부채에 대한 우리나라 기업회계기준서의 내용으로 타당한 것은?</w:t>
      </w:r>
    </w:p>
    <w:p w14:paraId="6EAACAE6" w14:textId="77777777" w:rsidR="00D64582" w:rsidRDefault="00D64582">
      <w:pPr>
        <w:pStyle w:val="a8"/>
        <w:snapToGrid/>
        <w:ind w:left="380" w:hanging="380"/>
      </w:pPr>
    </w:p>
    <w:p w14:paraId="2936BE1C" w14:textId="77777777" w:rsidR="00D64582" w:rsidRDefault="00B96889">
      <w:pPr>
        <w:pStyle w:val="a8"/>
        <w:snapToGrid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보유중인 자산이 수년에 한 번씩 대대적인 수리를 요하여 큰 금액의</w:t>
      </w:r>
      <w:r>
        <w:t xml:space="preserve"> 지출을 필요로 하는 경우, 이는 충당부채의 인식요건을 충족한다. </w:t>
      </w:r>
    </w:p>
    <w:p w14:paraId="34280905" w14:textId="77777777" w:rsidR="00D64582" w:rsidRDefault="00B96889">
      <w:pPr>
        <w:pStyle w:val="a8"/>
        <w:snapToGrid/>
        <w:ind w:left="504" w:hanging="504"/>
      </w:pPr>
      <w:r>
        <w:t xml:space="preserve">  </w:t>
      </w:r>
      <w:r>
        <w:t>②</w:t>
      </w:r>
      <w:r>
        <w:t xml:space="preserve"> </w:t>
      </w:r>
      <w:r>
        <w:rPr>
          <w:spacing w:val="-4"/>
        </w:rPr>
        <w:t>현금유출 추정액이 단일 금액이 아닌 일정 범위로 추정되는 경우에는</w:t>
      </w:r>
      <w:r>
        <w:t xml:space="preserve"> 그 범위 내의 금액 중 최소금액을 손실로 계상한다.</w:t>
      </w:r>
    </w:p>
    <w:p w14:paraId="7EEEDE47" w14:textId="77777777" w:rsidR="00D64582" w:rsidRDefault="00B96889">
      <w:pPr>
        <w:pStyle w:val="a8"/>
        <w:snapToGrid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7"/>
        </w:rPr>
        <w:t>사전 보험약정에 의해 보증회사가 대신하여 지급하는 부분이 있는 경우,</w:t>
      </w:r>
      <w:r>
        <w:t xml:space="preserve"> 동 금액을 기업의 전체 의무금액에서 제외한 순액을 충당부채로 계상한다.</w:t>
      </w:r>
    </w:p>
    <w:p w14:paraId="2CD2455A" w14:textId="77777777" w:rsidR="00D64582" w:rsidRDefault="00B96889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충당부채는 대차대조표일마다 그 잔액의 적정성을 검토하여야 하며,</w:t>
      </w:r>
      <w:r>
        <w:t xml:space="preserve"> 이 때 현재가치 평가에 사용하는 할인율은 매 대차대조표일 현재 기업의 신용위험이 반영된 조정금리를 사용한다. </w:t>
      </w:r>
    </w:p>
    <w:p w14:paraId="19BB5568" w14:textId="77777777" w:rsidR="00D64582" w:rsidRDefault="00B96889">
      <w:pPr>
        <w:pStyle w:val="a8"/>
        <w:snapToGrid/>
        <w:ind w:left="527" w:hanging="527"/>
      </w:pPr>
      <w:r>
        <w:t xml:space="preserve">  </w:t>
      </w:r>
      <w:r>
        <w:t>⑤</w:t>
      </w:r>
      <w:r>
        <w:t xml:space="preserve"> 충당부채를 발생시킨 사건과 밀접하게 관련된 자산의 처분차익이 </w:t>
      </w:r>
      <w:r>
        <w:rPr>
          <w:spacing w:val="1"/>
        </w:rPr>
        <w:t>예상되는 경우에 당해 처분차익은 충당부채금액을 측정하는 데</w:t>
      </w:r>
      <w:r>
        <w:t xml:space="preserve"> 고려하지 아니한다.</w:t>
      </w:r>
    </w:p>
    <w:p w14:paraId="42C823BD" w14:textId="77777777" w:rsidR="00D64582" w:rsidRDefault="00D64582">
      <w:pPr>
        <w:pStyle w:val="a8"/>
        <w:snapToGrid/>
      </w:pPr>
    </w:p>
    <w:p w14:paraId="130FE2E7" w14:textId="77777777" w:rsidR="00D64582" w:rsidRDefault="00D64582">
      <w:pPr>
        <w:pStyle w:val="a8"/>
        <w:snapToGrid/>
      </w:pPr>
    </w:p>
    <w:p w14:paraId="63807834" w14:textId="77777777" w:rsidR="00D64582" w:rsidRDefault="00B96889">
      <w:pPr>
        <w:pStyle w:val="a8"/>
        <w:snapToGrid/>
        <w:ind w:left="280" w:hanging="280"/>
        <w:rPr>
          <w:spacing w:val="1"/>
        </w:rPr>
      </w:pPr>
      <w:r>
        <w:rPr>
          <w:b/>
          <w:bCs/>
        </w:rPr>
        <w:t>27.</w:t>
      </w:r>
      <w:r>
        <w:rPr>
          <w:b/>
          <w:bCs/>
          <w:spacing w:val="-6"/>
        </w:rPr>
        <w:t xml:space="preserve"> </w:t>
      </w:r>
      <w:r>
        <w:rPr>
          <w:spacing w:val="-6"/>
        </w:rPr>
        <w:t>12월말 결산법인인 ㈜세계는 2006년 1월 1일 액면 ￦10,000,000의 사채를</w:t>
      </w:r>
      <w:r>
        <w:t xml:space="preserve"> </w:t>
      </w:r>
      <w:r>
        <w:rPr>
          <w:spacing w:val="-3"/>
        </w:rPr>
        <w:t>발행하였다. 이 사채의 표시이자율은 10%(이자 지급 시기는 매 연도말)</w:t>
      </w:r>
      <w:r>
        <w:rPr>
          <w:spacing w:val="4"/>
        </w:rPr>
        <w:t>이고, 만기는 2008년 12월 31일이다. 2007년 12월 31일 ㈜세계는</w:t>
      </w:r>
      <w:r>
        <w:t xml:space="preserve"> 동 사채의 10%를 ￦1,100,000에 취득하였으며, 2007년 결산 종료 후 </w:t>
      </w:r>
      <w:r>
        <w:rPr>
          <w:spacing w:val="-4"/>
        </w:rPr>
        <w:t>사채할인발행차금 잔액은 ￦161,100이다. 한편, 2008년 1월말에</w:t>
      </w:r>
      <w:r>
        <w:rPr>
          <w:spacing w:val="-5"/>
        </w:rPr>
        <w:t xml:space="preserve"> ㈜세계는</w:t>
      </w:r>
      <w:r>
        <w:t xml:space="preserve"> </w:t>
      </w:r>
      <w:r>
        <w:rPr>
          <w:spacing w:val="1"/>
        </w:rPr>
        <w:t>잔존 사채의 채권자와 사채의 만기를 1년 연장하기로 합의하였다.</w:t>
      </w:r>
    </w:p>
    <w:p w14:paraId="52905D3F" w14:textId="77777777" w:rsidR="00D64582" w:rsidRDefault="00D64582">
      <w:pPr>
        <w:pStyle w:val="a8"/>
        <w:snapToGrid/>
        <w:ind w:left="280" w:hanging="280"/>
        <w:rPr>
          <w:sz w:val="12"/>
          <w:szCs w:val="12"/>
        </w:rPr>
      </w:pPr>
    </w:p>
    <w:p w14:paraId="07562B7B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2"/>
        </w:rPr>
        <w:t>㈜세계의 2007년도 재무제표가 이사회에서 최종 승인되는 날은 2008년</w:t>
      </w:r>
      <w:r>
        <w:t xml:space="preserve"> </w:t>
      </w:r>
      <w:r>
        <w:rPr>
          <w:spacing w:val="-10"/>
        </w:rPr>
        <w:t xml:space="preserve">2월 5일이다. ㈜세계의 이 사채에 대한 다음의 설명 중 타당하지 </w:t>
      </w:r>
      <w:r>
        <w:rPr>
          <w:b/>
          <w:bCs/>
          <w:spacing w:val="-10"/>
          <w:u w:val="single" w:color="000000"/>
        </w:rPr>
        <w:t>않은</w:t>
      </w:r>
      <w:r>
        <w:rPr>
          <w:spacing w:val="-10"/>
        </w:rPr>
        <w:t xml:space="preserve"> 것은?</w:t>
      </w:r>
      <w:r>
        <w:t xml:space="preserve">  단, 이자율은 소수점 셋째 자리에서 반올림한다. </w:t>
      </w:r>
    </w:p>
    <w:p w14:paraId="0FCECF40" w14:textId="77777777" w:rsidR="00D64582" w:rsidRDefault="00D64582">
      <w:pPr>
        <w:pStyle w:val="a8"/>
        <w:snapToGrid/>
        <w:ind w:left="403" w:hanging="403"/>
      </w:pPr>
    </w:p>
    <w:p w14:paraId="0BF17B42" w14:textId="77777777" w:rsidR="00D64582" w:rsidRDefault="00B96889">
      <w:pPr>
        <w:pStyle w:val="a8"/>
        <w:snapToGrid/>
      </w:pPr>
      <w:r>
        <w:t xml:space="preserve">  </w:t>
      </w:r>
      <w:r>
        <w:t>①  </w:t>
      </w:r>
      <w:r>
        <w:t>2006년 사채발행시 시장이자율은 12%이다.</w:t>
      </w:r>
    </w:p>
    <w:p w14:paraId="4A123E82" w14:textId="77777777" w:rsidR="00D64582" w:rsidRDefault="00B96889">
      <w:pPr>
        <w:pStyle w:val="a8"/>
        <w:snapToGrid/>
      </w:pPr>
      <w:r>
        <w:t xml:space="preserve">  </w:t>
      </w:r>
      <w:r>
        <w:t>②  </w:t>
      </w:r>
      <w:r>
        <w:t>2007년의 자기사채 취득과 관련하여 ￦117,900의 손실이 발생한다.</w:t>
      </w:r>
    </w:p>
    <w:p w14:paraId="38F4EF86" w14:textId="77777777" w:rsidR="00D64582" w:rsidRDefault="00B96889">
      <w:pPr>
        <w:pStyle w:val="a8"/>
        <w:snapToGrid/>
      </w:pPr>
      <w:r>
        <w:t xml:space="preserve">  </w:t>
      </w:r>
      <w:r>
        <w:t>③  </w:t>
      </w:r>
      <w:r>
        <w:t>2007년말 대차대조표에 자기사채는 표시되지 않는다.</w:t>
      </w:r>
    </w:p>
    <w:p w14:paraId="2795A98B" w14:textId="77777777" w:rsidR="00D64582" w:rsidRDefault="00B96889">
      <w:pPr>
        <w:pStyle w:val="a8"/>
        <w:snapToGrid/>
        <w:rPr>
          <w:spacing w:val="-6"/>
        </w:rPr>
      </w:pPr>
      <w:r>
        <w:t xml:space="preserve">  </w:t>
      </w:r>
      <w:r>
        <w:t>④  </w:t>
      </w:r>
      <w:r>
        <w:rPr>
          <w:spacing w:val="-6"/>
        </w:rPr>
        <w:t>사채의 만기연장 합의내용은 2007년도 재무제표에 주석으로 기재한다.</w:t>
      </w:r>
    </w:p>
    <w:p w14:paraId="33960660" w14:textId="77777777" w:rsidR="00D64582" w:rsidRDefault="00B96889">
      <w:pPr>
        <w:pStyle w:val="a8"/>
        <w:snapToGrid/>
      </w:pPr>
      <w:r>
        <w:t xml:space="preserve">  </w:t>
      </w:r>
      <w:r>
        <w:t>⑤  </w:t>
      </w:r>
      <w:r>
        <w:t xml:space="preserve">2007년말 대차대조표에 위 사채를 비유동부채로 분류한다. </w:t>
      </w:r>
    </w:p>
    <w:p w14:paraId="1D7F524A" w14:textId="77777777" w:rsidR="00D64582" w:rsidRDefault="00D64582">
      <w:pPr>
        <w:pStyle w:val="a8"/>
        <w:snapToGrid/>
      </w:pPr>
    </w:p>
    <w:p w14:paraId="3884AA50" w14:textId="77777777" w:rsidR="00D64582" w:rsidRDefault="00D64582">
      <w:pPr>
        <w:pStyle w:val="a8"/>
        <w:snapToGrid/>
      </w:pPr>
    </w:p>
    <w:p w14:paraId="54869933" w14:textId="77777777" w:rsidR="00D64582" w:rsidRDefault="00D64582">
      <w:pPr>
        <w:pStyle w:val="a8"/>
        <w:snapToGrid/>
      </w:pPr>
    </w:p>
    <w:p w14:paraId="4AB02712" w14:textId="77777777" w:rsidR="00D64582" w:rsidRDefault="00D64582">
      <w:pPr>
        <w:pStyle w:val="a8"/>
        <w:snapToGrid/>
        <w:ind w:left="406" w:hanging="406"/>
        <w:rPr>
          <w:b/>
          <w:bCs/>
        </w:rPr>
      </w:pPr>
    </w:p>
    <w:p w14:paraId="62D7CCCE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28. </w:t>
      </w:r>
      <w:r>
        <w:rPr>
          <w:spacing w:val="2"/>
        </w:rPr>
        <w:t>중단사업 회계처리에 대한 우리나라 기업회계기준서의 내용으로</w:t>
      </w:r>
      <w:r>
        <w:t xml:space="preserve"> 타당하지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0BD8F0ED" w14:textId="77777777" w:rsidR="00D64582" w:rsidRDefault="00D64582">
      <w:pPr>
        <w:pStyle w:val="a8"/>
        <w:snapToGrid/>
        <w:ind w:left="280" w:hanging="280"/>
      </w:pPr>
    </w:p>
    <w:p w14:paraId="1C9F71C4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①  </w:t>
      </w:r>
      <w:r>
        <w:t xml:space="preserve">사업중단에 대한 최초공시사건에 해당하기 위해서는 반드시 특정 </w:t>
      </w:r>
      <w:r>
        <w:rPr>
          <w:spacing w:val="-4"/>
        </w:rPr>
        <w:t>사업에 속하는 대부분의 자산에 대한 구속력 있는 매각계약의 체결이</w:t>
      </w:r>
      <w:r>
        <w:t xml:space="preserve"> 있어야만 한다.</w:t>
      </w:r>
    </w:p>
    <w:p w14:paraId="2BDC327D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②  </w:t>
      </w:r>
      <w:r>
        <w:t xml:space="preserve">중단사업손익은 손익계산서에 법인세효과를 차감한 후의 금액으로 보고한다. </w:t>
      </w:r>
    </w:p>
    <w:p w14:paraId="3989A76C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③  </w:t>
      </w:r>
      <w:r>
        <w:rPr>
          <w:spacing w:val="-5"/>
        </w:rPr>
        <w:t>중단사업손익은 해당 회계기간에 중단사업으로부터 발생한 영업손익과</w:t>
      </w:r>
      <w:r>
        <w:t xml:space="preserve"> 영업외손익</w:t>
      </w:r>
      <w:r>
        <w:rPr>
          <w:spacing w:val="-3"/>
        </w:rPr>
        <w:t>으로서 사업중단직접비용 및 중단사업자산감액손실(또는 손상차손)을</w:t>
      </w:r>
      <w:r>
        <w:t xml:space="preserve"> 포함한다.</w:t>
      </w:r>
    </w:p>
    <w:p w14:paraId="70E8B50B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④  </w:t>
      </w:r>
      <w:r>
        <w:rPr>
          <w:spacing w:val="-2"/>
        </w:rPr>
        <w:t>최초공시사건일이 속하는 회계기간의 재무제표에 비교목적으로 제시</w:t>
      </w:r>
      <w:r>
        <w:rPr>
          <w:spacing w:val="-1"/>
        </w:rPr>
        <w:t>되는 과거기간의 재무제표는 중단사업에서 발생한 손익을 중단사업</w:t>
      </w:r>
      <w:r>
        <w:t>손익으로 구분하여 보고한다.</w:t>
      </w:r>
    </w:p>
    <w:p w14:paraId="2A766CE5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⑤  </w:t>
      </w:r>
      <w:r>
        <w:t xml:space="preserve">중단사업으로 보고된 사업중단계획을 철회한 경우에는 전년도의 </w:t>
      </w:r>
      <w:r>
        <w:rPr>
          <w:spacing w:val="-2"/>
        </w:rPr>
        <w:t>사업중단직접비용 및 중단사업자산감액손실</w:t>
      </w:r>
      <w:r>
        <w:rPr>
          <w:spacing w:val="-5"/>
        </w:rPr>
        <w:t>(또는 손상차손)</w:t>
      </w:r>
      <w:r>
        <w:rPr>
          <w:spacing w:val="-2"/>
        </w:rPr>
        <w:t>을 제외한</w:t>
      </w:r>
      <w:r>
        <w:t xml:space="preserve"> 중단사업손익을 계속사업의 손익으로 재분류한다.</w:t>
      </w:r>
    </w:p>
    <w:p w14:paraId="1C3C5773" w14:textId="77777777" w:rsidR="00D64582" w:rsidRDefault="00D64582">
      <w:pPr>
        <w:pStyle w:val="a8"/>
        <w:snapToGrid/>
        <w:ind w:left="551" w:hanging="551"/>
      </w:pPr>
    </w:p>
    <w:p w14:paraId="51F38A7A" w14:textId="77777777" w:rsidR="00D64582" w:rsidRDefault="00D64582">
      <w:pPr>
        <w:pStyle w:val="a8"/>
        <w:snapToGrid/>
        <w:ind w:left="551" w:hanging="551"/>
      </w:pPr>
    </w:p>
    <w:p w14:paraId="071450E7" w14:textId="77777777" w:rsidR="00D64582" w:rsidRDefault="00D64582">
      <w:pPr>
        <w:pStyle w:val="a8"/>
        <w:snapToGrid/>
        <w:ind w:left="551" w:hanging="551"/>
      </w:pPr>
    </w:p>
    <w:p w14:paraId="31705495" w14:textId="77777777" w:rsidR="00D64582" w:rsidRDefault="00D64582">
      <w:pPr>
        <w:pStyle w:val="a8"/>
        <w:snapToGrid/>
        <w:ind w:left="551" w:hanging="551"/>
      </w:pPr>
    </w:p>
    <w:p w14:paraId="3D69A77A" w14:textId="77777777" w:rsidR="00D64582" w:rsidRDefault="00D64582">
      <w:pPr>
        <w:pStyle w:val="a8"/>
        <w:snapToGrid/>
        <w:ind w:left="551" w:hanging="551"/>
      </w:pPr>
    </w:p>
    <w:p w14:paraId="194ADAE0" w14:textId="77777777" w:rsidR="00D64582" w:rsidRDefault="00B96889">
      <w:pPr>
        <w:pStyle w:val="a8"/>
        <w:snapToGrid/>
        <w:ind w:left="280" w:hanging="280"/>
        <w:rPr>
          <w:spacing w:val="-4"/>
        </w:rPr>
      </w:pPr>
      <w:r>
        <w:rPr>
          <w:b/>
          <w:bCs/>
        </w:rPr>
        <w:t xml:space="preserve">29. </w:t>
      </w:r>
      <w:r>
        <w:rPr>
          <w:spacing w:val="-5"/>
        </w:rPr>
        <w:t>12월말 결산법인인 ㈜한라는 2005년 7월 1일 기계장치를 ￦50,000,000에</w:t>
      </w:r>
      <w:r>
        <w:t xml:space="preserve"> </w:t>
      </w:r>
      <w:r>
        <w:rPr>
          <w:spacing w:val="-3"/>
        </w:rPr>
        <w:t>취득하였다. 이 기계장치의 내용연수는 4년, 잔존가액은 ￦5,000,000으로</w:t>
      </w:r>
      <w:r>
        <w:t xml:space="preserve"> 추정하였으며, 감가상각방법으로는 연수합계법을 사용하였다. </w:t>
      </w:r>
      <w:r>
        <w:rPr>
          <w:spacing w:val="-2"/>
        </w:rPr>
        <w:t>2007년 12월 31일 결산이 완료된 후, ㈜한라는 상기 기계장치를 2011년 12월 31일까지</w:t>
      </w:r>
      <w:r>
        <w:t xml:space="preserve"> </w:t>
      </w:r>
      <w:r>
        <w:rPr>
          <w:spacing w:val="1"/>
        </w:rPr>
        <w:t xml:space="preserve">사용할 수 </w:t>
      </w:r>
      <w:r>
        <w:rPr>
          <w:spacing w:val="-1"/>
        </w:rPr>
        <w:t>있고, 잔존가액은 없는 것으로 다시 추정하였다. 또한</w:t>
      </w:r>
      <w:r>
        <w:rPr>
          <w:spacing w:val="-2"/>
        </w:rPr>
        <w:t xml:space="preserve"> 이와 동시에 </w:t>
      </w:r>
      <w:r>
        <w:rPr>
          <w:spacing w:val="-3"/>
        </w:rPr>
        <w:t>감가상각방법도</w:t>
      </w:r>
      <w:r>
        <w:rPr>
          <w:spacing w:val="-1"/>
        </w:rPr>
        <w:t xml:space="preserve"> </w:t>
      </w:r>
      <w:r>
        <w:rPr>
          <w:spacing w:val="-4"/>
        </w:rPr>
        <w:t>정액법으로 변경하였다.</w:t>
      </w:r>
    </w:p>
    <w:p w14:paraId="67BB77E6" w14:textId="77777777" w:rsidR="00D64582" w:rsidRDefault="00D64582">
      <w:pPr>
        <w:pStyle w:val="a8"/>
        <w:snapToGrid/>
        <w:ind w:left="280" w:hanging="280"/>
        <w:rPr>
          <w:spacing w:val="-2"/>
          <w:sz w:val="12"/>
          <w:szCs w:val="12"/>
        </w:rPr>
      </w:pPr>
    </w:p>
    <w:p w14:paraId="1DF3990F" w14:textId="77777777" w:rsidR="00D64582" w:rsidRDefault="00B96889">
      <w:pPr>
        <w:pStyle w:val="a8"/>
        <w:snapToGrid/>
        <w:ind w:left="288" w:hanging="288"/>
      </w:pPr>
      <w:r>
        <w:rPr>
          <w:spacing w:val="-4"/>
        </w:rPr>
        <w:t xml:space="preserve">   </w:t>
      </w:r>
      <w:r>
        <w:t>이러한 회계변경으로 인하여 ㈜한라의 2007년의 전기이월미처분이익</w:t>
      </w:r>
      <w:r>
        <w:rPr>
          <w:spacing w:val="-2"/>
        </w:rPr>
        <w:t>잉여금과 당기순이익에 미치는 영향은 각각 얼마인가? 단, 회계변경은</w:t>
      </w:r>
      <w:r>
        <w:t xml:space="preserve"> 정당하다고 가정하며, 법인세효과는 무시한다.</w:t>
      </w:r>
    </w:p>
    <w:p w14:paraId="25439A82" w14:textId="77777777" w:rsidR="00D64582" w:rsidRDefault="00D64582">
      <w:pPr>
        <w:pStyle w:val="a8"/>
        <w:snapToGrid/>
      </w:pPr>
    </w:p>
    <w:p w14:paraId="2D8B40B3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495"/>
        <w:gridCol w:w="339"/>
        <w:gridCol w:w="2213"/>
      </w:tblGrid>
      <w:tr w:rsidR="00D64582" w14:paraId="641704B2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DD3D7" w14:textId="77777777" w:rsidR="00D64582" w:rsidRDefault="00D64582">
            <w:pPr>
              <w:pStyle w:val="a8"/>
            </w:pPr>
          </w:p>
        </w:tc>
        <w:tc>
          <w:tcPr>
            <w:tcW w:w="249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F4BD8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전기이월미처분이익잉여금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1745B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D9A837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당기순이익</w:t>
            </w:r>
          </w:p>
        </w:tc>
      </w:tr>
      <w:tr w:rsidR="00D64582" w14:paraId="1444064A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BFBC6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4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6D656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영향 없음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9814D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22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23B91" w14:textId="77777777" w:rsidR="00D64582" w:rsidRDefault="00B96889">
            <w:pPr>
              <w:pStyle w:val="a8"/>
              <w:snapToGrid/>
            </w:pPr>
            <w:r>
              <w:t xml:space="preserve">  ￦12,500,000 증가</w:t>
            </w:r>
          </w:p>
        </w:tc>
      </w:tr>
      <w:tr w:rsidR="00D64582" w14:paraId="7167D1BE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20BD8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D1179" w14:textId="77777777" w:rsidR="00D64582" w:rsidRDefault="00B96889">
            <w:pPr>
              <w:pStyle w:val="a8"/>
              <w:snapToGrid/>
            </w:pPr>
            <w:r>
              <w:t xml:space="preserve">    ￦7,875,000 증가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1404A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46A1F" w14:textId="77777777" w:rsidR="00D64582" w:rsidRDefault="00B96889">
            <w:pPr>
              <w:pStyle w:val="a8"/>
              <w:snapToGrid/>
            </w:pPr>
            <w:r>
              <w:t xml:space="preserve">  ￦ 7,200,000 증가</w:t>
            </w:r>
          </w:p>
        </w:tc>
      </w:tr>
      <w:tr w:rsidR="00D64582" w14:paraId="5F43859C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665DA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DE318A" w14:textId="77777777" w:rsidR="00D64582" w:rsidRDefault="00B96889">
            <w:pPr>
              <w:pStyle w:val="a8"/>
              <w:snapToGrid/>
            </w:pPr>
            <w:r>
              <w:t xml:space="preserve">    ￦7,875,000 증가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F50B3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7CD80" w14:textId="77777777" w:rsidR="00D64582" w:rsidRDefault="00B96889">
            <w:pPr>
              <w:pStyle w:val="a8"/>
              <w:snapToGrid/>
            </w:pPr>
            <w:r>
              <w:t xml:space="preserve">  ￦ 4,625,000 증가</w:t>
            </w:r>
          </w:p>
        </w:tc>
      </w:tr>
      <w:tr w:rsidR="00D64582" w14:paraId="40BD7C37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990E8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8E8F3" w14:textId="77777777" w:rsidR="00D64582" w:rsidRDefault="00B96889">
            <w:pPr>
              <w:pStyle w:val="a8"/>
              <w:snapToGrid/>
            </w:pPr>
            <w:r>
              <w:t xml:space="preserve">    ￦7,875,000 감소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D95DB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AADBC3" w14:textId="77777777" w:rsidR="00D64582" w:rsidRDefault="00B96889">
            <w:pPr>
              <w:pStyle w:val="a8"/>
              <w:snapToGrid/>
            </w:pPr>
            <w:r>
              <w:t xml:space="preserve">  ￦ 6,625,000 증가</w:t>
            </w:r>
          </w:p>
        </w:tc>
      </w:tr>
      <w:tr w:rsidR="00D64582" w14:paraId="3A2FBDD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3228C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12329" w14:textId="77777777" w:rsidR="00D64582" w:rsidRDefault="00B96889">
            <w:pPr>
              <w:pStyle w:val="a8"/>
              <w:snapToGrid/>
            </w:pPr>
            <w:r>
              <w:t xml:space="preserve">    ￦7,875,000 감소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EAE9E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DAB42" w14:textId="77777777" w:rsidR="00D64582" w:rsidRDefault="00B96889">
            <w:pPr>
              <w:pStyle w:val="a8"/>
              <w:snapToGrid/>
            </w:pPr>
            <w:r>
              <w:t xml:space="preserve">  ￦ 6,200,000 증가</w:t>
            </w:r>
          </w:p>
        </w:tc>
      </w:tr>
    </w:tbl>
    <w:p w14:paraId="5493E502" w14:textId="77777777" w:rsidR="00D64582" w:rsidRDefault="00D64582">
      <w:pPr>
        <w:rPr>
          <w:sz w:val="2"/>
        </w:rPr>
      </w:pPr>
    </w:p>
    <w:p w14:paraId="48C56521" w14:textId="77777777" w:rsidR="00D64582" w:rsidRDefault="00D64582">
      <w:pPr>
        <w:pStyle w:val="a8"/>
        <w:snapToGrid/>
      </w:pPr>
    </w:p>
    <w:p w14:paraId="57C56FF0" w14:textId="77777777" w:rsidR="00D64582" w:rsidRDefault="00D64582">
      <w:pPr>
        <w:pStyle w:val="a8"/>
        <w:snapToGrid/>
        <w:ind w:left="551" w:hanging="551"/>
      </w:pPr>
    </w:p>
    <w:p w14:paraId="4C6438EE" w14:textId="77777777" w:rsidR="00D64582" w:rsidRDefault="00D64582">
      <w:pPr>
        <w:pStyle w:val="a8"/>
        <w:snapToGrid/>
      </w:pPr>
    </w:p>
    <w:p w14:paraId="3BE8EE22" w14:textId="77777777" w:rsidR="00D64582" w:rsidRDefault="00D64582">
      <w:pPr>
        <w:pStyle w:val="a8"/>
        <w:snapToGrid/>
        <w:ind w:left="551" w:hanging="551"/>
      </w:pPr>
    </w:p>
    <w:p w14:paraId="720468DD" w14:textId="77777777" w:rsidR="00D64582" w:rsidRDefault="00D64582">
      <w:pPr>
        <w:pStyle w:val="a8"/>
        <w:snapToGrid/>
        <w:ind w:left="551" w:hanging="551"/>
      </w:pPr>
    </w:p>
    <w:p w14:paraId="2E37D04F" w14:textId="77777777" w:rsidR="00D64582" w:rsidRDefault="00D64582">
      <w:pPr>
        <w:pStyle w:val="a8"/>
        <w:snapToGrid/>
        <w:ind w:left="551" w:hanging="551"/>
      </w:pPr>
    </w:p>
    <w:p w14:paraId="2E3F4170" w14:textId="77777777" w:rsidR="00D64582" w:rsidRDefault="00D64582">
      <w:pPr>
        <w:pStyle w:val="a8"/>
        <w:snapToGrid/>
        <w:ind w:left="551" w:hanging="551"/>
      </w:pPr>
    </w:p>
    <w:p w14:paraId="4BBE3E41" w14:textId="77777777" w:rsidR="00D64582" w:rsidRDefault="00D64582">
      <w:pPr>
        <w:pStyle w:val="a8"/>
        <w:snapToGrid/>
        <w:ind w:left="551" w:hanging="551"/>
      </w:pPr>
    </w:p>
    <w:p w14:paraId="5C6711E9" w14:textId="77777777" w:rsidR="00D64582" w:rsidRDefault="00D64582">
      <w:pPr>
        <w:pStyle w:val="a8"/>
        <w:snapToGrid/>
        <w:ind w:left="551" w:hanging="551"/>
      </w:pPr>
    </w:p>
    <w:p w14:paraId="792710BA" w14:textId="77777777" w:rsidR="00D64582" w:rsidRDefault="00D64582">
      <w:pPr>
        <w:pStyle w:val="a8"/>
        <w:snapToGrid/>
        <w:ind w:left="551" w:hanging="551"/>
      </w:pPr>
    </w:p>
    <w:p w14:paraId="6AB99DCA" w14:textId="77777777" w:rsidR="00D64582" w:rsidRDefault="00B96889">
      <w:r>
        <w:br w:type="page"/>
      </w:r>
    </w:p>
    <w:p w14:paraId="6DE72FB6" w14:textId="77777777" w:rsidR="00D64582" w:rsidRDefault="00830E7C">
      <w:pPr>
        <w:pStyle w:val="af2"/>
        <w:spacing w:line="249" w:lineRule="auto"/>
        <w:rPr>
          <w:rFonts w:ascii="HY신명조"/>
        </w:rPr>
      </w:pPr>
      <w:r>
        <w:pict w14:anchorId="370A645B">
          <v:group id="_x0000_s1088" style="position:absolute;left:0;text-align:left;margin-left:16.8pt;margin-top:59.35pt;width:698.25pt;height:72.9pt;z-index:54;mso-position-horizontal-relative:page;mso-position-vertical-relative:page" coordsize="69824,7292">
            <v:line id="_x0000_s1784292215" o:spid="_x0000_s1095" style="position:absolute" from="0,6772" to="69824,6772" strokeweight="1pt">
              <v:stroke joinstyle="miter"/>
            </v:line>
            <v:group id="_x0000_s1089" style="position:absolute;width:69372;height:6467" coordsize="69372,6467">
              <v:shape id="_x0000_s1784292217" o:spid="_x0000_s1094" style="position:absolute;left:22708;width:24220;height:6225" coordsize="24220,6225" o:spt="100" adj="0,,0" path="m,l24220,r,6225l,6225xe" filled="f" stroked="f">
                <v:stroke joinstyle="round"/>
                <v:formulas/>
                <v:path o:connecttype="segments"/>
                <v:textbox inset="0,0,0,0">
                  <w:txbxContent>
                    <w:p w14:paraId="1D8406D6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093" style="position:absolute;left:268;top:3094;width:9768;height:3506" coordsize="9768,3506" o:spt="100" adj="0,,0" path="m,l9768,r,3506l,3506xe" filled="f" stroked="f">
                <v:stroke joinstyle="round"/>
                <v:formulas/>
                <v:path o:connecttype="segments"/>
                <v:textbox inset="0,0,0,0">
                  <w:txbxContent>
                    <w:p w14:paraId="41BE39B6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90" style="position:absolute;width:14280;height:3501" coordsize="14280,3501">
                <v:shape id="_x0000_s1784292220" o:spid="_x0000_s1092" style="position:absolute;left:55360;top:2957;width:7800;height:3506" coordsize="7800,3506" o:spt="100" adj="0,,0" path="m350,c35,,,35,,351l,3156v,316,35,350,350,350l7449,3506v316,,351,-34,351,-350l7800,351c7800,35,7765,,7449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0E022ED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221" o:spid="_x0000_s1091" style="position:absolute;left:64664;top:3775;width:4976;height:2818" coordsize="4976,2818" o:spt="100" adj="0,,0" path="m281,c28,,,27,,281l,2537v,254,28,281,281,281l4694,2818v254,,282,-27,282,-281l4976,281c4976,27,4948,,4694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7D1E983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4B8C25D">
          <v:line id="_x0000_s1784292202" o:spid="_x0000_s1087" style="position:absolute;left:0;text-align:left;z-index:5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91E5772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30. </w:t>
      </w:r>
      <w:r>
        <w:rPr>
          <w:spacing w:val="-3"/>
        </w:rPr>
        <w:t>㈜대형은 2007년 1월 1일 ㈜중형 및 ㈜소형 발행주식의 30%와 40%를</w:t>
      </w:r>
      <w:r>
        <w:t xml:space="preserve"> 각각 ￦22,000,000과 ￦10,000,000에 취득하였다. 2007년초 ㈜중형과 ㈜소형의 순자산 장부가액은 각각 ￦40,000,000과 ￦20,000,000이며, </w:t>
      </w:r>
      <w:r>
        <w:rPr>
          <w:spacing w:val="-5"/>
        </w:rPr>
        <w:t>공정가액과 일치한다. 2007년도 ㈜중형의 당기순이익은 ￦20,000,000이고,</w:t>
      </w:r>
      <w:r>
        <w:t xml:space="preserve"> ㈜소형의 </w:t>
      </w:r>
      <w:r>
        <w:rPr>
          <w:u w:val="single" w:color="000000"/>
        </w:rPr>
        <w:t>당기순손실</w:t>
      </w:r>
      <w:r>
        <w:t xml:space="preserve">은 ￦30,000,000이다. ㈜중형의 당기순이익에는 2007년중 ㈜소형에 매각한 토지의 처분이익 ￦5,000,000이 포함되어 있으며, 이 토지는 2007년말 현재 ㈜소형이 계속 보유하고 있다. </w:t>
      </w:r>
    </w:p>
    <w:p w14:paraId="7C0D93D7" w14:textId="77777777" w:rsidR="00D64582" w:rsidRDefault="00D64582">
      <w:pPr>
        <w:pStyle w:val="a8"/>
        <w:snapToGrid/>
        <w:ind w:left="280" w:hanging="280"/>
        <w:rPr>
          <w:sz w:val="12"/>
          <w:szCs w:val="12"/>
        </w:rPr>
      </w:pPr>
    </w:p>
    <w:p w14:paraId="2FEDA0BC" w14:textId="77777777" w:rsidR="00D64582" w:rsidRDefault="00B96889">
      <w:pPr>
        <w:pStyle w:val="a8"/>
        <w:snapToGrid/>
        <w:ind w:left="297" w:hanging="297"/>
      </w:pPr>
      <w:r>
        <w:rPr>
          <w:spacing w:val="-1"/>
        </w:rPr>
        <w:t xml:space="preserve">   </w:t>
      </w:r>
      <w:r>
        <w:rPr>
          <w:spacing w:val="-6"/>
        </w:rPr>
        <w:t>2007년 12월말 ㈜대형의 개별재무</w:t>
      </w:r>
      <w:r>
        <w:rPr>
          <w:spacing w:val="-7"/>
        </w:rPr>
        <w:t>제표에</w:t>
      </w:r>
      <w:r>
        <w:rPr>
          <w:spacing w:val="-6"/>
        </w:rPr>
        <w:t xml:space="preserve"> </w:t>
      </w:r>
      <w:r>
        <w:rPr>
          <w:spacing w:val="-10"/>
        </w:rPr>
        <w:t>표시되는 지분법손익은 얼마인가?</w:t>
      </w:r>
      <w:r>
        <w:rPr>
          <w:spacing w:val="-5"/>
        </w:rPr>
        <w:t xml:space="preserve"> 단, ㈜대형은 투자차액에 대해</w:t>
      </w:r>
      <w:r>
        <w:rPr>
          <w:spacing w:val="-4"/>
        </w:rPr>
        <w:t xml:space="preserve"> 5년간</w:t>
      </w:r>
      <w:r>
        <w:t xml:space="preserve"> 상각하며, 법인세효과는 무시한다.</w:t>
      </w:r>
    </w:p>
    <w:p w14:paraId="4A3C0910" w14:textId="77777777" w:rsidR="00D64582" w:rsidRDefault="00D64582">
      <w:pPr>
        <w:pStyle w:val="a8"/>
        <w:snapToGrid/>
        <w:ind w:left="384" w:hanging="384"/>
      </w:pPr>
    </w:p>
    <w:p w14:paraId="7C349090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지분법손실 ￦9,000,000</w:t>
      </w:r>
    </w:p>
    <w:p w14:paraId="079AD7C8" w14:textId="77777777" w:rsidR="00D64582" w:rsidRDefault="00B96889">
      <w:pPr>
        <w:pStyle w:val="a8"/>
        <w:snapToGrid/>
      </w:pPr>
      <w:r>
        <w:t xml:space="preserve">  </w:t>
      </w:r>
      <w:r>
        <w:t>②</w:t>
      </w:r>
      <w:r>
        <w:t xml:space="preserve"> 지분법손실 ￦6,600,000</w:t>
      </w:r>
    </w:p>
    <w:p w14:paraId="5A54C3AF" w14:textId="77777777" w:rsidR="00D64582" w:rsidRDefault="00B96889">
      <w:pPr>
        <w:pStyle w:val="a8"/>
        <w:snapToGrid/>
      </w:pPr>
      <w:r>
        <w:t xml:space="preserve">  </w:t>
      </w:r>
      <w:r>
        <w:t>③</w:t>
      </w:r>
      <w:r>
        <w:t xml:space="preserve"> 지분법이익 ￦2,500,000, 지분법손실 ￦12,400,000</w:t>
      </w:r>
    </w:p>
    <w:p w14:paraId="00E3FAFA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지분법이익 ￦3,400,000, 지분법손실 ￦10,000,000</w:t>
      </w:r>
    </w:p>
    <w:p w14:paraId="451FF999" w14:textId="77777777" w:rsidR="00D64582" w:rsidRDefault="00B96889">
      <w:pPr>
        <w:pStyle w:val="a8"/>
        <w:snapToGrid/>
      </w:pPr>
      <w:r>
        <w:t xml:space="preserve">  </w:t>
      </w:r>
      <w:r>
        <w:t>⑤</w:t>
      </w:r>
      <w:r>
        <w:t xml:space="preserve"> 지분법이익 ￦3,400,000, 지분법손실 ￦12,400,000</w:t>
      </w:r>
    </w:p>
    <w:p w14:paraId="76B745EF" w14:textId="77777777" w:rsidR="00D64582" w:rsidRDefault="00D64582">
      <w:pPr>
        <w:pStyle w:val="a8"/>
        <w:snapToGrid/>
      </w:pPr>
    </w:p>
    <w:p w14:paraId="7002E7F1" w14:textId="77777777" w:rsidR="00D64582" w:rsidRDefault="00D64582">
      <w:pPr>
        <w:pStyle w:val="a8"/>
        <w:snapToGrid/>
      </w:pPr>
    </w:p>
    <w:p w14:paraId="3A890E26" w14:textId="77777777" w:rsidR="00D64582" w:rsidRDefault="00D64582">
      <w:pPr>
        <w:pStyle w:val="a8"/>
        <w:snapToGrid/>
      </w:pPr>
    </w:p>
    <w:p w14:paraId="36F09C8D" w14:textId="77777777" w:rsidR="00D64582" w:rsidRDefault="00D64582">
      <w:pPr>
        <w:pStyle w:val="a8"/>
        <w:snapToGrid/>
      </w:pPr>
    </w:p>
    <w:p w14:paraId="47B29168" w14:textId="77777777" w:rsidR="00D64582" w:rsidRDefault="00D64582">
      <w:pPr>
        <w:pStyle w:val="a8"/>
        <w:snapToGrid/>
      </w:pPr>
    </w:p>
    <w:p w14:paraId="288127DC" w14:textId="77777777" w:rsidR="00D64582" w:rsidRDefault="00D64582">
      <w:pPr>
        <w:pStyle w:val="a8"/>
        <w:snapToGrid/>
      </w:pPr>
    </w:p>
    <w:p w14:paraId="7DE2FE08" w14:textId="77777777" w:rsidR="00D64582" w:rsidRDefault="00D64582">
      <w:pPr>
        <w:pStyle w:val="a8"/>
        <w:snapToGrid/>
      </w:pPr>
    </w:p>
    <w:p w14:paraId="08387451" w14:textId="77777777" w:rsidR="00D64582" w:rsidRDefault="00D64582">
      <w:pPr>
        <w:pStyle w:val="a8"/>
        <w:snapToGrid/>
      </w:pPr>
    </w:p>
    <w:p w14:paraId="78D30131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31.</w:t>
      </w:r>
      <w:r>
        <w:t xml:space="preserve"> </w:t>
      </w:r>
      <w:r>
        <w:rPr>
          <w:spacing w:val="-3"/>
        </w:rPr>
        <w:t>우리나라 기업회계기준에 따라 자기주식과 관련된 거래를 처리할 경우</w:t>
      </w:r>
      <w:r>
        <w:t xml:space="preserve"> 다음의 설명 중 타당한 것은?</w:t>
      </w:r>
    </w:p>
    <w:p w14:paraId="51E1B6BA" w14:textId="77777777" w:rsidR="00D64582" w:rsidRDefault="00D64582">
      <w:pPr>
        <w:pStyle w:val="a8"/>
        <w:snapToGrid/>
      </w:pPr>
    </w:p>
    <w:p w14:paraId="5B2BD636" w14:textId="77777777" w:rsidR="00D64582" w:rsidRDefault="00B96889">
      <w:pPr>
        <w:pStyle w:val="a8"/>
        <w:snapToGrid/>
        <w:ind w:left="514" w:hanging="514"/>
      </w:pPr>
      <w:r>
        <w:t xml:space="preserve">  </w:t>
      </w:r>
      <w:r>
        <w:t>①</w:t>
      </w:r>
      <w:r>
        <w:t xml:space="preserve"> 자기주식의 재발행가액이 취득원가보다 큰 경우 기타자본잉여금이 감소한다.</w:t>
      </w:r>
    </w:p>
    <w:p w14:paraId="3BC5AAE3" w14:textId="77777777" w:rsidR="00D64582" w:rsidRDefault="00B96889">
      <w:pPr>
        <w:pStyle w:val="a8"/>
        <w:snapToGrid/>
        <w:ind w:left="548" w:hanging="548"/>
      </w:pPr>
      <w:r>
        <w:t xml:space="preserve">  </w:t>
      </w:r>
      <w:r>
        <w:t>②</w:t>
      </w:r>
      <w:r>
        <w:t xml:space="preserve"> 자기주식을 소각할 경우 자기주식의 취득원가와 최초발행금액을 비교하여 회계처리한다.</w:t>
      </w:r>
    </w:p>
    <w:p w14:paraId="29399511" w14:textId="77777777" w:rsidR="00D64582" w:rsidRDefault="00B96889">
      <w:pPr>
        <w:pStyle w:val="a8"/>
        <w:snapToGrid/>
        <w:ind w:left="548" w:hanging="548"/>
      </w:pPr>
      <w:r>
        <w:t xml:space="preserve">  </w:t>
      </w:r>
      <w:r>
        <w:t>③</w:t>
      </w:r>
      <w:r>
        <w:t xml:space="preserve"> 감자차손은 주식의 소각에 의하여 나타나므로 결손금처리순서에 </w:t>
      </w:r>
      <w:r>
        <w:rPr>
          <w:spacing w:val="1"/>
        </w:rPr>
        <w:t>따라 보전하지만, 자기주식처분손실은 자기주식을 재발행하면서</w:t>
      </w:r>
      <w:r>
        <w:t xml:space="preserve"> 나타나므로 결손금처리순서에 따라 보전하지 않는다.</w:t>
      </w:r>
    </w:p>
    <w:p w14:paraId="21187569" w14:textId="77777777" w:rsidR="00D64582" w:rsidRDefault="00B96889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자기주식의 취득원가가 재발행가액보다 큰 경우 미처분이익잉여금을</w:t>
      </w:r>
      <w:r>
        <w:t xml:space="preserve"> 차기한다.</w:t>
      </w:r>
    </w:p>
    <w:p w14:paraId="425CF484" w14:textId="77777777" w:rsidR="00D64582" w:rsidRDefault="00B96889">
      <w:pPr>
        <w:pStyle w:val="a8"/>
        <w:snapToGrid/>
        <w:ind w:left="521" w:hanging="521"/>
      </w:pPr>
      <w:r>
        <w:t xml:space="preserve">  </w:t>
      </w:r>
      <w:r>
        <w:t>⑤</w:t>
      </w:r>
      <w:r>
        <w:t xml:space="preserve"> </w:t>
      </w:r>
      <w:r>
        <w:rPr>
          <w:spacing w:val="2"/>
        </w:rPr>
        <w:t>자기주식을 소각할 경우 자기주식 취득원가의 크기에 따라 자본</w:t>
      </w:r>
      <w:r>
        <w:t>잉여금의 잔액이 달라질 수 있다.</w:t>
      </w:r>
    </w:p>
    <w:p w14:paraId="031D4EB6" w14:textId="77777777" w:rsidR="00D64582" w:rsidRDefault="00D64582">
      <w:pPr>
        <w:pStyle w:val="a8"/>
        <w:snapToGrid/>
        <w:ind w:left="511" w:hanging="511"/>
      </w:pPr>
    </w:p>
    <w:p w14:paraId="16615F08" w14:textId="77777777" w:rsidR="00D64582" w:rsidRDefault="00D64582">
      <w:pPr>
        <w:pStyle w:val="a8"/>
        <w:snapToGrid/>
        <w:ind w:left="511" w:hanging="511"/>
      </w:pPr>
    </w:p>
    <w:p w14:paraId="30877141" w14:textId="77777777" w:rsidR="00D64582" w:rsidRDefault="00D64582">
      <w:pPr>
        <w:pStyle w:val="a8"/>
        <w:snapToGrid/>
        <w:ind w:left="511" w:hanging="511"/>
      </w:pPr>
    </w:p>
    <w:p w14:paraId="57108FB2" w14:textId="77777777" w:rsidR="00D64582" w:rsidRDefault="00D64582">
      <w:pPr>
        <w:pStyle w:val="a8"/>
        <w:snapToGrid/>
        <w:ind w:left="511" w:hanging="511"/>
      </w:pPr>
    </w:p>
    <w:p w14:paraId="31658BA3" w14:textId="77777777" w:rsidR="00D64582" w:rsidRDefault="00D64582">
      <w:pPr>
        <w:pStyle w:val="a8"/>
        <w:snapToGrid/>
        <w:ind w:left="511" w:hanging="511"/>
      </w:pPr>
    </w:p>
    <w:p w14:paraId="1FAABC3E" w14:textId="77777777" w:rsidR="00D64582" w:rsidRDefault="00D64582">
      <w:pPr>
        <w:pStyle w:val="a8"/>
        <w:snapToGrid/>
        <w:ind w:left="511" w:hanging="511"/>
      </w:pPr>
    </w:p>
    <w:p w14:paraId="740449B2" w14:textId="77777777" w:rsidR="00D64582" w:rsidRDefault="00D64582">
      <w:pPr>
        <w:pStyle w:val="a8"/>
        <w:snapToGrid/>
        <w:ind w:left="511" w:hanging="511"/>
      </w:pPr>
    </w:p>
    <w:p w14:paraId="638C3430" w14:textId="77777777" w:rsidR="00D64582" w:rsidRDefault="00D64582">
      <w:pPr>
        <w:pStyle w:val="a8"/>
        <w:snapToGrid/>
        <w:ind w:left="511" w:hanging="511"/>
      </w:pPr>
    </w:p>
    <w:p w14:paraId="14BAFF77" w14:textId="77777777" w:rsidR="00D64582" w:rsidRDefault="00D64582">
      <w:pPr>
        <w:pStyle w:val="a8"/>
        <w:snapToGrid/>
        <w:ind w:left="511" w:hanging="511"/>
      </w:pPr>
    </w:p>
    <w:p w14:paraId="64E72C87" w14:textId="77777777" w:rsidR="00D64582" w:rsidRDefault="00D64582">
      <w:pPr>
        <w:pStyle w:val="a8"/>
        <w:snapToGrid/>
        <w:ind w:left="511" w:hanging="511"/>
      </w:pPr>
    </w:p>
    <w:p w14:paraId="13A42F02" w14:textId="77777777" w:rsidR="00D64582" w:rsidRDefault="00D64582">
      <w:pPr>
        <w:pStyle w:val="a8"/>
        <w:snapToGrid/>
        <w:ind w:left="511" w:hanging="511"/>
      </w:pPr>
    </w:p>
    <w:p w14:paraId="1CAC0BC9" w14:textId="77777777" w:rsidR="00D64582" w:rsidRDefault="00D64582">
      <w:pPr>
        <w:pStyle w:val="a8"/>
        <w:snapToGrid/>
        <w:ind w:left="511" w:hanging="511"/>
      </w:pPr>
    </w:p>
    <w:p w14:paraId="0F4CF05E" w14:textId="77777777" w:rsidR="00D64582" w:rsidRDefault="00D64582">
      <w:pPr>
        <w:pStyle w:val="a8"/>
        <w:snapToGrid/>
        <w:ind w:left="511" w:hanging="511"/>
      </w:pPr>
    </w:p>
    <w:p w14:paraId="15AE1187" w14:textId="77777777" w:rsidR="00D64582" w:rsidRDefault="00D64582">
      <w:pPr>
        <w:pStyle w:val="a8"/>
        <w:snapToGrid/>
        <w:ind w:left="511" w:hanging="511"/>
      </w:pPr>
    </w:p>
    <w:p w14:paraId="51E3378B" w14:textId="77777777" w:rsidR="00D64582" w:rsidRDefault="00B96889">
      <w:pPr>
        <w:pStyle w:val="a8"/>
        <w:snapToGrid/>
        <w:ind w:left="280" w:hanging="280"/>
        <w:rPr>
          <w:spacing w:val="-4"/>
        </w:rPr>
      </w:pPr>
      <w:r>
        <w:rPr>
          <w:b/>
          <w:bCs/>
        </w:rPr>
        <w:t>32.</w:t>
      </w:r>
      <w:r>
        <w:t xml:space="preserve"> </w:t>
      </w:r>
      <w:r>
        <w:rPr>
          <w:spacing w:val="-11"/>
        </w:rPr>
        <w:t xml:space="preserve">㈜한라는 2008년 1월 1일에 액면금액 </w:t>
      </w:r>
      <w:r>
        <w:rPr>
          <w:spacing w:val="-16"/>
        </w:rPr>
        <w:t>￦</w:t>
      </w:r>
      <w:r>
        <w:rPr>
          <w:spacing w:val="-11"/>
        </w:rPr>
        <w:t>1,000,000, 액면이자율 8%, 만기</w:t>
      </w:r>
      <w:r>
        <w:rPr>
          <w:spacing w:val="-7"/>
        </w:rPr>
        <w:t xml:space="preserve"> 3년</w:t>
      </w:r>
      <w:r>
        <w:t xml:space="preserve">, </w:t>
      </w:r>
      <w:r>
        <w:rPr>
          <w:spacing w:val="-3"/>
        </w:rPr>
        <w:t xml:space="preserve">매년말 이자지급 조건으로 전환사채를 액면발행하였다. ㈜한라는 </w:t>
      </w:r>
      <w:r>
        <w:rPr>
          <w:spacing w:val="-5"/>
        </w:rPr>
        <w:t>해당</w:t>
      </w:r>
      <w:r>
        <w:rPr>
          <w:spacing w:val="-2"/>
        </w:rPr>
        <w:t xml:space="preserve"> </w:t>
      </w:r>
      <w:r>
        <w:rPr>
          <w:spacing w:val="1"/>
        </w:rPr>
        <w:t xml:space="preserve">전환사채의 전환권이 만기까지 행사되지 않을 경우, </w:t>
      </w:r>
      <w:r>
        <w:rPr>
          <w:spacing w:val="-13"/>
        </w:rPr>
        <w:t>￦66,216</w:t>
      </w:r>
      <w:r>
        <w:rPr>
          <w:spacing w:val="1"/>
        </w:rPr>
        <w:t>의</w:t>
      </w:r>
      <w:r>
        <w:rPr>
          <w:spacing w:val="3"/>
        </w:rPr>
        <w:t xml:space="preserve"> 상환</w:t>
      </w:r>
      <w:r>
        <w:rPr>
          <w:spacing w:val="-4"/>
        </w:rPr>
        <w:t xml:space="preserve">할증금을 지급함으로써 10%의 수익률을 보장한다. </w:t>
      </w:r>
    </w:p>
    <w:p w14:paraId="14D69EA0" w14:textId="77777777" w:rsidR="00D64582" w:rsidRDefault="00D64582">
      <w:pPr>
        <w:pStyle w:val="a8"/>
        <w:snapToGrid/>
        <w:ind w:left="280" w:hanging="280"/>
        <w:rPr>
          <w:spacing w:val="-2"/>
          <w:sz w:val="12"/>
          <w:szCs w:val="12"/>
        </w:rPr>
      </w:pPr>
    </w:p>
    <w:p w14:paraId="08900C69" w14:textId="77777777" w:rsidR="00D64582" w:rsidRDefault="00B96889">
      <w:pPr>
        <w:pStyle w:val="a8"/>
        <w:snapToGrid/>
        <w:ind w:left="288" w:hanging="288"/>
      </w:pPr>
      <w:r>
        <w:rPr>
          <w:spacing w:val="-4"/>
        </w:rPr>
        <w:t xml:space="preserve">   </w:t>
      </w:r>
      <w:r>
        <w:rPr>
          <w:spacing w:val="-5"/>
        </w:rPr>
        <w:t>㈜한라의 일반사채에</w:t>
      </w:r>
      <w:r>
        <w:rPr>
          <w:spacing w:val="-1"/>
        </w:rPr>
        <w:t xml:space="preserve"> 적용되는 시장이자율이 12%라고 할 경우, 발행일</w:t>
      </w:r>
      <w:r>
        <w:t xml:space="preserve"> 현재 ㈜한라가 발행하는 전환사채의 전환권대가는 얼마인가? 법인세</w:t>
      </w:r>
      <w:r>
        <w:rPr>
          <w:spacing w:val="-2"/>
        </w:rPr>
        <w:t>효과는 없는 것으로 가정한다. 단, 아래의 현가계수를 사용하고 소수점</w:t>
      </w:r>
      <w:r>
        <w:t xml:space="preserve"> 첫째 자리에서 반올림한다.</w:t>
      </w:r>
    </w:p>
    <w:p w14:paraId="1938D909" w14:textId="77777777" w:rsidR="00D64582" w:rsidRDefault="00D64582">
      <w:pPr>
        <w:pStyle w:val="a8"/>
        <w:snapToGrid/>
      </w:pPr>
    </w:p>
    <w:p w14:paraId="34EAED49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5"/>
        <w:gridCol w:w="226"/>
        <w:gridCol w:w="964"/>
        <w:gridCol w:w="226"/>
        <w:gridCol w:w="905"/>
        <w:gridCol w:w="226"/>
        <w:gridCol w:w="964"/>
      </w:tblGrid>
      <w:tr w:rsidR="00D64582" w14:paraId="2885226A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9DDA25" w14:textId="77777777" w:rsidR="00D64582" w:rsidRDefault="00B96889">
            <w:pPr>
              <w:pStyle w:val="a8"/>
              <w:wordWrap/>
              <w:jc w:val="center"/>
            </w:pPr>
            <w:r>
              <w:t>(3년 기준)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68200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761B8E" w14:textId="77777777" w:rsidR="00D64582" w:rsidRDefault="00B96889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C0375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ED766B" w14:textId="77777777" w:rsidR="00D64582" w:rsidRDefault="00B96889">
            <w:pPr>
              <w:pStyle w:val="a8"/>
              <w:wordWrap/>
              <w:jc w:val="center"/>
            </w:pPr>
            <w:r>
              <w:t>10%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4DBA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CCA93B" w14:textId="77777777" w:rsidR="00D64582" w:rsidRDefault="00B96889">
            <w:pPr>
              <w:pStyle w:val="a8"/>
              <w:wordWrap/>
              <w:jc w:val="center"/>
            </w:pPr>
            <w:r>
              <w:t>12%</w:t>
            </w:r>
          </w:p>
        </w:tc>
      </w:tr>
      <w:tr w:rsidR="00D64582" w14:paraId="57A841B2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5F827" w14:textId="77777777" w:rsidR="00D64582" w:rsidRDefault="00B96889">
            <w:pPr>
              <w:pStyle w:val="a8"/>
              <w:wordWrap/>
              <w:jc w:val="center"/>
            </w:pPr>
            <w:r>
              <w:t xml:space="preserve">단일금액 </w:t>
            </w:r>
            <w:r>
              <w:rPr>
                <w:spacing w:val="-8"/>
              </w:rPr>
              <w:t>￦</w:t>
            </w:r>
            <w:r>
              <w:t>1의 현가계수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DBA20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A1BD1" w14:textId="77777777" w:rsidR="00D64582" w:rsidRDefault="00B96889">
            <w:pPr>
              <w:pStyle w:val="a8"/>
              <w:wordWrap/>
              <w:jc w:val="center"/>
            </w:pPr>
            <w:r>
              <w:t>0.7938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9F19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752A7" w14:textId="77777777" w:rsidR="00D64582" w:rsidRDefault="00B96889">
            <w:pPr>
              <w:pStyle w:val="a8"/>
              <w:wordWrap/>
              <w:jc w:val="center"/>
            </w:pPr>
            <w:r>
              <w:t>0.7513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AAE1C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A608B2" w14:textId="77777777" w:rsidR="00D64582" w:rsidRDefault="00B96889">
            <w:pPr>
              <w:pStyle w:val="a8"/>
              <w:wordWrap/>
              <w:jc w:val="center"/>
            </w:pPr>
            <w:r>
              <w:t>0.7118</w:t>
            </w:r>
          </w:p>
        </w:tc>
      </w:tr>
      <w:tr w:rsidR="00D64582" w14:paraId="6235A5E2" w14:textId="77777777">
        <w:trPr>
          <w:trHeight w:val="313"/>
        </w:trPr>
        <w:tc>
          <w:tcPr>
            <w:tcW w:w="24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ED355F" w14:textId="77777777" w:rsidR="00D64582" w:rsidRDefault="00B96889">
            <w:pPr>
              <w:pStyle w:val="a8"/>
              <w:wordWrap/>
              <w:jc w:val="center"/>
            </w:pPr>
            <w:r>
              <w:t xml:space="preserve">정상연금 </w:t>
            </w:r>
            <w:r>
              <w:rPr>
                <w:spacing w:val="-8"/>
              </w:rPr>
              <w:t>￦</w:t>
            </w:r>
            <w:r>
              <w:t>1의 현가계수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256EA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12E14C" w14:textId="77777777" w:rsidR="00D64582" w:rsidRDefault="00B96889">
            <w:pPr>
              <w:pStyle w:val="a8"/>
              <w:wordWrap/>
              <w:jc w:val="center"/>
            </w:pPr>
            <w:r>
              <w:t>2.5771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59F84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968334" w14:textId="77777777" w:rsidR="00D64582" w:rsidRDefault="00B96889">
            <w:pPr>
              <w:pStyle w:val="a8"/>
              <w:wordWrap/>
              <w:jc w:val="center"/>
            </w:pPr>
            <w:r>
              <w:t>2.4869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34195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BCE1F7" w14:textId="77777777" w:rsidR="00D64582" w:rsidRDefault="00B96889">
            <w:pPr>
              <w:pStyle w:val="a8"/>
              <w:wordWrap/>
              <w:jc w:val="center"/>
            </w:pPr>
            <w:r>
              <w:t>2.4018</w:t>
            </w:r>
          </w:p>
        </w:tc>
      </w:tr>
    </w:tbl>
    <w:p w14:paraId="3F29B12F" w14:textId="77777777" w:rsidR="00D64582" w:rsidRDefault="00D64582">
      <w:pPr>
        <w:rPr>
          <w:sz w:val="2"/>
        </w:rPr>
      </w:pPr>
    </w:p>
    <w:p w14:paraId="3D7F28FF" w14:textId="77777777" w:rsidR="00D64582" w:rsidRDefault="00D64582">
      <w:pPr>
        <w:pStyle w:val="a8"/>
        <w:snapToGrid/>
      </w:pPr>
    </w:p>
    <w:p w14:paraId="52549F12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rPr>
          <w:spacing w:val="-8"/>
        </w:rPr>
        <w:t>￦</w:t>
      </w:r>
      <w:r>
        <w:t xml:space="preserve">0              </w:t>
      </w:r>
      <w:r>
        <w:t>②</w:t>
      </w:r>
      <w:r>
        <w:t xml:space="preserve"> </w:t>
      </w:r>
      <w:r>
        <w:rPr>
          <w:spacing w:val="-8"/>
        </w:rPr>
        <w:t>￦</w:t>
      </w:r>
      <w:r>
        <w:t xml:space="preserve">48,923              </w:t>
      </w:r>
      <w:r>
        <w:t>③</w:t>
      </w:r>
      <w:r>
        <w:t xml:space="preserve"> </w:t>
      </w:r>
      <w:r>
        <w:rPr>
          <w:spacing w:val="-8"/>
        </w:rPr>
        <w:t>￦</w:t>
      </w:r>
      <w:r>
        <w:t>49,748</w:t>
      </w:r>
    </w:p>
    <w:p w14:paraId="1367469D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rPr>
          <w:spacing w:val="-8"/>
        </w:rPr>
        <w:t>￦</w:t>
      </w:r>
      <w:r>
        <w:t>95,231</w:t>
      </w:r>
      <w:r>
        <w:rPr>
          <w:spacing w:val="-5"/>
        </w:rPr>
        <w:t xml:space="preserve">          </w:t>
      </w:r>
      <w:r>
        <w:t>⑤</w:t>
      </w:r>
      <w:r>
        <w:t xml:space="preserve"> </w:t>
      </w:r>
      <w:r>
        <w:rPr>
          <w:spacing w:val="-8"/>
        </w:rPr>
        <w:t>￦</w:t>
      </w:r>
      <w:r>
        <w:t>96,056</w:t>
      </w:r>
    </w:p>
    <w:p w14:paraId="7C0CBD0A" w14:textId="77777777" w:rsidR="00D64582" w:rsidRDefault="00D64582">
      <w:pPr>
        <w:pStyle w:val="a8"/>
        <w:snapToGrid/>
      </w:pPr>
    </w:p>
    <w:p w14:paraId="0FBD17D4" w14:textId="77777777" w:rsidR="00D64582" w:rsidRDefault="00D64582">
      <w:pPr>
        <w:pStyle w:val="a8"/>
        <w:snapToGrid/>
      </w:pPr>
    </w:p>
    <w:p w14:paraId="6447E8C5" w14:textId="77777777" w:rsidR="00D64582" w:rsidRDefault="00D64582">
      <w:pPr>
        <w:pStyle w:val="a8"/>
        <w:snapToGrid/>
      </w:pPr>
    </w:p>
    <w:p w14:paraId="35B9B5B8" w14:textId="77777777" w:rsidR="00D64582" w:rsidRDefault="00D64582">
      <w:pPr>
        <w:pStyle w:val="a8"/>
        <w:snapToGrid/>
      </w:pPr>
    </w:p>
    <w:p w14:paraId="307D19C1" w14:textId="77777777" w:rsidR="00D64582" w:rsidRDefault="00D64582">
      <w:pPr>
        <w:pStyle w:val="a8"/>
        <w:snapToGrid/>
      </w:pPr>
    </w:p>
    <w:p w14:paraId="4A51C6A5" w14:textId="77777777" w:rsidR="00D64582" w:rsidRDefault="00D64582">
      <w:pPr>
        <w:pStyle w:val="a8"/>
        <w:snapToGrid/>
      </w:pPr>
    </w:p>
    <w:p w14:paraId="3E3E975C" w14:textId="77777777" w:rsidR="00D64582" w:rsidRDefault="00D64582">
      <w:pPr>
        <w:pStyle w:val="a8"/>
        <w:snapToGrid/>
      </w:pPr>
    </w:p>
    <w:p w14:paraId="02418216" w14:textId="77777777" w:rsidR="00D64582" w:rsidRDefault="00B96889">
      <w:pPr>
        <w:pStyle w:val="a8"/>
        <w:snapToGrid/>
        <w:ind w:left="280" w:hanging="280"/>
        <w:rPr>
          <w:spacing w:val="-6"/>
        </w:rPr>
      </w:pPr>
      <w:r>
        <w:rPr>
          <w:b/>
          <w:bCs/>
        </w:rPr>
        <w:t>33.</w:t>
      </w:r>
      <w:r>
        <w:t xml:space="preserve"> ㈜백두는 2007년 1월 1일에 액면금액 </w:t>
      </w:r>
      <w:r>
        <w:rPr>
          <w:spacing w:val="-8"/>
        </w:rPr>
        <w:t>￦</w:t>
      </w:r>
      <w:r>
        <w:t xml:space="preserve">1,000,000, 액면이자율 6%, 만기 4년, 상환할증금 </w:t>
      </w:r>
      <w:r>
        <w:rPr>
          <w:spacing w:val="-8"/>
        </w:rPr>
        <w:t>￦</w:t>
      </w:r>
      <w:r>
        <w:t xml:space="preserve">90,169, 매년말 이자지급조건으로 비분리형 </w:t>
      </w:r>
      <w:r>
        <w:rPr>
          <w:spacing w:val="-3"/>
        </w:rPr>
        <w:t>신주인수권부사채를 액면발행하였다. 발행일의 시장이자율은 10%로서</w:t>
      </w:r>
      <w:r>
        <w:t xml:space="preserve"> </w:t>
      </w:r>
      <w:r>
        <w:rPr>
          <w:spacing w:val="-1"/>
        </w:rPr>
        <w:t>이를 적용할 경우, 발행일 현재 ㈜백두가 발행한 신주인수권부사채의</w:t>
      </w:r>
      <w:r>
        <w:t xml:space="preserve"> </w:t>
      </w:r>
      <w:r>
        <w:rPr>
          <w:spacing w:val="2"/>
        </w:rPr>
        <w:t xml:space="preserve">현재가치는 </w:t>
      </w:r>
      <w:r>
        <w:rPr>
          <w:spacing w:val="-6"/>
        </w:rPr>
        <w:t>￦</w:t>
      </w:r>
      <w:r>
        <w:rPr>
          <w:spacing w:val="2"/>
        </w:rPr>
        <w:t xml:space="preserve">934,779이다. 신주인수권의 행사가격은 </w:t>
      </w:r>
      <w:r>
        <w:rPr>
          <w:spacing w:val="-6"/>
        </w:rPr>
        <w:t>￦</w:t>
      </w:r>
      <w:r>
        <w:rPr>
          <w:spacing w:val="2"/>
        </w:rPr>
        <w:t>25,000이며</w:t>
      </w:r>
      <w:r>
        <w:t xml:space="preserve"> </w:t>
      </w:r>
      <w:r>
        <w:rPr>
          <w:spacing w:val="-1"/>
        </w:rPr>
        <w:t xml:space="preserve">행사비율은 100%로서 각 신주인수권은 액면금액이 </w:t>
      </w:r>
      <w:r>
        <w:rPr>
          <w:spacing w:val="-9"/>
        </w:rPr>
        <w:t>￦</w:t>
      </w:r>
      <w:r>
        <w:rPr>
          <w:spacing w:val="-1"/>
        </w:rPr>
        <w:t>5,000인 보통주</w:t>
      </w:r>
      <w:r>
        <w:t xml:space="preserve"> </w:t>
      </w:r>
      <w:r>
        <w:rPr>
          <w:spacing w:val="-6"/>
        </w:rPr>
        <w:t>1주를 매입할 수 있다.</w:t>
      </w:r>
    </w:p>
    <w:p w14:paraId="26283B6B" w14:textId="77777777" w:rsidR="00D64582" w:rsidRDefault="00D64582">
      <w:pPr>
        <w:pStyle w:val="a8"/>
        <w:snapToGrid/>
        <w:ind w:left="280" w:hanging="280"/>
        <w:rPr>
          <w:spacing w:val="-3"/>
          <w:sz w:val="12"/>
          <w:szCs w:val="12"/>
        </w:rPr>
      </w:pPr>
    </w:p>
    <w:p w14:paraId="707C3EE7" w14:textId="77777777" w:rsidR="00D64582" w:rsidRDefault="00B96889">
      <w:pPr>
        <w:pStyle w:val="a8"/>
        <w:snapToGrid/>
        <w:ind w:left="280" w:hanging="280"/>
      </w:pPr>
      <w:r>
        <w:rPr>
          <w:spacing w:val="-6"/>
        </w:rPr>
        <w:t xml:space="preserve">   </w:t>
      </w:r>
      <w:r>
        <w:rPr>
          <w:spacing w:val="-9"/>
        </w:rPr>
        <w:t>동 신주인수권부사채의 25%가 2008년 1월 1일에</w:t>
      </w:r>
      <w:r>
        <w:rPr>
          <w:spacing w:val="-3"/>
        </w:rPr>
        <w:t xml:space="preserve"> </w:t>
      </w:r>
      <w:r>
        <w:rPr>
          <w:spacing w:val="-2"/>
        </w:rPr>
        <w:t>행사되었다면, 행사 직후</w:t>
      </w:r>
      <w:r>
        <w:rPr>
          <w:spacing w:val="1"/>
        </w:rPr>
        <w:t xml:space="preserve"> 신주인수권조정의 장부가액은 얼마인가?</w:t>
      </w:r>
      <w:r>
        <w:t xml:space="preserve"> 단, 아래의 현가계수를 사용하고 소수점 첫째 자리에서 반올림한다.</w:t>
      </w:r>
    </w:p>
    <w:p w14:paraId="69861C40" w14:textId="77777777" w:rsidR="00D64582" w:rsidRDefault="00D64582">
      <w:pPr>
        <w:pStyle w:val="a8"/>
        <w:snapToGrid/>
      </w:pPr>
    </w:p>
    <w:p w14:paraId="58F6B8A9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5"/>
        <w:gridCol w:w="226"/>
        <w:gridCol w:w="964"/>
        <w:gridCol w:w="228"/>
        <w:gridCol w:w="964"/>
      </w:tblGrid>
      <w:tr w:rsidR="00D64582" w14:paraId="1A524856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171D70" w14:textId="77777777" w:rsidR="00D64582" w:rsidRDefault="00B96889">
            <w:pPr>
              <w:pStyle w:val="a8"/>
              <w:wordWrap/>
              <w:jc w:val="center"/>
            </w:pPr>
            <w:r>
              <w:t>(3년 기준)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116B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608FAC" w14:textId="77777777" w:rsidR="00D64582" w:rsidRDefault="00B96889">
            <w:pPr>
              <w:pStyle w:val="a8"/>
              <w:wordWrap/>
              <w:jc w:val="center"/>
            </w:pPr>
            <w:r>
              <w:t>6%</w:t>
            </w:r>
          </w:p>
        </w:tc>
        <w:tc>
          <w:tcPr>
            <w:tcW w:w="2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746744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AA74DF" w14:textId="77777777" w:rsidR="00D64582" w:rsidRDefault="00B96889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D64582" w14:paraId="3B24A281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DBCFE" w14:textId="77777777" w:rsidR="00D64582" w:rsidRDefault="00B96889">
            <w:pPr>
              <w:pStyle w:val="a8"/>
              <w:wordWrap/>
              <w:jc w:val="center"/>
            </w:pPr>
            <w:r>
              <w:t xml:space="preserve">단일금액 </w:t>
            </w:r>
            <w:r>
              <w:rPr>
                <w:spacing w:val="-8"/>
              </w:rPr>
              <w:t>￦</w:t>
            </w:r>
            <w:r>
              <w:t>1의 현가계수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84D7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019FDB" w14:textId="77777777" w:rsidR="00D64582" w:rsidRDefault="00B96889">
            <w:pPr>
              <w:pStyle w:val="a8"/>
              <w:wordWrap/>
              <w:jc w:val="center"/>
            </w:pPr>
            <w:r>
              <w:t>0.8396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E8089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5B16F" w14:textId="77777777" w:rsidR="00D64582" w:rsidRDefault="00B96889">
            <w:pPr>
              <w:pStyle w:val="a8"/>
              <w:wordWrap/>
              <w:jc w:val="center"/>
            </w:pPr>
            <w:r>
              <w:t>0.7513</w:t>
            </w:r>
          </w:p>
        </w:tc>
      </w:tr>
      <w:tr w:rsidR="00D64582" w14:paraId="20E1EFD8" w14:textId="77777777">
        <w:trPr>
          <w:trHeight w:val="313"/>
        </w:trPr>
        <w:tc>
          <w:tcPr>
            <w:tcW w:w="24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7AF02B" w14:textId="77777777" w:rsidR="00D64582" w:rsidRDefault="00B96889">
            <w:pPr>
              <w:pStyle w:val="a8"/>
              <w:wordWrap/>
              <w:jc w:val="center"/>
            </w:pPr>
            <w:r>
              <w:t xml:space="preserve">정상연금 </w:t>
            </w:r>
            <w:r>
              <w:rPr>
                <w:spacing w:val="-8"/>
              </w:rPr>
              <w:t>￦</w:t>
            </w:r>
            <w:r>
              <w:t>1의 현가계수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5C4D6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115F12" w14:textId="77777777" w:rsidR="00D64582" w:rsidRDefault="00B96889">
            <w:pPr>
              <w:pStyle w:val="a8"/>
              <w:wordWrap/>
              <w:jc w:val="center"/>
            </w:pPr>
            <w:r>
              <w:t>2.6730</w:t>
            </w:r>
          </w:p>
        </w:tc>
        <w:tc>
          <w:tcPr>
            <w:tcW w:w="2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7937C5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5D285A" w14:textId="77777777" w:rsidR="00D64582" w:rsidRDefault="00B96889">
            <w:pPr>
              <w:pStyle w:val="a8"/>
              <w:wordWrap/>
              <w:jc w:val="center"/>
            </w:pPr>
            <w:r>
              <w:t>2.4869</w:t>
            </w:r>
          </w:p>
        </w:tc>
      </w:tr>
    </w:tbl>
    <w:p w14:paraId="16BB0192" w14:textId="77777777" w:rsidR="00D64582" w:rsidRDefault="00D64582">
      <w:pPr>
        <w:rPr>
          <w:sz w:val="2"/>
        </w:rPr>
      </w:pPr>
    </w:p>
    <w:p w14:paraId="1F37F830" w14:textId="77777777" w:rsidR="00D64582" w:rsidRDefault="00D64582">
      <w:pPr>
        <w:pStyle w:val="a8"/>
        <w:snapToGrid/>
      </w:pPr>
    </w:p>
    <w:p w14:paraId="4138FB1D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rPr>
          <w:spacing w:val="-8"/>
        </w:rPr>
        <w:t>￦</w:t>
      </w:r>
      <w:r>
        <w:t xml:space="preserve">155,390           </w:t>
      </w:r>
      <w:r>
        <w:t>②</w:t>
      </w:r>
      <w:r>
        <w:t xml:space="preserve"> </w:t>
      </w:r>
      <w:r>
        <w:rPr>
          <w:spacing w:val="-8"/>
        </w:rPr>
        <w:t>￦</w:t>
      </w:r>
      <w:r>
        <w:t xml:space="preserve">149,721           </w:t>
      </w:r>
      <w:r>
        <w:t>③</w:t>
      </w:r>
      <w:r>
        <w:t xml:space="preserve"> </w:t>
      </w:r>
      <w:r>
        <w:rPr>
          <w:spacing w:val="-8"/>
        </w:rPr>
        <w:t>￦</w:t>
      </w:r>
      <w:r>
        <w:t>121,912</w:t>
      </w:r>
    </w:p>
    <w:p w14:paraId="420671C9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rPr>
          <w:spacing w:val="-8"/>
        </w:rPr>
        <w:t>￦</w:t>
      </w:r>
      <w:r>
        <w:t xml:space="preserve">116,306           </w:t>
      </w:r>
      <w:r>
        <w:t>⑤</w:t>
      </w:r>
      <w:r>
        <w:t xml:space="preserve"> </w:t>
      </w:r>
      <w:r>
        <w:rPr>
          <w:spacing w:val="-8"/>
        </w:rPr>
        <w:t>￦</w:t>
      </w:r>
      <w:r>
        <w:t>105,912</w:t>
      </w:r>
    </w:p>
    <w:p w14:paraId="0C47F53A" w14:textId="77777777" w:rsidR="00D64582" w:rsidRDefault="00D64582">
      <w:pPr>
        <w:pStyle w:val="a8"/>
        <w:snapToGrid/>
        <w:ind w:left="558" w:hanging="558"/>
      </w:pPr>
    </w:p>
    <w:p w14:paraId="3F97774E" w14:textId="77777777" w:rsidR="00D64582" w:rsidRDefault="00D64582">
      <w:pPr>
        <w:pStyle w:val="a8"/>
        <w:snapToGrid/>
        <w:ind w:left="558" w:hanging="558"/>
      </w:pPr>
    </w:p>
    <w:p w14:paraId="30C8BEE2" w14:textId="77777777" w:rsidR="00D64582" w:rsidRDefault="00D64582">
      <w:pPr>
        <w:pStyle w:val="a8"/>
        <w:snapToGrid/>
        <w:ind w:left="558" w:hanging="558"/>
      </w:pPr>
    </w:p>
    <w:p w14:paraId="204FABE3" w14:textId="77777777" w:rsidR="00D64582" w:rsidRDefault="00D64582">
      <w:pPr>
        <w:pStyle w:val="a8"/>
        <w:snapToGrid/>
        <w:ind w:left="558" w:hanging="558"/>
      </w:pPr>
    </w:p>
    <w:p w14:paraId="2B81D764" w14:textId="77777777" w:rsidR="00D64582" w:rsidRDefault="00D64582">
      <w:pPr>
        <w:pStyle w:val="a8"/>
        <w:snapToGrid/>
        <w:ind w:left="558" w:hanging="558"/>
      </w:pPr>
    </w:p>
    <w:p w14:paraId="2F30EC73" w14:textId="77777777" w:rsidR="00D64582" w:rsidRDefault="00D64582">
      <w:pPr>
        <w:pStyle w:val="a8"/>
        <w:snapToGrid/>
        <w:ind w:left="558" w:hanging="558"/>
      </w:pPr>
    </w:p>
    <w:p w14:paraId="02EBB872" w14:textId="77777777" w:rsidR="00D64582" w:rsidRDefault="00D64582">
      <w:pPr>
        <w:pStyle w:val="a8"/>
        <w:snapToGrid/>
      </w:pPr>
    </w:p>
    <w:p w14:paraId="280F9787" w14:textId="77777777" w:rsidR="00D64582" w:rsidRDefault="00D64582">
      <w:pPr>
        <w:pStyle w:val="a8"/>
        <w:snapToGrid/>
        <w:ind w:left="558" w:hanging="558"/>
      </w:pPr>
    </w:p>
    <w:p w14:paraId="7934CCAA" w14:textId="77777777" w:rsidR="00D64582" w:rsidRDefault="00D64582">
      <w:pPr>
        <w:pStyle w:val="a8"/>
        <w:snapToGrid/>
        <w:ind w:left="558" w:hanging="558"/>
      </w:pPr>
    </w:p>
    <w:p w14:paraId="799C968E" w14:textId="77777777" w:rsidR="00D64582" w:rsidRDefault="00B96889">
      <w:r>
        <w:br w:type="page"/>
      </w:r>
    </w:p>
    <w:p w14:paraId="0748CF15" w14:textId="77777777" w:rsidR="00D64582" w:rsidRDefault="00830E7C">
      <w:pPr>
        <w:pStyle w:val="af2"/>
        <w:spacing w:line="249" w:lineRule="auto"/>
        <w:rPr>
          <w:rFonts w:ascii="HY신명조"/>
        </w:rPr>
      </w:pPr>
      <w:r>
        <w:pict w14:anchorId="5F053250">
          <v:group id="_x0000_s1081" style="position:absolute;left:0;text-align:left;margin-left:14.95pt;margin-top:58.4pt;width:698.4pt;height:68.1pt;z-index:56;mso-position-horizontal-relative:page;mso-position-vertical-relative:page" coordsize="69840,6812">
            <v:line id="_x0000_s1086" style="position:absolute" from="16,6772" to="69840,6772" strokeweight="1pt">
              <v:stroke joinstyle="miter"/>
            </v:line>
            <v:shape id="_x0000_s1784292223" o:spid="_x0000_s1085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A67500F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784292224" o:spid="_x0000_s1084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309B8EC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784292225" o:spid="_x0000_s1083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17145C93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292226" o:spid="_x0000_s1082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ADFE56E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56820AB">
          <v:line id="_x0000_s1784292206" o:spid="_x0000_s1080" style="position:absolute;left:0;text-align:left;z-index:5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F3D1819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34.</w:t>
      </w:r>
      <w:r>
        <w:t xml:space="preserve"> </w:t>
      </w:r>
      <w:r>
        <w:rPr>
          <w:spacing w:val="-1"/>
        </w:rPr>
        <w:t xml:space="preserve">㈜소백의 2007년도 손익계산서상 당기순이익은 </w:t>
      </w:r>
      <w:r>
        <w:rPr>
          <w:spacing w:val="-9"/>
        </w:rPr>
        <w:t>￦</w:t>
      </w:r>
      <w:r>
        <w:rPr>
          <w:spacing w:val="-1"/>
        </w:rPr>
        <w:t>126,816이고, 자본의</w:t>
      </w:r>
      <w:r>
        <w:t xml:space="preserve"> 변동 사항은 다음과 같다.</w:t>
      </w:r>
    </w:p>
    <w:p w14:paraId="35D224CA" w14:textId="77777777" w:rsidR="00D64582" w:rsidRDefault="00D64582">
      <w:pPr>
        <w:pStyle w:val="a8"/>
        <w:snapToGrid/>
      </w:pPr>
    </w:p>
    <w:p w14:paraId="59DA2B94" w14:textId="77777777" w:rsidR="00D64582" w:rsidRDefault="00B96889">
      <w:pPr>
        <w:pStyle w:val="a8"/>
        <w:snapToGrid/>
      </w:pPr>
      <w:r>
        <w:t xml:space="preserve">    2007년 1월 1일   유통보통주식수         2,100주</w:t>
      </w:r>
    </w:p>
    <w:p w14:paraId="21C6B093" w14:textId="77777777" w:rsidR="00D64582" w:rsidRDefault="00B96889">
      <w:pPr>
        <w:pStyle w:val="a8"/>
        <w:snapToGrid/>
      </w:pPr>
      <w:r>
        <w:t xml:space="preserve">                     우선주(누적적 6%)       400주</w:t>
      </w:r>
    </w:p>
    <w:p w14:paraId="5E70A8C7" w14:textId="77777777" w:rsidR="00D64582" w:rsidRDefault="00B96889">
      <w:pPr>
        <w:pStyle w:val="a8"/>
        <w:snapToGrid/>
        <w:ind w:left="2100" w:hanging="2100"/>
      </w:pPr>
      <w:r>
        <w:t xml:space="preserve">    2007년 7월 1일  주당 </w:t>
      </w:r>
      <w:r>
        <w:rPr>
          <w:spacing w:val="-8"/>
        </w:rPr>
        <w:t>￦</w:t>
      </w:r>
      <w:r>
        <w:t xml:space="preserve">8,000에 500주를 유상증자하고 납입기일인 </w:t>
      </w:r>
      <w:r>
        <w:rPr>
          <w:spacing w:val="2"/>
        </w:rPr>
        <w:t>7월 1일까지 유상증자대금 전액을 수령하였다.</w:t>
      </w:r>
      <w:r>
        <w:t xml:space="preserve"> 당해 유상증자는 기존의 주주를 대상으로 주식의 공정가치보다 낮은 발행가액으로 실시되었으며, 권리행사일 전(권리락 전일) 주식의 공정가치는 주당 </w:t>
      </w:r>
      <w:r>
        <w:rPr>
          <w:spacing w:val="-8"/>
        </w:rPr>
        <w:t>￦10,000이었다.</w:t>
      </w:r>
      <w:r>
        <w:t xml:space="preserve"> </w:t>
      </w:r>
    </w:p>
    <w:p w14:paraId="2307CF09" w14:textId="77777777" w:rsidR="00D64582" w:rsidRDefault="00D64582">
      <w:pPr>
        <w:pStyle w:val="a8"/>
        <w:snapToGrid/>
      </w:pPr>
    </w:p>
    <w:p w14:paraId="7D9E3F98" w14:textId="77777777" w:rsidR="00D64582" w:rsidRDefault="00B96889">
      <w:pPr>
        <w:pStyle w:val="a8"/>
        <w:snapToGrid/>
        <w:ind w:left="200" w:hanging="200"/>
      </w:pPr>
      <w:r>
        <w:t xml:space="preserve">  </w:t>
      </w:r>
      <w:r>
        <w:rPr>
          <w:spacing w:val="-4"/>
        </w:rPr>
        <w:t xml:space="preserve">㈜소백의 보통주와 </w:t>
      </w:r>
      <w:r>
        <w:rPr>
          <w:spacing w:val="-11"/>
        </w:rPr>
        <w:t xml:space="preserve">우선주의 액면가액은 모두 </w:t>
      </w:r>
      <w:r>
        <w:rPr>
          <w:spacing w:val="-19"/>
        </w:rPr>
        <w:t>￦</w:t>
      </w:r>
      <w:r>
        <w:rPr>
          <w:spacing w:val="-11"/>
        </w:rPr>
        <w:t xml:space="preserve">500이다. </w:t>
      </w:r>
      <w:r>
        <w:rPr>
          <w:spacing w:val="-8"/>
        </w:rPr>
        <w:t>㈜소백의</w:t>
      </w:r>
      <w:r>
        <w:rPr>
          <w:spacing w:val="-1"/>
        </w:rPr>
        <w:t xml:space="preserve"> </w:t>
      </w:r>
      <w:r>
        <w:rPr>
          <w:spacing w:val="-11"/>
        </w:rPr>
        <w:t>2007년도</w:t>
      </w:r>
      <w:r>
        <w:rPr>
          <w:spacing w:val="-9"/>
        </w:rPr>
        <w:t xml:space="preserve"> </w:t>
      </w:r>
      <w:r>
        <w:t>보통주 주당순이익은 얼마인가? 단, 가중평균유통보통</w:t>
      </w:r>
      <w:r>
        <w:rPr>
          <w:spacing w:val="-1"/>
        </w:rPr>
        <w:t>주식수는 월단위</w:t>
      </w:r>
      <w:r>
        <w:t xml:space="preserve"> 기준으로 계산한다.</w:t>
      </w:r>
    </w:p>
    <w:p w14:paraId="3AFA9451" w14:textId="77777777" w:rsidR="00D64582" w:rsidRDefault="00D64582">
      <w:pPr>
        <w:pStyle w:val="a8"/>
        <w:snapToGrid/>
      </w:pPr>
    </w:p>
    <w:p w14:paraId="3A18C90F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rPr>
          <w:spacing w:val="-8"/>
        </w:rPr>
        <w:t>￦</w:t>
      </w:r>
      <w:r>
        <w:t xml:space="preserve">48               </w:t>
      </w:r>
      <w:r>
        <w:t>②</w:t>
      </w:r>
      <w:r>
        <w:t xml:space="preserve"> </w:t>
      </w:r>
      <w:r>
        <w:rPr>
          <w:spacing w:val="-8"/>
        </w:rPr>
        <w:t>￦</w:t>
      </w:r>
      <w:r>
        <w:t xml:space="preserve">50               </w:t>
      </w:r>
      <w:r>
        <w:t>③</w:t>
      </w:r>
      <w:r>
        <w:t xml:space="preserve"> </w:t>
      </w:r>
      <w:r>
        <w:rPr>
          <w:spacing w:val="-8"/>
        </w:rPr>
        <w:t>￦</w:t>
      </w:r>
      <w:r>
        <w:t>52</w:t>
      </w:r>
    </w:p>
    <w:p w14:paraId="63E611EC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rPr>
          <w:spacing w:val="-8"/>
        </w:rPr>
        <w:t>￦</w:t>
      </w:r>
      <w:r>
        <w:t xml:space="preserve">54               </w:t>
      </w:r>
      <w:r>
        <w:t>⑤</w:t>
      </w:r>
      <w:r>
        <w:t xml:space="preserve"> </w:t>
      </w:r>
      <w:r>
        <w:rPr>
          <w:spacing w:val="-8"/>
        </w:rPr>
        <w:t>￦</w:t>
      </w:r>
      <w:r>
        <w:t>56</w:t>
      </w:r>
    </w:p>
    <w:p w14:paraId="0C4A83E6" w14:textId="77777777" w:rsidR="00D64582" w:rsidRDefault="00D64582">
      <w:pPr>
        <w:pStyle w:val="a8"/>
        <w:snapToGrid/>
        <w:ind w:left="558" w:hanging="558"/>
      </w:pPr>
    </w:p>
    <w:p w14:paraId="21B2B705" w14:textId="77777777" w:rsidR="00D64582" w:rsidRDefault="00D64582">
      <w:pPr>
        <w:pStyle w:val="a8"/>
        <w:snapToGrid/>
        <w:ind w:left="558" w:hanging="558"/>
      </w:pPr>
    </w:p>
    <w:p w14:paraId="6023F196" w14:textId="77777777" w:rsidR="00D64582" w:rsidRDefault="00D64582">
      <w:pPr>
        <w:pStyle w:val="a8"/>
        <w:snapToGrid/>
        <w:ind w:left="558" w:hanging="558"/>
      </w:pPr>
    </w:p>
    <w:p w14:paraId="5DF7FF3A" w14:textId="77777777" w:rsidR="00D64582" w:rsidRDefault="00D64582">
      <w:pPr>
        <w:pStyle w:val="a8"/>
        <w:snapToGrid/>
        <w:ind w:left="558" w:hanging="558"/>
      </w:pPr>
    </w:p>
    <w:p w14:paraId="0E0737F4" w14:textId="77777777" w:rsidR="00D64582" w:rsidRDefault="00D64582">
      <w:pPr>
        <w:pStyle w:val="a8"/>
        <w:snapToGrid/>
        <w:ind w:left="558" w:hanging="558"/>
      </w:pPr>
    </w:p>
    <w:p w14:paraId="45FA43FD" w14:textId="77777777" w:rsidR="00D64582" w:rsidRDefault="00D64582">
      <w:pPr>
        <w:pStyle w:val="a8"/>
        <w:snapToGrid/>
        <w:ind w:left="558" w:hanging="558"/>
      </w:pPr>
    </w:p>
    <w:p w14:paraId="2D0F0B2A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35.</w:t>
      </w:r>
      <w:r>
        <w:t xml:space="preserve"> 우리나라 기업회계기준에서 정하는 유가증권에 대한 다음의 설명 중 타당한 것은?</w:t>
      </w:r>
    </w:p>
    <w:p w14:paraId="352C2453" w14:textId="77777777" w:rsidR="00D64582" w:rsidRDefault="00D64582">
      <w:pPr>
        <w:pStyle w:val="a8"/>
        <w:snapToGrid/>
      </w:pPr>
    </w:p>
    <w:p w14:paraId="797A445D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①  </w:t>
      </w:r>
      <w:r>
        <w:t xml:space="preserve">소유지분을 나타내는 유가증권에는 보통주, 우선주, 수익증권 등이 </w:t>
      </w:r>
      <w:r>
        <w:rPr>
          <w:spacing w:val="-3"/>
        </w:rPr>
        <w:t>포함된다. 그러나 자산유동화전문회사에 의하여 발행되는 출자증권은</w:t>
      </w:r>
      <w:r>
        <w:t xml:space="preserve"> 그 특성상 유가증권에 포함되지 않는다.  </w:t>
      </w:r>
    </w:p>
    <w:p w14:paraId="629D972C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②  </w:t>
      </w:r>
      <w:r>
        <w:rPr>
          <w:spacing w:val="1"/>
        </w:rPr>
        <w:t>유가증권을 양도하여 새로운 자산을 취득하는 경우, 유가증권의</w:t>
      </w:r>
      <w:r>
        <w:t xml:space="preserve"> </w:t>
      </w:r>
      <w:r>
        <w:rPr>
          <w:spacing w:val="-1"/>
        </w:rPr>
        <w:t>양도대가로 받은 자산의 공정가액과 양도한 유가증권의 장부가액의</w:t>
      </w:r>
      <w:r>
        <w:t xml:space="preserve"> </w:t>
      </w:r>
      <w:r>
        <w:rPr>
          <w:spacing w:val="-2"/>
        </w:rPr>
        <w:t>차이 금액에, 자본항목에 포함되어 있는 미실현보유이익을 차감하고</w:t>
      </w:r>
      <w:r>
        <w:t xml:space="preserve"> </w:t>
      </w:r>
      <w:r>
        <w:rPr>
          <w:spacing w:val="-1"/>
        </w:rPr>
        <w:t>미실현보유손실을 가산한 금액을 유가증권처분손익으로 당기손익에</w:t>
      </w:r>
      <w:r>
        <w:t xml:space="preserve"> 반영한다.</w:t>
      </w:r>
    </w:p>
    <w:p w14:paraId="52BD68B2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③  </w:t>
      </w:r>
      <w:r>
        <w:rPr>
          <w:spacing w:val="2"/>
        </w:rPr>
        <w:t>만기보유증권의 회수가능가액이 상각후취득원가보다 작은 경우</w:t>
      </w:r>
      <w:r>
        <w:t xml:space="preserve"> 감액손실의 인식을 고려하여야 하는데 이 때 회수가능가액은 기말 </w:t>
      </w:r>
      <w:r>
        <w:rPr>
          <w:spacing w:val="-5"/>
        </w:rPr>
        <w:t xml:space="preserve">현재 만기보유증권으로부터 </w:t>
      </w:r>
      <w:r>
        <w:rPr>
          <w:spacing w:val="-11"/>
        </w:rPr>
        <w:t>회수할 수 있을 것으로 기대되는 현금</w:t>
      </w:r>
      <w:r>
        <w:rPr>
          <w:spacing w:val="-12"/>
        </w:rPr>
        <w:t>흐름을</w:t>
      </w:r>
      <w:r>
        <w:rPr>
          <w:spacing w:val="-6"/>
        </w:rPr>
        <w:t xml:space="preserve"> 취득당시의 유효이자율로</w:t>
      </w:r>
      <w:r>
        <w:t xml:space="preserve"> 할인한 금액이다. </w:t>
      </w:r>
    </w:p>
    <w:p w14:paraId="47665C37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④  </w:t>
      </w:r>
      <w:r>
        <w:t>매도가능증권으로 분류된 채무증권의 경우 공정가액에 따라 기말</w:t>
      </w:r>
      <w:r>
        <w:rPr>
          <w:spacing w:val="-6"/>
        </w:rPr>
        <w:t>평가를 실시하므로 차년도 이후의 이자비용 계산을 위하여 매년도말의</w:t>
      </w:r>
      <w:r>
        <w:t xml:space="preserve"> 시장이자율에 따라 상각표를 새로 작성한다. </w:t>
      </w:r>
    </w:p>
    <w:p w14:paraId="3CEC84DE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⑤  </w:t>
      </w:r>
      <w:r>
        <w:rPr>
          <w:spacing w:val="-6"/>
        </w:rPr>
        <w:t>단기매매증권이 시장성을 상실한 경우에는 매도가능증권으로 분류한다.</w:t>
      </w:r>
      <w:r>
        <w:t xml:space="preserve"> 매도가능증권의 새로운 취득원가는 분류변경일 현재의 공정가치로 하며 이 때 발생하는 차액은 매도가능증권평가손익으로 처리한다.</w:t>
      </w:r>
    </w:p>
    <w:p w14:paraId="58B21F26" w14:textId="77777777" w:rsidR="00D64582" w:rsidRDefault="00D64582">
      <w:pPr>
        <w:pStyle w:val="a8"/>
        <w:snapToGrid/>
        <w:rPr>
          <w:b/>
          <w:bCs/>
        </w:rPr>
      </w:pPr>
    </w:p>
    <w:p w14:paraId="4461E13A" w14:textId="77777777" w:rsidR="00D64582" w:rsidRDefault="00D64582">
      <w:pPr>
        <w:pStyle w:val="a8"/>
        <w:snapToGrid/>
        <w:rPr>
          <w:b/>
          <w:bCs/>
        </w:rPr>
      </w:pPr>
    </w:p>
    <w:p w14:paraId="7A0A418A" w14:textId="77777777" w:rsidR="00D64582" w:rsidRDefault="00D64582">
      <w:pPr>
        <w:pStyle w:val="a8"/>
        <w:snapToGrid/>
        <w:rPr>
          <w:b/>
          <w:bCs/>
        </w:rPr>
      </w:pPr>
    </w:p>
    <w:p w14:paraId="7681324E" w14:textId="77777777" w:rsidR="00D64582" w:rsidRDefault="00D64582">
      <w:pPr>
        <w:pStyle w:val="a8"/>
        <w:snapToGrid/>
        <w:rPr>
          <w:b/>
          <w:bCs/>
        </w:rPr>
      </w:pPr>
    </w:p>
    <w:p w14:paraId="5573DF2F" w14:textId="77777777" w:rsidR="00D64582" w:rsidRDefault="00D64582">
      <w:pPr>
        <w:pStyle w:val="a8"/>
        <w:snapToGrid/>
        <w:rPr>
          <w:b/>
          <w:bCs/>
        </w:rPr>
      </w:pPr>
    </w:p>
    <w:p w14:paraId="5945E9DC" w14:textId="77777777" w:rsidR="00D64582" w:rsidRDefault="00D64582">
      <w:pPr>
        <w:pStyle w:val="a8"/>
        <w:snapToGrid/>
        <w:rPr>
          <w:b/>
          <w:bCs/>
        </w:rPr>
      </w:pPr>
    </w:p>
    <w:p w14:paraId="6A298A51" w14:textId="77777777" w:rsidR="00D64582" w:rsidRDefault="00D64582">
      <w:pPr>
        <w:pStyle w:val="a8"/>
        <w:snapToGrid/>
        <w:rPr>
          <w:b/>
          <w:bCs/>
        </w:rPr>
      </w:pPr>
    </w:p>
    <w:p w14:paraId="56AC26C2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36.</w:t>
      </w:r>
      <w:r>
        <w:t xml:space="preserve"> </w:t>
      </w:r>
      <w:r>
        <w:rPr>
          <w:spacing w:val="-8"/>
        </w:rPr>
        <w:t>㈜고동은 2006년 1월 1일 액면금액 ￦1,000,000, 액면이자율 8%, 만기 3년,</w:t>
      </w:r>
      <w:r>
        <w:t xml:space="preserve"> 매년말 이자지급조건으로 사채를 발행하였다. ㈜소라는 이 사채를 2006년 1월 1일 ￦903,944에 취득하고 매도가능증권으로 분류하였다. </w:t>
      </w:r>
      <w:r>
        <w:rPr>
          <w:spacing w:val="-11"/>
        </w:rPr>
        <w:t>취득 당시 동 사채에 적용되는 시장이자율은 12%이었다. 2006년 12월 31일과</w:t>
      </w:r>
      <w:r>
        <w:t xml:space="preserve"> </w:t>
      </w:r>
      <w:r>
        <w:rPr>
          <w:spacing w:val="-3"/>
        </w:rPr>
        <w:t>2007년 12월 31일 ㈜소라의 매도가능증권 공정가액이 각각 ￦930,000,</w:t>
      </w:r>
      <w:r>
        <w:t xml:space="preserve"> </w:t>
      </w:r>
      <w:r>
        <w:rPr>
          <w:spacing w:val="-8"/>
        </w:rPr>
        <w:t>￦920,000이었다면, 2007년 12월 31일 대차대조표에 계상되는 매도가능</w:t>
      </w:r>
      <w:r>
        <w:rPr>
          <w:spacing w:val="-7"/>
        </w:rPr>
        <w:t>증권</w:t>
      </w:r>
      <w:r>
        <w:t>평가손실 잔액은 얼마인가? 단, 법인세효과는 없는 것으로 가정하며, 아래의 현가계수를 사용하고 소수점 첫째 자리에서 반올림한다.</w:t>
      </w:r>
    </w:p>
    <w:p w14:paraId="2557B872" w14:textId="77777777" w:rsidR="00D64582" w:rsidRDefault="00D64582">
      <w:pPr>
        <w:pStyle w:val="a8"/>
        <w:snapToGrid/>
      </w:pPr>
    </w:p>
    <w:p w14:paraId="314BAA55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5"/>
        <w:gridCol w:w="226"/>
        <w:gridCol w:w="964"/>
        <w:gridCol w:w="228"/>
        <w:gridCol w:w="964"/>
      </w:tblGrid>
      <w:tr w:rsidR="00D64582" w14:paraId="499991F9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D24C35" w14:textId="77777777" w:rsidR="00D64582" w:rsidRDefault="00B96889">
            <w:pPr>
              <w:pStyle w:val="a8"/>
              <w:wordWrap/>
              <w:jc w:val="center"/>
            </w:pPr>
            <w:r>
              <w:t>(3년 기준)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C2521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D4F99A" w14:textId="77777777" w:rsidR="00D64582" w:rsidRDefault="00B96889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2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86554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D4464B" w14:textId="77777777" w:rsidR="00D64582" w:rsidRDefault="00B96889">
            <w:pPr>
              <w:pStyle w:val="a8"/>
              <w:wordWrap/>
              <w:jc w:val="center"/>
            </w:pPr>
            <w:r>
              <w:t>12%</w:t>
            </w:r>
          </w:p>
        </w:tc>
      </w:tr>
      <w:tr w:rsidR="00D64582" w14:paraId="3EB844DE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81D87F" w14:textId="77777777" w:rsidR="00D64582" w:rsidRDefault="00B96889">
            <w:pPr>
              <w:pStyle w:val="a8"/>
              <w:wordWrap/>
              <w:jc w:val="center"/>
            </w:pPr>
            <w:r>
              <w:t xml:space="preserve">단일금액 </w:t>
            </w:r>
            <w:r>
              <w:rPr>
                <w:spacing w:val="-8"/>
              </w:rPr>
              <w:t>￦</w:t>
            </w:r>
            <w:r>
              <w:t>1의 현가계수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5B4E36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D451CD" w14:textId="77777777" w:rsidR="00D64582" w:rsidRDefault="00B96889">
            <w:pPr>
              <w:pStyle w:val="a8"/>
              <w:wordWrap/>
              <w:jc w:val="center"/>
            </w:pPr>
            <w:r>
              <w:t>0.7938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2D354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21DA5" w14:textId="77777777" w:rsidR="00D64582" w:rsidRDefault="00B96889">
            <w:pPr>
              <w:pStyle w:val="a8"/>
              <w:wordWrap/>
              <w:jc w:val="center"/>
            </w:pPr>
            <w:r>
              <w:t>0.7118</w:t>
            </w:r>
          </w:p>
        </w:tc>
      </w:tr>
      <w:tr w:rsidR="00D64582" w14:paraId="0042703A" w14:textId="77777777">
        <w:trPr>
          <w:trHeight w:val="313"/>
        </w:trPr>
        <w:tc>
          <w:tcPr>
            <w:tcW w:w="24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36D14A" w14:textId="77777777" w:rsidR="00D64582" w:rsidRDefault="00B96889">
            <w:pPr>
              <w:pStyle w:val="a8"/>
              <w:wordWrap/>
              <w:jc w:val="center"/>
            </w:pPr>
            <w:r>
              <w:t xml:space="preserve">정상연금 </w:t>
            </w:r>
            <w:r>
              <w:rPr>
                <w:spacing w:val="-8"/>
              </w:rPr>
              <w:t>￦</w:t>
            </w:r>
            <w:r>
              <w:t>1의 현가계수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07D926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0227BC5" w14:textId="77777777" w:rsidR="00D64582" w:rsidRDefault="00B96889">
            <w:pPr>
              <w:pStyle w:val="a8"/>
              <w:wordWrap/>
              <w:jc w:val="center"/>
            </w:pPr>
            <w:r>
              <w:t>2.5771</w:t>
            </w:r>
          </w:p>
        </w:tc>
        <w:tc>
          <w:tcPr>
            <w:tcW w:w="2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F2FCC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D8FBD8" w14:textId="77777777" w:rsidR="00D64582" w:rsidRDefault="00B96889">
            <w:pPr>
              <w:pStyle w:val="a8"/>
              <w:wordWrap/>
              <w:jc w:val="center"/>
            </w:pPr>
            <w:r>
              <w:t>2.4018</w:t>
            </w:r>
          </w:p>
        </w:tc>
      </w:tr>
    </w:tbl>
    <w:p w14:paraId="0FD823FC" w14:textId="77777777" w:rsidR="00D64582" w:rsidRDefault="00D64582">
      <w:pPr>
        <w:rPr>
          <w:sz w:val="2"/>
        </w:rPr>
      </w:pPr>
    </w:p>
    <w:p w14:paraId="71E935E4" w14:textId="77777777" w:rsidR="00D64582" w:rsidRDefault="00D64582">
      <w:pPr>
        <w:pStyle w:val="a8"/>
        <w:snapToGrid/>
      </w:pPr>
    </w:p>
    <w:p w14:paraId="1AC54EA4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rPr>
          <w:spacing w:val="-8"/>
        </w:rPr>
        <w:t>￦</w:t>
      </w:r>
      <w:r>
        <w:t xml:space="preserve">2,417             </w:t>
      </w:r>
      <w:r>
        <w:t>②</w:t>
      </w:r>
      <w:r>
        <w:t xml:space="preserve"> </w:t>
      </w:r>
      <w:r>
        <w:rPr>
          <w:spacing w:val="-8"/>
        </w:rPr>
        <w:t>￦</w:t>
      </w:r>
      <w:r>
        <w:t xml:space="preserve">24,417             </w:t>
      </w:r>
      <w:r>
        <w:t>③</w:t>
      </w:r>
      <w:r>
        <w:t xml:space="preserve"> </w:t>
      </w:r>
      <w:r>
        <w:rPr>
          <w:spacing w:val="-8"/>
        </w:rPr>
        <w:t>￦</w:t>
      </w:r>
      <w:r>
        <w:t>41,890</w:t>
      </w:r>
    </w:p>
    <w:p w14:paraId="1E66BB54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rPr>
          <w:spacing w:val="-8"/>
        </w:rPr>
        <w:t>￦</w:t>
      </w:r>
      <w:r>
        <w:t xml:space="preserve">44,307            </w:t>
      </w:r>
      <w:r>
        <w:t>⑤</w:t>
      </w:r>
      <w:r>
        <w:t xml:space="preserve"> </w:t>
      </w:r>
      <w:r>
        <w:rPr>
          <w:spacing w:val="-8"/>
        </w:rPr>
        <w:t>￦</w:t>
      </w:r>
      <w:r>
        <w:t>46,507</w:t>
      </w:r>
    </w:p>
    <w:p w14:paraId="662D3F82" w14:textId="77777777" w:rsidR="00D64582" w:rsidRDefault="00D64582">
      <w:pPr>
        <w:pStyle w:val="a8"/>
        <w:snapToGrid/>
      </w:pPr>
    </w:p>
    <w:p w14:paraId="70EA4EB1" w14:textId="77777777" w:rsidR="00D64582" w:rsidRDefault="00D64582">
      <w:pPr>
        <w:pStyle w:val="a8"/>
        <w:snapToGrid/>
      </w:pPr>
    </w:p>
    <w:p w14:paraId="67D9CECA" w14:textId="77777777" w:rsidR="00D64582" w:rsidRDefault="00D64582">
      <w:pPr>
        <w:pStyle w:val="a8"/>
        <w:snapToGrid/>
      </w:pPr>
    </w:p>
    <w:p w14:paraId="29DF0A34" w14:textId="77777777" w:rsidR="00D64582" w:rsidRDefault="00D64582">
      <w:pPr>
        <w:pStyle w:val="a8"/>
        <w:snapToGrid/>
      </w:pPr>
    </w:p>
    <w:p w14:paraId="6C97392A" w14:textId="77777777" w:rsidR="00D64582" w:rsidRDefault="00D64582">
      <w:pPr>
        <w:pStyle w:val="a8"/>
        <w:snapToGrid/>
      </w:pPr>
    </w:p>
    <w:p w14:paraId="0078FD05" w14:textId="77777777" w:rsidR="00D64582" w:rsidRDefault="00B96889">
      <w:pPr>
        <w:pStyle w:val="a8"/>
        <w:snapToGrid/>
        <w:ind w:left="280" w:hanging="280"/>
        <w:rPr>
          <w:spacing w:val="-5"/>
        </w:rPr>
      </w:pPr>
      <w:r>
        <w:rPr>
          <w:b/>
          <w:bCs/>
        </w:rPr>
        <w:t>37.</w:t>
      </w:r>
      <w:r>
        <w:t xml:space="preserve"> </w:t>
      </w:r>
      <w:r>
        <w:rPr>
          <w:spacing w:val="-2"/>
        </w:rPr>
        <w:t>㈜바다는 2007년 1월 1일 종업원 400명에게 각각 주식선택권 200개를</w:t>
      </w:r>
      <w:r>
        <w:t xml:space="preserve"> 부여하고, 3년의 용역제공조건을 부과하였다. ㈜바다는 주식선택권의 </w:t>
      </w:r>
      <w:r>
        <w:rPr>
          <w:spacing w:val="-1"/>
        </w:rPr>
        <w:t xml:space="preserve">단위당 공정가치를 </w:t>
      </w:r>
      <w:r>
        <w:rPr>
          <w:spacing w:val="-9"/>
        </w:rPr>
        <w:t>￦</w:t>
      </w:r>
      <w:r>
        <w:rPr>
          <w:spacing w:val="-1"/>
        </w:rPr>
        <w:t>200으로 추정하였다. 그런데 주식선택권 부여일</w:t>
      </w:r>
      <w:r>
        <w:t xml:space="preserve"> </w:t>
      </w:r>
      <w:r>
        <w:rPr>
          <w:spacing w:val="-6"/>
        </w:rPr>
        <w:t>이후 지속적으로 주가가 하락하여 ㈜바다는 2007년 12월 31일 행사</w:t>
      </w:r>
      <w:r>
        <w:rPr>
          <w:spacing w:val="-9"/>
        </w:rPr>
        <w:t>가격을</w:t>
      </w:r>
      <w:r>
        <w:rPr>
          <w:spacing w:val="-3"/>
        </w:rPr>
        <w:t xml:space="preserve"> </w:t>
      </w:r>
      <w:r>
        <w:rPr>
          <w:spacing w:val="-9"/>
        </w:rPr>
        <w:t>하향 조정하고, 이로부터 당초 주식선택권의 공정가치를 단위당</w:t>
      </w:r>
      <w:r>
        <w:rPr>
          <w:spacing w:val="-6"/>
        </w:rPr>
        <w:t xml:space="preserve"> </w:t>
      </w:r>
      <w:r>
        <w:rPr>
          <w:spacing w:val="-15"/>
        </w:rPr>
        <w:t>￦</w:t>
      </w:r>
      <w:r>
        <w:rPr>
          <w:spacing w:val="-7"/>
        </w:rPr>
        <w:t>80원으로,</w:t>
      </w:r>
      <w:r>
        <w:rPr>
          <w:spacing w:val="-1"/>
        </w:rPr>
        <w:t xml:space="preserve"> </w:t>
      </w:r>
      <w:r>
        <w:rPr>
          <w:spacing w:val="-6"/>
        </w:rPr>
        <w:t xml:space="preserve">조정된 주식선택권의 공정가치를 단위당 </w:t>
      </w:r>
      <w:r>
        <w:rPr>
          <w:spacing w:val="-14"/>
        </w:rPr>
        <w:t>￦</w:t>
      </w:r>
      <w:r>
        <w:rPr>
          <w:spacing w:val="-6"/>
        </w:rPr>
        <w:t>120으로 추정</w:t>
      </w:r>
      <w:r>
        <w:rPr>
          <w:spacing w:val="-5"/>
        </w:rPr>
        <w:t xml:space="preserve">하였다. </w:t>
      </w:r>
      <w:r>
        <w:rPr>
          <w:spacing w:val="-10"/>
        </w:rPr>
        <w:t>각 연도말</w:t>
      </w:r>
      <w:r>
        <w:rPr>
          <w:spacing w:val="-8"/>
        </w:rPr>
        <w:t>까지 실제로 퇴사한 누적 종업원 수와 가득기간 종료일까지 추가로 퇴사할</w:t>
      </w:r>
      <w:r>
        <w:rPr>
          <w:spacing w:val="-5"/>
        </w:rPr>
        <w:t xml:space="preserve"> 것으로 예상되는 종업원 수는 다음과 같다.</w:t>
      </w:r>
    </w:p>
    <w:p w14:paraId="3C8F4690" w14:textId="77777777" w:rsidR="00D64582" w:rsidRDefault="00D64582">
      <w:pPr>
        <w:pStyle w:val="a8"/>
        <w:snapToGrid/>
        <w:ind w:left="384" w:hanging="384"/>
        <w:rPr>
          <w:spacing w:val="-5"/>
        </w:rPr>
      </w:pPr>
    </w:p>
    <w:p w14:paraId="5F92E06C" w14:textId="77777777" w:rsidR="00D64582" w:rsidRDefault="00B96889">
      <w:pPr>
        <w:pStyle w:val="a8"/>
        <w:snapToGrid/>
        <w:ind w:left="384" w:hanging="384"/>
        <w:rPr>
          <w:spacing w:val="-5"/>
        </w:rPr>
      </w:pPr>
      <w:r>
        <w:rPr>
          <w:spacing w:val="-5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2418"/>
        <w:gridCol w:w="2644"/>
      </w:tblGrid>
      <w:tr w:rsidR="00D64582" w14:paraId="70999E97" w14:textId="77777777">
        <w:trPr>
          <w:trHeight w:val="313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879EF" w14:textId="77777777" w:rsidR="00D64582" w:rsidRDefault="00B96889">
            <w:pPr>
              <w:pStyle w:val="a8"/>
              <w:wordWrap/>
              <w:jc w:val="center"/>
            </w:pPr>
            <w:r>
              <w:t>연도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A9279" w14:textId="77777777" w:rsidR="00D64582" w:rsidRDefault="00B96889">
            <w:pPr>
              <w:pStyle w:val="a8"/>
              <w:wordWrap/>
              <w:jc w:val="center"/>
            </w:pPr>
            <w:r>
              <w:t>누적 실제 퇴사자 수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22531" w14:textId="77777777" w:rsidR="00D64582" w:rsidRDefault="00B96889">
            <w:pPr>
              <w:pStyle w:val="a8"/>
              <w:wordWrap/>
              <w:jc w:val="center"/>
            </w:pPr>
            <w:r>
              <w:t>추가로 예상되는 퇴사자 수</w:t>
            </w:r>
          </w:p>
        </w:tc>
      </w:tr>
      <w:tr w:rsidR="00D64582" w14:paraId="7EC4A4CF" w14:textId="77777777">
        <w:trPr>
          <w:trHeight w:val="313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6063C" w14:textId="77777777" w:rsidR="00D64582" w:rsidRDefault="00B96889">
            <w:pPr>
              <w:pStyle w:val="a8"/>
              <w:wordWrap/>
              <w:jc w:val="center"/>
            </w:pPr>
            <w:r>
              <w:t>2007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9FD8A" w14:textId="77777777" w:rsidR="00D64582" w:rsidRDefault="00B96889">
            <w:pPr>
              <w:pStyle w:val="a8"/>
              <w:wordWrap/>
              <w:jc w:val="center"/>
            </w:pPr>
            <w:r>
              <w:t>30명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09DDB" w14:textId="77777777" w:rsidR="00D64582" w:rsidRDefault="00B96889">
            <w:pPr>
              <w:pStyle w:val="a8"/>
              <w:wordWrap/>
              <w:jc w:val="center"/>
            </w:pPr>
            <w:r>
              <w:t>55명</w:t>
            </w:r>
          </w:p>
        </w:tc>
      </w:tr>
      <w:tr w:rsidR="00D64582" w14:paraId="0D1E7701" w14:textId="77777777">
        <w:trPr>
          <w:trHeight w:val="313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399A0" w14:textId="77777777" w:rsidR="00D64582" w:rsidRDefault="00B96889">
            <w:pPr>
              <w:pStyle w:val="a8"/>
              <w:wordWrap/>
              <w:jc w:val="center"/>
            </w:pPr>
            <w:r>
              <w:t>2008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975DB" w14:textId="77777777" w:rsidR="00D64582" w:rsidRDefault="00B96889">
            <w:pPr>
              <w:pStyle w:val="a8"/>
              <w:wordWrap/>
              <w:jc w:val="center"/>
            </w:pPr>
            <w:r>
              <w:t>55명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B0728" w14:textId="77777777" w:rsidR="00D64582" w:rsidRDefault="00B96889">
            <w:pPr>
              <w:pStyle w:val="a8"/>
              <w:wordWrap/>
              <w:jc w:val="center"/>
            </w:pPr>
            <w:r>
              <w:t>33명</w:t>
            </w:r>
          </w:p>
        </w:tc>
      </w:tr>
      <w:tr w:rsidR="00D64582" w14:paraId="5C1B1315" w14:textId="77777777">
        <w:trPr>
          <w:trHeight w:val="313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8234C" w14:textId="77777777" w:rsidR="00D64582" w:rsidRDefault="00B96889">
            <w:pPr>
              <w:pStyle w:val="a8"/>
              <w:wordWrap/>
              <w:jc w:val="center"/>
            </w:pPr>
            <w:r>
              <w:t>2009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F14D1" w14:textId="77777777" w:rsidR="00D64582" w:rsidRDefault="00B96889">
            <w:pPr>
              <w:pStyle w:val="a8"/>
              <w:wordWrap/>
              <w:jc w:val="center"/>
            </w:pPr>
            <w:r>
              <w:t>90명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E7995" w14:textId="77777777" w:rsidR="00D64582" w:rsidRDefault="00B96889">
            <w:pPr>
              <w:pStyle w:val="a8"/>
              <w:wordWrap/>
              <w:jc w:val="center"/>
            </w:pPr>
            <w:r>
              <w:t>-</w:t>
            </w:r>
          </w:p>
        </w:tc>
      </w:tr>
    </w:tbl>
    <w:p w14:paraId="15B7F130" w14:textId="77777777" w:rsidR="00D64582" w:rsidRDefault="00D64582">
      <w:pPr>
        <w:rPr>
          <w:sz w:val="2"/>
        </w:rPr>
      </w:pPr>
    </w:p>
    <w:p w14:paraId="4CAC68C6" w14:textId="77777777" w:rsidR="00D64582" w:rsidRDefault="00D64582">
      <w:pPr>
        <w:pStyle w:val="a8"/>
        <w:snapToGrid/>
        <w:ind w:left="384" w:hanging="384"/>
        <w:rPr>
          <w:spacing w:val="-9"/>
        </w:rPr>
      </w:pPr>
    </w:p>
    <w:p w14:paraId="0D3C3F76" w14:textId="77777777" w:rsidR="00D64582" w:rsidRDefault="00B96889">
      <w:pPr>
        <w:pStyle w:val="a8"/>
        <w:snapToGrid/>
        <w:ind w:left="273" w:hanging="273"/>
      </w:pPr>
      <w:r>
        <w:rPr>
          <w:spacing w:val="-9"/>
        </w:rPr>
        <w:t xml:space="preserve">   </w:t>
      </w:r>
      <w:r>
        <w:rPr>
          <w:spacing w:val="1"/>
        </w:rPr>
        <w:t>3년 동안 계속 근무한 종업원은 2009년 12월 31일에 주식선택권을</w:t>
      </w:r>
      <w:r>
        <w:t xml:space="preserve"> </w:t>
      </w:r>
      <w:r>
        <w:rPr>
          <w:spacing w:val="2"/>
        </w:rPr>
        <w:t>가득하였다. ㈜바다가 2008년과 2009년에 인식해야 할 보상원가는</w:t>
      </w:r>
      <w:r>
        <w:t xml:space="preserve"> 각각 얼마인가?</w:t>
      </w:r>
    </w:p>
    <w:p w14:paraId="5B5B48F0" w14:textId="77777777" w:rsidR="00D64582" w:rsidRDefault="00D64582">
      <w:pPr>
        <w:pStyle w:val="a8"/>
        <w:snapToGrid/>
      </w:pPr>
    </w:p>
    <w:p w14:paraId="580A0C6F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82"/>
        <w:gridCol w:w="1534"/>
        <w:gridCol w:w="282"/>
        <w:gridCol w:w="1534"/>
      </w:tblGrid>
      <w:tr w:rsidR="00D64582" w14:paraId="59C371EF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BD1B9" w14:textId="77777777" w:rsidR="00D64582" w:rsidRDefault="00D64582">
            <w:pPr>
              <w:pStyle w:val="a8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9600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E6B541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2008년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452F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B05540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2009년</w:t>
            </w:r>
          </w:p>
        </w:tc>
      </w:tr>
      <w:tr w:rsidR="00D64582" w14:paraId="71FEBE35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6B711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9C777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5F439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￦4,200</w:t>
            </w:r>
            <w:r>
              <w:t>,000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7204C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EEB89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5,100,000</w:t>
            </w:r>
          </w:p>
        </w:tc>
      </w:tr>
      <w:tr w:rsidR="00D64582" w14:paraId="55E84146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D3F67B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3B701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097E6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￦4</w:t>
            </w:r>
            <w:r>
              <w:t>,200,000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C03A08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F18D3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5,312,000</w:t>
            </w:r>
          </w:p>
        </w:tc>
      </w:tr>
      <w:tr w:rsidR="00D64582" w14:paraId="4AEA8A0E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D068D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12D2F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F3560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5,368,000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F5A6D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CC411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5,312,000</w:t>
            </w:r>
          </w:p>
        </w:tc>
      </w:tr>
      <w:tr w:rsidR="00D64582" w14:paraId="65B5317A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F18AC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2534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2A27C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5,368,000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0765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49CFC8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5,468,000</w:t>
            </w:r>
          </w:p>
        </w:tc>
      </w:tr>
      <w:tr w:rsidR="00D64582" w14:paraId="0DEC8289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7FF0B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02E26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74A0A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5,368,000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01A2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73C2D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5,100,000</w:t>
            </w:r>
          </w:p>
        </w:tc>
      </w:tr>
    </w:tbl>
    <w:p w14:paraId="455882BB" w14:textId="77777777" w:rsidR="00D64582" w:rsidRDefault="00D64582">
      <w:pPr>
        <w:rPr>
          <w:sz w:val="2"/>
        </w:rPr>
      </w:pPr>
    </w:p>
    <w:p w14:paraId="6F9C2C47" w14:textId="77777777" w:rsidR="00D64582" w:rsidRDefault="00D64582">
      <w:pPr>
        <w:pStyle w:val="a8"/>
        <w:snapToGrid/>
      </w:pPr>
    </w:p>
    <w:p w14:paraId="555B92A8" w14:textId="77777777" w:rsidR="00D64582" w:rsidRDefault="00D64582">
      <w:pPr>
        <w:pStyle w:val="a8"/>
        <w:snapToGrid/>
      </w:pPr>
    </w:p>
    <w:p w14:paraId="35162268" w14:textId="77777777" w:rsidR="00D64582" w:rsidRDefault="00D64582">
      <w:pPr>
        <w:pStyle w:val="a8"/>
        <w:snapToGrid/>
      </w:pPr>
    </w:p>
    <w:p w14:paraId="2D32AE6C" w14:textId="77777777" w:rsidR="00D64582" w:rsidRDefault="00D64582">
      <w:pPr>
        <w:pStyle w:val="a8"/>
        <w:snapToGrid/>
      </w:pPr>
    </w:p>
    <w:p w14:paraId="0C5A3962" w14:textId="77777777" w:rsidR="00D64582" w:rsidRDefault="00D64582">
      <w:pPr>
        <w:pStyle w:val="a8"/>
        <w:snapToGrid/>
      </w:pPr>
    </w:p>
    <w:p w14:paraId="7C581766" w14:textId="77777777" w:rsidR="00D64582" w:rsidRDefault="00830E7C">
      <w:pPr>
        <w:pStyle w:val="af2"/>
        <w:spacing w:line="249" w:lineRule="auto"/>
        <w:rPr>
          <w:rFonts w:ascii="HY신명조"/>
        </w:rPr>
      </w:pPr>
      <w:r>
        <w:pict w14:anchorId="66BA38C1">
          <v:group id="_x0000_s1072" style="position:absolute;left:0;text-align:left;margin-left:16.8pt;margin-top:59.35pt;width:698.25pt;height:72.9pt;z-index:58;mso-position-horizontal-relative:page;mso-position-vertical-relative:page" coordsize="69824,7292">
            <v:line id="_x0000_s1784292227" o:spid="_x0000_s1079" style="position:absolute" from="0,6772" to="69824,6772" strokeweight="1pt">
              <v:stroke joinstyle="miter"/>
            </v:line>
            <v:group id="_x0000_s1073" style="position:absolute;width:69372;height:6467" coordsize="69372,6467">
              <v:shape id="_x0000_s1784292229" o:spid="_x0000_s1078" style="position:absolute;left:22708;width:24220;height:6225" coordsize="24220,6225" o:spt="100" adj="0,,0" path="m,l24220,r,6225l,6225xe" filled="f" stroked="f">
                <v:stroke joinstyle="round"/>
                <v:formulas/>
                <v:path o:connecttype="segments"/>
                <v:textbox inset="0,0,0,0">
                  <w:txbxContent>
                    <w:p w14:paraId="66606941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784292230" o:spid="_x0000_s1077" style="position:absolute;left:268;top:3094;width:9768;height:3506" coordsize="9768,3506" o:spt="100" adj="0,,0" path="m,l9768,r,3506l,3506xe" filled="f" stroked="f">
                <v:stroke joinstyle="round"/>
                <v:formulas/>
                <v:path o:connecttype="segments"/>
                <v:textbox inset="0,0,0,0">
                  <w:txbxContent>
                    <w:p w14:paraId="37A8E9A0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74" style="position:absolute;width:14280;height:3501" coordsize="14280,3501">
                <v:shape id="_x0000_s1784292232" o:spid="_x0000_s1076" style="position:absolute;left:55360;top:2957;width:7800;height:3506" coordsize="7800,3506" o:spt="100" adj="0,,0" path="m350,c35,,,35,,351l,3156v,316,35,350,350,350l7449,3506v316,,351,-34,351,-350l7800,351c7800,35,7765,,7449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D68CED4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75" style="position:absolute;left:64664;top:3775;width:4976;height:2818" coordsize="4976,2818" o:spt="100" adj="0,,0" path="m281,c28,,,27,,281l,2537v,254,28,281,281,281l4694,2818v254,,282,-27,282,-281l4976,281c4976,27,4948,,4694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E711E32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11202EE4">
          <v:line id="_x0000_s1784292210" o:spid="_x0000_s1071" style="position:absolute;left:0;text-align:left;z-index:59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A86AA1A" w14:textId="77777777" w:rsidR="00D64582" w:rsidRDefault="00B96889">
      <w:pPr>
        <w:pStyle w:val="a8"/>
        <w:snapToGrid/>
        <w:ind w:left="280" w:hanging="280"/>
        <w:rPr>
          <w:spacing w:val="-3"/>
        </w:rPr>
      </w:pPr>
      <w:r>
        <w:rPr>
          <w:b/>
          <w:bCs/>
        </w:rPr>
        <w:t>38.</w:t>
      </w:r>
      <w:r>
        <w:t xml:space="preserve"> </w:t>
      </w:r>
      <w:r>
        <w:rPr>
          <w:spacing w:val="-8"/>
        </w:rPr>
        <w:t xml:space="preserve">㈜소망은 2006년초에 도급금액 </w:t>
      </w:r>
      <w:r>
        <w:rPr>
          <w:spacing w:val="-12"/>
        </w:rPr>
        <w:t>￦</w:t>
      </w:r>
      <w:r>
        <w:rPr>
          <w:spacing w:val="-8"/>
        </w:rPr>
        <w:t>1,000,000인 도로건설공사를 수주하고</w:t>
      </w:r>
      <w:r>
        <w:rPr>
          <w:spacing w:val="-3"/>
        </w:rPr>
        <w:t>, 2008년말에 공사를 완성하였다. 이와 관련된 원가 자료는 다음과 같다.</w:t>
      </w:r>
    </w:p>
    <w:p w14:paraId="7B387FA2" w14:textId="77777777" w:rsidR="00D64582" w:rsidRDefault="00B96889">
      <w:pPr>
        <w:pStyle w:val="a8"/>
        <w:snapToGrid/>
        <w:ind w:left="280" w:hanging="280"/>
      </w:pPr>
      <w:r>
        <w:t xml:space="preserve"> </w:t>
      </w:r>
    </w:p>
    <w:p w14:paraId="41856209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7"/>
        <w:gridCol w:w="1285"/>
        <w:gridCol w:w="1285"/>
        <w:gridCol w:w="1285"/>
      </w:tblGrid>
      <w:tr w:rsidR="00D64582" w14:paraId="608774FA" w14:textId="77777777">
        <w:trPr>
          <w:trHeight w:val="313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EDA99" w14:textId="77777777" w:rsidR="00D64582" w:rsidRDefault="00D64582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4E591" w14:textId="77777777" w:rsidR="00D64582" w:rsidRDefault="00B96889">
            <w:pPr>
              <w:pStyle w:val="a8"/>
              <w:wordWrap/>
              <w:spacing w:line="240" w:lineRule="auto"/>
              <w:jc w:val="center"/>
            </w:pPr>
            <w:r>
              <w:t>2006년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7B82E" w14:textId="77777777" w:rsidR="00D64582" w:rsidRDefault="00B96889">
            <w:pPr>
              <w:pStyle w:val="a8"/>
              <w:wordWrap/>
              <w:spacing w:line="240" w:lineRule="auto"/>
              <w:jc w:val="center"/>
            </w:pPr>
            <w:r>
              <w:t>2007년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181A6" w14:textId="77777777" w:rsidR="00D64582" w:rsidRDefault="00B96889">
            <w:pPr>
              <w:pStyle w:val="a8"/>
              <w:wordWrap/>
              <w:spacing w:line="240" w:lineRule="auto"/>
              <w:jc w:val="center"/>
            </w:pPr>
            <w:r>
              <w:t>2008년</w:t>
            </w:r>
          </w:p>
        </w:tc>
      </w:tr>
      <w:tr w:rsidR="00D64582" w14:paraId="77E0E0EB" w14:textId="77777777">
        <w:trPr>
          <w:trHeight w:val="589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F7316" w14:textId="77777777" w:rsidR="00D64582" w:rsidRDefault="00B96889">
            <w:pPr>
              <w:pStyle w:val="a8"/>
              <w:spacing w:line="240" w:lineRule="auto"/>
            </w:pPr>
            <w:r>
              <w:t>공사 착공 전에 발생한 자본화대상 금융비용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EEBC8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50,000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83ADD" w14:textId="77777777" w:rsidR="00D64582" w:rsidRDefault="00B96889">
            <w:pPr>
              <w:pStyle w:val="a8"/>
              <w:wordWrap/>
              <w:spacing w:line="240" w:lineRule="auto"/>
              <w:jc w:val="center"/>
            </w:pPr>
            <w:r>
              <w:t>-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6F6A5" w14:textId="77777777" w:rsidR="00D64582" w:rsidRDefault="00B96889">
            <w:pPr>
              <w:pStyle w:val="a8"/>
              <w:wordWrap/>
              <w:spacing w:line="240" w:lineRule="auto"/>
              <w:jc w:val="center"/>
            </w:pPr>
            <w:r>
              <w:t>-</w:t>
            </w:r>
          </w:p>
        </w:tc>
      </w:tr>
      <w:tr w:rsidR="00D64582" w14:paraId="09862D6B" w14:textId="77777777">
        <w:trPr>
          <w:trHeight w:val="369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1946E" w14:textId="77777777" w:rsidR="00D64582" w:rsidRDefault="00B96889">
            <w:pPr>
              <w:pStyle w:val="a8"/>
              <w:spacing w:line="240" w:lineRule="auto"/>
            </w:pPr>
            <w:r>
              <w:t>연도말 예상 하자보수비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7F994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75,000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E96C2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100,000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A4AD8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100,000</w:t>
            </w:r>
          </w:p>
        </w:tc>
      </w:tr>
      <w:tr w:rsidR="00D64582" w14:paraId="22317BCE" w14:textId="77777777">
        <w:trPr>
          <w:trHeight w:val="369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9198A" w14:textId="77777777" w:rsidR="00D64582" w:rsidRDefault="00B96889">
            <w:pPr>
              <w:pStyle w:val="a8"/>
              <w:spacing w:line="240" w:lineRule="auto"/>
              <w:rPr>
                <w:vertAlign w:val="superscript"/>
              </w:rPr>
            </w:pPr>
            <w:r>
              <w:rPr>
                <w:spacing w:val="-3"/>
              </w:rPr>
              <w:t>당기 공사원가 발생액</w:t>
            </w:r>
            <w:r>
              <w:rPr>
                <w:vertAlign w:val="superscript"/>
              </w:rPr>
              <w:t>(*)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5C1C3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255,000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72EC7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375,000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A796F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￦320</w:t>
            </w:r>
            <w:r>
              <w:t>,000</w:t>
            </w:r>
          </w:p>
        </w:tc>
      </w:tr>
      <w:tr w:rsidR="00D64582" w14:paraId="1181AD9B" w14:textId="77777777">
        <w:trPr>
          <w:trHeight w:val="369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75790" w14:textId="77777777" w:rsidR="00D64582" w:rsidRDefault="00B96889">
            <w:pPr>
              <w:pStyle w:val="a8"/>
              <w:spacing w:line="240" w:lineRule="auto"/>
              <w:rPr>
                <w:vertAlign w:val="superscript"/>
              </w:rPr>
            </w:pPr>
            <w:r>
              <w:rPr>
                <w:spacing w:val="-3"/>
              </w:rPr>
              <w:t>당기말 누적공사원가</w:t>
            </w:r>
            <w:r>
              <w:rPr>
                <w:vertAlign w:val="superscript"/>
              </w:rPr>
              <w:t>(*)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72554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255,000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FBE37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￦630</w:t>
            </w:r>
            <w:r>
              <w:t>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10E62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￦95</w:t>
            </w:r>
            <w:r>
              <w:t>0,000</w:t>
            </w:r>
          </w:p>
        </w:tc>
      </w:tr>
      <w:tr w:rsidR="00D64582" w14:paraId="46C0F1EF" w14:textId="77777777">
        <w:trPr>
          <w:trHeight w:val="369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DCB48" w14:textId="77777777" w:rsidR="00D64582" w:rsidRDefault="00B96889">
            <w:pPr>
              <w:pStyle w:val="a8"/>
              <w:spacing w:line="240" w:lineRule="auto"/>
              <w:rPr>
                <w:vertAlign w:val="superscript"/>
              </w:rPr>
            </w:pPr>
            <w:r>
              <w:rPr>
                <w:spacing w:val="-3"/>
              </w:rPr>
              <w:t>연도말 예상 추가원가</w:t>
            </w:r>
            <w:r>
              <w:rPr>
                <w:vertAlign w:val="superscript"/>
              </w:rPr>
              <w:t>(*)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C56EE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520,000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FD722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320,000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CF1B1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  <w:rPr>
                <w:spacing w:val="-8"/>
              </w:rPr>
            </w:pPr>
            <w:r>
              <w:rPr>
                <w:spacing w:val="-8"/>
              </w:rPr>
              <w:t>-</w:t>
            </w:r>
          </w:p>
        </w:tc>
      </w:tr>
    </w:tbl>
    <w:p w14:paraId="730E4778" w14:textId="77777777" w:rsidR="00D64582" w:rsidRDefault="00D64582">
      <w:pPr>
        <w:rPr>
          <w:sz w:val="2"/>
        </w:rPr>
      </w:pPr>
    </w:p>
    <w:p w14:paraId="05D8CB25" w14:textId="77777777" w:rsidR="00D64582" w:rsidRDefault="00B96889">
      <w:pPr>
        <w:pStyle w:val="a8"/>
        <w:snapToGrid/>
      </w:pPr>
      <w:r>
        <w:t xml:space="preserve">   (*) 자본화대상 금융비용과 하자보수비 제외</w:t>
      </w:r>
    </w:p>
    <w:p w14:paraId="68F60A5A" w14:textId="77777777" w:rsidR="00D64582" w:rsidRDefault="00D64582">
      <w:pPr>
        <w:pStyle w:val="a8"/>
        <w:snapToGrid/>
      </w:pPr>
    </w:p>
    <w:p w14:paraId="41F81C93" w14:textId="77777777" w:rsidR="00D64582" w:rsidRDefault="00B96889">
      <w:pPr>
        <w:pStyle w:val="a8"/>
        <w:snapToGrid/>
        <w:ind w:left="300" w:hanging="300"/>
        <w:rPr>
          <w:spacing w:val="-6"/>
        </w:rPr>
      </w:pPr>
      <w:r>
        <w:t xml:space="preserve">   </w:t>
      </w:r>
      <w:r>
        <w:rPr>
          <w:spacing w:val="-7"/>
        </w:rPr>
        <w:t>위의 자료를 이용하여 ㈜소망의 2007년도 공사원가를 계산하면 얼마</w:t>
      </w:r>
      <w:r>
        <w:rPr>
          <w:spacing w:val="-6"/>
        </w:rPr>
        <w:t>인가?</w:t>
      </w:r>
    </w:p>
    <w:p w14:paraId="666D133C" w14:textId="77777777" w:rsidR="00D64582" w:rsidRDefault="00D64582">
      <w:pPr>
        <w:pStyle w:val="a8"/>
        <w:snapToGrid/>
      </w:pPr>
    </w:p>
    <w:p w14:paraId="0187CADA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￦480,000           </w:t>
      </w:r>
      <w:r>
        <w:t>②</w:t>
      </w:r>
      <w:r>
        <w:t xml:space="preserve"> ￦490,000           </w:t>
      </w:r>
      <w:r>
        <w:t>③</w:t>
      </w:r>
      <w:r>
        <w:t xml:space="preserve"> ￦500,000</w:t>
      </w:r>
    </w:p>
    <w:p w14:paraId="517DCFCE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￦510,000           </w:t>
      </w:r>
      <w:r>
        <w:t>⑤</w:t>
      </w:r>
      <w:r>
        <w:t xml:space="preserve"> ￦520,000</w:t>
      </w:r>
    </w:p>
    <w:p w14:paraId="6299FE08" w14:textId="77777777" w:rsidR="00D64582" w:rsidRDefault="00B96889">
      <w:pPr>
        <w:pStyle w:val="a8"/>
        <w:snapToGrid/>
      </w:pPr>
      <w:r>
        <w:t xml:space="preserve">  </w:t>
      </w:r>
    </w:p>
    <w:p w14:paraId="48B3694C" w14:textId="77777777" w:rsidR="00D64582" w:rsidRDefault="00D64582">
      <w:pPr>
        <w:pStyle w:val="a8"/>
        <w:snapToGrid/>
      </w:pPr>
    </w:p>
    <w:p w14:paraId="25DB7422" w14:textId="77777777" w:rsidR="00D64582" w:rsidRDefault="00D64582">
      <w:pPr>
        <w:pStyle w:val="a8"/>
        <w:snapToGrid/>
      </w:pPr>
    </w:p>
    <w:p w14:paraId="6F0308ED" w14:textId="77777777" w:rsidR="00D64582" w:rsidRDefault="00D64582">
      <w:pPr>
        <w:pStyle w:val="a8"/>
        <w:snapToGrid/>
      </w:pPr>
    </w:p>
    <w:p w14:paraId="627A5E5D" w14:textId="77777777" w:rsidR="00D64582" w:rsidRDefault="00D64582">
      <w:pPr>
        <w:pStyle w:val="a8"/>
        <w:snapToGrid/>
      </w:pPr>
    </w:p>
    <w:p w14:paraId="0B82EFC7" w14:textId="77777777" w:rsidR="00D64582" w:rsidRDefault="00D64582">
      <w:pPr>
        <w:pStyle w:val="a8"/>
        <w:snapToGrid/>
      </w:pPr>
    </w:p>
    <w:p w14:paraId="39355E8A" w14:textId="77777777" w:rsidR="00D64582" w:rsidRDefault="00D64582">
      <w:pPr>
        <w:pStyle w:val="a8"/>
        <w:snapToGrid/>
      </w:pPr>
    </w:p>
    <w:p w14:paraId="4F78A548" w14:textId="77777777" w:rsidR="00D64582" w:rsidRDefault="00D64582">
      <w:pPr>
        <w:pStyle w:val="a8"/>
        <w:snapToGrid/>
      </w:pPr>
    </w:p>
    <w:p w14:paraId="62698A21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39.</w:t>
      </w:r>
      <w:r>
        <w:t xml:space="preserve"> </w:t>
      </w:r>
      <w:r>
        <w:rPr>
          <w:spacing w:val="-3"/>
        </w:rPr>
        <w:t xml:space="preserve">㈜태양의 2007년 법인세비용차감전순이익은 </w:t>
      </w:r>
      <w:r>
        <w:rPr>
          <w:spacing w:val="-2"/>
        </w:rPr>
        <w:t>￦</w:t>
      </w:r>
      <w:r>
        <w:rPr>
          <w:spacing w:val="-3"/>
        </w:rPr>
        <w:t>200,000이고, 법인세율은</w:t>
      </w:r>
      <w:r>
        <w:t xml:space="preserve"> </w:t>
      </w:r>
      <w:r>
        <w:rPr>
          <w:spacing w:val="-6"/>
        </w:rPr>
        <w:t>20%이다. 2007년의 세무조정사항은 다음과 같으며, 차감할 일시적 차이의</w:t>
      </w:r>
      <w:r>
        <w:rPr>
          <w:spacing w:val="-1"/>
        </w:rPr>
        <w:t xml:space="preserve"> </w:t>
      </w:r>
      <w:r>
        <w:t>실현가능성은 거의 확실하다고 가정한다.</w:t>
      </w:r>
    </w:p>
    <w:p w14:paraId="05E4FF11" w14:textId="77777777" w:rsidR="00D64582" w:rsidRDefault="00D64582">
      <w:pPr>
        <w:pStyle w:val="a8"/>
        <w:snapToGrid/>
      </w:pPr>
    </w:p>
    <w:p w14:paraId="3D19D1F1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9"/>
        <w:gridCol w:w="969"/>
      </w:tblGrid>
      <w:tr w:rsidR="00D64582" w14:paraId="276337A5" w14:textId="77777777">
        <w:trPr>
          <w:trHeight w:val="1649"/>
        </w:trPr>
        <w:tc>
          <w:tcPr>
            <w:tcW w:w="34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97EF2E" w14:textId="77777777" w:rsidR="00D64582" w:rsidRDefault="00B96889">
            <w:pPr>
              <w:pStyle w:val="a8"/>
              <w:snapToGrid/>
            </w:pPr>
            <w:r>
              <w:t xml:space="preserve"> 감가상각비 한도초과액 </w:t>
            </w:r>
          </w:p>
          <w:p w14:paraId="39BF8F61" w14:textId="77777777" w:rsidR="00D64582" w:rsidRDefault="00B96889">
            <w:pPr>
              <w:pStyle w:val="a8"/>
              <w:snapToGrid/>
            </w:pPr>
            <w:r>
              <w:t xml:space="preserve"> 단기매매증권평가이익   </w:t>
            </w:r>
          </w:p>
          <w:p w14:paraId="04EC43A6" w14:textId="77777777" w:rsidR="00D64582" w:rsidRDefault="00B96889">
            <w:pPr>
              <w:pStyle w:val="a8"/>
              <w:snapToGrid/>
            </w:pPr>
            <w:r>
              <w:t xml:space="preserve"> 대손충당금 한도초과액</w:t>
            </w:r>
          </w:p>
          <w:p w14:paraId="76EBEEC0" w14:textId="77777777" w:rsidR="00D64582" w:rsidRDefault="00B96889">
            <w:pPr>
              <w:pStyle w:val="a8"/>
              <w:snapToGrid/>
            </w:pPr>
            <w:r>
              <w:t xml:space="preserve"> 조세특례제한법상 준비금 </w:t>
            </w:r>
          </w:p>
          <w:p w14:paraId="54332579" w14:textId="77777777" w:rsidR="00D64582" w:rsidRDefault="00B96889">
            <w:pPr>
              <w:pStyle w:val="a8"/>
              <w:snapToGrid/>
            </w:pPr>
            <w:r>
              <w:t xml:space="preserve"> 지정기부금 한도초과액</w:t>
            </w:r>
          </w:p>
        </w:tc>
        <w:tc>
          <w:tcPr>
            <w:tcW w:w="9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31782F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￦50,000</w:t>
            </w:r>
          </w:p>
          <w:p w14:paraId="09DC8C21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￦20,000</w:t>
            </w:r>
          </w:p>
          <w:p w14:paraId="6CF8746D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￦10,000</w:t>
            </w:r>
          </w:p>
          <w:p w14:paraId="12975A68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￦60,000</w:t>
            </w:r>
          </w:p>
          <w:p w14:paraId="53741555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￦30,000</w:t>
            </w:r>
          </w:p>
        </w:tc>
      </w:tr>
    </w:tbl>
    <w:p w14:paraId="245A7FA6" w14:textId="77777777" w:rsidR="00D64582" w:rsidRDefault="00D64582">
      <w:pPr>
        <w:rPr>
          <w:sz w:val="2"/>
        </w:rPr>
      </w:pPr>
    </w:p>
    <w:p w14:paraId="3EDFBA74" w14:textId="77777777" w:rsidR="00D64582" w:rsidRDefault="00B96889">
      <w:pPr>
        <w:pStyle w:val="a8"/>
        <w:snapToGrid/>
      </w:pPr>
      <w:r>
        <w:t xml:space="preserve"> </w:t>
      </w:r>
    </w:p>
    <w:p w14:paraId="2800C1FE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1"/>
        </w:rPr>
        <w:t>위의 자료를 이용하여 2007년 법인세부담액과 대차대조표에 계상되는</w:t>
      </w:r>
      <w:r>
        <w:t xml:space="preserve"> </w:t>
      </w:r>
      <w:r>
        <w:rPr>
          <w:spacing w:val="3"/>
        </w:rPr>
        <w:t>이연법인세자산(</w:t>
      </w:r>
      <w:r>
        <w:rPr>
          <w:spacing w:val="2"/>
        </w:rPr>
        <w:t>부채)을 계산하면 각각 얼마인가? 단, 2007년초에</w:t>
      </w:r>
      <w:r>
        <w:rPr>
          <w:spacing w:val="-1"/>
        </w:rPr>
        <w:t xml:space="preserve"> </w:t>
      </w:r>
      <w:r>
        <w:rPr>
          <w:spacing w:val="-2"/>
        </w:rPr>
        <w:t>이연법인세자산(</w:t>
      </w:r>
      <w:r>
        <w:rPr>
          <w:spacing w:val="-4"/>
        </w:rPr>
        <w:t>부채)의 잔액은 없었으며, 이연법인세자산(부채)에</w:t>
      </w:r>
      <w:r>
        <w:rPr>
          <w:spacing w:val="-1"/>
        </w:rPr>
        <w:t xml:space="preserve"> 대한</w:t>
      </w:r>
      <w:r>
        <w:t xml:space="preserve"> 유동-비유동의 구분은 하지 않는다.</w:t>
      </w:r>
    </w:p>
    <w:p w14:paraId="401EFC8C" w14:textId="77777777" w:rsidR="00D64582" w:rsidRDefault="00B96889">
      <w:pPr>
        <w:pStyle w:val="a8"/>
        <w:snapToGrid/>
      </w:pPr>
      <w:r>
        <w:t xml:space="preserve"> </w:t>
      </w:r>
    </w:p>
    <w:p w14:paraId="7FCB6770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법인세부담액 ￦42,000, 이연법인세자산 ￦4,000</w:t>
      </w:r>
    </w:p>
    <w:p w14:paraId="394C3910" w14:textId="77777777" w:rsidR="00D64582" w:rsidRDefault="00B96889">
      <w:pPr>
        <w:pStyle w:val="a8"/>
        <w:snapToGrid/>
      </w:pPr>
      <w:r>
        <w:t xml:space="preserve">  </w:t>
      </w:r>
      <w:r>
        <w:t>②</w:t>
      </w:r>
      <w:r>
        <w:t xml:space="preserve"> 법인세부담액 ￦42,000, 이연법인세부채 ￦4,000</w:t>
      </w:r>
    </w:p>
    <w:p w14:paraId="3C35DA94" w14:textId="77777777" w:rsidR="00D64582" w:rsidRDefault="00B96889">
      <w:pPr>
        <w:pStyle w:val="a8"/>
        <w:snapToGrid/>
      </w:pPr>
      <w:r>
        <w:t xml:space="preserve">  </w:t>
      </w:r>
      <w:r>
        <w:t>③</w:t>
      </w:r>
      <w:r>
        <w:t xml:space="preserve"> 법인세부담액 ￦36,000, 이연법인세자산 ￦2,000</w:t>
      </w:r>
    </w:p>
    <w:p w14:paraId="790F2958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법인세부담액 ￦36,000, 이연법인세부채 ￦4,000</w:t>
      </w:r>
    </w:p>
    <w:p w14:paraId="55B1FD0B" w14:textId="77777777" w:rsidR="00D64582" w:rsidRDefault="00B96889">
      <w:pPr>
        <w:pStyle w:val="a8"/>
        <w:snapToGrid/>
      </w:pPr>
      <w:r>
        <w:t xml:space="preserve">  </w:t>
      </w:r>
      <w:r>
        <w:t>⑤</w:t>
      </w:r>
      <w:r>
        <w:t xml:space="preserve"> 법인세부담액 ￦42,000, 이연법인세자산 ￦2,000 </w:t>
      </w:r>
    </w:p>
    <w:p w14:paraId="28457460" w14:textId="77777777" w:rsidR="00D64582" w:rsidRDefault="00D64582">
      <w:pPr>
        <w:pStyle w:val="a8"/>
        <w:snapToGrid/>
      </w:pPr>
    </w:p>
    <w:p w14:paraId="0B8E5780" w14:textId="77777777" w:rsidR="00D64582" w:rsidRDefault="00D64582">
      <w:pPr>
        <w:pStyle w:val="a8"/>
        <w:snapToGrid/>
      </w:pPr>
    </w:p>
    <w:p w14:paraId="6EBF8E0F" w14:textId="77777777" w:rsidR="00D64582" w:rsidRDefault="00D64582">
      <w:pPr>
        <w:pStyle w:val="a8"/>
        <w:snapToGrid/>
      </w:pPr>
    </w:p>
    <w:p w14:paraId="45B9B701" w14:textId="77777777" w:rsidR="00D64582" w:rsidRDefault="00D64582">
      <w:pPr>
        <w:pStyle w:val="a8"/>
        <w:snapToGrid/>
      </w:pPr>
    </w:p>
    <w:p w14:paraId="00AE8E63" w14:textId="77777777" w:rsidR="00D64582" w:rsidRDefault="00D64582">
      <w:pPr>
        <w:pStyle w:val="a8"/>
        <w:snapToGrid/>
      </w:pPr>
    </w:p>
    <w:p w14:paraId="43992A75" w14:textId="77777777" w:rsidR="00D64582" w:rsidRDefault="00D64582">
      <w:pPr>
        <w:pStyle w:val="a8"/>
        <w:snapToGrid/>
        <w:ind w:left="386" w:hanging="386"/>
        <w:rPr>
          <w:b/>
          <w:bCs/>
        </w:rPr>
      </w:pPr>
    </w:p>
    <w:p w14:paraId="65FE90B6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40.</w:t>
      </w:r>
      <w:r>
        <w:rPr>
          <w:spacing w:val="-3"/>
        </w:rPr>
        <w:t xml:space="preserve"> ㈜사랑의 2007년까지의 미처리결손금은 </w:t>
      </w:r>
      <w:r>
        <w:rPr>
          <w:spacing w:val="-11"/>
        </w:rPr>
        <w:t>￦</w:t>
      </w:r>
      <w:r>
        <w:rPr>
          <w:spacing w:val="-3"/>
        </w:rPr>
        <w:t xml:space="preserve">50,000이다. ㈜사랑은 </w:t>
      </w:r>
      <w:r>
        <w:rPr>
          <w:spacing w:val="-7"/>
        </w:rPr>
        <w:t>2008년</w:t>
      </w:r>
      <w:r>
        <w:rPr>
          <w:spacing w:val="-4"/>
        </w:rPr>
        <w:t xml:space="preserve"> 2월 20일 주주총회에서 미처리결손금을 처리하기로 하였으며,</w:t>
      </w:r>
      <w:r>
        <w:t xml:space="preserve"> </w:t>
      </w:r>
      <w:r>
        <w:rPr>
          <w:spacing w:val="-3"/>
        </w:rPr>
        <w:t xml:space="preserve">동일 현재 배당평균적립금 잔액은 </w:t>
      </w:r>
      <w:r>
        <w:rPr>
          <w:spacing w:val="-11"/>
        </w:rPr>
        <w:t>￦</w:t>
      </w:r>
      <w:r>
        <w:rPr>
          <w:spacing w:val="-3"/>
        </w:rPr>
        <w:t>10,000, 재무구조개선적립금</w:t>
      </w:r>
      <w:r>
        <w:t xml:space="preserve"> </w:t>
      </w:r>
      <w:r>
        <w:rPr>
          <w:spacing w:val="-5"/>
        </w:rPr>
        <w:t xml:space="preserve">잔액은 </w:t>
      </w:r>
      <w:r>
        <w:rPr>
          <w:spacing w:val="-13"/>
        </w:rPr>
        <w:t>￦</w:t>
      </w:r>
      <w:r>
        <w:rPr>
          <w:spacing w:val="-5"/>
        </w:rPr>
        <w:t xml:space="preserve">20,000, </w:t>
      </w:r>
      <w:r>
        <w:rPr>
          <w:spacing w:val="-3"/>
        </w:rPr>
        <w:t xml:space="preserve">이익준비금 잔액은 </w:t>
      </w:r>
      <w:r>
        <w:rPr>
          <w:spacing w:val="-11"/>
        </w:rPr>
        <w:t>￦</w:t>
      </w:r>
      <w:r>
        <w:rPr>
          <w:spacing w:val="-3"/>
        </w:rPr>
        <w:t>15,000, 자본잉여금 잔액은</w:t>
      </w:r>
      <w:r>
        <w:rPr>
          <w:spacing w:val="2"/>
        </w:rPr>
        <w:t xml:space="preserve"> </w:t>
      </w:r>
      <w:r>
        <w:rPr>
          <w:spacing w:val="-6"/>
        </w:rPr>
        <w:t>￦</w:t>
      </w:r>
      <w:r>
        <w:rPr>
          <w:spacing w:val="2"/>
        </w:rPr>
        <w:t>20,000이다. 미처리</w:t>
      </w:r>
      <w:r>
        <w:t>결손금의 처리에 대한 다음의 분개 중 타당한 것은?</w:t>
      </w:r>
    </w:p>
    <w:p w14:paraId="720282FC" w14:textId="77777777" w:rsidR="00D64582" w:rsidRDefault="00B96889">
      <w:pPr>
        <w:pStyle w:val="a8"/>
        <w:snapToGrid/>
        <w:ind w:left="386" w:hanging="386"/>
      </w:pPr>
      <w:r>
        <w:t xml:space="preserve">    </w:t>
      </w:r>
    </w:p>
    <w:p w14:paraId="6567FAD3" w14:textId="77777777" w:rsidR="00D64582" w:rsidRDefault="00B96889">
      <w:pPr>
        <w:pStyle w:val="a8"/>
        <w:snapToGrid/>
        <w:ind w:left="581" w:hanging="581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3"/>
        <w:gridCol w:w="1902"/>
        <w:gridCol w:w="884"/>
        <w:gridCol w:w="339"/>
        <w:gridCol w:w="1704"/>
        <w:gridCol w:w="969"/>
      </w:tblGrid>
      <w:tr w:rsidR="00D64582" w14:paraId="4DE6BCCA" w14:textId="77777777">
        <w:trPr>
          <w:trHeight w:val="25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E6577" w14:textId="77777777" w:rsidR="00D64582" w:rsidRDefault="00D64582">
            <w:pPr>
              <w:pStyle w:val="a8"/>
              <w:snapToGrid/>
            </w:pPr>
          </w:p>
        </w:tc>
        <w:tc>
          <w:tcPr>
            <w:tcW w:w="2786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5766E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(차변)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2F871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673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D1E90F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(대변)</w:t>
            </w:r>
          </w:p>
        </w:tc>
      </w:tr>
      <w:tr w:rsidR="00D64582" w14:paraId="68073D62" w14:textId="77777777">
        <w:trPr>
          <w:trHeight w:val="11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E57125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2512A" w14:textId="77777777" w:rsidR="00D64582" w:rsidRDefault="00D64582">
            <w:pPr>
              <w:pStyle w:val="a8"/>
              <w:wordWrap/>
              <w:snapToGrid/>
              <w:jc w:val="center"/>
              <w:rPr>
                <w:sz w:val="6"/>
                <w:szCs w:val="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607EFE" w14:textId="77777777" w:rsidR="00D64582" w:rsidRDefault="00D64582">
            <w:pPr>
              <w:pStyle w:val="a8"/>
              <w:wordWrap/>
              <w:jc w:val="center"/>
              <w:rPr>
                <w:sz w:val="6"/>
                <w:szCs w:val="6"/>
              </w:rPr>
            </w:pPr>
          </w:p>
        </w:tc>
        <w:tc>
          <w:tcPr>
            <w:tcW w:w="267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49BBB" w14:textId="77777777" w:rsidR="00D64582" w:rsidRDefault="00D64582">
            <w:pPr>
              <w:pStyle w:val="a8"/>
              <w:wordWrap/>
              <w:snapToGrid/>
              <w:jc w:val="center"/>
              <w:rPr>
                <w:sz w:val="6"/>
                <w:szCs w:val="6"/>
              </w:rPr>
            </w:pPr>
          </w:p>
        </w:tc>
      </w:tr>
      <w:tr w:rsidR="00D64582" w14:paraId="5FE6D5A7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ABA61" w14:textId="77777777" w:rsidR="00D64582" w:rsidRDefault="00B96889">
            <w:pPr>
              <w:pStyle w:val="a8"/>
              <w:snapToGrid/>
            </w:pPr>
            <w:r>
              <w:t>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D1D04" w14:textId="77777777" w:rsidR="00D64582" w:rsidRDefault="00B96889">
            <w:pPr>
              <w:pStyle w:val="a8"/>
              <w:snapToGrid/>
            </w:pPr>
            <w:r>
              <w:t xml:space="preserve">재무구조개선적립금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EED02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7354D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4A111" w14:textId="77777777" w:rsidR="00D64582" w:rsidRDefault="00B96889">
            <w:pPr>
              <w:pStyle w:val="a8"/>
              <w:snapToGrid/>
            </w:pPr>
            <w:r>
              <w:t xml:space="preserve">미처리결손금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33D7B4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50,000</w:t>
            </w:r>
          </w:p>
        </w:tc>
      </w:tr>
      <w:tr w:rsidR="00D64582" w14:paraId="2C884C3F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F4987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48A73" w14:textId="77777777" w:rsidR="00D64582" w:rsidRDefault="00B96889">
            <w:pPr>
              <w:pStyle w:val="a8"/>
              <w:snapToGrid/>
            </w:pPr>
            <w:r>
              <w:t xml:space="preserve">이익준비금        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01F6B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5203D7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A433E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29058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1141294F" w14:textId="77777777">
        <w:trPr>
          <w:trHeight w:val="25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1E348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90532" w14:textId="77777777" w:rsidR="00D64582" w:rsidRDefault="00B96889">
            <w:pPr>
              <w:pStyle w:val="a8"/>
              <w:snapToGrid/>
            </w:pPr>
            <w:r>
              <w:t xml:space="preserve">자본잉여금        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8FFF2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FA3E8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FCF94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FB2180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2CCFB1A2" w14:textId="77777777">
        <w:trPr>
          <w:trHeight w:val="11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A6E34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C284B3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9AFA1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37CD8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93DA4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9E87E2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</w:tr>
      <w:tr w:rsidR="00D64582" w14:paraId="7A7E80EF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E6719" w14:textId="77777777" w:rsidR="00D64582" w:rsidRDefault="00B96889">
            <w:pPr>
              <w:pStyle w:val="a8"/>
              <w:snapToGrid/>
            </w:pPr>
            <w:r>
              <w:t>②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5FC5B" w14:textId="77777777" w:rsidR="00D64582" w:rsidRDefault="00B96889">
            <w:pPr>
              <w:pStyle w:val="a8"/>
              <w:snapToGrid/>
            </w:pPr>
            <w:r>
              <w:t>배당평균적립금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EF379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F1637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40ABB" w14:textId="77777777" w:rsidR="00D64582" w:rsidRDefault="00B96889">
            <w:pPr>
              <w:pStyle w:val="a8"/>
              <w:snapToGrid/>
            </w:pPr>
            <w:r>
              <w:t xml:space="preserve">미처리결손금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C7E1B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50,000</w:t>
            </w:r>
          </w:p>
        </w:tc>
      </w:tr>
      <w:tr w:rsidR="00D64582" w14:paraId="456575DB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255AB1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51A88" w14:textId="77777777" w:rsidR="00D64582" w:rsidRDefault="00B96889">
            <w:pPr>
              <w:pStyle w:val="a8"/>
              <w:snapToGrid/>
            </w:pPr>
            <w:r>
              <w:t>재무구조개선적립금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7B245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EB2E5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1CD03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2D36A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2A275A65" w14:textId="77777777">
        <w:trPr>
          <w:trHeight w:val="25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671F35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252D7C" w14:textId="77777777" w:rsidR="00D64582" w:rsidRDefault="00B96889">
            <w:pPr>
              <w:pStyle w:val="a8"/>
              <w:snapToGrid/>
            </w:pPr>
            <w:r>
              <w:t>자본잉여금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EEA35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BA5FA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B66E7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7702E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76510DA8" w14:textId="77777777">
        <w:trPr>
          <w:trHeight w:val="11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3ABAF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9E2DFE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745D0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1DFC8D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6E8BB5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27A77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</w:tr>
      <w:tr w:rsidR="00D64582" w14:paraId="4BFFD2C7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5CB7D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C2BCB" w14:textId="77777777" w:rsidR="00D64582" w:rsidRDefault="00B96889">
            <w:pPr>
              <w:pStyle w:val="a8"/>
              <w:snapToGrid/>
            </w:pPr>
            <w:r>
              <w:t>배당평균적립금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8B2C2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E962A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3B35B" w14:textId="77777777" w:rsidR="00D64582" w:rsidRDefault="00B96889">
            <w:pPr>
              <w:pStyle w:val="a8"/>
              <w:snapToGrid/>
            </w:pPr>
            <w:r>
              <w:t>미처리결손금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48BB1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50,000</w:t>
            </w:r>
          </w:p>
        </w:tc>
      </w:tr>
      <w:tr w:rsidR="00D64582" w14:paraId="00AF230D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5EF17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2142F" w14:textId="77777777" w:rsidR="00D64582" w:rsidRDefault="00B96889">
            <w:pPr>
              <w:pStyle w:val="a8"/>
              <w:snapToGrid/>
            </w:pPr>
            <w:r>
              <w:t>재무구조개선적립금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D05D9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D62735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AD9C5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13947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35538A26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05D6C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CDED1" w14:textId="77777777" w:rsidR="00D64582" w:rsidRDefault="00B96889">
            <w:pPr>
              <w:pStyle w:val="a8"/>
              <w:snapToGrid/>
            </w:pPr>
            <w:r>
              <w:t>이익준비금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CAA0D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4A26B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D7B9B6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C68F6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5F9056AE" w14:textId="77777777">
        <w:trPr>
          <w:trHeight w:val="25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7931E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3D265" w14:textId="77777777" w:rsidR="00D64582" w:rsidRDefault="00B96889">
            <w:pPr>
              <w:pStyle w:val="a8"/>
              <w:snapToGrid/>
            </w:pPr>
            <w:r>
              <w:t>자본잉여금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B4721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4A00C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CA4C8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A5DE2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39FD23FB" w14:textId="77777777">
        <w:trPr>
          <w:trHeight w:val="11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A382A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96CC4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E55F2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740E57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6FFE3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390F7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</w:tr>
      <w:tr w:rsidR="00D64582" w14:paraId="5FEE8239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A1C44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B2C80" w14:textId="77777777" w:rsidR="00D64582" w:rsidRDefault="00B96889">
            <w:pPr>
              <w:pStyle w:val="a8"/>
              <w:snapToGrid/>
            </w:pPr>
            <w:r>
              <w:t>배당평균적립금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71580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091AA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0E925" w14:textId="77777777" w:rsidR="00D64582" w:rsidRDefault="00B96889">
            <w:pPr>
              <w:pStyle w:val="a8"/>
              <w:snapToGrid/>
            </w:pPr>
            <w:r>
              <w:t>미처리결손금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D07BD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50,000</w:t>
            </w:r>
          </w:p>
        </w:tc>
      </w:tr>
      <w:tr w:rsidR="00D64582" w14:paraId="2A9C7695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6B71F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C081E" w14:textId="77777777" w:rsidR="00D64582" w:rsidRDefault="00B96889">
            <w:pPr>
              <w:pStyle w:val="a8"/>
              <w:snapToGrid/>
            </w:pPr>
            <w:r>
              <w:t xml:space="preserve">재무구조개선적립금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C010EF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5676D8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A0407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945EC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6A54FD67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DF1BE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AFE808" w14:textId="77777777" w:rsidR="00D64582" w:rsidRDefault="00B96889">
            <w:pPr>
              <w:pStyle w:val="a8"/>
              <w:snapToGrid/>
            </w:pPr>
            <w:r>
              <w:t xml:space="preserve">이익준비금        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544DC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F9079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66904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97B059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6D6FF8B1" w14:textId="77777777">
        <w:trPr>
          <w:trHeight w:val="25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A45AA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9F5E28" w14:textId="77777777" w:rsidR="00D64582" w:rsidRDefault="00B96889">
            <w:pPr>
              <w:pStyle w:val="a8"/>
              <w:snapToGrid/>
            </w:pPr>
            <w:r>
              <w:t xml:space="preserve">자본잉여금        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BDE61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BEEB67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9C927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6A4DF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1E61BC17" w14:textId="77777777">
        <w:trPr>
          <w:trHeight w:val="11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49DE6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A8DA4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8CDFB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2E455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AE7C07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8E8A4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</w:tr>
      <w:tr w:rsidR="00D64582" w14:paraId="6FE61235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97009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BCD28" w14:textId="77777777" w:rsidR="00D64582" w:rsidRDefault="00B96889">
            <w:pPr>
              <w:pStyle w:val="a8"/>
              <w:snapToGrid/>
            </w:pPr>
            <w:r>
              <w:t>배당평균적립금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A40BC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E257E4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2BFBC" w14:textId="77777777" w:rsidR="00D64582" w:rsidRDefault="00B96889">
            <w:pPr>
              <w:pStyle w:val="a8"/>
              <w:snapToGrid/>
            </w:pPr>
            <w:r>
              <w:t>미처리결손금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27D84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50,000</w:t>
            </w:r>
          </w:p>
        </w:tc>
      </w:tr>
      <w:tr w:rsidR="00D64582" w14:paraId="2B60413E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5729D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AD883" w14:textId="77777777" w:rsidR="00D64582" w:rsidRDefault="00B96889">
            <w:pPr>
              <w:pStyle w:val="a8"/>
              <w:snapToGrid/>
            </w:pPr>
            <w:r>
              <w:t>재무구조개선적립금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F0ED82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47ED9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336F4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00C9B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6FCB36B2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3C470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3C4A8" w14:textId="77777777" w:rsidR="00D64582" w:rsidRDefault="00B96889">
            <w:pPr>
              <w:pStyle w:val="a8"/>
              <w:snapToGrid/>
            </w:pPr>
            <w:r>
              <w:t>이익준비금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C398F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900E8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4BBF1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AE977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453A6723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E3AE8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6B404" w14:textId="77777777" w:rsidR="00D64582" w:rsidRDefault="00B96889">
            <w:pPr>
              <w:pStyle w:val="a8"/>
              <w:snapToGrid/>
            </w:pPr>
            <w:r>
              <w:t>자본잉여금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4E035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A3AAE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99EE92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203D9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</w:tbl>
    <w:p w14:paraId="6C93723E" w14:textId="77777777" w:rsidR="00D64582" w:rsidRDefault="00D64582">
      <w:pPr>
        <w:rPr>
          <w:sz w:val="2"/>
        </w:rPr>
      </w:pPr>
    </w:p>
    <w:p w14:paraId="6F92AE21" w14:textId="77777777" w:rsidR="00D64582" w:rsidRDefault="00D64582">
      <w:pPr>
        <w:pStyle w:val="a8"/>
        <w:ind w:left="537" w:hanging="537"/>
      </w:pPr>
    </w:p>
    <w:p w14:paraId="692F20B2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50063E7B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1A97CB27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41.</w:t>
      </w:r>
      <w:r>
        <w:rPr>
          <w:spacing w:val="-3"/>
        </w:rPr>
        <w:t xml:space="preserve"> 우리나라 기업회계기준서에서 정하는 수익인식에 대한 다음의 설명 중 </w:t>
      </w:r>
      <w:r>
        <w:t>타당한 것은?</w:t>
      </w:r>
    </w:p>
    <w:p w14:paraId="4C59622C" w14:textId="77777777" w:rsidR="00D64582" w:rsidRDefault="00D64582">
      <w:pPr>
        <w:pStyle w:val="a8"/>
        <w:snapToGrid/>
      </w:pPr>
    </w:p>
    <w:p w14:paraId="1C180502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①  </w:t>
      </w:r>
      <w:r>
        <w:rPr>
          <w:spacing w:val="-4"/>
        </w:rPr>
        <w:t>재화의 제공여부가 용역제공에 부수적으로 수반된다는 내용이 계약상</w:t>
      </w:r>
      <w:r>
        <w:t xml:space="preserve"> </w:t>
      </w:r>
      <w:r>
        <w:rPr>
          <w:spacing w:val="-4"/>
        </w:rPr>
        <w:t>명시되어 있는 경우 재화의 제공에 따라 총거래가격이 영향을 받아</w:t>
      </w:r>
      <w:r>
        <w:t xml:space="preserve">도 재화의 제공은 용역제공거래로 분류한다. </w:t>
      </w:r>
    </w:p>
    <w:p w14:paraId="6084DB17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②  </w:t>
      </w:r>
      <w:r>
        <w:t>로열티수익은 관련된 계약의 경제적 실질을 반영하여 현금기준에 따라 인식할 수 있다.</w:t>
      </w:r>
    </w:p>
    <w:p w14:paraId="63D5F87D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③  </w:t>
      </w:r>
      <w:r>
        <w:rPr>
          <w:spacing w:val="-4"/>
        </w:rPr>
        <w:t>판매자가 구매자에게 판매한 재화에 대하여 소유권이 있을 때 통상적</w:t>
      </w:r>
      <w:r>
        <w:rPr>
          <w:spacing w:val="-2"/>
        </w:rPr>
        <w:t>으로 행사하는 정도의 관리나 효과적인 통제를 할 수 있는 경우에도</w:t>
      </w:r>
      <w:r>
        <w:t xml:space="preserve"> </w:t>
      </w:r>
      <w:r>
        <w:rPr>
          <w:spacing w:val="-2"/>
        </w:rPr>
        <w:t>재화의 소유에 따른 위험과 효익의 대부분이 구매자에게 이전된다면</w:t>
      </w:r>
      <w:r>
        <w:t xml:space="preserve"> 재화의 판매로 인한 수익을 인식한다.</w:t>
      </w:r>
    </w:p>
    <w:p w14:paraId="22AACC46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④  </w:t>
      </w:r>
      <w:r>
        <w:t xml:space="preserve">용역제공거래에서 이미 발생한 원가와 그 거래를 완료하기 위해 추가로 발생할 것으로 추정되는 원가의 합계액이 해당 용역거래의 </w:t>
      </w:r>
      <w:r>
        <w:rPr>
          <w:spacing w:val="-3"/>
        </w:rPr>
        <w:t>총수익을 초과하는 경우에는 그 초과액에서 이미 인식한 이익을 차감한 잔액을 당기손실로 인식한다.</w:t>
      </w:r>
      <w:r>
        <w:t xml:space="preserve"> </w:t>
      </w:r>
    </w:p>
    <w:p w14:paraId="0D6B4C62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⑤  </w:t>
      </w:r>
      <w:r>
        <w:t xml:space="preserve">주문개발하는 소프트웨어의 대가로 수취하는 수수료는 진행기준에 </w:t>
      </w:r>
      <w:r>
        <w:rPr>
          <w:spacing w:val="-2"/>
        </w:rPr>
        <w:t>따라 수익을 인식한다. 이 때 진행률은 소프트웨어의 개발과 소프트</w:t>
      </w:r>
      <w:r>
        <w:t>웨어 인도 후 제공하는 지원용역을 모두 포함하여 결정한다.</w:t>
      </w:r>
    </w:p>
    <w:p w14:paraId="685E12DB" w14:textId="77777777" w:rsidR="00D64582" w:rsidRDefault="00D64582">
      <w:pPr>
        <w:pStyle w:val="a8"/>
        <w:snapToGrid/>
        <w:ind w:left="514" w:hanging="514"/>
      </w:pPr>
    </w:p>
    <w:p w14:paraId="7C0651CB" w14:textId="77777777" w:rsidR="00D64582" w:rsidRDefault="00D64582">
      <w:pPr>
        <w:pStyle w:val="a8"/>
        <w:snapToGrid/>
        <w:ind w:left="514" w:hanging="514"/>
      </w:pPr>
    </w:p>
    <w:p w14:paraId="197CCAB7" w14:textId="77777777" w:rsidR="00D64582" w:rsidRDefault="00D64582">
      <w:pPr>
        <w:pStyle w:val="a8"/>
        <w:snapToGrid/>
        <w:ind w:left="514" w:hanging="514"/>
      </w:pPr>
    </w:p>
    <w:p w14:paraId="63798C98" w14:textId="77777777" w:rsidR="00D64582" w:rsidRDefault="00830E7C">
      <w:pPr>
        <w:pStyle w:val="a8"/>
        <w:snapToGrid/>
      </w:pPr>
      <w:r>
        <w:pict w14:anchorId="1AB38E16">
          <v:group id="_x0000_s1065" style="position:absolute;left:0;text-align:left;margin-left:14.95pt;margin-top:58.4pt;width:698.4pt;height:68.1pt;z-index:60;mso-position-horizontal-relative:page;mso-position-vertical-relative:page" coordsize="69840,6812">
            <v:line id="_x0000_s1784292234" o:spid="_x0000_s1070" style="position:absolute" from="16,6772" to="69840,6772" strokeweight="1pt">
              <v:stroke joinstyle="miter"/>
            </v:line>
            <v:shape id="_x0000_s1784292235" o:spid="_x0000_s106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06975B3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784292236" o:spid="_x0000_s106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904E4AA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784292237" o:spid="_x0000_s106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45F17D6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292238" o:spid="_x0000_s106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CC4A44D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5EB0BD">
          <v:line id="_x0000_s1784292214" o:spid="_x0000_s1064" style="position:absolute;left:0;text-align:left;z-index:6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9139350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42.</w:t>
      </w:r>
      <w:r>
        <w:t xml:space="preserve"> </w:t>
      </w:r>
      <w:r>
        <w:rPr>
          <w:spacing w:val="-7"/>
        </w:rPr>
        <w:t>㈜동남은 2005년 1월 1일(리스실행일) ㈜북서로부터 기계장치를 리스</w:t>
      </w:r>
      <w:r>
        <w:rPr>
          <w:spacing w:val="-6"/>
        </w:rPr>
        <w:t>하여</w:t>
      </w:r>
      <w:r>
        <w:t xml:space="preserve"> </w:t>
      </w:r>
      <w:r>
        <w:rPr>
          <w:spacing w:val="-6"/>
        </w:rPr>
        <w:t>5년 동안 사용하기로 하였다. ㈜동남은 당해 리스를 금융리스로 분류하여</w:t>
      </w:r>
      <w:r>
        <w:t xml:space="preserve"> </w:t>
      </w:r>
      <w:r>
        <w:rPr>
          <w:spacing w:val="-4"/>
        </w:rPr>
        <w:t>리스자산으로 ￦10,000,000을 계상하고, 리스자산에 대하여 ￦4,000,000의</w:t>
      </w:r>
      <w:r>
        <w:t xml:space="preserve"> </w:t>
      </w:r>
      <w:r>
        <w:rPr>
          <w:spacing w:val="-1"/>
        </w:rPr>
        <w:t>잔존가치를 보증하였으며, 리스기간 종료시 리스자산의 소유권 이전이</w:t>
      </w:r>
      <w:r>
        <w:t xml:space="preserve"> </w:t>
      </w:r>
      <w:r>
        <w:rPr>
          <w:spacing w:val="-2"/>
        </w:rPr>
        <w:t>확실시 된다. 리스실행일 현재 동 리스자산의 경제적 내용연수는 6년,</w:t>
      </w:r>
      <w:r>
        <w:t xml:space="preserve"> 내용연수 종료 후 잔존가치는 ￦1,000,000으로 추정된다.</w:t>
      </w:r>
    </w:p>
    <w:p w14:paraId="0F0733B7" w14:textId="77777777" w:rsidR="00D64582" w:rsidRDefault="00D64582">
      <w:pPr>
        <w:pStyle w:val="a8"/>
        <w:snapToGrid/>
        <w:ind w:left="280" w:hanging="280"/>
        <w:rPr>
          <w:sz w:val="12"/>
          <w:szCs w:val="12"/>
        </w:rPr>
      </w:pPr>
    </w:p>
    <w:p w14:paraId="2257AA2E" w14:textId="77777777" w:rsidR="00D64582" w:rsidRDefault="00B96889">
      <w:pPr>
        <w:pStyle w:val="a8"/>
        <w:snapToGrid/>
        <w:ind w:left="300" w:hanging="300"/>
        <w:rPr>
          <w:spacing w:val="-5"/>
        </w:rPr>
      </w:pPr>
      <w:r>
        <w:t xml:space="preserve">   ㈜동남은 2007년 1월 1일 동 리스자산과 직접 관련되는 수선비로 </w:t>
      </w:r>
      <w:r>
        <w:rPr>
          <w:spacing w:val="-1"/>
        </w:rPr>
        <w:t xml:space="preserve">￦900,000을 </w:t>
      </w:r>
      <w:r>
        <w:rPr>
          <w:spacing w:val="-3"/>
        </w:rPr>
        <w:t>지출하였는데, 이 중에서 ￦600,000은 기계장치의 생산능력</w:t>
      </w:r>
      <w:r>
        <w:rPr>
          <w:spacing w:val="-2"/>
        </w:rPr>
        <w:t>증대를 위한</w:t>
      </w:r>
      <w:r>
        <w:t xml:space="preserve"> </w:t>
      </w:r>
      <w:r>
        <w:rPr>
          <w:spacing w:val="-1"/>
        </w:rPr>
        <w:t>것으로 그 효과는 앞으로 5년이 지나면 모두 소멸될 것으로 기대된다.</w:t>
      </w:r>
      <w:r>
        <w:t xml:space="preserve"> </w:t>
      </w:r>
      <w:r>
        <w:rPr>
          <w:spacing w:val="-5"/>
        </w:rPr>
        <w:t>나머지 ￦300,000은 기존에 마모된 부분의 보수를 위한 것이다.</w:t>
      </w:r>
    </w:p>
    <w:p w14:paraId="1828711E" w14:textId="77777777" w:rsidR="00D64582" w:rsidRDefault="00D64582">
      <w:pPr>
        <w:pStyle w:val="a8"/>
        <w:snapToGrid/>
        <w:ind w:left="300" w:hanging="300"/>
        <w:rPr>
          <w:spacing w:val="-5"/>
        </w:rPr>
      </w:pPr>
    </w:p>
    <w:p w14:paraId="62884D89" w14:textId="77777777" w:rsidR="00D64582" w:rsidRDefault="00B96889">
      <w:pPr>
        <w:pStyle w:val="a8"/>
        <w:snapToGrid/>
        <w:ind w:left="285" w:hanging="285"/>
        <w:rPr>
          <w:spacing w:val="-7"/>
        </w:rPr>
      </w:pPr>
      <w:r>
        <w:rPr>
          <w:spacing w:val="-5"/>
        </w:rPr>
        <w:t xml:space="preserve">   </w:t>
      </w:r>
      <w:r>
        <w:rPr>
          <w:spacing w:val="-7"/>
        </w:rPr>
        <w:t xml:space="preserve">㈜동남이 2007년도에 계상해야 하는 감가상각비는 얼마인가? 단, ㈜동남은 모든 감가상각 대상 자산에 대하여 정액법을 사용한다. </w:t>
      </w:r>
    </w:p>
    <w:p w14:paraId="22135F1B" w14:textId="77777777" w:rsidR="00D64582" w:rsidRDefault="00D64582">
      <w:pPr>
        <w:pStyle w:val="a8"/>
        <w:snapToGrid/>
      </w:pPr>
    </w:p>
    <w:p w14:paraId="5C345C95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￦1,320,000          </w:t>
      </w:r>
      <w:r>
        <w:t>②</w:t>
      </w:r>
      <w:r>
        <w:t xml:space="preserve"> ￦1,500,000          </w:t>
      </w:r>
      <w:r>
        <w:t>③</w:t>
      </w:r>
      <w:r>
        <w:t xml:space="preserve"> ￦1,620,000</w:t>
      </w:r>
    </w:p>
    <w:p w14:paraId="5FD0AECC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￦1,650,000          </w:t>
      </w:r>
      <w:r>
        <w:t>⑤</w:t>
      </w:r>
      <w:r>
        <w:t xml:space="preserve"> ￦1,920,000</w:t>
      </w:r>
    </w:p>
    <w:p w14:paraId="63CEACD0" w14:textId="77777777" w:rsidR="00D64582" w:rsidRDefault="00D64582">
      <w:pPr>
        <w:pStyle w:val="a8"/>
        <w:snapToGrid/>
      </w:pPr>
    </w:p>
    <w:p w14:paraId="0AC88633" w14:textId="77777777" w:rsidR="00D64582" w:rsidRDefault="00D64582">
      <w:pPr>
        <w:pStyle w:val="a8"/>
        <w:snapToGrid/>
      </w:pPr>
    </w:p>
    <w:p w14:paraId="49D115D0" w14:textId="77777777" w:rsidR="00D64582" w:rsidRDefault="00D64582">
      <w:pPr>
        <w:pStyle w:val="a8"/>
        <w:snapToGrid/>
      </w:pPr>
    </w:p>
    <w:p w14:paraId="753EAABF" w14:textId="77777777" w:rsidR="00D64582" w:rsidRDefault="00D64582">
      <w:pPr>
        <w:pStyle w:val="a8"/>
        <w:snapToGrid/>
      </w:pPr>
    </w:p>
    <w:p w14:paraId="00294798" w14:textId="77777777" w:rsidR="00D64582" w:rsidRDefault="00D64582">
      <w:pPr>
        <w:pStyle w:val="a8"/>
        <w:snapToGrid/>
      </w:pPr>
    </w:p>
    <w:p w14:paraId="4AAC3C67" w14:textId="77777777" w:rsidR="00D64582" w:rsidRDefault="00D64582">
      <w:pPr>
        <w:pStyle w:val="a8"/>
        <w:snapToGrid/>
      </w:pPr>
    </w:p>
    <w:p w14:paraId="4C961F60" w14:textId="77777777" w:rsidR="00D64582" w:rsidRDefault="00D64582">
      <w:pPr>
        <w:pStyle w:val="a8"/>
        <w:snapToGrid/>
      </w:pPr>
    </w:p>
    <w:p w14:paraId="363E7394" w14:textId="77777777" w:rsidR="00D64582" w:rsidRDefault="00D64582">
      <w:pPr>
        <w:pStyle w:val="a8"/>
        <w:snapToGrid/>
      </w:pPr>
    </w:p>
    <w:p w14:paraId="14E4B61B" w14:textId="77777777" w:rsidR="00D64582" w:rsidRDefault="00D64582">
      <w:pPr>
        <w:pStyle w:val="a8"/>
        <w:snapToGrid/>
      </w:pPr>
    </w:p>
    <w:p w14:paraId="252AEC46" w14:textId="77777777" w:rsidR="00D64582" w:rsidRDefault="00D64582">
      <w:pPr>
        <w:pStyle w:val="a8"/>
        <w:snapToGrid/>
      </w:pPr>
    </w:p>
    <w:p w14:paraId="7AB6F153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43.</w:t>
      </w:r>
      <w:r>
        <w:t xml:space="preserve"> 대차대조표 자본계정에 계상되는 항목 중에는 관련된 법인세효과를  직접 가감한 잔액으로 표시해야 하는 것이 있다. 다음 중 이에 해당되지 </w:t>
      </w:r>
      <w:r>
        <w:rPr>
          <w:b/>
          <w:bCs/>
          <w:u w:val="single" w:color="000000"/>
        </w:rPr>
        <w:t>않는</w:t>
      </w:r>
      <w:r>
        <w:t xml:space="preserve"> 것은?</w:t>
      </w:r>
    </w:p>
    <w:p w14:paraId="5754EA52" w14:textId="77777777" w:rsidR="00D64582" w:rsidRDefault="00D64582">
      <w:pPr>
        <w:pStyle w:val="a8"/>
        <w:snapToGrid/>
      </w:pPr>
    </w:p>
    <w:p w14:paraId="6FAE3EA7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회계추정의 변경</w:t>
      </w:r>
    </w:p>
    <w:p w14:paraId="0AA677F8" w14:textId="77777777" w:rsidR="00D64582" w:rsidRDefault="00B96889">
      <w:pPr>
        <w:pStyle w:val="a8"/>
        <w:snapToGrid/>
      </w:pPr>
      <w:r>
        <w:t xml:space="preserve">  </w:t>
      </w:r>
      <w:r>
        <w:t>②</w:t>
      </w:r>
      <w:r>
        <w:t xml:space="preserve"> 전환증권의 자본요소에 대한 최초 인식에서 발생하는 금액</w:t>
      </w:r>
    </w:p>
    <w:p w14:paraId="2F551CC4" w14:textId="77777777" w:rsidR="00D64582" w:rsidRDefault="00B96889">
      <w:pPr>
        <w:pStyle w:val="a8"/>
        <w:snapToGrid/>
      </w:pPr>
      <w:r>
        <w:t xml:space="preserve">  </w:t>
      </w:r>
      <w:r>
        <w:t>③</w:t>
      </w:r>
      <w:r>
        <w:t xml:space="preserve"> 해외법인 재무제표의 환산차이</w:t>
      </w:r>
    </w:p>
    <w:p w14:paraId="6F3D6377" w14:textId="77777777" w:rsidR="00D64582" w:rsidRDefault="00B96889">
      <w:pPr>
        <w:pStyle w:val="a8"/>
        <w:snapToGrid/>
        <w:ind w:left="514" w:hanging="514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매도가능증권을 공정가액으로 평가함에 따라 인식하는 매도가능증권</w:t>
      </w:r>
      <w:r>
        <w:t>평가차손익</w:t>
      </w:r>
    </w:p>
    <w:p w14:paraId="211DCB63" w14:textId="77777777" w:rsidR="00D64582" w:rsidRDefault="00B96889">
      <w:pPr>
        <w:pStyle w:val="a8"/>
        <w:snapToGrid/>
      </w:pPr>
      <w:r>
        <w:t xml:space="preserve">  </w:t>
      </w:r>
      <w:r>
        <w:t>⑤</w:t>
      </w:r>
      <w:r>
        <w:t xml:space="preserve"> 자기주식처분이익</w:t>
      </w:r>
    </w:p>
    <w:p w14:paraId="0F1051E3" w14:textId="77777777" w:rsidR="00D64582" w:rsidRDefault="00D64582">
      <w:pPr>
        <w:pStyle w:val="a8"/>
      </w:pPr>
    </w:p>
    <w:p w14:paraId="0022186F" w14:textId="77777777" w:rsidR="00D64582" w:rsidRDefault="00D64582">
      <w:pPr>
        <w:pStyle w:val="a8"/>
      </w:pPr>
    </w:p>
    <w:p w14:paraId="370FF8D2" w14:textId="77777777" w:rsidR="00D64582" w:rsidRDefault="00D64582">
      <w:pPr>
        <w:pStyle w:val="a8"/>
      </w:pPr>
    </w:p>
    <w:p w14:paraId="7AC9675B" w14:textId="77777777" w:rsidR="00D64582" w:rsidRDefault="00D64582">
      <w:pPr>
        <w:pStyle w:val="a8"/>
      </w:pPr>
    </w:p>
    <w:p w14:paraId="1B8EF8D5" w14:textId="77777777" w:rsidR="00D64582" w:rsidRDefault="00D64582">
      <w:pPr>
        <w:pStyle w:val="a8"/>
      </w:pPr>
    </w:p>
    <w:p w14:paraId="56ECD713" w14:textId="77777777" w:rsidR="00D64582" w:rsidRDefault="00D64582">
      <w:pPr>
        <w:pStyle w:val="a8"/>
      </w:pPr>
    </w:p>
    <w:p w14:paraId="5703C99F" w14:textId="77777777" w:rsidR="00D64582" w:rsidRDefault="00D64582">
      <w:pPr>
        <w:pStyle w:val="a8"/>
      </w:pPr>
    </w:p>
    <w:p w14:paraId="475AAACF" w14:textId="77777777" w:rsidR="00D64582" w:rsidRDefault="00D64582">
      <w:pPr>
        <w:pStyle w:val="a8"/>
      </w:pPr>
    </w:p>
    <w:p w14:paraId="7C579D10" w14:textId="77777777" w:rsidR="00D64582" w:rsidRDefault="00D64582">
      <w:pPr>
        <w:pStyle w:val="a8"/>
      </w:pPr>
    </w:p>
    <w:p w14:paraId="48317529" w14:textId="77777777" w:rsidR="00D64582" w:rsidRDefault="00D64582">
      <w:pPr>
        <w:pStyle w:val="a8"/>
      </w:pPr>
    </w:p>
    <w:p w14:paraId="2C687399" w14:textId="77777777" w:rsidR="00D64582" w:rsidRDefault="00D64582">
      <w:pPr>
        <w:pStyle w:val="a8"/>
      </w:pPr>
    </w:p>
    <w:p w14:paraId="3E2775EC" w14:textId="77777777" w:rsidR="00D64582" w:rsidRDefault="00D64582">
      <w:pPr>
        <w:pStyle w:val="a8"/>
      </w:pPr>
    </w:p>
    <w:p w14:paraId="0AE3A133" w14:textId="77777777" w:rsidR="00D64582" w:rsidRDefault="00D64582">
      <w:pPr>
        <w:pStyle w:val="a8"/>
      </w:pPr>
    </w:p>
    <w:p w14:paraId="59ABD96C" w14:textId="77777777" w:rsidR="00D64582" w:rsidRDefault="00D64582">
      <w:pPr>
        <w:pStyle w:val="a8"/>
      </w:pPr>
    </w:p>
    <w:p w14:paraId="30C0F168" w14:textId="77777777" w:rsidR="00D64582" w:rsidRDefault="00B96889">
      <w:pPr>
        <w:pStyle w:val="a8"/>
        <w:snapToGrid/>
        <w:ind w:left="272" w:hanging="272"/>
      </w:pPr>
      <w:r>
        <w:rPr>
          <w:b/>
          <w:bCs/>
          <w:spacing w:val="-3"/>
        </w:rPr>
        <w:t>44.</w:t>
      </w:r>
      <w:r>
        <w:rPr>
          <w:spacing w:val="-3"/>
        </w:rPr>
        <w:t xml:space="preserve"> </w:t>
      </w:r>
      <w:r>
        <w:rPr>
          <w:spacing w:val="2"/>
        </w:rPr>
        <w:t>2007년 1월 1일 ㈜낙원은 ㈜한라를 흡수합병하고, 이 합병거래를</w:t>
      </w:r>
      <w:r>
        <w:t xml:space="preserve"> 매수법으로 회계처리하였다. 흡수합병과 관련된 자료는 다음과 같다.</w:t>
      </w:r>
    </w:p>
    <w:p w14:paraId="74F9EF35" w14:textId="77777777" w:rsidR="00D64582" w:rsidRDefault="00D64582">
      <w:pPr>
        <w:pStyle w:val="a8"/>
        <w:snapToGrid/>
        <w:ind w:left="272" w:hanging="272"/>
        <w:rPr>
          <w:sz w:val="12"/>
          <w:szCs w:val="12"/>
        </w:rPr>
      </w:pPr>
    </w:p>
    <w:p w14:paraId="335AA896" w14:textId="77777777" w:rsidR="00D64582" w:rsidRDefault="00B96889">
      <w:pPr>
        <w:pStyle w:val="a8"/>
        <w:snapToGrid/>
        <w:ind w:left="392" w:hanging="392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4"/>
      </w:tblGrid>
      <w:tr w:rsidR="00D64582" w14:paraId="1F375F7F" w14:textId="77777777">
        <w:trPr>
          <w:trHeight w:val="3663"/>
        </w:trPr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23E5C" w14:textId="77777777" w:rsidR="00D64582" w:rsidRDefault="00B96889">
            <w:pPr>
              <w:pStyle w:val="a8"/>
              <w:snapToGrid/>
              <w:ind w:left="416" w:right="121" w:hanging="299"/>
            </w:pPr>
            <w:r>
              <w:t>•  </w:t>
            </w:r>
            <w:r>
              <w:rPr>
                <w:spacing w:val="-3"/>
              </w:rPr>
              <w:t xml:space="preserve">합병시점에 </w:t>
            </w:r>
            <w:r>
              <w:t>㈜</w:t>
            </w:r>
            <w:r>
              <w:rPr>
                <w:spacing w:val="-3"/>
              </w:rPr>
              <w:t>한라의 식별가능한 자산과 부채에 의한 순자산</w:t>
            </w:r>
            <w:r>
              <w:t xml:space="preserve"> 장부가액과 공정가액은 각각 ￦100,000과 ￦160,000이다.</w:t>
            </w:r>
          </w:p>
          <w:p w14:paraId="491F2E48" w14:textId="77777777" w:rsidR="00D64582" w:rsidRDefault="00B96889">
            <w:pPr>
              <w:pStyle w:val="a8"/>
              <w:snapToGrid/>
              <w:ind w:left="416" w:right="121" w:hanging="299"/>
            </w:pPr>
            <w:r>
              <w:t>•  </w:t>
            </w:r>
            <w:r>
              <w:t xml:space="preserve">합병시점에 ㈜낙원은 자사 보통주 30주(주당 액면가액 </w:t>
            </w:r>
            <w:r>
              <w:rPr>
                <w:spacing w:val="-1"/>
              </w:rPr>
              <w:t xml:space="preserve">￦5,000, 주당 공정가액 ￦8,000)를 발행하여 </w:t>
            </w:r>
            <w:r>
              <w:t>㈜</w:t>
            </w:r>
            <w:r>
              <w:rPr>
                <w:spacing w:val="-1"/>
              </w:rPr>
              <w:t>한라의 기존</w:t>
            </w:r>
            <w:r>
              <w:t xml:space="preserve"> 주주에게 교부하였다. </w:t>
            </w:r>
          </w:p>
          <w:p w14:paraId="4C3F5859" w14:textId="77777777" w:rsidR="00D64582" w:rsidRDefault="00B96889">
            <w:pPr>
              <w:pStyle w:val="a8"/>
              <w:snapToGrid/>
              <w:ind w:left="416" w:right="121" w:hanging="299"/>
            </w:pPr>
            <w:r>
              <w:t>•  </w:t>
            </w:r>
            <w:r>
              <w:t xml:space="preserve">㈜낙원은 합병과 관련하여 회계사에게 ￦2,000의 수수료를 </w:t>
            </w:r>
            <w:r>
              <w:rPr>
                <w:spacing w:val="-6"/>
              </w:rPr>
              <w:t>지급하였으며, 유형자산 취득부대비용으로 ￦1,000을 지출하였다.</w:t>
            </w:r>
            <w:r>
              <w:t xml:space="preserve"> </w:t>
            </w:r>
          </w:p>
          <w:p w14:paraId="352D2028" w14:textId="77777777" w:rsidR="00D64582" w:rsidRDefault="00B96889">
            <w:pPr>
              <w:pStyle w:val="a8"/>
              <w:snapToGrid/>
              <w:ind w:left="416" w:right="121" w:hanging="299"/>
            </w:pPr>
            <w:r>
              <w:t>•  </w:t>
            </w:r>
            <w:r>
              <w:rPr>
                <w:spacing w:val="-12"/>
              </w:rPr>
              <w:t>㈜낙원은 합병일에 ㈜한라의 1년 이내 사업성과에 따라 합병대가를</w:t>
            </w:r>
            <w:r>
              <w:t xml:space="preserve"> </w:t>
            </w:r>
            <w:r>
              <w:rPr>
                <w:spacing w:val="-8"/>
              </w:rPr>
              <w:t>추가로 지급하기로 약정하였으며, 합병일 현재 추가지급이 확실시</w:t>
            </w:r>
            <w:r>
              <w:t>되는 합병대가의 합리적 추정금액은 ￦10,000이다.</w:t>
            </w:r>
          </w:p>
        </w:tc>
      </w:tr>
    </w:tbl>
    <w:p w14:paraId="2A57511F" w14:textId="77777777" w:rsidR="00D64582" w:rsidRDefault="00D64582">
      <w:pPr>
        <w:rPr>
          <w:sz w:val="2"/>
        </w:rPr>
      </w:pPr>
    </w:p>
    <w:p w14:paraId="72CFDEC3" w14:textId="77777777" w:rsidR="00D64582" w:rsidRDefault="00D64582">
      <w:pPr>
        <w:pStyle w:val="a8"/>
        <w:snapToGrid/>
        <w:ind w:left="386" w:hanging="386"/>
      </w:pPr>
    </w:p>
    <w:p w14:paraId="2BA1CA24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2"/>
        </w:rPr>
        <w:t>위의 자료를 이용하여 2007년 1월 1일 합병일에 ㈜낙원이 인식해야 할</w:t>
      </w:r>
      <w:r>
        <w:t xml:space="preserve"> 영업권은 얼마인가? 단, 법인세효과는 없는 것으로 가정한다.</w:t>
      </w:r>
    </w:p>
    <w:p w14:paraId="78D47EBF" w14:textId="77777777" w:rsidR="00D64582" w:rsidRDefault="00D64582">
      <w:pPr>
        <w:pStyle w:val="a8"/>
        <w:snapToGrid/>
        <w:ind w:left="346"/>
      </w:pPr>
    </w:p>
    <w:p w14:paraId="0B0F6405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￦10,000              </w:t>
      </w:r>
      <w:r>
        <w:t>②</w:t>
      </w:r>
      <w:r>
        <w:t xml:space="preserve"> ￦80,000           </w:t>
      </w:r>
      <w:r>
        <w:t>③</w:t>
      </w:r>
      <w:r>
        <w:t xml:space="preserve"> ￦83,000 </w:t>
      </w:r>
    </w:p>
    <w:p w14:paraId="687CC664" w14:textId="77777777" w:rsidR="00D64582" w:rsidRDefault="00B96889">
      <w:pPr>
        <w:pStyle w:val="a8"/>
        <w:snapToGrid/>
        <w:rPr>
          <w:spacing w:val="-2"/>
        </w:rPr>
      </w:pPr>
      <w:r>
        <w:t xml:space="preserve">  </w:t>
      </w:r>
      <w:r>
        <w:t>④</w:t>
      </w:r>
      <w:r>
        <w:t xml:space="preserve"> ￦92,000              </w:t>
      </w:r>
      <w:r>
        <w:t>⑤</w:t>
      </w:r>
      <w:r>
        <w:t xml:space="preserve"> ￦152,000</w:t>
      </w:r>
    </w:p>
    <w:p w14:paraId="15D3DB79" w14:textId="77777777" w:rsidR="00D64582" w:rsidRDefault="00D64582">
      <w:pPr>
        <w:pStyle w:val="a8"/>
        <w:snapToGrid/>
        <w:ind w:left="399"/>
      </w:pPr>
    </w:p>
    <w:p w14:paraId="7B976F12" w14:textId="77777777" w:rsidR="00D64582" w:rsidRDefault="00D64582">
      <w:pPr>
        <w:pStyle w:val="a8"/>
        <w:snapToGrid/>
        <w:ind w:left="399"/>
      </w:pPr>
    </w:p>
    <w:p w14:paraId="7B8CF5A1" w14:textId="77777777" w:rsidR="00D64582" w:rsidRDefault="00D64582">
      <w:pPr>
        <w:pStyle w:val="a8"/>
        <w:snapToGrid/>
        <w:ind w:left="399"/>
      </w:pPr>
    </w:p>
    <w:p w14:paraId="69B81780" w14:textId="77777777" w:rsidR="00D64582" w:rsidRDefault="00D64582">
      <w:pPr>
        <w:pStyle w:val="a8"/>
        <w:snapToGrid/>
        <w:ind w:left="399"/>
      </w:pPr>
    </w:p>
    <w:p w14:paraId="566A66A3" w14:textId="77777777" w:rsidR="00D64582" w:rsidRDefault="00D64582">
      <w:pPr>
        <w:pStyle w:val="a8"/>
        <w:snapToGrid/>
        <w:ind w:left="399"/>
      </w:pPr>
    </w:p>
    <w:p w14:paraId="4AF04C96" w14:textId="77777777" w:rsidR="00D64582" w:rsidRDefault="00D64582">
      <w:pPr>
        <w:pStyle w:val="a8"/>
        <w:snapToGrid/>
        <w:ind w:left="399"/>
      </w:pPr>
    </w:p>
    <w:p w14:paraId="7FB6FA5E" w14:textId="77777777" w:rsidR="00D64582" w:rsidRDefault="00D64582">
      <w:pPr>
        <w:pStyle w:val="a8"/>
        <w:snapToGrid/>
        <w:ind w:left="399"/>
      </w:pPr>
    </w:p>
    <w:p w14:paraId="29AFED39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45.</w:t>
      </w:r>
      <w:r>
        <w:t xml:space="preserve"> 2007년 1월 1일 ㈜대한은 ㈜신라의 보통주 60%를 ￦800,000에 취득</w:t>
      </w:r>
      <w:r>
        <w:rPr>
          <w:spacing w:val="-2"/>
        </w:rPr>
        <w:t xml:space="preserve">하여 </w:t>
      </w:r>
      <w:r>
        <w:rPr>
          <w:spacing w:val="-4"/>
        </w:rPr>
        <w:t>지배권을 확보하였다. 주식취득 시점에 ㈜신라의 요약대차대조표는</w:t>
      </w:r>
      <w:r>
        <w:rPr>
          <w:spacing w:val="-3"/>
        </w:rPr>
        <w:t xml:space="preserve"> 다음과</w:t>
      </w:r>
      <w:r>
        <w:t xml:space="preserve"> 같다.</w:t>
      </w:r>
    </w:p>
    <w:p w14:paraId="5D2C6DF6" w14:textId="77777777" w:rsidR="00D64582" w:rsidRDefault="00B96889">
      <w:pPr>
        <w:pStyle w:val="a8"/>
        <w:snapToGrid/>
        <w:ind w:left="419" w:hanging="419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4"/>
        <w:gridCol w:w="882"/>
        <w:gridCol w:w="113"/>
        <w:gridCol w:w="894"/>
        <w:gridCol w:w="113"/>
        <w:gridCol w:w="113"/>
        <w:gridCol w:w="1154"/>
        <w:gridCol w:w="113"/>
        <w:gridCol w:w="794"/>
        <w:gridCol w:w="123"/>
        <w:gridCol w:w="113"/>
        <w:gridCol w:w="884"/>
      </w:tblGrid>
      <w:tr w:rsidR="00D64582" w14:paraId="24B1728A" w14:textId="77777777">
        <w:trPr>
          <w:trHeight w:val="256"/>
        </w:trPr>
        <w:tc>
          <w:tcPr>
            <w:tcW w:w="6340" w:type="dxa"/>
            <w:gridSpan w:val="1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3506F" w14:textId="77777777" w:rsidR="00D64582" w:rsidRDefault="00B96889">
            <w:pPr>
              <w:pStyle w:val="a8"/>
              <w:wordWrap/>
              <w:jc w:val="center"/>
            </w:pPr>
            <w:r>
              <w:t>요약대차대조표</w:t>
            </w:r>
          </w:p>
        </w:tc>
      </w:tr>
      <w:tr w:rsidR="00D64582" w14:paraId="340CEACB" w14:textId="77777777">
        <w:trPr>
          <w:trHeight w:val="256"/>
        </w:trPr>
        <w:tc>
          <w:tcPr>
            <w:tcW w:w="104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83E529" w14:textId="77777777" w:rsidR="00D64582" w:rsidRDefault="00B96889">
            <w:pPr>
              <w:pStyle w:val="a8"/>
            </w:pPr>
            <w:r>
              <w:t>㈜신라</w:t>
            </w:r>
          </w:p>
        </w:tc>
        <w:tc>
          <w:tcPr>
            <w:tcW w:w="4176" w:type="dxa"/>
            <w:gridSpan w:val="8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FB253E" w14:textId="77777777" w:rsidR="00D64582" w:rsidRDefault="00B96889">
            <w:pPr>
              <w:pStyle w:val="a8"/>
              <w:wordWrap/>
              <w:jc w:val="center"/>
            </w:pPr>
            <w:r>
              <w:t>2007.1.1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D0A313" w14:textId="77777777" w:rsidR="00D64582" w:rsidRDefault="00B96889">
            <w:pPr>
              <w:pStyle w:val="a8"/>
              <w:wordWrap/>
              <w:jc w:val="right"/>
            </w:pPr>
            <w:r>
              <w:t>(단위: ￦)</w:t>
            </w:r>
          </w:p>
        </w:tc>
      </w:tr>
      <w:tr w:rsidR="00D64582" w14:paraId="73E47093" w14:textId="77777777">
        <w:trPr>
          <w:trHeight w:val="256"/>
        </w:trPr>
        <w:tc>
          <w:tcPr>
            <w:tcW w:w="104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982DE2" w14:textId="77777777" w:rsidR="00D64582" w:rsidRDefault="00D64582">
            <w:pPr>
              <w:pStyle w:val="a8"/>
            </w:pP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252385" w14:textId="77777777" w:rsidR="00D64582" w:rsidRDefault="00B96889">
            <w:pPr>
              <w:pStyle w:val="a8"/>
              <w:wordWrap/>
              <w:jc w:val="center"/>
            </w:pPr>
            <w:r>
              <w:t>장부가액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09F3A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793BDB" w14:textId="77777777" w:rsidR="00D64582" w:rsidRDefault="00B96889">
            <w:pPr>
              <w:pStyle w:val="a8"/>
              <w:wordWrap/>
              <w:jc w:val="center"/>
            </w:pPr>
            <w:r>
              <w:t>공정가액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9F9F47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250E2A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D484A" w14:textId="77777777" w:rsidR="00D64582" w:rsidRDefault="00D64582">
            <w:pPr>
              <w:pStyle w:val="a8"/>
              <w:ind w:left="89"/>
            </w:pP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AE8FD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F93542" w14:textId="77777777" w:rsidR="00D64582" w:rsidRDefault="00B96889">
            <w:pPr>
              <w:pStyle w:val="a8"/>
              <w:wordWrap/>
              <w:jc w:val="center"/>
            </w:pPr>
            <w:r>
              <w:t>장부가액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D0ED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AF8DED" w14:textId="77777777" w:rsidR="00D64582" w:rsidRDefault="00B96889">
            <w:pPr>
              <w:pStyle w:val="a8"/>
              <w:wordWrap/>
              <w:jc w:val="center"/>
            </w:pPr>
            <w:r>
              <w:t>공정가액</w:t>
            </w:r>
          </w:p>
        </w:tc>
      </w:tr>
      <w:tr w:rsidR="00D64582" w14:paraId="05114E3B" w14:textId="77777777">
        <w:trPr>
          <w:trHeight w:val="25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BFA014" w14:textId="77777777" w:rsidR="00D64582" w:rsidRDefault="00B96889">
            <w:pPr>
              <w:pStyle w:val="a8"/>
            </w:pPr>
            <w:r>
              <w:t>현금</w:t>
            </w: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CEFAA" w14:textId="77777777" w:rsidR="00D64582" w:rsidRDefault="00B96889">
            <w:pPr>
              <w:pStyle w:val="a8"/>
              <w:wordWrap/>
              <w:jc w:val="right"/>
            </w:pPr>
            <w:r>
              <w:t>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322C6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9F3DA" w14:textId="77777777" w:rsidR="00D64582" w:rsidRDefault="00B96889">
            <w:pPr>
              <w:pStyle w:val="a8"/>
              <w:wordWrap/>
              <w:jc w:val="right"/>
            </w:pPr>
            <w:r>
              <w:t>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79CB7A8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3E6A1F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9E2AD" w14:textId="77777777" w:rsidR="00D64582" w:rsidRDefault="00B96889">
            <w:pPr>
              <w:pStyle w:val="a8"/>
              <w:ind w:left="89"/>
            </w:pPr>
            <w:r>
              <w:t>차입금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FA08A1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9ACAD" w14:textId="77777777" w:rsidR="00D64582" w:rsidRDefault="00B96889">
            <w:pPr>
              <w:pStyle w:val="a8"/>
              <w:wordWrap/>
              <w:jc w:val="right"/>
            </w:pPr>
            <w:r>
              <w:t>200,000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25ECA" w14:textId="77777777" w:rsidR="00D64582" w:rsidRDefault="00D64582">
            <w:pPr>
              <w:pStyle w:val="a8"/>
              <w:ind w:left="89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B3230" w14:textId="77777777" w:rsidR="00D64582" w:rsidRDefault="00B96889">
            <w:pPr>
              <w:pStyle w:val="a8"/>
              <w:wordWrap/>
              <w:jc w:val="right"/>
            </w:pPr>
            <w:r>
              <w:t>200,000</w:t>
            </w:r>
          </w:p>
        </w:tc>
      </w:tr>
      <w:tr w:rsidR="00D64582" w14:paraId="3C768A7A" w14:textId="77777777">
        <w:trPr>
          <w:trHeight w:val="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2EB67" w14:textId="77777777" w:rsidR="00D64582" w:rsidRDefault="00B96889">
            <w:pPr>
              <w:pStyle w:val="a8"/>
            </w:pPr>
            <w:r>
              <w:t>재고자산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D8A37" w14:textId="77777777" w:rsidR="00D64582" w:rsidRDefault="00B96889">
            <w:pPr>
              <w:pStyle w:val="a8"/>
              <w:wordWrap/>
              <w:jc w:val="right"/>
            </w:pPr>
            <w:r>
              <w:t>100,000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EC1182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8848A" w14:textId="77777777" w:rsidR="00D64582" w:rsidRDefault="00B96889">
            <w:pPr>
              <w:pStyle w:val="a8"/>
              <w:wordWrap/>
              <w:jc w:val="right"/>
            </w:pPr>
            <w:r>
              <w:t>120,000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B17395" w14:textId="77777777" w:rsidR="00D64582" w:rsidRDefault="00D64582">
            <w:pPr>
              <w:pStyle w:val="a8"/>
              <w:wordWrap/>
              <w:ind w:right="135"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ABDF9E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E64A0" w14:textId="77777777" w:rsidR="00D64582" w:rsidRDefault="00B96889">
            <w:pPr>
              <w:pStyle w:val="a8"/>
              <w:ind w:left="89"/>
            </w:pPr>
            <w:r>
              <w:t>자본금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718C1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5D91A9" w14:textId="77777777" w:rsidR="00D64582" w:rsidRDefault="00B96889">
            <w:pPr>
              <w:pStyle w:val="a8"/>
              <w:wordWrap/>
              <w:jc w:val="right"/>
            </w:pPr>
            <w:r>
              <w:t>300,000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9C974" w14:textId="77777777" w:rsidR="00D64582" w:rsidRDefault="00D64582">
            <w:pPr>
              <w:pStyle w:val="a8"/>
              <w:ind w:left="89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A21E70" w14:textId="77777777" w:rsidR="00D64582" w:rsidRDefault="00D64582">
            <w:pPr>
              <w:pStyle w:val="a8"/>
              <w:wordWrap/>
              <w:jc w:val="right"/>
            </w:pPr>
          </w:p>
        </w:tc>
      </w:tr>
      <w:tr w:rsidR="00D64582" w14:paraId="594CADA4" w14:textId="77777777">
        <w:trPr>
          <w:trHeight w:val="25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B315B" w14:textId="77777777" w:rsidR="00D64582" w:rsidRDefault="00B96889">
            <w:pPr>
              <w:pStyle w:val="a8"/>
            </w:pPr>
            <w:r>
              <w:t>토지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12B08" w14:textId="77777777" w:rsidR="00D64582" w:rsidRDefault="00B96889">
            <w:pPr>
              <w:pStyle w:val="a8"/>
              <w:wordWrap/>
              <w:jc w:val="right"/>
            </w:pPr>
            <w:r>
              <w:t>300,000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2C8382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DF581" w14:textId="77777777" w:rsidR="00D64582" w:rsidRDefault="00B96889">
            <w:pPr>
              <w:pStyle w:val="a8"/>
              <w:wordWrap/>
              <w:jc w:val="right"/>
            </w:pPr>
            <w:r>
              <w:t>350,000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80498D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929171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2997B" w14:textId="77777777" w:rsidR="00D64582" w:rsidRDefault="00B96889">
            <w:pPr>
              <w:pStyle w:val="a8"/>
              <w:ind w:left="89"/>
            </w:pPr>
            <w:r>
              <w:t>자본잉여금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6E012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6EEAF5" w14:textId="77777777" w:rsidR="00D64582" w:rsidRDefault="00B96889">
            <w:pPr>
              <w:pStyle w:val="a8"/>
              <w:wordWrap/>
              <w:jc w:val="right"/>
            </w:pPr>
            <w:r>
              <w:t>250,000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38795E" w14:textId="77777777" w:rsidR="00D64582" w:rsidRDefault="00D64582">
            <w:pPr>
              <w:pStyle w:val="a8"/>
              <w:ind w:left="89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4E61C" w14:textId="77777777" w:rsidR="00D64582" w:rsidRDefault="00D64582">
            <w:pPr>
              <w:pStyle w:val="a8"/>
              <w:wordWrap/>
              <w:jc w:val="right"/>
            </w:pPr>
          </w:p>
        </w:tc>
      </w:tr>
      <w:tr w:rsidR="00D64582" w14:paraId="23CA9C87" w14:textId="77777777">
        <w:trPr>
          <w:trHeight w:val="25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E54E0" w14:textId="77777777" w:rsidR="00D64582" w:rsidRDefault="00B96889">
            <w:pPr>
              <w:pStyle w:val="a8"/>
            </w:pPr>
            <w:r>
              <w:t>건물(순액)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B0F95" w14:textId="77777777" w:rsidR="00D64582" w:rsidRDefault="00B96889">
            <w:pPr>
              <w:pStyle w:val="a8"/>
              <w:wordWrap/>
              <w:jc w:val="right"/>
            </w:pPr>
            <w:r>
              <w:t>500,000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1AAD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48AB2" w14:textId="77777777" w:rsidR="00D64582" w:rsidRDefault="00B96889">
            <w:pPr>
              <w:pStyle w:val="a8"/>
              <w:wordWrap/>
              <w:jc w:val="right"/>
            </w:pPr>
            <w:r>
              <w:t>600,000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59A129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3887B37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B8DE0" w14:textId="77777777" w:rsidR="00D64582" w:rsidRDefault="00B96889">
            <w:pPr>
              <w:pStyle w:val="a8"/>
              <w:ind w:left="89"/>
            </w:pPr>
            <w:r>
              <w:t>이익잉여금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AE9A3F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054DA" w14:textId="77777777" w:rsidR="00D64582" w:rsidRDefault="00B96889">
            <w:pPr>
              <w:pStyle w:val="a8"/>
              <w:wordWrap/>
              <w:jc w:val="right"/>
            </w:pPr>
            <w:r>
              <w:t>200,000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4139A" w14:textId="77777777" w:rsidR="00D64582" w:rsidRDefault="00D64582">
            <w:pPr>
              <w:pStyle w:val="a8"/>
              <w:ind w:left="89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0BDB5" w14:textId="77777777" w:rsidR="00D64582" w:rsidRDefault="00D64582">
            <w:pPr>
              <w:pStyle w:val="a8"/>
              <w:wordWrap/>
              <w:jc w:val="right"/>
            </w:pPr>
          </w:p>
        </w:tc>
      </w:tr>
      <w:tr w:rsidR="00D64582" w14:paraId="7EDC22A1" w14:textId="77777777">
        <w:trPr>
          <w:trHeight w:val="25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39D5E" w14:textId="77777777" w:rsidR="00D64582" w:rsidRDefault="00D64582">
            <w:pPr>
              <w:pStyle w:val="a8"/>
            </w:pP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D18ED12" w14:textId="77777777" w:rsidR="00D64582" w:rsidRDefault="00B96889">
            <w:pPr>
              <w:pStyle w:val="a8"/>
              <w:wordWrap/>
              <w:jc w:val="right"/>
            </w:pPr>
            <w:r>
              <w:t>950,000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BC824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A0FF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53D04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68E656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596F33" w14:textId="77777777" w:rsidR="00D64582" w:rsidRDefault="00D64582">
            <w:pPr>
              <w:pStyle w:val="a8"/>
              <w:ind w:left="89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BCEF8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90FD8F6" w14:textId="77777777" w:rsidR="00D64582" w:rsidRDefault="00B96889">
            <w:pPr>
              <w:pStyle w:val="a8"/>
              <w:wordWrap/>
              <w:jc w:val="right"/>
            </w:pPr>
            <w:r>
              <w:t>950,000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3192E" w14:textId="77777777" w:rsidR="00D64582" w:rsidRDefault="00D64582">
            <w:pPr>
              <w:pStyle w:val="a8"/>
              <w:ind w:left="89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9BBF4" w14:textId="77777777" w:rsidR="00D64582" w:rsidRDefault="00D64582">
            <w:pPr>
              <w:pStyle w:val="a8"/>
              <w:wordWrap/>
              <w:jc w:val="right"/>
            </w:pPr>
          </w:p>
        </w:tc>
      </w:tr>
    </w:tbl>
    <w:p w14:paraId="5E297406" w14:textId="77777777" w:rsidR="00D64582" w:rsidRDefault="00D64582">
      <w:pPr>
        <w:rPr>
          <w:sz w:val="2"/>
        </w:rPr>
      </w:pPr>
    </w:p>
    <w:p w14:paraId="7754EC8F" w14:textId="77777777" w:rsidR="00D64582" w:rsidRDefault="00D64582">
      <w:pPr>
        <w:pStyle w:val="a8"/>
        <w:snapToGrid/>
        <w:ind w:left="297" w:hanging="297"/>
      </w:pPr>
    </w:p>
    <w:p w14:paraId="100416C0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1"/>
        </w:rPr>
        <w:t>2007년 1월 1일 지배권 획득일 현재 ㈜대한의 연결재무제표에 계상될</w:t>
      </w:r>
      <w:r>
        <w:t xml:space="preserve"> 영업권과 소수주주지분은 각각 얼마인가? 단, 2007년 1월 1일 현재 </w:t>
      </w:r>
      <w:r>
        <w:rPr>
          <w:spacing w:val="-1"/>
        </w:rPr>
        <w:t>㈜신라는 ㈜대한의 연결대상 종속회사이고, 법인세효과는 없는 것으로</w:t>
      </w:r>
      <w:r>
        <w:t xml:space="preserve"> 가정한다.</w:t>
      </w:r>
    </w:p>
    <w:p w14:paraId="07E96D57" w14:textId="77777777" w:rsidR="00D64582" w:rsidRDefault="00D64582">
      <w:pPr>
        <w:pStyle w:val="a8"/>
        <w:snapToGrid/>
        <w:ind w:left="200" w:hanging="200"/>
      </w:pPr>
    </w:p>
    <w:p w14:paraId="21144ED1" w14:textId="77777777" w:rsidR="00D64582" w:rsidRDefault="00B96889">
      <w:pPr>
        <w:pStyle w:val="a8"/>
        <w:snapToGrid/>
        <w:ind w:left="297" w:hanging="297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9"/>
        <w:gridCol w:w="293"/>
        <w:gridCol w:w="1368"/>
        <w:gridCol w:w="406"/>
        <w:gridCol w:w="1708"/>
      </w:tblGrid>
      <w:tr w:rsidR="00D64582" w14:paraId="3ECCB150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061D9" w14:textId="77777777" w:rsidR="00D64582" w:rsidRDefault="00D64582">
            <w:pPr>
              <w:pStyle w:val="a8"/>
              <w:snapToGrid/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684F8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37EE58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영업권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F6E0E" w14:textId="77777777" w:rsidR="00D64582" w:rsidRDefault="00D64582">
            <w:pPr>
              <w:pStyle w:val="a8"/>
              <w:wordWrap/>
              <w:snapToGrid/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EDB885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소수주주지분</w:t>
            </w:r>
          </w:p>
        </w:tc>
      </w:tr>
      <w:tr w:rsidR="00D64582" w14:paraId="3E470F86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B3296" w14:textId="77777777" w:rsidR="00D64582" w:rsidRDefault="00B96889">
            <w:pPr>
              <w:pStyle w:val="a8"/>
              <w:snapToGrid/>
            </w:pPr>
            <w:r>
              <w:t>①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08D3E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875AD1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￦102,000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3CEDC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3739D" w14:textId="77777777" w:rsidR="00D64582" w:rsidRDefault="00B96889">
            <w:pPr>
              <w:pStyle w:val="a8"/>
              <w:wordWrap/>
              <w:jc w:val="center"/>
            </w:pPr>
            <w:r>
              <w:t>￦368,000</w:t>
            </w:r>
          </w:p>
        </w:tc>
      </w:tr>
      <w:tr w:rsidR="00D64582" w14:paraId="73DB447C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B6394" w14:textId="77777777" w:rsidR="00D64582" w:rsidRDefault="00B96889">
            <w:pPr>
              <w:pStyle w:val="a8"/>
              <w:snapToGrid/>
            </w:pPr>
            <w:r>
              <w:t>②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80978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01F3A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￦248,000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AADDB9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8BA2E" w14:textId="77777777" w:rsidR="00D64582" w:rsidRDefault="00B96889">
            <w:pPr>
              <w:pStyle w:val="a8"/>
              <w:wordWrap/>
              <w:jc w:val="center"/>
            </w:pPr>
            <w:r>
              <w:t>￦368,000</w:t>
            </w:r>
          </w:p>
        </w:tc>
      </w:tr>
      <w:tr w:rsidR="00D64582" w14:paraId="01857485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F37B7" w14:textId="77777777" w:rsidR="00D64582" w:rsidRDefault="00B96889">
            <w:pPr>
              <w:pStyle w:val="a8"/>
              <w:snapToGrid/>
            </w:pPr>
            <w:r>
              <w:t>③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694C43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F659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￦248,000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08C44B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F4FCE" w14:textId="77777777" w:rsidR="00D64582" w:rsidRDefault="00B96889">
            <w:pPr>
              <w:pStyle w:val="a8"/>
              <w:wordWrap/>
              <w:jc w:val="center"/>
            </w:pPr>
            <w:r>
              <w:t>￦467,200</w:t>
            </w:r>
          </w:p>
        </w:tc>
      </w:tr>
      <w:tr w:rsidR="00D64582" w14:paraId="40FD3DCC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3CE42" w14:textId="77777777" w:rsidR="00D64582" w:rsidRDefault="00B96889">
            <w:pPr>
              <w:pStyle w:val="a8"/>
              <w:snapToGrid/>
            </w:pPr>
            <w:r>
              <w:t>④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C9FCF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B818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￦350,000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4A36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EA42F" w14:textId="77777777" w:rsidR="00D64582" w:rsidRDefault="00B96889">
            <w:pPr>
              <w:pStyle w:val="a8"/>
              <w:wordWrap/>
              <w:jc w:val="center"/>
            </w:pPr>
            <w:r>
              <w:t>￦467,200</w:t>
            </w:r>
          </w:p>
        </w:tc>
      </w:tr>
      <w:tr w:rsidR="00D64582" w14:paraId="5F9074AF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880B8" w14:textId="77777777" w:rsidR="00D64582" w:rsidRDefault="00B96889">
            <w:pPr>
              <w:pStyle w:val="a8"/>
              <w:snapToGrid/>
            </w:pPr>
            <w:r>
              <w:t>⑤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EEE54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FA0467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￦350,000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7AED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C777B" w14:textId="77777777" w:rsidR="00D64582" w:rsidRDefault="00B96889">
            <w:pPr>
              <w:pStyle w:val="a8"/>
              <w:wordWrap/>
              <w:jc w:val="center"/>
            </w:pPr>
            <w:r>
              <w:t>￦368,000</w:t>
            </w:r>
          </w:p>
        </w:tc>
      </w:tr>
    </w:tbl>
    <w:p w14:paraId="43D956F5" w14:textId="77777777" w:rsidR="00D64582" w:rsidRDefault="00D64582">
      <w:pPr>
        <w:rPr>
          <w:sz w:val="2"/>
        </w:rPr>
      </w:pPr>
    </w:p>
    <w:p w14:paraId="03E9D8BD" w14:textId="77777777" w:rsidR="00D64582" w:rsidRDefault="00D64582">
      <w:pPr>
        <w:pStyle w:val="a8"/>
      </w:pPr>
    </w:p>
    <w:p w14:paraId="3D2C7512" w14:textId="77777777" w:rsidR="00D64582" w:rsidRDefault="00D64582">
      <w:pPr>
        <w:pStyle w:val="a8"/>
      </w:pPr>
    </w:p>
    <w:p w14:paraId="6D940608" w14:textId="77777777" w:rsidR="00D64582" w:rsidRDefault="00830E7C">
      <w:pPr>
        <w:pStyle w:val="a8"/>
      </w:pPr>
      <w:r>
        <w:pict w14:anchorId="4CAF3F31">
          <v:group id="_x0000_s1056" style="position:absolute;left:0;text-align:left;margin-left:16.8pt;margin-top:59.35pt;width:698.25pt;height:73.45pt;z-index:62;mso-position-horizontal-relative:page;mso-position-vertical-relative:page" coordsize="69824,7344">
            <v:line id="_x0000_s1063" style="position:absolute" from="0,6772" to="69824,6772" strokeweight="1pt">
              <v:stroke joinstyle="miter"/>
            </v:line>
            <v:group id="_x0000_s1057" style="position:absolute;width:69372;height:6514" coordsize="69372,6514">
              <v:shape id="_x0000_s1784292241" o:spid="_x0000_s1062" style="position:absolute;left:22708;width:24220;height:6273" coordsize="24220,6273" o:spt="100" adj="0,,0" path="m,l24220,r,6273l,6273xe" filled="f" stroked="f">
                <v:stroke joinstyle="round"/>
                <v:formulas/>
                <v:path o:connecttype="segments"/>
                <v:textbox inset="0,0,0,0">
                  <w:txbxContent>
                    <w:p w14:paraId="2D028879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784292242" o:spid="_x0000_s1061" style="position:absolute;left:268;top:3123;width:9768;height:3538" coordsize="9768,3538" o:spt="100" adj="0,,0" path="m,l9768,r,3538l,3538xe" filled="f" stroked="f">
                <v:stroke joinstyle="round"/>
                <v:formulas/>
                <v:path o:connecttype="segments"/>
                <v:textbox inset="0,0,0,0">
                  <w:txbxContent>
                    <w:p w14:paraId="3C66B708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58" style="position:absolute;width:14280;height:3531" coordsize="14280,3531">
                <v:shape id="_x0000_s1784292244" o:spid="_x0000_s1060" style="position:absolute;left:55360;top:2984;width:7800;height:3538" coordsize="7800,3538" o:spt="100" adj="0,,0" path="m353,c35,,,35,,354l,3185v,319,35,353,353,353l7446,3538v319,,354,-34,354,-353l7800,354c7800,35,7765,,744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F11A477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245" o:spid="_x0000_s1059" style="position:absolute;left:64664;top:3818;width:4976;height:2850" coordsize="4976,2850" o:spt="100" adj="0,,0" path="m284,c28,,,27,,284l,2565v,257,28,285,284,285l4691,2850v257,,285,-28,285,-285l4976,284c4976,27,4948,,469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9F1BD26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7A181071">
          <v:line id="_x0000_s1784292218" o:spid="_x0000_s1055" style="position:absolute;left:0;text-align:left;z-index:6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2B86095" w14:textId="77777777" w:rsidR="00D64582" w:rsidRDefault="00B96889">
      <w:pPr>
        <w:pStyle w:val="a8"/>
        <w:ind w:left="280" w:hanging="280"/>
      </w:pPr>
      <w:r>
        <w:rPr>
          <w:b/>
          <w:bCs/>
        </w:rPr>
        <w:t>46.</w:t>
      </w:r>
      <w:r>
        <w:rPr>
          <w:b/>
          <w:bCs/>
          <w:spacing w:val="-4"/>
        </w:rPr>
        <w:t xml:space="preserve"> </w:t>
      </w:r>
      <w:r>
        <w:rPr>
          <w:spacing w:val="-4"/>
        </w:rPr>
        <w:t>2007년 1월 1일 ㈜한강은 ㈜낙동의 보통주 80%를 ￦35,000에 취득하여</w:t>
      </w:r>
      <w:r>
        <w:t xml:space="preserve"> </w:t>
      </w:r>
      <w:r>
        <w:rPr>
          <w:spacing w:val="1"/>
        </w:rPr>
        <w:t>지분법으로 회계처리하고 있다. 주식취득 시점에 ㈜낙동의 순자산</w:t>
      </w:r>
      <w:r>
        <w:t xml:space="preserve"> </w:t>
      </w:r>
      <w:r>
        <w:rPr>
          <w:spacing w:val="-11"/>
        </w:rPr>
        <w:t>장부가액은 ￦30,000으로 공정가액과 일치하고, 자본계정은 자본금 ￦10,000과</w:t>
      </w:r>
      <w:r>
        <w:t xml:space="preserve"> </w:t>
      </w:r>
      <w:r>
        <w:rPr>
          <w:spacing w:val="-6"/>
        </w:rPr>
        <w:t>자본잉여금 ￦15,000 및 이익잉여금 ￦5,000으로 구성되어 있다. 2007년도</w:t>
      </w:r>
      <w:r>
        <w:t xml:space="preserve"> ㈜낙동의 당기순이익은 ￦10,000이며, 2007년 중 중간배당 ￦3,000을 </w:t>
      </w:r>
      <w:r>
        <w:rPr>
          <w:spacing w:val="1"/>
        </w:rPr>
        <w:t>결의</w:t>
      </w:r>
      <w:r>
        <w:rPr>
          <w:spacing w:val="1"/>
        </w:rPr>
        <w:t>·</w:t>
      </w:r>
      <w:r>
        <w:rPr>
          <w:spacing w:val="1"/>
        </w:rPr>
        <w:t>지급하였다. ㈜한강과 ㈜낙동의 상호간 내부거래는 없었으며,</w:t>
      </w:r>
      <w:r>
        <w:t xml:space="preserve"> 영업권 및 지분법 적용시 투자차액은 10년에 걸쳐 상각한다. 2007년 </w:t>
      </w:r>
      <w:r>
        <w:rPr>
          <w:spacing w:val="1"/>
        </w:rPr>
        <w:t>12월 31일 ㈜한강의 대차대조표에 계상되는 지분법적용투자주식은</w:t>
      </w:r>
      <w:r>
        <w:t xml:space="preserve"> 얼마인가? 단, 법인세효과는 없는 것으로 가정한다.</w:t>
      </w:r>
    </w:p>
    <w:p w14:paraId="565E21BF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7441929F" w14:textId="77777777" w:rsidR="00D64582" w:rsidRDefault="00B96889">
      <w:pPr>
        <w:pStyle w:val="a8"/>
        <w:snapToGrid/>
        <w:ind w:left="399"/>
      </w:pPr>
      <w:r>
        <w:t>①</w:t>
      </w:r>
      <w:r>
        <w:t xml:space="preserve"> ￦31,500             </w:t>
      </w:r>
      <w:r>
        <w:t>②</w:t>
      </w:r>
      <w:r>
        <w:t xml:space="preserve"> ￦35,000          </w:t>
      </w:r>
      <w:r>
        <w:t>③</w:t>
      </w:r>
      <w:r>
        <w:t xml:space="preserve"> ￦39,500 </w:t>
      </w:r>
    </w:p>
    <w:p w14:paraId="12A2CFBB" w14:textId="77777777" w:rsidR="00D64582" w:rsidRDefault="00B96889">
      <w:pPr>
        <w:pStyle w:val="a8"/>
        <w:snapToGrid/>
        <w:ind w:left="399"/>
      </w:pPr>
      <w:r>
        <w:t>④</w:t>
      </w:r>
      <w:r>
        <w:t xml:space="preserve"> ￦40,600             </w:t>
      </w:r>
      <w:r>
        <w:t>⑤</w:t>
      </w:r>
      <w:r>
        <w:t xml:space="preserve"> ￦41,900</w:t>
      </w:r>
    </w:p>
    <w:p w14:paraId="0B07F70D" w14:textId="77777777" w:rsidR="00D64582" w:rsidRDefault="00D64582">
      <w:pPr>
        <w:pStyle w:val="a8"/>
      </w:pPr>
    </w:p>
    <w:p w14:paraId="4B9D7774" w14:textId="77777777" w:rsidR="00D64582" w:rsidRDefault="00D64582">
      <w:pPr>
        <w:pStyle w:val="a8"/>
      </w:pPr>
    </w:p>
    <w:p w14:paraId="72FC6CC9" w14:textId="77777777" w:rsidR="00D64582" w:rsidRDefault="00D64582">
      <w:pPr>
        <w:pStyle w:val="a8"/>
      </w:pPr>
    </w:p>
    <w:p w14:paraId="58E65E71" w14:textId="77777777" w:rsidR="00D64582" w:rsidRDefault="00D64582">
      <w:pPr>
        <w:pStyle w:val="a8"/>
      </w:pPr>
    </w:p>
    <w:p w14:paraId="18C205F8" w14:textId="77777777" w:rsidR="00D64582" w:rsidRDefault="00D64582">
      <w:pPr>
        <w:pStyle w:val="a8"/>
      </w:pPr>
    </w:p>
    <w:p w14:paraId="666BCAAA" w14:textId="77777777" w:rsidR="00D64582" w:rsidRDefault="00D64582">
      <w:pPr>
        <w:pStyle w:val="a8"/>
      </w:pPr>
    </w:p>
    <w:p w14:paraId="504AD837" w14:textId="77777777" w:rsidR="00D64582" w:rsidRDefault="00D64582">
      <w:pPr>
        <w:pStyle w:val="a8"/>
      </w:pPr>
    </w:p>
    <w:p w14:paraId="62558481" w14:textId="77777777" w:rsidR="00D64582" w:rsidRDefault="00D64582">
      <w:pPr>
        <w:pStyle w:val="a8"/>
      </w:pPr>
    </w:p>
    <w:p w14:paraId="05C9307E" w14:textId="77777777" w:rsidR="00D64582" w:rsidRDefault="00D64582">
      <w:pPr>
        <w:pStyle w:val="a8"/>
      </w:pPr>
    </w:p>
    <w:p w14:paraId="12560D45" w14:textId="77777777" w:rsidR="00D64582" w:rsidRDefault="00D64582">
      <w:pPr>
        <w:pStyle w:val="a8"/>
      </w:pPr>
    </w:p>
    <w:p w14:paraId="0A47CC16" w14:textId="77777777" w:rsidR="00D64582" w:rsidRDefault="00B96889">
      <w:pPr>
        <w:pStyle w:val="a8"/>
        <w:snapToGrid/>
        <w:ind w:left="264" w:hanging="264"/>
        <w:rPr>
          <w:spacing w:val="2"/>
        </w:rPr>
      </w:pPr>
      <w:r>
        <w:rPr>
          <w:b/>
          <w:bCs/>
          <w:spacing w:val="-6"/>
        </w:rPr>
        <w:t xml:space="preserve">47. </w:t>
      </w:r>
      <w:r>
        <w:rPr>
          <w:spacing w:val="-6"/>
        </w:rPr>
        <w:t>2007년 1월 1일 ㈜동백은 순자산 장부가액 ￦500,000인 ㈜화랑의 보통주 70%를</w:t>
      </w:r>
      <w:r>
        <w:t xml:space="preserve"> </w:t>
      </w:r>
      <w:r>
        <w:rPr>
          <w:spacing w:val="-2"/>
        </w:rPr>
        <w:t>￦400,000에 취득하였다. 취득일 현재 ㈜화랑의 자산 및 부채에 대한 장부</w:t>
      </w:r>
      <w:r>
        <w:rPr>
          <w:spacing w:val="-3"/>
        </w:rPr>
        <w:t xml:space="preserve">가액과 공정가액은 건물(장부가액 ￦100,000, 공정가액 ￦150,000, </w:t>
      </w:r>
      <w:r>
        <w:rPr>
          <w:spacing w:val="2"/>
        </w:rPr>
        <w:t>잔여내용</w:t>
      </w:r>
      <w:r>
        <w:rPr>
          <w:spacing w:val="-2"/>
        </w:rPr>
        <w:t xml:space="preserve">연수 10년, 잔존가액은 없으며, 감가상각은 정액법적용)을 제외하고 모두 일치하였다. 한편, </w:t>
      </w:r>
      <w:r>
        <w:rPr>
          <w:spacing w:val="-5"/>
        </w:rPr>
        <w:t>2007년도에</w:t>
      </w:r>
      <w:r>
        <w:rPr>
          <w:spacing w:val="-10"/>
        </w:rPr>
        <w:t xml:space="preserve"> </w:t>
      </w:r>
      <w:r>
        <w:rPr>
          <w:spacing w:val="-14"/>
        </w:rPr>
        <w:t>㈜동백은 ㈜화랑에</w:t>
      </w:r>
      <w:r>
        <w:rPr>
          <w:spacing w:val="-7"/>
        </w:rPr>
        <w:t xml:space="preserve"> </w:t>
      </w:r>
      <w:r>
        <w:rPr>
          <w:spacing w:val="-8"/>
        </w:rPr>
        <w:t>원가가 ￦100,000인 상품을 ￦120,000에 판매</w:t>
      </w:r>
      <w:r>
        <w:rPr>
          <w:spacing w:val="-9"/>
        </w:rPr>
        <w:t>하였으며,</w:t>
      </w:r>
      <w:r>
        <w:rPr>
          <w:spacing w:val="-5"/>
        </w:rPr>
        <w:t xml:space="preserve"> ㈜화랑은 2007년말</w:t>
      </w:r>
      <w:r>
        <w:rPr>
          <w:spacing w:val="-4"/>
        </w:rPr>
        <w:t xml:space="preserve"> </w:t>
      </w:r>
      <w:r>
        <w:rPr>
          <w:spacing w:val="-10"/>
        </w:rPr>
        <w:t>현재 이 상품을 보유하고 있다가 2008년도에</w:t>
      </w:r>
      <w:r>
        <w:rPr>
          <w:spacing w:val="-6"/>
        </w:rPr>
        <w:t xml:space="preserve"> </w:t>
      </w:r>
      <w:r>
        <w:rPr>
          <w:spacing w:val="-1"/>
        </w:rPr>
        <w:t>￦150,000의 가격으로 외부에</w:t>
      </w:r>
      <w:r>
        <w:rPr>
          <w:spacing w:val="5"/>
        </w:rPr>
        <w:t xml:space="preserve"> </w:t>
      </w:r>
      <w:r>
        <w:rPr>
          <w:spacing w:val="3"/>
        </w:rPr>
        <w:t xml:space="preserve">판매하였다. 이를 제외하고 ㈜동백과 </w:t>
      </w:r>
      <w:r>
        <w:rPr>
          <w:spacing w:val="6"/>
        </w:rPr>
        <w:t>㈜화랑 간에</w:t>
      </w:r>
      <w:r>
        <w:rPr>
          <w:spacing w:val="1"/>
        </w:rPr>
        <w:t xml:space="preserve"> </w:t>
      </w:r>
      <w:r>
        <w:rPr>
          <w:spacing w:val="4"/>
        </w:rPr>
        <w:t>내부거래는 없었</w:t>
      </w:r>
      <w:r>
        <w:rPr>
          <w:spacing w:val="5"/>
        </w:rPr>
        <w:t>으며, ㈜화랑의 순자산가액 변동은</w:t>
      </w:r>
      <w:r>
        <w:rPr>
          <w:spacing w:val="2"/>
        </w:rPr>
        <w:t xml:space="preserve"> 당기순이익에 따른 것이다. </w:t>
      </w:r>
    </w:p>
    <w:p w14:paraId="7F6D2E6C" w14:textId="77777777" w:rsidR="00D64582" w:rsidRDefault="00D64582">
      <w:pPr>
        <w:pStyle w:val="a8"/>
        <w:snapToGrid/>
        <w:ind w:left="264" w:hanging="264"/>
        <w:rPr>
          <w:spacing w:val="1"/>
          <w:sz w:val="12"/>
          <w:szCs w:val="12"/>
        </w:rPr>
      </w:pPr>
    </w:p>
    <w:p w14:paraId="1A9ADB8C" w14:textId="77777777" w:rsidR="00D64582" w:rsidRDefault="00B96889">
      <w:pPr>
        <w:pStyle w:val="a8"/>
        <w:snapToGrid/>
        <w:ind w:left="309" w:hanging="309"/>
      </w:pPr>
      <w:r>
        <w:rPr>
          <w:spacing w:val="3"/>
        </w:rPr>
        <w:t xml:space="preserve">   </w:t>
      </w:r>
      <w:r>
        <w:rPr>
          <w:spacing w:val="-1"/>
        </w:rPr>
        <w:t xml:space="preserve">㈜화랑의 2007년도 당기순이익이 ￦100,000이라면, </w:t>
      </w:r>
      <w:r>
        <w:t>2007년 12월 31일 ㈜동백의 개별재무제표에 계상되는 지분법이익과 ㈜동백의 연결재무제표에 계상되는 소수주주지분순이익은 각각 얼마인가?</w:t>
      </w:r>
      <w:r>
        <w:rPr>
          <w:spacing w:val="3"/>
        </w:rPr>
        <w:t xml:space="preserve"> 단, </w:t>
      </w:r>
      <w:r>
        <w:t xml:space="preserve">2007년 </w:t>
      </w:r>
      <w:r>
        <w:rPr>
          <w:spacing w:val="-6"/>
        </w:rPr>
        <w:t>12월 31일 현재 ㈜화랑은 ㈜동백의 연결대상 종속회사이고, 법인세효과는</w:t>
      </w:r>
      <w:r>
        <w:t xml:space="preserve"> 없는 것으로 가정한다. 또한, </w:t>
      </w:r>
      <w:r>
        <w:rPr>
          <w:spacing w:val="3"/>
        </w:rPr>
        <w:t>영업권 및 지분법 적용시 투자차액은</w:t>
      </w:r>
      <w:r>
        <w:t xml:space="preserve"> 5년에 걸쳐 상각한다.</w:t>
      </w:r>
    </w:p>
    <w:p w14:paraId="41E55C81" w14:textId="77777777" w:rsidR="00D64582" w:rsidRDefault="00D64582">
      <w:pPr>
        <w:pStyle w:val="a8"/>
        <w:snapToGrid/>
        <w:ind w:left="399"/>
      </w:pPr>
    </w:p>
    <w:tbl>
      <w:tblPr>
        <w:tblW w:w="0" w:type="auto"/>
        <w:tblInd w:w="2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9"/>
        <w:gridCol w:w="293"/>
        <w:gridCol w:w="1594"/>
        <w:gridCol w:w="236"/>
        <w:gridCol w:w="1991"/>
      </w:tblGrid>
      <w:tr w:rsidR="00D64582" w14:paraId="447225E6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AA81E" w14:textId="77777777" w:rsidR="00D64582" w:rsidRDefault="00D64582">
            <w:pPr>
              <w:pStyle w:val="a8"/>
              <w:snapToGrid/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045E9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76F2A2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지분법이익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46F569" w14:textId="77777777" w:rsidR="00D64582" w:rsidRDefault="00D64582">
            <w:pPr>
              <w:pStyle w:val="a8"/>
              <w:wordWrap/>
              <w:snapToGrid/>
              <w:jc w:val="center"/>
            </w:pPr>
          </w:p>
        </w:tc>
        <w:tc>
          <w:tcPr>
            <w:tcW w:w="19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419EB3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소수주주지분순이익</w:t>
            </w:r>
          </w:p>
        </w:tc>
      </w:tr>
      <w:tr w:rsidR="00D64582" w14:paraId="5E37E728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4BF78" w14:textId="77777777" w:rsidR="00D64582" w:rsidRDefault="00B96889">
            <w:pPr>
              <w:pStyle w:val="a8"/>
              <w:snapToGrid/>
            </w:pPr>
            <w:r>
              <w:t>①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25369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69D71" w14:textId="77777777" w:rsidR="00D64582" w:rsidRDefault="00B96889">
            <w:pPr>
              <w:pStyle w:val="a8"/>
              <w:snapToGrid/>
              <w:ind w:left="399"/>
            </w:pPr>
            <w:r>
              <w:t>￦49,500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2B7AB" w14:textId="77777777" w:rsidR="00D64582" w:rsidRDefault="00D64582">
            <w:pPr>
              <w:pStyle w:val="a8"/>
            </w:pPr>
          </w:p>
        </w:tc>
        <w:tc>
          <w:tcPr>
            <w:tcW w:w="19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CD6C5" w14:textId="77777777" w:rsidR="00D64582" w:rsidRDefault="00B96889">
            <w:pPr>
              <w:pStyle w:val="a8"/>
              <w:snapToGrid/>
              <w:ind w:left="615"/>
            </w:pPr>
            <w:r>
              <w:t>￦28,500</w:t>
            </w:r>
          </w:p>
        </w:tc>
      </w:tr>
      <w:tr w:rsidR="00D64582" w14:paraId="078AF795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BCE16" w14:textId="77777777" w:rsidR="00D64582" w:rsidRDefault="00B96889">
            <w:pPr>
              <w:pStyle w:val="a8"/>
              <w:snapToGrid/>
            </w:pPr>
            <w:r>
              <w:t>②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DF2B0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243BD4" w14:textId="77777777" w:rsidR="00D64582" w:rsidRDefault="00B96889">
            <w:pPr>
              <w:pStyle w:val="a8"/>
              <w:snapToGrid/>
              <w:ind w:left="399"/>
            </w:pPr>
            <w:r>
              <w:t>￦49,500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81175" w14:textId="77777777" w:rsidR="00D64582" w:rsidRDefault="00D64582">
            <w:pPr>
              <w:pStyle w:val="a8"/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25605" w14:textId="77777777" w:rsidR="00D64582" w:rsidRDefault="00B96889">
            <w:pPr>
              <w:pStyle w:val="a8"/>
              <w:snapToGrid/>
              <w:ind w:left="615"/>
            </w:pPr>
            <w:r>
              <w:t>￦27,000</w:t>
            </w:r>
          </w:p>
        </w:tc>
      </w:tr>
      <w:tr w:rsidR="00D64582" w14:paraId="39EBA006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8B99C" w14:textId="77777777" w:rsidR="00D64582" w:rsidRDefault="00B96889">
            <w:pPr>
              <w:pStyle w:val="a8"/>
              <w:snapToGrid/>
            </w:pPr>
            <w:r>
              <w:t>③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05957F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524D8" w14:textId="77777777" w:rsidR="00D64582" w:rsidRDefault="00B96889">
            <w:pPr>
              <w:pStyle w:val="a8"/>
              <w:snapToGrid/>
              <w:ind w:left="399"/>
            </w:pPr>
            <w:r>
              <w:t>￦43,500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3481D" w14:textId="77777777" w:rsidR="00D64582" w:rsidRDefault="00D64582">
            <w:pPr>
              <w:pStyle w:val="a8"/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24B9D" w14:textId="77777777" w:rsidR="00D64582" w:rsidRDefault="00B96889">
            <w:pPr>
              <w:pStyle w:val="a8"/>
              <w:snapToGrid/>
              <w:ind w:left="615"/>
            </w:pPr>
            <w:r>
              <w:t>￦28,500</w:t>
            </w:r>
          </w:p>
        </w:tc>
      </w:tr>
      <w:tr w:rsidR="00D64582" w14:paraId="4B45256E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6E5CA" w14:textId="77777777" w:rsidR="00D64582" w:rsidRDefault="00B96889">
            <w:pPr>
              <w:pStyle w:val="a8"/>
              <w:snapToGrid/>
            </w:pPr>
            <w:r>
              <w:t>④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A4788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E6FB61" w14:textId="77777777" w:rsidR="00D64582" w:rsidRDefault="00B96889">
            <w:pPr>
              <w:pStyle w:val="a8"/>
              <w:snapToGrid/>
              <w:ind w:left="399"/>
            </w:pPr>
            <w:r>
              <w:t>￦43,000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6A350" w14:textId="77777777" w:rsidR="00D64582" w:rsidRDefault="00D64582">
            <w:pPr>
              <w:pStyle w:val="a8"/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3FD32" w14:textId="77777777" w:rsidR="00D64582" w:rsidRDefault="00B96889">
            <w:pPr>
              <w:pStyle w:val="a8"/>
              <w:snapToGrid/>
              <w:ind w:left="615"/>
            </w:pPr>
            <w:r>
              <w:t>￦27,000</w:t>
            </w:r>
          </w:p>
        </w:tc>
      </w:tr>
      <w:tr w:rsidR="00D64582" w14:paraId="6E17F880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9C4A1" w14:textId="77777777" w:rsidR="00D64582" w:rsidRDefault="00B96889">
            <w:pPr>
              <w:pStyle w:val="a8"/>
              <w:snapToGrid/>
            </w:pPr>
            <w:r>
              <w:t>⑤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B91BE6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FFE00" w14:textId="77777777" w:rsidR="00D64582" w:rsidRDefault="00B96889">
            <w:pPr>
              <w:pStyle w:val="a8"/>
              <w:snapToGrid/>
              <w:ind w:left="399"/>
            </w:pPr>
            <w:r>
              <w:t>￦40,000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702FBA" w14:textId="77777777" w:rsidR="00D64582" w:rsidRDefault="00D64582">
            <w:pPr>
              <w:pStyle w:val="a8"/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3B15C" w14:textId="77777777" w:rsidR="00D64582" w:rsidRDefault="00B96889">
            <w:pPr>
              <w:pStyle w:val="a8"/>
              <w:snapToGrid/>
              <w:ind w:left="615"/>
            </w:pPr>
            <w:r>
              <w:t>￦27,600</w:t>
            </w:r>
          </w:p>
        </w:tc>
      </w:tr>
    </w:tbl>
    <w:p w14:paraId="28A53DCA" w14:textId="77777777" w:rsidR="00D64582" w:rsidRDefault="00D64582">
      <w:pPr>
        <w:rPr>
          <w:sz w:val="2"/>
        </w:rPr>
      </w:pPr>
    </w:p>
    <w:p w14:paraId="66402873" w14:textId="77777777" w:rsidR="00D64582" w:rsidRDefault="00D64582">
      <w:pPr>
        <w:pStyle w:val="a8"/>
      </w:pPr>
    </w:p>
    <w:p w14:paraId="465CBB37" w14:textId="77777777" w:rsidR="00D64582" w:rsidRDefault="00D64582">
      <w:pPr>
        <w:pStyle w:val="a8"/>
      </w:pPr>
    </w:p>
    <w:p w14:paraId="6E86F4FC" w14:textId="77777777" w:rsidR="00D64582" w:rsidRDefault="00D64582">
      <w:pPr>
        <w:pStyle w:val="a8"/>
      </w:pPr>
    </w:p>
    <w:p w14:paraId="4A7156BD" w14:textId="77777777" w:rsidR="00D64582" w:rsidRDefault="00D64582">
      <w:pPr>
        <w:pStyle w:val="a8"/>
      </w:pPr>
    </w:p>
    <w:p w14:paraId="79197FC7" w14:textId="77777777" w:rsidR="00D64582" w:rsidRDefault="00D64582">
      <w:pPr>
        <w:pStyle w:val="a8"/>
      </w:pPr>
    </w:p>
    <w:p w14:paraId="6247DD71" w14:textId="77777777" w:rsidR="00D64582" w:rsidRDefault="00D64582">
      <w:pPr>
        <w:pStyle w:val="a8"/>
      </w:pPr>
    </w:p>
    <w:p w14:paraId="7A072478" w14:textId="77777777" w:rsidR="00D64582" w:rsidRDefault="00D64582">
      <w:pPr>
        <w:pStyle w:val="a8"/>
      </w:pPr>
    </w:p>
    <w:p w14:paraId="7F0F096C" w14:textId="77777777" w:rsidR="00D64582" w:rsidRDefault="00D64582">
      <w:pPr>
        <w:pStyle w:val="a8"/>
      </w:pPr>
    </w:p>
    <w:p w14:paraId="7EE981EC" w14:textId="77777777" w:rsidR="00D64582" w:rsidRDefault="00D64582">
      <w:pPr>
        <w:pStyle w:val="a8"/>
      </w:pPr>
    </w:p>
    <w:p w14:paraId="5F2A2727" w14:textId="77777777" w:rsidR="00D64582" w:rsidRDefault="00B96889">
      <w:pPr>
        <w:pStyle w:val="a8"/>
        <w:snapToGrid/>
        <w:ind w:left="274" w:hanging="274"/>
      </w:pPr>
      <w:r>
        <w:rPr>
          <w:b/>
          <w:bCs/>
          <w:spacing w:val="-2"/>
        </w:rPr>
        <w:t>48.</w:t>
      </w:r>
      <w:r>
        <w:rPr>
          <w:spacing w:val="-2"/>
        </w:rPr>
        <w:t xml:space="preserve"> 파생상품 등에 대한 기업회계기준 및 관련 해석에 대한 다음 설명 중</w:t>
      </w:r>
      <w:r>
        <w:t xml:space="preserve"> 타당하지</w:t>
      </w:r>
      <w:r>
        <w:rPr>
          <w:b/>
          <w:bCs/>
        </w:rPr>
        <w:t xml:space="preserve">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6F2CFD13" w14:textId="77777777" w:rsidR="00D64582" w:rsidRDefault="00D64582">
      <w:pPr>
        <w:pStyle w:val="a8"/>
        <w:snapToGrid/>
        <w:ind w:left="284" w:hanging="284"/>
      </w:pPr>
    </w:p>
    <w:p w14:paraId="2BF5B00C" w14:textId="77777777" w:rsidR="00D64582" w:rsidRDefault="00B96889">
      <w:pPr>
        <w:pStyle w:val="a8"/>
        <w:snapToGrid/>
        <w:ind w:left="502" w:hanging="502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현금흐름 위험회피회계에서 파생상품평가손익 중 위험회피에 효과적인</w:t>
      </w:r>
      <w:r>
        <w:t xml:space="preserve"> </w:t>
      </w:r>
      <w:r>
        <w:rPr>
          <w:spacing w:val="-1"/>
        </w:rPr>
        <w:t>부분은 당기손익으로 계상하며, 위험회피에 효과적이지 못한 부분은</w:t>
      </w:r>
      <w:r>
        <w:t xml:space="preserve"> 자본항목으로 처리한다.</w:t>
      </w:r>
    </w:p>
    <w:p w14:paraId="0B6F96CD" w14:textId="77777777" w:rsidR="00D64582" w:rsidRDefault="00B96889">
      <w:pPr>
        <w:pStyle w:val="a8"/>
        <w:snapToGrid/>
        <w:ind w:left="513" w:hanging="513"/>
        <w:rPr>
          <w:spacing w:val="-3"/>
        </w:rPr>
      </w:pPr>
      <w:r>
        <w:t xml:space="preserve">  </w:t>
      </w:r>
      <w:r>
        <w:t>②</w:t>
      </w:r>
      <w:r>
        <w:t xml:space="preserve"> 모든 파생상품은 공정가액으로 평가한다. 한편, 파생상품은 결산시 </w:t>
      </w:r>
      <w:r>
        <w:rPr>
          <w:spacing w:val="-3"/>
        </w:rPr>
        <w:t>뿐만 아니라 최초 계약시에도 공정가액으로 평가하여 인식해야 한다.</w:t>
      </w:r>
    </w:p>
    <w:p w14:paraId="52F8F32A" w14:textId="77777777" w:rsidR="00D64582" w:rsidRDefault="00B96889">
      <w:pPr>
        <w:pStyle w:val="a8"/>
        <w:snapToGrid/>
        <w:ind w:left="527" w:hanging="527"/>
      </w:pPr>
      <w:r>
        <w:t xml:space="preserve">  </w:t>
      </w:r>
      <w:r>
        <w:t>③</w:t>
      </w:r>
      <w:r>
        <w:t xml:space="preserve"> 위험회피수단으로 지정되지 않고 매매목적 등으로 보유하고 있는 파생상품의 평가손익은 당기손익으로 계상한다.</w:t>
      </w:r>
    </w:p>
    <w:p w14:paraId="3395710B" w14:textId="77777777" w:rsidR="00D64582" w:rsidRDefault="00B96889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공정가액 위험회피회계에서 특정위험으로 인한 위험회피 대상항목의</w:t>
      </w:r>
      <w:r>
        <w:t xml:space="preserve"> 평가손익은 전액을 해당 회계연도에 당기손익으로 처리한다.</w:t>
      </w:r>
    </w:p>
    <w:p w14:paraId="071E8439" w14:textId="77777777" w:rsidR="00D64582" w:rsidRDefault="00B96889">
      <w:pPr>
        <w:pStyle w:val="a8"/>
        <w:snapToGrid/>
        <w:ind w:left="510" w:hanging="510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투자채권처럼 평가손익을 자본항목으로 계상하는 위험회피</w:t>
      </w:r>
      <w:r>
        <w:rPr>
          <w:spacing w:val="-6"/>
        </w:rPr>
        <w:t>대상항목에</w:t>
      </w:r>
      <w:r>
        <w:rPr>
          <w:spacing w:val="-2"/>
        </w:rPr>
        <w:t xml:space="preserve"> </w:t>
      </w:r>
      <w:r>
        <w:rPr>
          <w:spacing w:val="-3"/>
        </w:rPr>
        <w:t>대하여 공정가액 위험회피회계를 적용하는 경우 자본항목</w:t>
      </w:r>
      <w:r>
        <w:rPr>
          <w:spacing w:val="-5"/>
        </w:rPr>
        <w:t>으로 계상</w:t>
      </w:r>
      <w:r>
        <w:rPr>
          <w:spacing w:val="-4"/>
        </w:rPr>
        <w:t>되어 있는 특정위험에 대한 평가손익은 당기손익</w:t>
      </w:r>
      <w:r>
        <w:t>으로 인식한다.</w:t>
      </w:r>
    </w:p>
    <w:p w14:paraId="38C32E4A" w14:textId="77777777" w:rsidR="00D64582" w:rsidRDefault="00D64582">
      <w:pPr>
        <w:pStyle w:val="a8"/>
        <w:snapToGrid/>
        <w:ind w:left="507" w:hanging="507"/>
      </w:pPr>
    </w:p>
    <w:p w14:paraId="32D38D79" w14:textId="77777777" w:rsidR="00D64582" w:rsidRDefault="00D64582">
      <w:pPr>
        <w:pStyle w:val="a8"/>
        <w:snapToGrid/>
        <w:ind w:left="521" w:hanging="521"/>
      </w:pPr>
    </w:p>
    <w:p w14:paraId="78E72475" w14:textId="77777777" w:rsidR="00D64582" w:rsidRDefault="00D64582">
      <w:pPr>
        <w:pStyle w:val="a8"/>
        <w:snapToGrid/>
        <w:ind w:left="521" w:hanging="521"/>
      </w:pPr>
    </w:p>
    <w:p w14:paraId="566EA3F9" w14:textId="77777777" w:rsidR="00D64582" w:rsidRDefault="00D64582">
      <w:pPr>
        <w:pStyle w:val="a8"/>
        <w:snapToGrid/>
        <w:ind w:left="521" w:hanging="521"/>
      </w:pPr>
    </w:p>
    <w:p w14:paraId="6D9570E1" w14:textId="77777777" w:rsidR="00D64582" w:rsidRDefault="00D64582">
      <w:pPr>
        <w:pStyle w:val="a8"/>
        <w:snapToGrid/>
        <w:ind w:left="521" w:hanging="521"/>
      </w:pPr>
    </w:p>
    <w:p w14:paraId="19185762" w14:textId="77777777" w:rsidR="00D64582" w:rsidRDefault="00D64582">
      <w:pPr>
        <w:pStyle w:val="a8"/>
        <w:snapToGrid/>
        <w:ind w:left="521" w:hanging="521"/>
      </w:pPr>
    </w:p>
    <w:p w14:paraId="55DD16F4" w14:textId="77777777" w:rsidR="00D64582" w:rsidRDefault="00D64582">
      <w:pPr>
        <w:pStyle w:val="a8"/>
        <w:snapToGrid/>
        <w:ind w:left="521" w:hanging="521"/>
      </w:pPr>
    </w:p>
    <w:p w14:paraId="1DC66C01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49.</w:t>
      </w:r>
      <w:r>
        <w:rPr>
          <w:spacing w:val="-3"/>
        </w:rPr>
        <w:t xml:space="preserve"> 2007년 9월 1일 ㈜경기는 2008년 2월 29일에 매입할 것이 거의 확실한</w:t>
      </w:r>
      <w:r>
        <w:t xml:space="preserve"> </w:t>
      </w:r>
      <w:r>
        <w:rPr>
          <w:spacing w:val="-1"/>
        </w:rPr>
        <w:t>원유 10배럴의 시장가격변동에 따른 미래현금위험을 회피하기 위하여,</w:t>
      </w:r>
      <w:r>
        <w:t xml:space="preserve"> </w:t>
      </w:r>
      <w:r>
        <w:rPr>
          <w:spacing w:val="-1"/>
        </w:rPr>
        <w:t>장외시장에서 배럴당 ￦310,000으로 원유선도계약(계약기간: 2007.9.1</w:t>
      </w:r>
      <w:r>
        <w:t>～</w:t>
      </w:r>
      <w:r>
        <w:rPr>
          <w:spacing w:val="-2"/>
        </w:rPr>
        <w:t>2008.2.29)을 체결하였다. 계약조건은 결제일에 원유 10배럴의 선도거래</w:t>
      </w:r>
      <w:r>
        <w:t xml:space="preserve"> </w:t>
      </w:r>
      <w:r>
        <w:rPr>
          <w:spacing w:val="1"/>
        </w:rPr>
        <w:t>계약금액과 결제일 시장가격의 차액을 현금으로 수수하는 것이다.</w:t>
      </w:r>
      <w:r>
        <w:t xml:space="preserve"> </w:t>
      </w:r>
      <w:r>
        <w:rPr>
          <w:spacing w:val="-5"/>
        </w:rPr>
        <w:t xml:space="preserve">계약기간 동안 원유의 현물가격과 선도가격은 다음과 같다. </w:t>
      </w:r>
    </w:p>
    <w:p w14:paraId="602A2247" w14:textId="77777777" w:rsidR="00D64582" w:rsidRDefault="00D64582">
      <w:pPr>
        <w:pStyle w:val="a8"/>
        <w:snapToGrid/>
        <w:spacing w:line="240" w:lineRule="auto"/>
        <w:ind w:left="280" w:hanging="280"/>
      </w:pPr>
    </w:p>
    <w:tbl>
      <w:tblPr>
        <w:tblW w:w="0" w:type="auto"/>
        <w:tblInd w:w="3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7"/>
        <w:gridCol w:w="366"/>
        <w:gridCol w:w="1821"/>
        <w:gridCol w:w="366"/>
        <w:gridCol w:w="2285"/>
      </w:tblGrid>
      <w:tr w:rsidR="00D64582" w14:paraId="3DD573E2" w14:textId="77777777">
        <w:trPr>
          <w:trHeight w:val="56"/>
        </w:trPr>
        <w:tc>
          <w:tcPr>
            <w:tcW w:w="14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71D54F" w14:textId="77777777" w:rsidR="00D64582" w:rsidRDefault="00B96889">
            <w:pPr>
              <w:pStyle w:val="a8"/>
              <w:wordWrap/>
              <w:jc w:val="center"/>
            </w:pPr>
            <w:r>
              <w:t>일 자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111788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82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C0A275" w14:textId="77777777" w:rsidR="00D64582" w:rsidRDefault="00B96889">
            <w:pPr>
              <w:pStyle w:val="a8"/>
              <w:wordWrap/>
              <w:jc w:val="center"/>
            </w:pPr>
            <w:r>
              <w:t>현물가격(￦/배럴)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54B7B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2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CD7385" w14:textId="77777777" w:rsidR="00D64582" w:rsidRDefault="00B96889">
            <w:pPr>
              <w:pStyle w:val="a8"/>
              <w:wordWrap/>
              <w:jc w:val="center"/>
            </w:pPr>
            <w:r>
              <w:t>선도가격(￦/배럴)</w:t>
            </w:r>
          </w:p>
        </w:tc>
      </w:tr>
      <w:tr w:rsidR="00D64582" w14:paraId="78454AED" w14:textId="77777777">
        <w:trPr>
          <w:trHeight w:val="56"/>
        </w:trPr>
        <w:tc>
          <w:tcPr>
            <w:tcW w:w="14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CB7247" w14:textId="77777777" w:rsidR="00D64582" w:rsidRDefault="00B96889">
            <w:pPr>
              <w:pStyle w:val="a8"/>
            </w:pPr>
            <w:r>
              <w:t>2007.  9.  1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BEB14" w14:textId="77777777" w:rsidR="00D64582" w:rsidRDefault="00D64582">
            <w:pPr>
              <w:pStyle w:val="a8"/>
            </w:pP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63D94" w14:textId="77777777" w:rsidR="00D64582" w:rsidRDefault="00B96889">
            <w:pPr>
              <w:pStyle w:val="a8"/>
              <w:wordWrap/>
              <w:ind w:right="580"/>
              <w:jc w:val="right"/>
            </w:pPr>
            <w:r>
              <w:t>300,000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50C0A" w14:textId="77777777" w:rsidR="00D64582" w:rsidRDefault="00D64582">
            <w:pPr>
              <w:pStyle w:val="a8"/>
            </w:pPr>
          </w:p>
        </w:tc>
        <w:tc>
          <w:tcPr>
            <w:tcW w:w="22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BBB17" w14:textId="77777777" w:rsidR="00D64582" w:rsidRDefault="00B96889">
            <w:pPr>
              <w:pStyle w:val="a8"/>
              <w:wordWrap/>
              <w:jc w:val="center"/>
            </w:pPr>
            <w:r>
              <w:t>310,000 (만기 6개월)</w:t>
            </w:r>
          </w:p>
        </w:tc>
      </w:tr>
      <w:tr w:rsidR="00D64582" w14:paraId="09B52AD8" w14:textId="77777777">
        <w:trPr>
          <w:trHeight w:val="56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863C1" w14:textId="77777777" w:rsidR="00D64582" w:rsidRDefault="00B96889">
            <w:pPr>
              <w:pStyle w:val="a8"/>
            </w:pPr>
            <w:r>
              <w:t>2007. 12. 31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7AE1D" w14:textId="77777777" w:rsidR="00D64582" w:rsidRDefault="00D64582">
            <w:pPr>
              <w:pStyle w:val="a8"/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F87EC" w14:textId="77777777" w:rsidR="00D64582" w:rsidRDefault="00B96889">
            <w:pPr>
              <w:pStyle w:val="a8"/>
              <w:wordWrap/>
              <w:ind w:right="580"/>
              <w:jc w:val="right"/>
            </w:pPr>
            <w:r>
              <w:t>307,000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E261A" w14:textId="77777777" w:rsidR="00D64582" w:rsidRDefault="00D64582">
            <w:pPr>
              <w:pStyle w:val="a8"/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88437" w14:textId="77777777" w:rsidR="00D64582" w:rsidRDefault="00B96889">
            <w:pPr>
              <w:pStyle w:val="a8"/>
              <w:wordWrap/>
              <w:jc w:val="center"/>
            </w:pPr>
            <w:r>
              <w:t>320,000 (만기 2개월)</w:t>
            </w:r>
          </w:p>
        </w:tc>
      </w:tr>
      <w:tr w:rsidR="00D64582" w14:paraId="3FC48FB3" w14:textId="77777777">
        <w:trPr>
          <w:trHeight w:val="56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9536D" w14:textId="77777777" w:rsidR="00D64582" w:rsidRDefault="00B96889">
            <w:pPr>
              <w:pStyle w:val="a8"/>
            </w:pPr>
            <w:r>
              <w:t>2008.  2. 29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21D7D" w14:textId="77777777" w:rsidR="00D64582" w:rsidRDefault="00D64582">
            <w:pPr>
              <w:pStyle w:val="a8"/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23AA5" w14:textId="77777777" w:rsidR="00D64582" w:rsidRDefault="00B96889">
            <w:pPr>
              <w:pStyle w:val="a8"/>
              <w:wordWrap/>
              <w:ind w:right="580"/>
              <w:jc w:val="right"/>
            </w:pPr>
            <w:r>
              <w:t>335,000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0BDE9" w14:textId="77777777" w:rsidR="00D64582" w:rsidRDefault="00D64582">
            <w:pPr>
              <w:pStyle w:val="a8"/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251B0" w14:textId="77777777" w:rsidR="00D64582" w:rsidRDefault="00B96889">
            <w:pPr>
              <w:pStyle w:val="a8"/>
              <w:wordWrap/>
              <w:jc w:val="center"/>
            </w:pPr>
            <w:r>
              <w:t>-</w:t>
            </w:r>
          </w:p>
        </w:tc>
      </w:tr>
    </w:tbl>
    <w:p w14:paraId="72C999CB" w14:textId="77777777" w:rsidR="00D64582" w:rsidRDefault="00D64582">
      <w:pPr>
        <w:rPr>
          <w:sz w:val="2"/>
        </w:rPr>
      </w:pPr>
    </w:p>
    <w:p w14:paraId="3B1E03CC" w14:textId="77777777" w:rsidR="00D64582" w:rsidRDefault="00D64582">
      <w:pPr>
        <w:pStyle w:val="a8"/>
        <w:snapToGrid/>
        <w:ind w:left="372"/>
      </w:pPr>
    </w:p>
    <w:p w14:paraId="0984771D" w14:textId="77777777" w:rsidR="00D64582" w:rsidRDefault="00D64582">
      <w:pPr>
        <w:pStyle w:val="a8"/>
        <w:snapToGrid/>
        <w:ind w:left="372"/>
      </w:pPr>
    </w:p>
    <w:p w14:paraId="39DA4A62" w14:textId="77777777" w:rsidR="00D64582" w:rsidRDefault="00B96889">
      <w:pPr>
        <w:pStyle w:val="a8"/>
        <w:snapToGrid/>
        <w:ind w:left="309" w:hanging="309"/>
      </w:pPr>
      <w:r>
        <w:rPr>
          <w:spacing w:val="3"/>
        </w:rPr>
        <w:t xml:space="preserve">   </w:t>
      </w:r>
      <w:r>
        <w:rPr>
          <w:spacing w:val="2"/>
        </w:rPr>
        <w:t>위의 원유선도거래가 위험회피에 효과적이라고 가정하고 현금흐름</w:t>
      </w:r>
      <w:r>
        <w:rPr>
          <w:spacing w:val="-7"/>
        </w:rPr>
        <w:t>위험회피회계를 적용할 경우, ㈜경기의 2007년도와 2008년도 손익계산서에</w:t>
      </w:r>
      <w:r>
        <w:t xml:space="preserve"> 계상되는 원유선도평가손익은 각각 얼마인가?  단, 현재가치평가는 고려하지 않는다.</w:t>
      </w:r>
    </w:p>
    <w:p w14:paraId="066469F2" w14:textId="77777777" w:rsidR="00D64582" w:rsidRDefault="00D64582">
      <w:pPr>
        <w:pStyle w:val="a8"/>
        <w:snapToGrid/>
        <w:ind w:left="372"/>
      </w:pPr>
    </w:p>
    <w:p w14:paraId="5541224F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2"/>
        <w:gridCol w:w="160"/>
        <w:gridCol w:w="1695"/>
        <w:gridCol w:w="918"/>
        <w:gridCol w:w="165"/>
        <w:gridCol w:w="1673"/>
        <w:gridCol w:w="948"/>
      </w:tblGrid>
      <w:tr w:rsidR="00D64582" w14:paraId="5510B261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E0FC9" w14:textId="77777777" w:rsidR="00D64582" w:rsidRDefault="00D64582">
            <w:pPr>
              <w:pStyle w:val="a8"/>
              <w:snapToGrid/>
              <w:ind w:left="393" w:hanging="393"/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058C2" w14:textId="77777777" w:rsidR="00D64582" w:rsidRDefault="00D64582">
            <w:pPr>
              <w:pStyle w:val="a8"/>
            </w:pPr>
          </w:p>
        </w:tc>
        <w:tc>
          <w:tcPr>
            <w:tcW w:w="2613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99A992" w14:textId="77777777" w:rsidR="00D64582" w:rsidRDefault="00B96889">
            <w:pPr>
              <w:pStyle w:val="a8"/>
              <w:wordWrap/>
              <w:jc w:val="center"/>
            </w:pPr>
            <w:r>
              <w:t>2007년도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B2E7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036A46" w14:textId="77777777" w:rsidR="00D64582" w:rsidRDefault="00B96889">
            <w:pPr>
              <w:pStyle w:val="a8"/>
              <w:wordWrap/>
              <w:jc w:val="center"/>
            </w:pPr>
            <w:r>
              <w:t>2008년도</w:t>
            </w:r>
          </w:p>
        </w:tc>
      </w:tr>
      <w:tr w:rsidR="00D64582" w14:paraId="1AA4B6EB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820DB" w14:textId="77777777" w:rsidR="00D64582" w:rsidRDefault="00B96889">
            <w:pPr>
              <w:pStyle w:val="a8"/>
              <w:snapToGrid/>
              <w:ind w:left="393" w:hanging="393"/>
            </w:pPr>
            <w:r>
              <w:t>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167CB" w14:textId="77777777" w:rsidR="00D64582" w:rsidRDefault="00D64582">
            <w:pPr>
              <w:pStyle w:val="a8"/>
            </w:pPr>
          </w:p>
        </w:tc>
        <w:tc>
          <w:tcPr>
            <w:tcW w:w="16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7C8DD" w14:textId="77777777" w:rsidR="00D64582" w:rsidRDefault="00B96889">
            <w:pPr>
              <w:pStyle w:val="a8"/>
              <w:wordWrap/>
              <w:jc w:val="left"/>
            </w:pPr>
            <w:r>
              <w:t>원유선도평가이익</w:t>
            </w:r>
          </w:p>
        </w:tc>
        <w:tc>
          <w:tcPr>
            <w:tcW w:w="9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19257" w14:textId="77777777" w:rsidR="00D64582" w:rsidRDefault="00B96889">
            <w:pPr>
              <w:pStyle w:val="a8"/>
              <w:wordWrap/>
              <w:jc w:val="right"/>
            </w:pPr>
            <w:r>
              <w:t>￦30,000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7D518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262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A6CA1D" w14:textId="77777777" w:rsidR="00D64582" w:rsidRDefault="00B96889">
            <w:pPr>
              <w:pStyle w:val="a8"/>
              <w:wordWrap/>
              <w:jc w:val="left"/>
            </w:pPr>
            <w:r>
              <w:t>원유선도평가손익 없음</w:t>
            </w:r>
          </w:p>
        </w:tc>
      </w:tr>
      <w:tr w:rsidR="00D64582" w14:paraId="280A9CD7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A1CEE" w14:textId="77777777" w:rsidR="00D64582" w:rsidRDefault="00B96889">
            <w:pPr>
              <w:pStyle w:val="a8"/>
              <w:snapToGrid/>
            </w:pPr>
            <w:r>
              <w:t>②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49BD8" w14:textId="77777777" w:rsidR="00D64582" w:rsidRDefault="00D64582">
            <w:pPr>
              <w:pStyle w:val="a8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B8EF4" w14:textId="77777777" w:rsidR="00D64582" w:rsidRDefault="00B96889">
            <w:pPr>
              <w:pStyle w:val="a8"/>
              <w:wordWrap/>
              <w:jc w:val="left"/>
            </w:pPr>
            <w:r>
              <w:t>원유선도평가이익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7E641" w14:textId="77777777" w:rsidR="00D64582" w:rsidRDefault="00B96889">
            <w:pPr>
              <w:pStyle w:val="a8"/>
              <w:wordWrap/>
              <w:jc w:val="right"/>
            </w:pPr>
            <w:r>
              <w:t>￦30,000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92D9E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7F6B8" w14:textId="77777777" w:rsidR="00D64582" w:rsidRDefault="00B96889">
            <w:pPr>
              <w:pStyle w:val="a8"/>
              <w:wordWrap/>
              <w:jc w:val="left"/>
            </w:pPr>
            <w:r>
              <w:t>원유선도평가손실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0AF1D" w14:textId="77777777" w:rsidR="00D64582" w:rsidRDefault="00B96889">
            <w:pPr>
              <w:pStyle w:val="a8"/>
              <w:wordWrap/>
              <w:jc w:val="right"/>
            </w:pPr>
            <w:r>
              <w:t>￦30,000</w:t>
            </w:r>
          </w:p>
        </w:tc>
      </w:tr>
      <w:tr w:rsidR="00D64582" w14:paraId="77201162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FAB83" w14:textId="77777777" w:rsidR="00D64582" w:rsidRDefault="00B96889">
            <w:pPr>
              <w:pStyle w:val="a8"/>
              <w:snapToGrid/>
              <w:ind w:left="393" w:hanging="393"/>
            </w:pPr>
            <w:r>
              <w:t>③</w:t>
            </w:r>
            <w: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D39E66" w14:textId="77777777" w:rsidR="00D64582" w:rsidRDefault="00D64582">
            <w:pPr>
              <w:pStyle w:val="a8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7098C7" w14:textId="77777777" w:rsidR="00D64582" w:rsidRDefault="00B96889">
            <w:pPr>
              <w:pStyle w:val="a8"/>
              <w:wordWrap/>
              <w:jc w:val="left"/>
            </w:pPr>
            <w:r>
              <w:t>원유선도평가이익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A1EF73" w14:textId="77777777" w:rsidR="00D64582" w:rsidRDefault="00B96889">
            <w:pPr>
              <w:pStyle w:val="a8"/>
              <w:wordWrap/>
              <w:jc w:val="right"/>
            </w:pPr>
            <w:r>
              <w:t>￦70,000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6BCA7E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43B0F" w14:textId="77777777" w:rsidR="00D64582" w:rsidRDefault="00B96889">
            <w:pPr>
              <w:pStyle w:val="a8"/>
              <w:wordWrap/>
              <w:jc w:val="left"/>
            </w:pPr>
            <w:r>
              <w:t>원유선도평가손실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A9A58" w14:textId="77777777" w:rsidR="00D64582" w:rsidRDefault="00B96889">
            <w:pPr>
              <w:pStyle w:val="a8"/>
              <w:wordWrap/>
              <w:jc w:val="right"/>
            </w:pPr>
            <w:r>
              <w:t>￦30,000</w:t>
            </w:r>
          </w:p>
        </w:tc>
      </w:tr>
      <w:tr w:rsidR="00D64582" w14:paraId="5D837E6E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47E0A1" w14:textId="77777777" w:rsidR="00D64582" w:rsidRDefault="00B96889">
            <w:pPr>
              <w:pStyle w:val="a8"/>
              <w:snapToGrid/>
            </w:pPr>
            <w:r>
              <w:t>④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1360F" w14:textId="77777777" w:rsidR="00D64582" w:rsidRDefault="00D64582">
            <w:pPr>
              <w:pStyle w:val="a8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3D8C9" w14:textId="77777777" w:rsidR="00D64582" w:rsidRDefault="00B96889">
            <w:pPr>
              <w:pStyle w:val="a8"/>
              <w:wordWrap/>
              <w:jc w:val="left"/>
            </w:pPr>
            <w:r>
              <w:t>원유선도평가손실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A049E5" w14:textId="77777777" w:rsidR="00D64582" w:rsidRDefault="00B96889">
            <w:pPr>
              <w:pStyle w:val="a8"/>
              <w:wordWrap/>
              <w:jc w:val="right"/>
            </w:pPr>
            <w:r>
              <w:t>￦70,000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FBCD8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C7E76" w14:textId="77777777" w:rsidR="00D64582" w:rsidRDefault="00B96889">
            <w:pPr>
              <w:pStyle w:val="a8"/>
              <w:wordWrap/>
              <w:jc w:val="left"/>
            </w:pPr>
            <w:r>
              <w:t>원유선도평가이익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C6676" w14:textId="77777777" w:rsidR="00D64582" w:rsidRDefault="00B96889">
            <w:pPr>
              <w:pStyle w:val="a8"/>
              <w:wordWrap/>
              <w:jc w:val="right"/>
            </w:pPr>
            <w:r>
              <w:t>￦30,000</w:t>
            </w:r>
          </w:p>
        </w:tc>
      </w:tr>
      <w:tr w:rsidR="00D64582" w14:paraId="429BBE0A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61954" w14:textId="77777777" w:rsidR="00D64582" w:rsidRDefault="00B96889">
            <w:pPr>
              <w:pStyle w:val="a8"/>
              <w:snapToGrid/>
              <w:ind w:left="416" w:hanging="416"/>
            </w:pPr>
            <w:r>
              <w:t>⑤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567D69" w14:textId="77777777" w:rsidR="00D64582" w:rsidRDefault="00D64582">
            <w:pPr>
              <w:pStyle w:val="a8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6136F" w14:textId="77777777" w:rsidR="00D64582" w:rsidRDefault="00B96889">
            <w:pPr>
              <w:pStyle w:val="a8"/>
              <w:wordWrap/>
              <w:jc w:val="left"/>
            </w:pPr>
            <w:r>
              <w:t>원유선도평가손실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F497EA" w14:textId="77777777" w:rsidR="00D64582" w:rsidRDefault="00B96889">
            <w:pPr>
              <w:pStyle w:val="a8"/>
              <w:wordWrap/>
              <w:jc w:val="right"/>
            </w:pPr>
            <w:r>
              <w:t>￦100,000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4B8F5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87DBF" w14:textId="77777777" w:rsidR="00D64582" w:rsidRDefault="00B96889">
            <w:pPr>
              <w:pStyle w:val="a8"/>
              <w:wordWrap/>
              <w:jc w:val="left"/>
            </w:pPr>
            <w:r>
              <w:t>원유선도평가이익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2CF40E" w14:textId="77777777" w:rsidR="00D64582" w:rsidRDefault="00B96889">
            <w:pPr>
              <w:pStyle w:val="a8"/>
              <w:wordWrap/>
              <w:jc w:val="right"/>
            </w:pPr>
            <w:r>
              <w:t>￦30,000</w:t>
            </w:r>
          </w:p>
        </w:tc>
      </w:tr>
    </w:tbl>
    <w:p w14:paraId="6BD65042" w14:textId="77777777" w:rsidR="00D64582" w:rsidRDefault="00D64582">
      <w:pPr>
        <w:rPr>
          <w:sz w:val="2"/>
        </w:rPr>
      </w:pPr>
    </w:p>
    <w:p w14:paraId="17D1F0E3" w14:textId="77777777" w:rsidR="00D64582" w:rsidRDefault="00D64582">
      <w:pPr>
        <w:pStyle w:val="a8"/>
        <w:snapToGrid/>
        <w:ind w:left="507" w:hanging="507"/>
      </w:pPr>
    </w:p>
    <w:p w14:paraId="6C12E025" w14:textId="77777777" w:rsidR="00D64582" w:rsidRDefault="00B96889">
      <w:r>
        <w:br w:type="page"/>
      </w:r>
    </w:p>
    <w:p w14:paraId="2B2DE7AD" w14:textId="77777777" w:rsidR="00D64582" w:rsidRDefault="00B96889">
      <w:pPr>
        <w:pStyle w:val="a8"/>
        <w:snapToGrid/>
        <w:ind w:left="517" w:hanging="517"/>
      </w:pPr>
      <w:r>
        <w:t xml:space="preserve"> </w:t>
      </w:r>
      <w:r w:rsidR="00830E7C">
        <w:pict w14:anchorId="083BB07F">
          <v:group id="_x0000_s1049" style="position:absolute;left:0;text-align:left;margin-left:14.95pt;margin-top:58.4pt;width:698.4pt;height:68.1pt;z-index:64;mso-position-horizontal-relative:page;mso-position-vertical-relative:page" coordsize="69840,6812">
            <v:line id="_x0000_s1784292246" o:spid="_x0000_s1054" style="position:absolute" from="16,6772" to="69840,6772" strokeweight="1pt">
              <v:stroke joinstyle="miter"/>
            </v:line>
            <v:shape id="_x0000_s1784292247" o:spid="_x0000_s105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F4FC7DA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784292248" o:spid="_x0000_s105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071F1352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784292249" o:spid="_x0000_s105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C9C0817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292250" o:spid="_x0000_s105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FBFE526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 w:rsidR="00830E7C">
        <w:pict w14:anchorId="74EEABE9">
          <v:line id="_x0000_s1784292222" o:spid="_x0000_s1048" style="position:absolute;left:0;text-align:left;z-index:6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B1D919F" w14:textId="77777777" w:rsidR="00D64582" w:rsidRDefault="00B96889">
      <w:pPr>
        <w:pStyle w:val="a8"/>
        <w:snapToGrid/>
        <w:ind w:left="265" w:hanging="265"/>
      </w:pPr>
      <w:r>
        <w:rPr>
          <w:b/>
          <w:bCs/>
          <w:spacing w:val="-5"/>
        </w:rPr>
        <w:t xml:space="preserve">50. </w:t>
      </w:r>
      <w:r>
        <w:rPr>
          <w:spacing w:val="-5"/>
        </w:rPr>
        <w:t>2007년 1월 1일 ㈜태백은 $800을 투자하여 해외에 종속회사인 ㈜소백을</w:t>
      </w:r>
      <w:r>
        <w:t xml:space="preserve"> </w:t>
      </w:r>
      <w:r>
        <w:rPr>
          <w:spacing w:val="-3"/>
        </w:rPr>
        <w:t>설립하였다. ㈜태백의 ㈜소백에 대한 지분율은 100%이며, ㈜소백의 2007년 12월 31일 요약재무</w:t>
      </w:r>
      <w:r>
        <w:rPr>
          <w:spacing w:val="-4"/>
        </w:rPr>
        <w:t>제표는</w:t>
      </w:r>
      <w:r>
        <w:t xml:space="preserve"> 다음과 같다.</w:t>
      </w:r>
    </w:p>
    <w:p w14:paraId="586835F6" w14:textId="77777777" w:rsidR="00D64582" w:rsidRDefault="00D64582">
      <w:pPr>
        <w:pStyle w:val="a8"/>
        <w:snapToGrid/>
      </w:pPr>
    </w:p>
    <w:p w14:paraId="30EAF6DC" w14:textId="77777777" w:rsidR="00D64582" w:rsidRDefault="00B96889">
      <w:pPr>
        <w:pStyle w:val="a8"/>
        <w:snapToGrid/>
        <w:ind w:left="290" w:hanging="290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5"/>
        <w:gridCol w:w="243"/>
        <w:gridCol w:w="1022"/>
        <w:gridCol w:w="754"/>
        <w:gridCol w:w="511"/>
        <w:gridCol w:w="1266"/>
      </w:tblGrid>
      <w:tr w:rsidR="00D64582" w14:paraId="2F281D75" w14:textId="77777777">
        <w:trPr>
          <w:trHeight w:val="263"/>
        </w:trPr>
        <w:tc>
          <w:tcPr>
            <w:tcW w:w="506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D1D41" w14:textId="77777777" w:rsidR="00D64582" w:rsidRDefault="00B96889">
            <w:pPr>
              <w:pStyle w:val="a8"/>
              <w:wordWrap/>
              <w:jc w:val="center"/>
            </w:pPr>
            <w:r>
              <w:t>요약대차대조표</w:t>
            </w:r>
          </w:p>
        </w:tc>
      </w:tr>
      <w:tr w:rsidR="00D64582" w14:paraId="6483D2A4" w14:textId="77777777">
        <w:trPr>
          <w:trHeight w:val="263"/>
        </w:trPr>
        <w:tc>
          <w:tcPr>
            <w:tcW w:w="150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FED8FD" w14:textId="77777777" w:rsidR="00D64582" w:rsidRDefault="00B96889">
            <w:pPr>
              <w:pStyle w:val="a8"/>
              <w:wordWrap/>
              <w:jc w:val="left"/>
            </w:pPr>
            <w:r>
              <w:t>㈜소백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D72053" w14:textId="77777777" w:rsidR="00D64582" w:rsidRDefault="00B96889">
            <w:pPr>
              <w:pStyle w:val="a8"/>
              <w:wordWrap/>
              <w:jc w:val="center"/>
            </w:pPr>
            <w:r>
              <w:t xml:space="preserve"> 2007.12.31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FFF5C1" w14:textId="77777777" w:rsidR="00D64582" w:rsidRDefault="00B96889">
            <w:pPr>
              <w:pStyle w:val="a8"/>
              <w:wordWrap/>
              <w:jc w:val="right"/>
            </w:pPr>
            <w:r>
              <w:t>(단위: $)</w:t>
            </w:r>
          </w:p>
        </w:tc>
      </w:tr>
      <w:tr w:rsidR="00D64582" w14:paraId="7D9F1A4C" w14:textId="77777777">
        <w:trPr>
          <w:trHeight w:val="263"/>
        </w:trPr>
        <w:tc>
          <w:tcPr>
            <w:tcW w:w="12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4BC24" w14:textId="77777777" w:rsidR="00D64582" w:rsidRDefault="00B96889">
            <w:pPr>
              <w:pStyle w:val="a8"/>
            </w:pPr>
            <w:r>
              <w:t>현금</w:t>
            </w:r>
          </w:p>
        </w:tc>
        <w:tc>
          <w:tcPr>
            <w:tcW w:w="1265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2226D65" w14:textId="77777777" w:rsidR="00D64582" w:rsidRDefault="00B96889">
            <w:pPr>
              <w:pStyle w:val="a8"/>
              <w:wordWrap/>
              <w:jc w:val="right"/>
            </w:pPr>
            <w:r>
              <w:t>300</w:t>
            </w:r>
          </w:p>
        </w:tc>
        <w:tc>
          <w:tcPr>
            <w:tcW w:w="126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CB9E00" w14:textId="77777777" w:rsidR="00D64582" w:rsidRDefault="00B96889">
            <w:pPr>
              <w:pStyle w:val="a8"/>
              <w:ind w:left="89"/>
            </w:pPr>
            <w:r>
              <w:t>매입채무</w:t>
            </w:r>
          </w:p>
        </w:tc>
        <w:tc>
          <w:tcPr>
            <w:tcW w:w="12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92576" w14:textId="77777777" w:rsidR="00D64582" w:rsidRDefault="00B96889">
            <w:pPr>
              <w:pStyle w:val="a8"/>
              <w:wordWrap/>
              <w:jc w:val="right"/>
            </w:pPr>
            <w:r>
              <w:t>500</w:t>
            </w:r>
          </w:p>
        </w:tc>
      </w:tr>
      <w:tr w:rsidR="00D64582" w14:paraId="2D41BCD1" w14:textId="77777777">
        <w:trPr>
          <w:trHeight w:val="263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0CE51" w14:textId="77777777" w:rsidR="00D64582" w:rsidRDefault="00B96889">
            <w:pPr>
              <w:pStyle w:val="a8"/>
            </w:pPr>
            <w:r>
              <w:t>매출채권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B7EB3F" w14:textId="77777777" w:rsidR="00D64582" w:rsidRDefault="00B96889">
            <w:pPr>
              <w:pStyle w:val="a8"/>
              <w:wordWrap/>
              <w:jc w:val="right"/>
            </w:pPr>
            <w:r>
              <w:t>700</w:t>
            </w:r>
          </w:p>
        </w:tc>
        <w:tc>
          <w:tcPr>
            <w:tcW w:w="1265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C87FFE" w14:textId="77777777" w:rsidR="00D64582" w:rsidRDefault="00B96889">
            <w:pPr>
              <w:pStyle w:val="a8"/>
              <w:ind w:left="89"/>
            </w:pPr>
            <w:r>
              <w:t>자본금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2FE46" w14:textId="77777777" w:rsidR="00D64582" w:rsidRDefault="00B96889">
            <w:pPr>
              <w:pStyle w:val="a8"/>
              <w:wordWrap/>
              <w:jc w:val="right"/>
            </w:pPr>
            <w:r>
              <w:t>800</w:t>
            </w:r>
          </w:p>
        </w:tc>
      </w:tr>
      <w:tr w:rsidR="00D64582" w14:paraId="6CAB417E" w14:textId="77777777">
        <w:trPr>
          <w:trHeight w:val="256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F55B4B" w14:textId="77777777" w:rsidR="00D64582" w:rsidRDefault="00B96889">
            <w:pPr>
              <w:pStyle w:val="a8"/>
            </w:pPr>
            <w:r>
              <w:t>토지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BC1D05" w14:textId="77777777" w:rsidR="00D64582" w:rsidRDefault="00B96889">
            <w:pPr>
              <w:pStyle w:val="a8"/>
              <w:wordWrap/>
              <w:jc w:val="right"/>
            </w:pPr>
            <w:r>
              <w:t>1,000</w:t>
            </w:r>
          </w:p>
        </w:tc>
        <w:tc>
          <w:tcPr>
            <w:tcW w:w="1265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B21B50" w14:textId="77777777" w:rsidR="00D64582" w:rsidRDefault="00B96889">
            <w:pPr>
              <w:pStyle w:val="a8"/>
              <w:ind w:left="89"/>
            </w:pPr>
            <w:r>
              <w:t>이익잉여금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EA561" w14:textId="77777777" w:rsidR="00D64582" w:rsidRDefault="00B96889">
            <w:pPr>
              <w:pStyle w:val="a8"/>
              <w:wordWrap/>
              <w:jc w:val="right"/>
            </w:pPr>
            <w:r>
              <w:t>700</w:t>
            </w:r>
          </w:p>
        </w:tc>
      </w:tr>
      <w:tr w:rsidR="00D64582" w14:paraId="6891F736" w14:textId="77777777">
        <w:trPr>
          <w:trHeight w:val="263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FC7504" w14:textId="77777777" w:rsidR="00D64582" w:rsidRDefault="00D64582">
            <w:pPr>
              <w:pStyle w:val="a8"/>
            </w:pPr>
          </w:p>
        </w:tc>
        <w:tc>
          <w:tcPr>
            <w:tcW w:w="1265" w:type="dxa"/>
            <w:gridSpan w:val="2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1BFD7" w14:textId="77777777" w:rsidR="00D64582" w:rsidRDefault="00B96889">
            <w:pPr>
              <w:pStyle w:val="a8"/>
              <w:wordWrap/>
              <w:jc w:val="right"/>
            </w:pPr>
            <w:r>
              <w:t>2,000</w:t>
            </w:r>
          </w:p>
        </w:tc>
        <w:tc>
          <w:tcPr>
            <w:tcW w:w="1265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C98D72" w14:textId="77777777" w:rsidR="00D64582" w:rsidRDefault="00D64582">
            <w:pPr>
              <w:pStyle w:val="a8"/>
              <w:ind w:left="89"/>
            </w:pPr>
          </w:p>
        </w:tc>
        <w:tc>
          <w:tcPr>
            <w:tcW w:w="126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4443AD6" w14:textId="77777777" w:rsidR="00D64582" w:rsidRDefault="00B96889">
            <w:pPr>
              <w:pStyle w:val="a8"/>
              <w:wordWrap/>
              <w:jc w:val="right"/>
            </w:pPr>
            <w:r>
              <w:t>2,000</w:t>
            </w:r>
          </w:p>
        </w:tc>
      </w:tr>
    </w:tbl>
    <w:p w14:paraId="42C5B9CB" w14:textId="77777777" w:rsidR="00D64582" w:rsidRDefault="00D64582">
      <w:pPr>
        <w:rPr>
          <w:sz w:val="2"/>
        </w:rPr>
      </w:pPr>
    </w:p>
    <w:p w14:paraId="36757F28" w14:textId="77777777" w:rsidR="00D64582" w:rsidRDefault="00D64582">
      <w:pPr>
        <w:pStyle w:val="a8"/>
        <w:snapToGrid/>
        <w:ind w:left="290" w:hanging="290"/>
      </w:pPr>
    </w:p>
    <w:p w14:paraId="549BF646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4"/>
        <w:gridCol w:w="473"/>
        <w:gridCol w:w="712"/>
        <w:gridCol w:w="1319"/>
        <w:gridCol w:w="524"/>
        <w:gridCol w:w="797"/>
      </w:tblGrid>
      <w:tr w:rsidR="00D64582" w14:paraId="090EECE7" w14:textId="77777777">
        <w:trPr>
          <w:trHeight w:val="256"/>
        </w:trPr>
        <w:tc>
          <w:tcPr>
            <w:tcW w:w="500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43C5F9" w14:textId="77777777" w:rsidR="00D64582" w:rsidRDefault="00B96889">
            <w:pPr>
              <w:pStyle w:val="a8"/>
              <w:wordWrap/>
              <w:jc w:val="center"/>
            </w:pPr>
            <w:r>
              <w:t>요약손익계산서</w:t>
            </w:r>
          </w:p>
        </w:tc>
      </w:tr>
      <w:tr w:rsidR="00D64582" w14:paraId="49700A39" w14:textId="77777777">
        <w:trPr>
          <w:trHeight w:val="256"/>
        </w:trPr>
        <w:tc>
          <w:tcPr>
            <w:tcW w:w="11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A30EBF" w14:textId="77777777" w:rsidR="00D64582" w:rsidRDefault="00B96889">
            <w:pPr>
              <w:pStyle w:val="a8"/>
            </w:pPr>
            <w:r>
              <w:t>㈜소백</w:t>
            </w:r>
          </w:p>
        </w:tc>
        <w:tc>
          <w:tcPr>
            <w:tcW w:w="2504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796B09" w14:textId="77777777" w:rsidR="00D64582" w:rsidRDefault="00B96889">
            <w:pPr>
              <w:pStyle w:val="a8"/>
              <w:wordWrap/>
              <w:jc w:val="center"/>
              <w:rPr>
                <w:color w:val="282828"/>
              </w:rPr>
            </w:pPr>
            <w:r>
              <w:rPr>
                <w:color w:val="282828"/>
              </w:rPr>
              <w:t xml:space="preserve"> 2007.1.1～2007.12.31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0C1434" w14:textId="77777777" w:rsidR="00D64582" w:rsidRDefault="00B96889">
            <w:pPr>
              <w:pStyle w:val="a8"/>
              <w:wordWrap/>
              <w:jc w:val="right"/>
              <w:rPr>
                <w:color w:val="282828"/>
              </w:rPr>
            </w:pPr>
            <w:r>
              <w:rPr>
                <w:color w:val="282828"/>
              </w:rPr>
              <w:t>(단위: $)</w:t>
            </w:r>
          </w:p>
        </w:tc>
      </w:tr>
      <w:tr w:rsidR="00D64582" w14:paraId="2ACD1FEA" w14:textId="77777777">
        <w:trPr>
          <w:trHeight w:val="256"/>
        </w:trPr>
        <w:tc>
          <w:tcPr>
            <w:tcW w:w="1657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505F2" w14:textId="77777777" w:rsidR="00D64582" w:rsidRDefault="00B96889">
            <w:pPr>
              <w:pStyle w:val="a8"/>
            </w:pPr>
            <w:r>
              <w:t>수익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01FB9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CBDAB" w14:textId="77777777" w:rsidR="00D64582" w:rsidRDefault="00D64582">
            <w:pPr>
              <w:pStyle w:val="a8"/>
              <w:ind w:left="89"/>
            </w:pPr>
          </w:p>
        </w:tc>
        <w:tc>
          <w:tcPr>
            <w:tcW w:w="7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53ACA" w14:textId="77777777" w:rsidR="00D64582" w:rsidRDefault="00B96889">
            <w:pPr>
              <w:pStyle w:val="a8"/>
              <w:wordWrap/>
              <w:jc w:val="right"/>
            </w:pPr>
            <w:r>
              <w:t>2,000</w:t>
            </w:r>
          </w:p>
        </w:tc>
      </w:tr>
      <w:tr w:rsidR="00D64582" w14:paraId="46F00363" w14:textId="77777777">
        <w:trPr>
          <w:trHeight w:val="256"/>
        </w:trPr>
        <w:tc>
          <w:tcPr>
            <w:tcW w:w="165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E2741" w14:textId="77777777" w:rsidR="00D64582" w:rsidRDefault="00B96889">
            <w:pPr>
              <w:pStyle w:val="a8"/>
            </w:pPr>
            <w:r>
              <w:t>비용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4BAE2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25AE0" w14:textId="77777777" w:rsidR="00D64582" w:rsidRDefault="00D64582">
            <w:pPr>
              <w:pStyle w:val="a8"/>
              <w:ind w:left="89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516FF" w14:textId="77777777" w:rsidR="00D64582" w:rsidRDefault="00B96889">
            <w:pPr>
              <w:pStyle w:val="a8"/>
              <w:wordWrap/>
              <w:jc w:val="right"/>
            </w:pPr>
            <w:r>
              <w:t>1,200</w:t>
            </w:r>
          </w:p>
        </w:tc>
      </w:tr>
      <w:tr w:rsidR="00D64582" w14:paraId="4BC181F2" w14:textId="77777777">
        <w:trPr>
          <w:trHeight w:val="256"/>
        </w:trPr>
        <w:tc>
          <w:tcPr>
            <w:tcW w:w="165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EC323" w14:textId="77777777" w:rsidR="00D64582" w:rsidRDefault="00B96889">
            <w:pPr>
              <w:pStyle w:val="a8"/>
            </w:pPr>
            <w:r>
              <w:t>당기순이익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50C4D9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C75FB" w14:textId="77777777" w:rsidR="00D64582" w:rsidRDefault="00D64582">
            <w:pPr>
              <w:pStyle w:val="a8"/>
              <w:ind w:left="89"/>
            </w:pPr>
          </w:p>
        </w:tc>
        <w:tc>
          <w:tcPr>
            <w:tcW w:w="796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766BF30" w14:textId="77777777" w:rsidR="00D64582" w:rsidRDefault="00B96889">
            <w:pPr>
              <w:pStyle w:val="a8"/>
              <w:wordWrap/>
              <w:jc w:val="right"/>
            </w:pPr>
            <w:r>
              <w:t>800</w:t>
            </w:r>
          </w:p>
        </w:tc>
      </w:tr>
    </w:tbl>
    <w:p w14:paraId="59A3107B" w14:textId="77777777" w:rsidR="00D64582" w:rsidRDefault="00D64582">
      <w:pPr>
        <w:rPr>
          <w:sz w:val="2"/>
        </w:rPr>
      </w:pPr>
    </w:p>
    <w:p w14:paraId="5FBC2A47" w14:textId="77777777" w:rsidR="00D64582" w:rsidRDefault="00D64582">
      <w:pPr>
        <w:pStyle w:val="a8"/>
        <w:snapToGrid/>
      </w:pPr>
    </w:p>
    <w:p w14:paraId="50AEDFB3" w14:textId="77777777" w:rsidR="00D64582" w:rsidRDefault="00B96889">
      <w:pPr>
        <w:pStyle w:val="a8"/>
        <w:snapToGrid/>
      </w:pPr>
      <w:r>
        <w:t xml:space="preserve">  (추가자료) </w:t>
      </w:r>
    </w:p>
    <w:p w14:paraId="5FC8C42C" w14:textId="77777777" w:rsidR="00D64582" w:rsidRDefault="00B96889">
      <w:pPr>
        <w:pStyle w:val="a8"/>
        <w:snapToGrid/>
        <w:ind w:left="507" w:hanging="507"/>
      </w:pPr>
      <w:r>
        <w:t xml:space="preserve">  </w:t>
      </w:r>
      <w:r>
        <w:t>⑴</w:t>
      </w:r>
      <w:r>
        <w:t xml:space="preserve"> </w:t>
      </w:r>
      <w:r>
        <w:rPr>
          <w:spacing w:val="3"/>
        </w:rPr>
        <w:t>토지는 2007년 1월 1일 매입하였으며, 당기순이익과 현금배당 이외에</w:t>
      </w:r>
      <w:r>
        <w:t xml:space="preserve"> 이익잉여금의 변동사항은 없다.</w:t>
      </w:r>
    </w:p>
    <w:p w14:paraId="341AA646" w14:textId="77777777" w:rsidR="00D64582" w:rsidRDefault="00B96889">
      <w:pPr>
        <w:pStyle w:val="a8"/>
        <w:snapToGrid/>
        <w:ind w:left="381" w:hanging="381"/>
      </w:pPr>
      <w:r>
        <w:t xml:space="preserve">  </w:t>
      </w:r>
      <w:r>
        <w:t>⑵</w:t>
      </w:r>
      <w:r>
        <w:t xml:space="preserve"> 손익계산서의 모든 항목은 연평균 균등하게 발생하였다.</w:t>
      </w:r>
    </w:p>
    <w:p w14:paraId="7D69A08B" w14:textId="77777777" w:rsidR="00D64582" w:rsidRDefault="00B96889">
      <w:pPr>
        <w:pStyle w:val="a8"/>
        <w:snapToGrid/>
        <w:ind w:left="508" w:hanging="508"/>
      </w:pPr>
      <w:r>
        <w:t xml:space="preserve">  </w:t>
      </w:r>
      <w:r>
        <w:t>⑶</w:t>
      </w:r>
      <w:r>
        <w:t xml:space="preserve"> ㈜소백은 2007년 12월 31일 현금배당금 $100을 ㈜태백에 지급하였다.</w:t>
      </w:r>
    </w:p>
    <w:p w14:paraId="584101E2" w14:textId="77777777" w:rsidR="00D64582" w:rsidRDefault="00B96889">
      <w:pPr>
        <w:pStyle w:val="a8"/>
        <w:snapToGrid/>
      </w:pPr>
      <w:r>
        <w:t xml:space="preserve">  </w:t>
      </w:r>
      <w:r>
        <w:t>⑷</w:t>
      </w:r>
      <w:r>
        <w:t xml:space="preserve"> 환율정보:</w:t>
      </w:r>
    </w:p>
    <w:p w14:paraId="50F23203" w14:textId="77777777" w:rsidR="00D64582" w:rsidRDefault="00B96889">
      <w:pPr>
        <w:pStyle w:val="a8"/>
        <w:snapToGrid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0"/>
        <w:gridCol w:w="155"/>
        <w:gridCol w:w="1363"/>
        <w:gridCol w:w="325"/>
        <w:gridCol w:w="1703"/>
      </w:tblGrid>
      <w:tr w:rsidR="00D64582" w14:paraId="406F6FEA" w14:textId="77777777">
        <w:trPr>
          <w:trHeight w:val="56"/>
        </w:trPr>
        <w:tc>
          <w:tcPr>
            <w:tcW w:w="15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75810B" w14:textId="77777777" w:rsidR="00D64582" w:rsidRDefault="00B96889">
            <w:pPr>
              <w:pStyle w:val="a8"/>
              <w:wordWrap/>
              <w:jc w:val="center"/>
            </w:pPr>
            <w:r>
              <w:t>2007년 1월 1일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468A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3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907B0F" w14:textId="77777777" w:rsidR="00D64582" w:rsidRDefault="00B96889">
            <w:pPr>
              <w:pStyle w:val="a8"/>
              <w:wordWrap/>
              <w:jc w:val="center"/>
            </w:pPr>
            <w:r>
              <w:t>2007년 평균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DA97E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EC25B6" w14:textId="77777777" w:rsidR="00D64582" w:rsidRDefault="00B96889">
            <w:pPr>
              <w:pStyle w:val="a8"/>
              <w:wordWrap/>
              <w:jc w:val="center"/>
            </w:pPr>
            <w:r>
              <w:t>2007년 12월 31일</w:t>
            </w:r>
          </w:p>
        </w:tc>
      </w:tr>
      <w:tr w:rsidR="00D64582" w14:paraId="21093C0F" w14:textId="77777777">
        <w:trPr>
          <w:trHeight w:val="56"/>
        </w:trPr>
        <w:tc>
          <w:tcPr>
            <w:tcW w:w="15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531B6" w14:textId="77777777" w:rsidR="00D64582" w:rsidRDefault="00B96889">
            <w:pPr>
              <w:pStyle w:val="a8"/>
              <w:wordWrap/>
              <w:jc w:val="center"/>
            </w:pPr>
            <w:r>
              <w:t>￦800/$1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0D474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3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134EF8" w14:textId="77777777" w:rsidR="00D64582" w:rsidRDefault="00B96889">
            <w:pPr>
              <w:pStyle w:val="a8"/>
              <w:wordWrap/>
              <w:jc w:val="center"/>
            </w:pPr>
            <w:r>
              <w:t>￦900/$1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937FE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75D214" w14:textId="77777777" w:rsidR="00D64582" w:rsidRDefault="00B96889">
            <w:pPr>
              <w:pStyle w:val="a8"/>
              <w:wordWrap/>
              <w:jc w:val="center"/>
            </w:pPr>
            <w:r>
              <w:t>￦1,000/$1</w:t>
            </w:r>
          </w:p>
        </w:tc>
      </w:tr>
    </w:tbl>
    <w:p w14:paraId="7A51C969" w14:textId="77777777" w:rsidR="00D64582" w:rsidRDefault="00D64582">
      <w:pPr>
        <w:rPr>
          <w:sz w:val="2"/>
        </w:rPr>
      </w:pPr>
    </w:p>
    <w:p w14:paraId="2EA8C9AA" w14:textId="77777777" w:rsidR="00D64582" w:rsidRDefault="00D64582">
      <w:pPr>
        <w:pStyle w:val="a8"/>
        <w:snapToGrid/>
      </w:pPr>
    </w:p>
    <w:p w14:paraId="1C4D56CD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4"/>
        </w:rPr>
        <w:t>12월 결산법인인 ㈜태백은 2007년말에 우리나라 연결재무제표 기준서에</w:t>
      </w:r>
      <w:r>
        <w:t xml:space="preserve"> </w:t>
      </w:r>
      <w:r>
        <w:rPr>
          <w:spacing w:val="-1"/>
        </w:rPr>
        <w:t>의하여 해외종속회사인 ㈜소백의 2007년말 외화표시 재무제표를 환산</w:t>
      </w:r>
      <w:r>
        <w:t>하고 연결재무제표를 작성하고자 한다. 원화로 환산된 ㈜소백의 자산에서 부채를 차감한 금액과 자본총액과의 차이를 ㈜태백의 연결재무</w:t>
      </w:r>
      <w:r>
        <w:rPr>
          <w:spacing w:val="-2"/>
        </w:rPr>
        <w:t>제표에 표시할 경우, 그 계정과목과 금액은 얼마인가? 단, 2007년 12월</w:t>
      </w:r>
      <w:r>
        <w:t xml:space="preserve"> 31일 현재 ㈜소백은 ㈜태백의 연결대상 종속회사이고, 법인세효과는 없는 것으로 가정한다.</w:t>
      </w:r>
    </w:p>
    <w:p w14:paraId="5E07BA5B" w14:textId="77777777" w:rsidR="00D64582" w:rsidRDefault="00D64582">
      <w:pPr>
        <w:pStyle w:val="a8"/>
        <w:snapToGrid/>
        <w:ind w:left="200" w:hanging="200"/>
      </w:pPr>
    </w:p>
    <w:p w14:paraId="698524A0" w14:textId="77777777" w:rsidR="00D64582" w:rsidRDefault="00B96889">
      <w:pPr>
        <w:pStyle w:val="a8"/>
        <w:snapToGrid/>
        <w:ind w:left="521" w:hanging="521"/>
      </w:pPr>
      <w:r>
        <w:t xml:space="preserve">  </w:t>
      </w:r>
      <w:r>
        <w:t>①</w:t>
      </w:r>
      <w:r>
        <w:t xml:space="preserve"> 외화환산손실 ￦50,000        </w:t>
      </w:r>
      <w:r>
        <w:t>②</w:t>
      </w:r>
      <w:r>
        <w:t xml:space="preserve"> 외화환산손실 ￦160,000 </w:t>
      </w:r>
    </w:p>
    <w:p w14:paraId="33DAF9B9" w14:textId="77777777" w:rsidR="00D64582" w:rsidRDefault="00B96889">
      <w:pPr>
        <w:pStyle w:val="a8"/>
        <w:snapToGrid/>
        <w:ind w:left="521" w:hanging="521"/>
      </w:pPr>
      <w:r>
        <w:t xml:space="preserve">  </w:t>
      </w:r>
      <w:r>
        <w:t>③</w:t>
      </w:r>
      <w:r>
        <w:t xml:space="preserve"> 해외사업환산이익 ￦40,000    </w:t>
      </w:r>
      <w:r>
        <w:t>④</w:t>
      </w:r>
      <w:r>
        <w:t xml:space="preserve"> 해외사업환산이익 ￦140,000</w:t>
      </w:r>
    </w:p>
    <w:p w14:paraId="72AB01C0" w14:textId="77777777" w:rsidR="00D64582" w:rsidRDefault="00B96889">
      <w:pPr>
        <w:pStyle w:val="a8"/>
        <w:snapToGrid/>
        <w:ind w:left="521" w:hanging="521"/>
      </w:pPr>
      <w:r>
        <w:t xml:space="preserve">  </w:t>
      </w:r>
      <w:r>
        <w:t>⑤</w:t>
      </w:r>
      <w:r>
        <w:t xml:space="preserve"> 해외사업환산이익 ￦240,000</w:t>
      </w:r>
    </w:p>
    <w:p w14:paraId="256F10E6" w14:textId="77777777" w:rsidR="00D64582" w:rsidRDefault="00D64582">
      <w:pPr>
        <w:pStyle w:val="a8"/>
        <w:snapToGrid/>
        <w:ind w:left="265" w:hanging="265"/>
        <w:rPr>
          <w:b/>
          <w:bCs/>
          <w:spacing w:val="-5"/>
        </w:rPr>
      </w:pPr>
    </w:p>
    <w:p w14:paraId="30E7FBA2" w14:textId="77777777" w:rsidR="00D64582" w:rsidRDefault="00D64582">
      <w:pPr>
        <w:pStyle w:val="a8"/>
        <w:snapToGrid/>
        <w:ind w:left="521" w:hanging="521"/>
      </w:pPr>
    </w:p>
    <w:p w14:paraId="4EAD328B" w14:textId="77777777" w:rsidR="00D64582" w:rsidRDefault="00D64582">
      <w:pPr>
        <w:pStyle w:val="a8"/>
        <w:snapToGrid/>
        <w:ind w:left="521" w:hanging="521"/>
      </w:pPr>
    </w:p>
    <w:p w14:paraId="6578DD47" w14:textId="77777777" w:rsidR="00D64582" w:rsidRDefault="00D64582">
      <w:pPr>
        <w:pStyle w:val="a8"/>
        <w:snapToGrid/>
        <w:ind w:left="521" w:hanging="521"/>
      </w:pPr>
    </w:p>
    <w:p w14:paraId="68CDE460" w14:textId="77777777" w:rsidR="00D64582" w:rsidRDefault="00D64582">
      <w:pPr>
        <w:pStyle w:val="a8"/>
        <w:snapToGrid/>
        <w:ind w:left="521" w:hanging="521"/>
      </w:pPr>
    </w:p>
    <w:p w14:paraId="3DBF332E" w14:textId="77777777" w:rsidR="00D64582" w:rsidRDefault="00D64582">
      <w:pPr>
        <w:pStyle w:val="a8"/>
        <w:snapToGrid/>
        <w:ind w:left="521" w:hanging="521"/>
      </w:pPr>
    </w:p>
    <w:p w14:paraId="6B1B52A9" w14:textId="77777777" w:rsidR="00D64582" w:rsidRDefault="00D64582">
      <w:pPr>
        <w:pStyle w:val="a8"/>
        <w:snapToGrid/>
        <w:ind w:left="521" w:hanging="521"/>
      </w:pPr>
    </w:p>
    <w:p w14:paraId="123F0D44" w14:textId="77777777" w:rsidR="00D64582" w:rsidRDefault="00D64582">
      <w:pPr>
        <w:pStyle w:val="a8"/>
        <w:snapToGrid/>
        <w:ind w:left="521" w:hanging="521"/>
      </w:pPr>
    </w:p>
    <w:p w14:paraId="17ECA486" w14:textId="77777777" w:rsidR="00D64582" w:rsidRDefault="00D64582">
      <w:pPr>
        <w:pStyle w:val="a8"/>
        <w:snapToGrid/>
        <w:ind w:left="521" w:hanging="521"/>
      </w:pPr>
    </w:p>
    <w:p w14:paraId="6C7072B5" w14:textId="77777777" w:rsidR="00D64582" w:rsidRDefault="00D64582">
      <w:pPr>
        <w:pStyle w:val="a8"/>
        <w:snapToGrid/>
        <w:ind w:left="521" w:hanging="521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D64582" w14:paraId="20B8F17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ED7547" w14:textId="77777777" w:rsidR="00D64582" w:rsidRDefault="00B9688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72137548" w14:textId="77777777" w:rsidR="00D64582" w:rsidRDefault="00D64582">
      <w:pPr>
        <w:rPr>
          <w:sz w:val="2"/>
        </w:rPr>
      </w:pPr>
    </w:p>
    <w:p w14:paraId="6F87474F" w14:textId="77777777" w:rsidR="00D64582" w:rsidRDefault="00D64582">
      <w:pPr>
        <w:pStyle w:val="a8"/>
        <w:wordWrap/>
        <w:snapToGrid/>
        <w:ind w:left="521" w:hanging="521"/>
        <w:jc w:val="center"/>
      </w:pPr>
    </w:p>
    <w:p w14:paraId="33C7A127" w14:textId="77777777" w:rsidR="00D64582" w:rsidRDefault="00D64582">
      <w:pPr>
        <w:pStyle w:val="a8"/>
        <w:snapToGrid/>
        <w:ind w:left="521" w:hanging="521"/>
      </w:pPr>
    </w:p>
    <w:p w14:paraId="0C7E2DF6" w14:textId="77777777" w:rsidR="00D64582" w:rsidRDefault="00D64582">
      <w:pPr>
        <w:pStyle w:val="a8"/>
        <w:snapToGrid/>
        <w:ind w:left="521" w:hanging="521"/>
      </w:pPr>
    </w:p>
    <w:p w14:paraId="5FB5F335" w14:textId="77777777" w:rsidR="00D64582" w:rsidRDefault="00D64582">
      <w:pPr>
        <w:pStyle w:val="a8"/>
        <w:snapToGrid/>
        <w:ind w:left="521" w:hanging="521"/>
      </w:pPr>
    </w:p>
    <w:p w14:paraId="624024F9" w14:textId="77777777" w:rsidR="00D64582" w:rsidRDefault="00D64582">
      <w:pPr>
        <w:pStyle w:val="a8"/>
        <w:snapToGrid/>
        <w:ind w:left="521" w:hanging="521"/>
      </w:pPr>
    </w:p>
    <w:p w14:paraId="51D753CD" w14:textId="77777777" w:rsidR="00D64582" w:rsidRDefault="00D64582">
      <w:pPr>
        <w:pStyle w:val="a8"/>
        <w:snapToGrid/>
        <w:ind w:left="521" w:hanging="521"/>
      </w:pPr>
    </w:p>
    <w:p w14:paraId="4CB6B62A" w14:textId="77777777" w:rsidR="00D64582" w:rsidRDefault="00D64582">
      <w:pPr>
        <w:pStyle w:val="a8"/>
        <w:snapToGrid/>
        <w:ind w:left="521" w:hanging="521"/>
      </w:pPr>
    </w:p>
    <w:p w14:paraId="1877492B" w14:textId="77777777" w:rsidR="00D64582" w:rsidRDefault="00D64582">
      <w:pPr>
        <w:pStyle w:val="a8"/>
        <w:snapToGrid/>
        <w:ind w:left="521" w:hanging="521"/>
      </w:pPr>
    </w:p>
    <w:p w14:paraId="333EBD48" w14:textId="77777777" w:rsidR="00D64582" w:rsidRDefault="00D64582">
      <w:pPr>
        <w:pStyle w:val="a8"/>
        <w:snapToGrid/>
        <w:ind w:left="521" w:hanging="521"/>
      </w:pPr>
    </w:p>
    <w:p w14:paraId="08F031A6" w14:textId="77777777" w:rsidR="00D64582" w:rsidRDefault="00D64582">
      <w:pPr>
        <w:pStyle w:val="a8"/>
        <w:snapToGrid/>
        <w:ind w:left="300" w:hanging="300"/>
      </w:pPr>
    </w:p>
    <w:p w14:paraId="01AD7384" w14:textId="77777777" w:rsidR="00D64582" w:rsidRDefault="00D64582">
      <w:pPr>
        <w:pStyle w:val="a8"/>
        <w:snapToGrid/>
        <w:ind w:left="300" w:hanging="300"/>
      </w:pPr>
    </w:p>
    <w:p w14:paraId="763549FE" w14:textId="77777777" w:rsidR="00D64582" w:rsidRDefault="00D64582">
      <w:pPr>
        <w:pStyle w:val="a8"/>
        <w:snapToGrid/>
        <w:ind w:left="300" w:hanging="300"/>
      </w:pPr>
    </w:p>
    <w:p w14:paraId="75649A92" w14:textId="77777777" w:rsidR="00D64582" w:rsidRDefault="00D64582">
      <w:pPr>
        <w:pStyle w:val="a8"/>
        <w:snapToGrid/>
        <w:ind w:left="300" w:hanging="300"/>
      </w:pPr>
    </w:p>
    <w:p w14:paraId="2F8AC934" w14:textId="77777777" w:rsidR="00D64582" w:rsidRDefault="00D64582">
      <w:pPr>
        <w:pStyle w:val="a8"/>
        <w:snapToGrid/>
        <w:ind w:left="300" w:hanging="300"/>
      </w:pPr>
    </w:p>
    <w:p w14:paraId="7A559499" w14:textId="77777777" w:rsidR="00D64582" w:rsidRDefault="00D64582">
      <w:pPr>
        <w:pStyle w:val="a8"/>
        <w:snapToGrid/>
        <w:ind w:left="300" w:hanging="300"/>
      </w:pPr>
    </w:p>
    <w:p w14:paraId="4032A113" w14:textId="77777777" w:rsidR="00D64582" w:rsidRDefault="00D64582">
      <w:pPr>
        <w:pStyle w:val="a8"/>
        <w:snapToGrid/>
        <w:ind w:left="300" w:hanging="300"/>
      </w:pPr>
    </w:p>
    <w:p w14:paraId="715A3A87" w14:textId="77777777" w:rsidR="00D64582" w:rsidRDefault="00D64582">
      <w:pPr>
        <w:pStyle w:val="a8"/>
        <w:snapToGrid/>
        <w:ind w:left="300" w:hanging="300"/>
      </w:pPr>
    </w:p>
    <w:p w14:paraId="2D844B13" w14:textId="77777777" w:rsidR="00D64582" w:rsidRDefault="00D64582">
      <w:pPr>
        <w:pStyle w:val="a8"/>
        <w:snapToGrid/>
        <w:ind w:left="300" w:hanging="300"/>
      </w:pPr>
    </w:p>
    <w:p w14:paraId="4740DF75" w14:textId="77777777" w:rsidR="00D64582" w:rsidRDefault="00D64582">
      <w:pPr>
        <w:pStyle w:val="a8"/>
        <w:snapToGrid/>
        <w:ind w:left="300" w:hanging="300"/>
      </w:pPr>
    </w:p>
    <w:p w14:paraId="1EC97741" w14:textId="77777777" w:rsidR="00D64582" w:rsidRDefault="00D64582">
      <w:pPr>
        <w:pStyle w:val="a8"/>
        <w:snapToGrid/>
        <w:ind w:left="300" w:hanging="300"/>
      </w:pPr>
    </w:p>
    <w:p w14:paraId="31F0B3BC" w14:textId="77777777" w:rsidR="00D64582" w:rsidRDefault="00D64582">
      <w:pPr>
        <w:pStyle w:val="a8"/>
        <w:snapToGrid/>
        <w:ind w:left="300" w:hanging="300"/>
      </w:pPr>
    </w:p>
    <w:p w14:paraId="7A2BF2D5" w14:textId="77777777" w:rsidR="00D64582" w:rsidRDefault="00D64582">
      <w:pPr>
        <w:pStyle w:val="a8"/>
        <w:snapToGrid/>
        <w:ind w:left="300" w:hanging="300"/>
      </w:pPr>
    </w:p>
    <w:p w14:paraId="030FD6C9" w14:textId="77777777" w:rsidR="00D64582" w:rsidRDefault="00D64582">
      <w:pPr>
        <w:pStyle w:val="a8"/>
        <w:snapToGrid/>
        <w:ind w:left="300" w:hanging="300"/>
      </w:pPr>
    </w:p>
    <w:p w14:paraId="11AF84CF" w14:textId="77777777" w:rsidR="00D64582" w:rsidRDefault="00D64582">
      <w:pPr>
        <w:pStyle w:val="a8"/>
        <w:snapToGrid/>
        <w:ind w:left="300" w:hanging="300"/>
      </w:pPr>
    </w:p>
    <w:p w14:paraId="1586BDFD" w14:textId="77777777" w:rsidR="00D64582" w:rsidRDefault="00D64582">
      <w:pPr>
        <w:pStyle w:val="a8"/>
        <w:snapToGrid/>
        <w:ind w:left="300" w:hanging="300"/>
      </w:pPr>
    </w:p>
    <w:p w14:paraId="6D3353A5" w14:textId="77777777" w:rsidR="00D64582" w:rsidRDefault="00D64582">
      <w:pPr>
        <w:pStyle w:val="a8"/>
        <w:wordWrap/>
        <w:snapToGrid/>
        <w:ind w:left="300" w:hanging="300"/>
        <w:jc w:val="center"/>
      </w:pPr>
    </w:p>
    <w:p w14:paraId="651CDEBE" w14:textId="77777777" w:rsidR="00D64582" w:rsidRDefault="00D64582">
      <w:pPr>
        <w:pStyle w:val="a8"/>
        <w:snapToGrid/>
        <w:ind w:left="300" w:hanging="300"/>
      </w:pPr>
    </w:p>
    <w:p w14:paraId="1F9A1E54" w14:textId="77777777" w:rsidR="00D64582" w:rsidRDefault="00D64582">
      <w:pPr>
        <w:pStyle w:val="a8"/>
        <w:snapToGrid/>
        <w:ind w:left="300" w:hanging="300"/>
      </w:pPr>
    </w:p>
    <w:p w14:paraId="768A474B" w14:textId="77777777" w:rsidR="00D64582" w:rsidRDefault="00D64582">
      <w:pPr>
        <w:pStyle w:val="a8"/>
        <w:snapToGrid/>
        <w:ind w:left="300" w:hanging="300"/>
      </w:pPr>
    </w:p>
    <w:p w14:paraId="31DDECBA" w14:textId="77777777" w:rsidR="00D64582" w:rsidRDefault="00D64582">
      <w:pPr>
        <w:pStyle w:val="a8"/>
        <w:snapToGrid/>
        <w:ind w:left="300" w:hanging="300"/>
      </w:pPr>
    </w:p>
    <w:p w14:paraId="29CF6560" w14:textId="77777777" w:rsidR="00D64582" w:rsidRDefault="00D64582">
      <w:pPr>
        <w:pStyle w:val="a8"/>
        <w:snapToGrid/>
        <w:ind w:left="300" w:hanging="300"/>
      </w:pPr>
    </w:p>
    <w:p w14:paraId="1470EA7F" w14:textId="77777777" w:rsidR="00D64582" w:rsidRDefault="00D64582">
      <w:pPr>
        <w:pStyle w:val="a8"/>
        <w:snapToGrid/>
        <w:ind w:left="300" w:hanging="300"/>
      </w:pPr>
    </w:p>
    <w:p w14:paraId="4AE0BCB7" w14:textId="77777777" w:rsidR="00D64582" w:rsidRDefault="00D64582">
      <w:pPr>
        <w:pStyle w:val="a8"/>
        <w:snapToGrid/>
        <w:ind w:left="300" w:hanging="300"/>
      </w:pPr>
    </w:p>
    <w:p w14:paraId="2AB48343" w14:textId="77777777" w:rsidR="00D64582" w:rsidRDefault="00D64582">
      <w:pPr>
        <w:pStyle w:val="a8"/>
        <w:snapToGrid/>
        <w:ind w:left="300" w:hanging="300"/>
      </w:pPr>
    </w:p>
    <w:p w14:paraId="6A1C5F74" w14:textId="77777777" w:rsidR="00D64582" w:rsidRDefault="00D64582">
      <w:pPr>
        <w:pStyle w:val="a8"/>
        <w:snapToGrid/>
        <w:ind w:left="300" w:hanging="300"/>
      </w:pPr>
    </w:p>
    <w:p w14:paraId="5D86D53B" w14:textId="77777777" w:rsidR="00D64582" w:rsidRDefault="00D64582">
      <w:pPr>
        <w:pStyle w:val="a8"/>
        <w:snapToGrid/>
        <w:ind w:left="300" w:hanging="300"/>
      </w:pPr>
    </w:p>
    <w:p w14:paraId="18AF2E73" w14:textId="77777777" w:rsidR="00D64582" w:rsidRDefault="00D64582">
      <w:pPr>
        <w:pStyle w:val="a8"/>
        <w:snapToGrid/>
        <w:ind w:left="300" w:hanging="300"/>
      </w:pPr>
    </w:p>
    <w:p w14:paraId="1395A87A" w14:textId="77777777" w:rsidR="00D64582" w:rsidRDefault="00D64582">
      <w:pPr>
        <w:pStyle w:val="a8"/>
        <w:snapToGrid/>
        <w:ind w:left="517" w:hanging="517"/>
      </w:pPr>
    </w:p>
    <w:p w14:paraId="6F6D1AB9" w14:textId="77777777" w:rsidR="00D64582" w:rsidRDefault="00D64582">
      <w:pPr>
        <w:pStyle w:val="a8"/>
        <w:snapToGrid/>
        <w:ind w:left="517" w:hanging="517"/>
      </w:pPr>
    </w:p>
    <w:p w14:paraId="47A71335" w14:textId="77777777" w:rsidR="00D64582" w:rsidRDefault="00D64582">
      <w:pPr>
        <w:pStyle w:val="a8"/>
        <w:snapToGrid/>
        <w:ind w:left="300" w:hanging="300"/>
      </w:pPr>
    </w:p>
    <w:p w14:paraId="6F98B696" w14:textId="77777777" w:rsidR="00D64582" w:rsidRDefault="00D64582">
      <w:pPr>
        <w:pStyle w:val="a8"/>
        <w:snapToGrid/>
        <w:ind w:left="300" w:hanging="300"/>
      </w:pPr>
    </w:p>
    <w:p w14:paraId="50A18CA1" w14:textId="77777777" w:rsidR="00D64582" w:rsidRDefault="00D64582">
      <w:pPr>
        <w:pStyle w:val="a8"/>
        <w:snapToGrid/>
        <w:ind w:left="300" w:hanging="300"/>
      </w:pPr>
    </w:p>
    <w:p w14:paraId="609CEB4E" w14:textId="77777777" w:rsidR="00D64582" w:rsidRDefault="00D64582">
      <w:pPr>
        <w:pStyle w:val="a8"/>
        <w:snapToGrid/>
        <w:ind w:left="300" w:hanging="300"/>
      </w:pPr>
    </w:p>
    <w:p w14:paraId="7EFC01F9" w14:textId="77777777" w:rsidR="00D64582" w:rsidRDefault="00D64582">
      <w:pPr>
        <w:pStyle w:val="a8"/>
        <w:snapToGrid/>
        <w:ind w:left="300" w:hanging="300"/>
      </w:pPr>
    </w:p>
    <w:p w14:paraId="24E4AA37" w14:textId="77777777" w:rsidR="00D64582" w:rsidRDefault="00D64582">
      <w:pPr>
        <w:pStyle w:val="a8"/>
        <w:snapToGrid/>
        <w:ind w:left="300" w:hanging="300"/>
      </w:pPr>
    </w:p>
    <w:p w14:paraId="7362C416" w14:textId="77777777" w:rsidR="00D64582" w:rsidRDefault="00D64582">
      <w:pPr>
        <w:pStyle w:val="a8"/>
        <w:snapToGrid/>
        <w:ind w:left="300" w:hanging="300"/>
      </w:pPr>
    </w:p>
    <w:p w14:paraId="2F098477" w14:textId="77777777" w:rsidR="00D64582" w:rsidRDefault="00D64582">
      <w:pPr>
        <w:pStyle w:val="a8"/>
        <w:snapToGrid/>
        <w:ind w:left="300" w:hanging="300"/>
      </w:pPr>
    </w:p>
    <w:p w14:paraId="1B2BA878" w14:textId="77777777" w:rsidR="00D64582" w:rsidRDefault="00D64582">
      <w:pPr>
        <w:pStyle w:val="a8"/>
        <w:snapToGrid/>
        <w:ind w:left="300" w:hanging="300"/>
      </w:pPr>
    </w:p>
    <w:p w14:paraId="74EAB1E6" w14:textId="77777777" w:rsidR="00D64582" w:rsidRDefault="00D64582">
      <w:pPr>
        <w:pStyle w:val="a8"/>
        <w:snapToGrid/>
        <w:ind w:left="300" w:hanging="300"/>
      </w:pPr>
    </w:p>
    <w:p w14:paraId="6AB7A822" w14:textId="77777777" w:rsidR="00D64582" w:rsidRDefault="00D64582">
      <w:pPr>
        <w:pStyle w:val="a8"/>
        <w:snapToGrid/>
        <w:ind w:left="300" w:hanging="300"/>
      </w:pPr>
    </w:p>
    <w:p w14:paraId="22BA09A1" w14:textId="77777777" w:rsidR="00D64582" w:rsidRDefault="00D64582">
      <w:pPr>
        <w:pStyle w:val="a8"/>
        <w:snapToGrid/>
        <w:ind w:left="300" w:hanging="300"/>
      </w:pPr>
    </w:p>
    <w:p w14:paraId="561020D5" w14:textId="77777777" w:rsidR="00D64582" w:rsidRDefault="00D64582">
      <w:pPr>
        <w:pStyle w:val="a8"/>
        <w:snapToGrid/>
        <w:ind w:left="300" w:hanging="300"/>
      </w:pPr>
    </w:p>
    <w:p w14:paraId="43C85FD3" w14:textId="77777777" w:rsidR="00D64582" w:rsidRDefault="00D64582">
      <w:pPr>
        <w:pStyle w:val="a8"/>
        <w:snapToGrid/>
        <w:ind w:left="300" w:hanging="300"/>
      </w:pPr>
    </w:p>
    <w:p w14:paraId="7910F053" w14:textId="77777777" w:rsidR="00D64582" w:rsidRDefault="00D64582">
      <w:pPr>
        <w:pStyle w:val="a8"/>
        <w:snapToGrid/>
        <w:ind w:left="300" w:hanging="300"/>
      </w:pPr>
    </w:p>
    <w:p w14:paraId="19E095B8" w14:textId="77777777" w:rsidR="00D64582" w:rsidRDefault="00830E7C">
      <w:pPr>
        <w:pStyle w:val="a8"/>
        <w:snapToGrid/>
        <w:ind w:left="517" w:hanging="517"/>
      </w:pPr>
      <w:r>
        <w:pict w14:anchorId="0345F732">
          <v:group id="_x0000_s1040" style="position:absolute;left:0;text-align:left;margin-left:16.8pt;margin-top:59.35pt;width:698.25pt;height:73.75pt;z-index:69;mso-position-horizontal-relative:page;mso-position-vertical-relative:page" coordsize="69824,7374">
            <v:line id="_x0000_s1784292251" o:spid="_x0000_s1047" style="position:absolute" from="0,6772" to="69824,6772" strokeweight="1pt">
              <v:stroke joinstyle="miter"/>
            </v:line>
            <v:group id="_x0000_s1041" style="position:absolute;width:69372;height:6541" coordsize="69372,6541">
              <v:shape id="_x0000_s1784292253" o:spid="_x0000_s1046" style="position:absolute;left:22708;width:24220;height:6300" coordsize="24220,6300" o:spt="100" adj="0,,0" path="m,l24220,r,6300l,6300xe" filled="f" stroked="f">
                <v:stroke joinstyle="round"/>
                <v:formulas/>
                <v:path o:connecttype="segments"/>
                <v:textbox inset="0,0,0,0">
                  <w:txbxContent>
                    <w:p w14:paraId="477369C6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784292254" o:spid="_x0000_s1045" style="position:absolute;left:268;top:3138;width:9768;height:3556" coordsize="9768,3556" o:spt="100" adj="0,,0" path="m,l9768,r,3556l,3556xe" filled="f" stroked="f">
                <v:stroke joinstyle="round"/>
                <v:formulas/>
                <v:path o:connecttype="segments"/>
                <v:textbox inset="0,0,0,0">
                  <w:txbxContent>
                    <w:p w14:paraId="71545884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42" style="position:absolute;width:14280;height:3549" coordsize="14280,3549">
                <v:shape id="_x0000_s1784292256" o:spid="_x0000_s1044" style="position:absolute;left:55360;top:2999;width:7800;height:3556" coordsize="7800,3556" o:spt="100" adj="0,,0" path="m355,c35,,,35,,356l,3201v,321,35,355,355,355l7444,3556v321,,356,-34,356,-355l7800,356c7800,35,7765,,744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AC5BCE6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257" o:spid="_x0000_s1043" style="position:absolute;left:64664;top:3842;width:4976;height:2868" coordsize="4976,2868" o:spt="100" adj="0,,0" path="m286,c28,,,28,,286l,2582v,258,28,286,286,286l4689,2868v259,,287,-28,287,-286l4976,286c4976,28,4948,,468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50EAC7E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E28DBDB">
          <v:line id="_x0000_s1784292239" o:spid="_x0000_s1039" style="position:absolute;left:0;text-align:left;z-index:7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  <w:r w:rsidR="00B96889">
        <w:t xml:space="preserve"> </w:t>
      </w:r>
    </w:p>
    <w:p w14:paraId="57DC672B" w14:textId="77777777" w:rsidR="00D64582" w:rsidRDefault="00830E7C">
      <w:pPr>
        <w:pStyle w:val="a8"/>
        <w:snapToGrid/>
        <w:ind w:left="517" w:hanging="517"/>
      </w:pPr>
      <w:r>
        <w:pict w14:anchorId="70873E38">
          <v:group id="_x0000_s1036" style="position:absolute;left:0;text-align:left;margin-left:294.1pt;margin-top:487.75pt;width:140.25pt;height:56.25pt;z-index:71;mso-position-horizontal-relative:page;mso-position-vertical-relative:page" coordsize="14025,5625">
            <v:shape id="_x0000_s1784292258" o:spid="_x0000_s103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84292259" o:spid="_x0000_s103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0218EDA" w14:textId="77777777" w:rsidR="00D64582" w:rsidRDefault="00B9688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D6EC6B8" w14:textId="77777777" w:rsidR="00D64582" w:rsidRDefault="00D64582">
      <w:pPr>
        <w:pStyle w:val="a8"/>
        <w:snapToGrid/>
        <w:ind w:left="300" w:hanging="300"/>
      </w:pPr>
    </w:p>
    <w:p w14:paraId="5DCA6279" w14:textId="77777777" w:rsidR="00D64582" w:rsidRDefault="00D64582">
      <w:pPr>
        <w:pStyle w:val="a8"/>
        <w:snapToGrid/>
        <w:ind w:left="300" w:hanging="300"/>
      </w:pPr>
    </w:p>
    <w:p w14:paraId="3830AFCC" w14:textId="77777777" w:rsidR="00D64582" w:rsidRDefault="00D64582">
      <w:pPr>
        <w:pStyle w:val="a8"/>
        <w:snapToGrid/>
        <w:ind w:left="300" w:hanging="300"/>
      </w:pPr>
    </w:p>
    <w:p w14:paraId="3ED4F7E8" w14:textId="77777777" w:rsidR="00D64582" w:rsidRDefault="00D64582">
      <w:pPr>
        <w:pStyle w:val="a8"/>
        <w:snapToGrid/>
        <w:ind w:left="300" w:hanging="300"/>
      </w:pPr>
    </w:p>
    <w:p w14:paraId="0B374E1C" w14:textId="77777777" w:rsidR="00D64582" w:rsidRDefault="00D64582">
      <w:pPr>
        <w:pStyle w:val="a8"/>
        <w:snapToGrid/>
        <w:ind w:left="300" w:hanging="300"/>
      </w:pPr>
    </w:p>
    <w:p w14:paraId="63BC3EF1" w14:textId="77777777" w:rsidR="00D64582" w:rsidRDefault="00D64582">
      <w:pPr>
        <w:pStyle w:val="a8"/>
        <w:snapToGrid/>
        <w:ind w:left="300" w:hanging="300"/>
      </w:pPr>
    </w:p>
    <w:p w14:paraId="47C79B49" w14:textId="77777777" w:rsidR="00D64582" w:rsidRDefault="00D64582">
      <w:pPr>
        <w:pStyle w:val="a8"/>
        <w:snapToGrid/>
        <w:ind w:left="300" w:hanging="300"/>
      </w:pPr>
    </w:p>
    <w:p w14:paraId="4F9D2366" w14:textId="77777777" w:rsidR="00D64582" w:rsidRDefault="00D64582">
      <w:pPr>
        <w:pStyle w:val="a8"/>
        <w:snapToGrid/>
        <w:ind w:left="300" w:hanging="300"/>
      </w:pPr>
    </w:p>
    <w:p w14:paraId="5A63DEC3" w14:textId="77777777" w:rsidR="00D64582" w:rsidRDefault="00D64582">
      <w:pPr>
        <w:pStyle w:val="a8"/>
        <w:snapToGrid/>
        <w:ind w:left="300" w:hanging="300"/>
      </w:pPr>
    </w:p>
    <w:p w14:paraId="4465CF75" w14:textId="77777777" w:rsidR="00D64582" w:rsidRDefault="00D64582">
      <w:pPr>
        <w:pStyle w:val="a8"/>
        <w:snapToGrid/>
        <w:ind w:left="300" w:hanging="300"/>
      </w:pPr>
    </w:p>
    <w:p w14:paraId="10D49592" w14:textId="77777777" w:rsidR="00D64582" w:rsidRDefault="00D64582">
      <w:pPr>
        <w:pStyle w:val="a8"/>
        <w:snapToGrid/>
        <w:ind w:left="300" w:hanging="300"/>
      </w:pPr>
    </w:p>
    <w:p w14:paraId="467AC241" w14:textId="77777777" w:rsidR="00D64582" w:rsidRDefault="00D64582">
      <w:pPr>
        <w:pStyle w:val="a8"/>
        <w:snapToGrid/>
        <w:ind w:left="300" w:hanging="300"/>
      </w:pPr>
    </w:p>
    <w:p w14:paraId="6E7B04A3" w14:textId="77777777" w:rsidR="00D64582" w:rsidRDefault="00D64582">
      <w:pPr>
        <w:pStyle w:val="a8"/>
        <w:snapToGrid/>
        <w:ind w:left="300" w:hanging="300"/>
      </w:pPr>
    </w:p>
    <w:p w14:paraId="006DD6EE" w14:textId="77777777" w:rsidR="00D64582" w:rsidRDefault="00D64582">
      <w:pPr>
        <w:pStyle w:val="a8"/>
        <w:snapToGrid/>
        <w:ind w:left="300" w:hanging="300"/>
      </w:pPr>
    </w:p>
    <w:p w14:paraId="10DB29BA" w14:textId="77777777" w:rsidR="00D64582" w:rsidRDefault="00D64582">
      <w:pPr>
        <w:pStyle w:val="a8"/>
        <w:snapToGrid/>
        <w:ind w:left="300" w:hanging="300"/>
      </w:pPr>
    </w:p>
    <w:p w14:paraId="42DC8011" w14:textId="77777777" w:rsidR="00D64582" w:rsidRDefault="00D64582">
      <w:pPr>
        <w:pStyle w:val="a8"/>
        <w:snapToGrid/>
        <w:ind w:left="300" w:hanging="300"/>
      </w:pPr>
    </w:p>
    <w:p w14:paraId="2029D3B2" w14:textId="77777777" w:rsidR="00D64582" w:rsidRDefault="00D64582">
      <w:pPr>
        <w:pStyle w:val="a8"/>
        <w:snapToGrid/>
        <w:ind w:left="300" w:hanging="300"/>
      </w:pPr>
    </w:p>
    <w:p w14:paraId="7FAB28C7" w14:textId="77777777" w:rsidR="00D64582" w:rsidRDefault="00D64582">
      <w:pPr>
        <w:pStyle w:val="a8"/>
        <w:snapToGrid/>
        <w:ind w:left="300" w:hanging="300"/>
      </w:pPr>
    </w:p>
    <w:p w14:paraId="644867AE" w14:textId="77777777" w:rsidR="00D64582" w:rsidRDefault="00D64582">
      <w:pPr>
        <w:pStyle w:val="a8"/>
        <w:snapToGrid/>
        <w:ind w:left="300" w:hanging="300"/>
      </w:pPr>
    </w:p>
    <w:p w14:paraId="48BE751F" w14:textId="77777777" w:rsidR="00D64582" w:rsidRDefault="00D64582">
      <w:pPr>
        <w:pStyle w:val="a8"/>
        <w:snapToGrid/>
        <w:ind w:left="300" w:hanging="300"/>
      </w:pPr>
    </w:p>
    <w:p w14:paraId="4DA00A37" w14:textId="77777777" w:rsidR="00D64582" w:rsidRDefault="00D64582">
      <w:pPr>
        <w:pStyle w:val="a8"/>
        <w:snapToGrid/>
        <w:ind w:left="300" w:hanging="300"/>
      </w:pPr>
    </w:p>
    <w:p w14:paraId="0FB4C5A9" w14:textId="77777777" w:rsidR="00D64582" w:rsidRDefault="00D64582">
      <w:pPr>
        <w:pStyle w:val="a8"/>
        <w:snapToGrid/>
        <w:ind w:left="300" w:hanging="300"/>
      </w:pPr>
    </w:p>
    <w:p w14:paraId="250FAA88" w14:textId="77777777" w:rsidR="00D64582" w:rsidRDefault="00D64582">
      <w:pPr>
        <w:pStyle w:val="a8"/>
        <w:snapToGrid/>
        <w:ind w:left="300" w:hanging="300"/>
      </w:pPr>
    </w:p>
    <w:p w14:paraId="650DD77B" w14:textId="77777777" w:rsidR="00D64582" w:rsidRDefault="00D64582">
      <w:pPr>
        <w:pStyle w:val="a8"/>
        <w:snapToGrid/>
        <w:ind w:left="300" w:hanging="300"/>
      </w:pPr>
    </w:p>
    <w:p w14:paraId="5F106CBD" w14:textId="77777777" w:rsidR="00D64582" w:rsidRDefault="00D64582">
      <w:pPr>
        <w:pStyle w:val="a8"/>
        <w:snapToGrid/>
        <w:ind w:left="300" w:hanging="300"/>
      </w:pPr>
    </w:p>
    <w:p w14:paraId="14286D73" w14:textId="77777777" w:rsidR="00D64582" w:rsidRDefault="00D64582">
      <w:pPr>
        <w:pStyle w:val="a8"/>
        <w:snapToGrid/>
        <w:ind w:left="300" w:hanging="300"/>
      </w:pPr>
    </w:p>
    <w:p w14:paraId="6DFB7FA2" w14:textId="77777777" w:rsidR="00D64582" w:rsidRDefault="00D64582">
      <w:pPr>
        <w:pStyle w:val="a8"/>
        <w:snapToGrid/>
        <w:ind w:left="300" w:hanging="300"/>
      </w:pPr>
    </w:p>
    <w:p w14:paraId="645C6628" w14:textId="77777777" w:rsidR="00D64582" w:rsidRDefault="00D64582">
      <w:pPr>
        <w:pStyle w:val="a8"/>
        <w:snapToGrid/>
        <w:ind w:left="300" w:hanging="300"/>
      </w:pPr>
    </w:p>
    <w:p w14:paraId="47C7F38F" w14:textId="77777777" w:rsidR="00D64582" w:rsidRDefault="00D64582">
      <w:pPr>
        <w:pStyle w:val="a8"/>
        <w:snapToGrid/>
        <w:ind w:left="300" w:hanging="300"/>
      </w:pPr>
    </w:p>
    <w:p w14:paraId="5CD7856C" w14:textId="77777777" w:rsidR="00D64582" w:rsidRDefault="00D64582">
      <w:pPr>
        <w:pStyle w:val="a8"/>
        <w:snapToGrid/>
        <w:ind w:left="300" w:hanging="300"/>
      </w:pPr>
    </w:p>
    <w:p w14:paraId="53265D38" w14:textId="77777777" w:rsidR="00D64582" w:rsidRDefault="00D64582">
      <w:pPr>
        <w:pStyle w:val="a8"/>
        <w:snapToGrid/>
        <w:ind w:left="300" w:hanging="300"/>
      </w:pPr>
    </w:p>
    <w:p w14:paraId="01D31726" w14:textId="77777777" w:rsidR="00D64582" w:rsidRDefault="00D64582">
      <w:pPr>
        <w:pStyle w:val="a8"/>
        <w:snapToGrid/>
        <w:ind w:left="300" w:hanging="300"/>
      </w:pPr>
    </w:p>
    <w:p w14:paraId="1A2BAC34" w14:textId="77777777" w:rsidR="00D64582" w:rsidRDefault="00D64582">
      <w:pPr>
        <w:pStyle w:val="a8"/>
        <w:snapToGrid/>
        <w:ind w:left="300" w:hanging="300"/>
      </w:pPr>
    </w:p>
    <w:p w14:paraId="1879FE7E" w14:textId="77777777" w:rsidR="00D64582" w:rsidRDefault="00D64582">
      <w:pPr>
        <w:pStyle w:val="a8"/>
        <w:snapToGrid/>
        <w:ind w:left="300" w:hanging="300"/>
      </w:pPr>
    </w:p>
    <w:p w14:paraId="1B24E9B7" w14:textId="77777777" w:rsidR="00D64582" w:rsidRDefault="00D64582">
      <w:pPr>
        <w:pStyle w:val="a8"/>
        <w:snapToGrid/>
        <w:ind w:left="300" w:hanging="300"/>
      </w:pPr>
    </w:p>
    <w:p w14:paraId="7226BEF6" w14:textId="77777777" w:rsidR="00D64582" w:rsidRDefault="00D64582">
      <w:pPr>
        <w:pStyle w:val="a8"/>
        <w:snapToGrid/>
        <w:ind w:left="517" w:hanging="517"/>
      </w:pPr>
    </w:p>
    <w:p w14:paraId="5378C705" w14:textId="77777777" w:rsidR="00D64582" w:rsidRDefault="00D64582">
      <w:pPr>
        <w:pStyle w:val="a8"/>
        <w:snapToGrid/>
        <w:ind w:left="300" w:hanging="300"/>
      </w:pPr>
    </w:p>
    <w:p w14:paraId="5B77FB22" w14:textId="77777777" w:rsidR="00D64582" w:rsidRDefault="00D64582">
      <w:pPr>
        <w:pStyle w:val="a8"/>
        <w:snapToGrid/>
        <w:ind w:left="300" w:hanging="300"/>
      </w:pPr>
    </w:p>
    <w:p w14:paraId="24EA2BE8" w14:textId="77777777" w:rsidR="00D64582" w:rsidRDefault="00D64582">
      <w:pPr>
        <w:pStyle w:val="a8"/>
        <w:snapToGrid/>
        <w:ind w:left="300" w:hanging="300"/>
      </w:pPr>
    </w:p>
    <w:p w14:paraId="46A333FB" w14:textId="77777777" w:rsidR="00D64582" w:rsidRDefault="00D64582">
      <w:pPr>
        <w:pStyle w:val="a8"/>
        <w:snapToGrid/>
        <w:ind w:left="300" w:hanging="300"/>
      </w:pPr>
    </w:p>
    <w:p w14:paraId="7E0DEFB5" w14:textId="77777777" w:rsidR="00D64582" w:rsidRDefault="00D64582">
      <w:pPr>
        <w:pStyle w:val="a8"/>
        <w:snapToGrid/>
        <w:ind w:left="300" w:hanging="300"/>
      </w:pPr>
    </w:p>
    <w:p w14:paraId="77B1F68D" w14:textId="77777777" w:rsidR="00D64582" w:rsidRDefault="00D64582">
      <w:pPr>
        <w:pStyle w:val="a8"/>
        <w:snapToGrid/>
        <w:ind w:left="300" w:hanging="300"/>
      </w:pPr>
    </w:p>
    <w:p w14:paraId="014C6C8C" w14:textId="77777777" w:rsidR="00D64582" w:rsidRDefault="00D64582">
      <w:pPr>
        <w:pStyle w:val="a8"/>
        <w:snapToGrid/>
        <w:ind w:left="300" w:hanging="300"/>
      </w:pPr>
    </w:p>
    <w:p w14:paraId="6BECEAEF" w14:textId="77777777" w:rsidR="00D64582" w:rsidRDefault="00D64582">
      <w:pPr>
        <w:pStyle w:val="a8"/>
        <w:snapToGrid/>
        <w:ind w:left="300" w:hanging="300"/>
      </w:pPr>
    </w:p>
    <w:p w14:paraId="7AFDB5E1" w14:textId="77777777" w:rsidR="00D64582" w:rsidRDefault="00D64582">
      <w:pPr>
        <w:pStyle w:val="a8"/>
        <w:snapToGrid/>
        <w:ind w:left="300" w:hanging="300"/>
      </w:pPr>
    </w:p>
    <w:p w14:paraId="7237630F" w14:textId="77777777" w:rsidR="00D64582" w:rsidRDefault="00D64582">
      <w:pPr>
        <w:pStyle w:val="a8"/>
        <w:snapToGrid/>
        <w:ind w:left="300" w:hanging="300"/>
      </w:pPr>
    </w:p>
    <w:p w14:paraId="51E02D0F" w14:textId="77777777" w:rsidR="00D64582" w:rsidRDefault="00D64582">
      <w:pPr>
        <w:pStyle w:val="a8"/>
        <w:snapToGrid/>
        <w:ind w:left="300" w:hanging="300"/>
      </w:pPr>
    </w:p>
    <w:p w14:paraId="202D86F9" w14:textId="77777777" w:rsidR="00D64582" w:rsidRDefault="00D64582">
      <w:pPr>
        <w:pStyle w:val="a8"/>
        <w:snapToGrid/>
        <w:ind w:left="300" w:hanging="300"/>
      </w:pPr>
    </w:p>
    <w:p w14:paraId="0D9FAEDD" w14:textId="77777777" w:rsidR="00D64582" w:rsidRDefault="00D64582">
      <w:pPr>
        <w:pStyle w:val="a8"/>
        <w:snapToGrid/>
        <w:ind w:left="300" w:hanging="300"/>
      </w:pPr>
    </w:p>
    <w:p w14:paraId="420414CC" w14:textId="77777777" w:rsidR="00D64582" w:rsidRDefault="00D64582">
      <w:pPr>
        <w:pStyle w:val="a8"/>
        <w:snapToGrid/>
        <w:ind w:left="300" w:hanging="300"/>
      </w:pPr>
    </w:p>
    <w:p w14:paraId="319EBF03" w14:textId="77777777" w:rsidR="00D64582" w:rsidRDefault="00D64582">
      <w:pPr>
        <w:pStyle w:val="a8"/>
        <w:snapToGrid/>
        <w:ind w:left="300" w:hanging="300"/>
      </w:pPr>
    </w:p>
    <w:p w14:paraId="321294F5" w14:textId="77777777" w:rsidR="00D64582" w:rsidRDefault="00D64582">
      <w:pPr>
        <w:pStyle w:val="a8"/>
        <w:snapToGrid/>
        <w:ind w:left="300" w:hanging="300"/>
      </w:pPr>
    </w:p>
    <w:p w14:paraId="0DE93DB2" w14:textId="77777777" w:rsidR="00D64582" w:rsidRDefault="00D64582">
      <w:pPr>
        <w:pStyle w:val="a8"/>
        <w:snapToGrid/>
        <w:ind w:left="300" w:hanging="300"/>
      </w:pPr>
    </w:p>
    <w:p w14:paraId="47F07C1A" w14:textId="77777777" w:rsidR="00D64582" w:rsidRDefault="00D64582">
      <w:pPr>
        <w:pStyle w:val="a8"/>
        <w:snapToGrid/>
        <w:ind w:left="300" w:hanging="300"/>
      </w:pPr>
    </w:p>
    <w:p w14:paraId="6FD5D240" w14:textId="77777777" w:rsidR="00D64582" w:rsidRDefault="00D64582">
      <w:pPr>
        <w:pStyle w:val="a8"/>
        <w:snapToGrid/>
        <w:ind w:left="300" w:hanging="300"/>
      </w:pPr>
    </w:p>
    <w:p w14:paraId="78EFD529" w14:textId="77777777" w:rsidR="00D64582" w:rsidRDefault="00D64582">
      <w:pPr>
        <w:pStyle w:val="a8"/>
        <w:snapToGrid/>
        <w:ind w:left="300" w:hanging="300"/>
      </w:pPr>
    </w:p>
    <w:p w14:paraId="23D18619" w14:textId="77777777" w:rsidR="00D64582" w:rsidRDefault="00D64582">
      <w:pPr>
        <w:pStyle w:val="a8"/>
        <w:snapToGrid/>
        <w:ind w:left="300" w:hanging="300"/>
      </w:pPr>
    </w:p>
    <w:p w14:paraId="38123ED4" w14:textId="77777777" w:rsidR="00D64582" w:rsidRDefault="00D64582">
      <w:pPr>
        <w:pStyle w:val="a8"/>
        <w:snapToGrid/>
        <w:ind w:left="300" w:hanging="300"/>
      </w:pPr>
    </w:p>
    <w:p w14:paraId="2F012B60" w14:textId="77777777" w:rsidR="00D64582" w:rsidRDefault="00D64582">
      <w:pPr>
        <w:pStyle w:val="a8"/>
        <w:snapToGrid/>
        <w:ind w:left="300" w:hanging="300"/>
      </w:pPr>
    </w:p>
    <w:p w14:paraId="5AE9CBFA" w14:textId="77777777" w:rsidR="00D64582" w:rsidRDefault="00D64582">
      <w:pPr>
        <w:pStyle w:val="a8"/>
        <w:snapToGrid/>
        <w:ind w:left="300" w:hanging="300"/>
      </w:pPr>
    </w:p>
    <w:p w14:paraId="5643284F" w14:textId="77777777" w:rsidR="00D64582" w:rsidRDefault="00D64582">
      <w:pPr>
        <w:pStyle w:val="a8"/>
        <w:snapToGrid/>
        <w:ind w:left="300" w:hanging="300"/>
      </w:pPr>
    </w:p>
    <w:p w14:paraId="696E4D84" w14:textId="77777777" w:rsidR="00D64582" w:rsidRDefault="00D64582">
      <w:pPr>
        <w:pStyle w:val="a8"/>
        <w:snapToGrid/>
        <w:ind w:left="300" w:hanging="300"/>
      </w:pPr>
    </w:p>
    <w:p w14:paraId="47A0B398" w14:textId="77777777" w:rsidR="00D64582" w:rsidRDefault="00D64582">
      <w:pPr>
        <w:pStyle w:val="a8"/>
        <w:snapToGrid/>
        <w:ind w:left="300" w:hanging="300"/>
      </w:pPr>
    </w:p>
    <w:p w14:paraId="7B16A49C" w14:textId="77777777" w:rsidR="00D64582" w:rsidRDefault="00D64582">
      <w:pPr>
        <w:pStyle w:val="a8"/>
        <w:snapToGrid/>
        <w:ind w:left="300" w:hanging="300"/>
      </w:pPr>
    </w:p>
    <w:p w14:paraId="2EB5DF12" w14:textId="77777777" w:rsidR="00D64582" w:rsidRDefault="00D64582">
      <w:pPr>
        <w:pStyle w:val="a8"/>
        <w:snapToGrid/>
        <w:ind w:left="300" w:hanging="300"/>
      </w:pPr>
    </w:p>
    <w:p w14:paraId="123B8CAF" w14:textId="77777777" w:rsidR="00D64582" w:rsidRDefault="00D64582">
      <w:pPr>
        <w:pStyle w:val="a8"/>
        <w:snapToGrid/>
        <w:ind w:left="300" w:hanging="300"/>
      </w:pPr>
    </w:p>
    <w:p w14:paraId="1190D292" w14:textId="77777777" w:rsidR="00D64582" w:rsidRDefault="00D64582">
      <w:pPr>
        <w:pStyle w:val="a8"/>
        <w:snapToGrid/>
        <w:ind w:left="300" w:hanging="300"/>
      </w:pPr>
    </w:p>
    <w:p w14:paraId="7BEAD8F7" w14:textId="77777777" w:rsidR="00D64582" w:rsidRDefault="00D64582">
      <w:pPr>
        <w:pStyle w:val="a8"/>
        <w:snapToGrid/>
        <w:ind w:left="300" w:hanging="300"/>
      </w:pPr>
    </w:p>
    <w:p w14:paraId="7B928931" w14:textId="77777777" w:rsidR="00D64582" w:rsidRDefault="00D64582">
      <w:pPr>
        <w:pStyle w:val="a8"/>
        <w:snapToGrid/>
        <w:ind w:left="300" w:hanging="300"/>
      </w:pPr>
    </w:p>
    <w:p w14:paraId="3FA61A9B" w14:textId="77777777" w:rsidR="00D64582" w:rsidRDefault="00D64582">
      <w:pPr>
        <w:pStyle w:val="a8"/>
        <w:snapToGrid/>
        <w:ind w:left="300" w:hanging="300"/>
      </w:pPr>
    </w:p>
    <w:p w14:paraId="6257853F" w14:textId="77777777" w:rsidR="00D64582" w:rsidRDefault="00D64582">
      <w:pPr>
        <w:pStyle w:val="a8"/>
        <w:snapToGrid/>
        <w:ind w:left="300" w:hanging="300"/>
      </w:pPr>
    </w:p>
    <w:p w14:paraId="529FB307" w14:textId="77777777" w:rsidR="00D64582" w:rsidRDefault="00D64582">
      <w:pPr>
        <w:pStyle w:val="a8"/>
        <w:snapToGrid/>
        <w:ind w:left="300" w:hanging="300"/>
      </w:pPr>
    </w:p>
    <w:p w14:paraId="53A3F805" w14:textId="77777777" w:rsidR="00D64582" w:rsidRDefault="00D64582">
      <w:pPr>
        <w:pStyle w:val="a8"/>
        <w:snapToGrid/>
        <w:ind w:left="300" w:hanging="300"/>
      </w:pPr>
    </w:p>
    <w:p w14:paraId="546EC7E9" w14:textId="77777777" w:rsidR="00D64582" w:rsidRDefault="00D64582">
      <w:pPr>
        <w:pStyle w:val="a8"/>
        <w:snapToGrid/>
        <w:ind w:left="300" w:hanging="300"/>
      </w:pPr>
    </w:p>
    <w:p w14:paraId="38F8054B" w14:textId="77777777" w:rsidR="00D64582" w:rsidRDefault="00D64582">
      <w:pPr>
        <w:pStyle w:val="a8"/>
        <w:snapToGrid/>
        <w:ind w:left="300" w:hanging="300"/>
      </w:pPr>
    </w:p>
    <w:p w14:paraId="1DEFEB4F" w14:textId="77777777" w:rsidR="00D64582" w:rsidRDefault="00D64582">
      <w:pPr>
        <w:pStyle w:val="a8"/>
        <w:snapToGrid/>
        <w:ind w:left="300" w:hanging="300"/>
      </w:pPr>
    </w:p>
    <w:p w14:paraId="1823001B" w14:textId="77777777" w:rsidR="00D64582" w:rsidRDefault="00D64582">
      <w:pPr>
        <w:pStyle w:val="a8"/>
        <w:snapToGrid/>
        <w:ind w:left="300" w:hanging="300"/>
      </w:pPr>
    </w:p>
    <w:p w14:paraId="11C7CD73" w14:textId="77777777" w:rsidR="00D64582" w:rsidRDefault="00D64582">
      <w:pPr>
        <w:pStyle w:val="a8"/>
        <w:snapToGrid/>
        <w:ind w:left="300" w:hanging="300"/>
      </w:pPr>
    </w:p>
    <w:p w14:paraId="39216CC0" w14:textId="77777777" w:rsidR="00D64582" w:rsidRDefault="00D64582">
      <w:pPr>
        <w:pStyle w:val="a8"/>
        <w:snapToGrid/>
        <w:ind w:left="300" w:hanging="300"/>
      </w:pPr>
    </w:p>
    <w:p w14:paraId="5255CF86" w14:textId="77777777" w:rsidR="00D64582" w:rsidRDefault="00D64582">
      <w:pPr>
        <w:pStyle w:val="a8"/>
        <w:snapToGrid/>
        <w:ind w:left="300" w:hanging="300"/>
      </w:pPr>
    </w:p>
    <w:p w14:paraId="41073659" w14:textId="77777777" w:rsidR="00D64582" w:rsidRDefault="00D64582">
      <w:pPr>
        <w:pStyle w:val="a8"/>
        <w:snapToGrid/>
        <w:ind w:left="300" w:hanging="300"/>
      </w:pPr>
    </w:p>
    <w:p w14:paraId="4CBCD909" w14:textId="77777777" w:rsidR="00D64582" w:rsidRDefault="00D64582">
      <w:pPr>
        <w:pStyle w:val="a8"/>
        <w:snapToGrid/>
        <w:ind w:left="300" w:hanging="300"/>
      </w:pPr>
    </w:p>
    <w:p w14:paraId="03DF0CE8" w14:textId="77777777" w:rsidR="00D64582" w:rsidRDefault="00B96889">
      <w:r>
        <w:br w:type="page"/>
      </w:r>
    </w:p>
    <w:p w14:paraId="1EFEE392" w14:textId="77777777" w:rsidR="00D64582" w:rsidRDefault="00830E7C">
      <w:pPr>
        <w:pStyle w:val="a8"/>
        <w:snapToGrid/>
        <w:ind w:left="300" w:hanging="300"/>
      </w:pPr>
      <w:r>
        <w:pict w14:anchorId="0F6ADD23">
          <v:group id="_x0000_s1030" style="position:absolute;left:0;text-align:left;margin-left:14.95pt;margin-top:58.4pt;width:698.4pt;height:68.1pt;z-index:66;mso-position-horizontal-relative:page;mso-position-vertical-relative:page" coordsize="69840,6812">
            <v:line id="_x0000_s1784292260" o:spid="_x0000_s1035" style="position:absolute" from="16,6772" to="69840,6772" strokeweight="1pt">
              <v:stroke joinstyle="miter"/>
            </v:line>
            <v:shape id="_x0000_s1784292261" o:spid="_x0000_s103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AEC2354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784292262" o:spid="_x0000_s103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C8D89E3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784292263" o:spid="_x0000_s103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623F659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292264" o:spid="_x0000_s103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3D26EA5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1B245AF">
          <v:line id="_x0000_s1784292233" o:spid="_x0000_s1029" style="position:absolute;left:0;text-align:left;z-index:6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  <w:r w:rsidR="00B96889">
        <w:t xml:space="preserve"> </w:t>
      </w:r>
    </w:p>
    <w:p w14:paraId="336D0FDD" w14:textId="77777777" w:rsidR="00D64582" w:rsidRDefault="00830E7C">
      <w:pPr>
        <w:pStyle w:val="a8"/>
        <w:snapToGrid/>
        <w:ind w:left="517" w:hanging="517"/>
      </w:pPr>
      <w:r>
        <w:pict w14:anchorId="7F28065D">
          <v:group id="_x0000_s1026" style="position:absolute;left:0;text-align:left;margin-left:294.1pt;margin-top:487.75pt;width:140.25pt;height:56.25pt;z-index:68;mso-position-horizontal-relative:page;mso-position-vertical-relative:page" coordsize="14025,5625">
            <v:shape id="_x0000_s178429226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8429226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4E71F50" w14:textId="77777777" w:rsidR="00D64582" w:rsidRDefault="00B9688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A06511F" w14:textId="77777777" w:rsidR="00D64582" w:rsidRDefault="00D64582">
      <w:pPr>
        <w:pStyle w:val="a8"/>
        <w:snapToGrid/>
        <w:ind w:left="300" w:hanging="300"/>
      </w:pPr>
    </w:p>
    <w:p w14:paraId="5F63092C" w14:textId="77777777" w:rsidR="00D64582" w:rsidRDefault="00D64582">
      <w:pPr>
        <w:pStyle w:val="a8"/>
        <w:snapToGrid/>
        <w:ind w:left="300" w:hanging="300"/>
      </w:pPr>
    </w:p>
    <w:p w14:paraId="7563C103" w14:textId="77777777" w:rsidR="00D64582" w:rsidRDefault="00D64582">
      <w:pPr>
        <w:pStyle w:val="a8"/>
        <w:snapToGrid/>
        <w:ind w:left="300" w:hanging="300"/>
      </w:pPr>
    </w:p>
    <w:p w14:paraId="0EF07CBD" w14:textId="77777777" w:rsidR="00D64582" w:rsidRDefault="00D64582">
      <w:pPr>
        <w:pStyle w:val="a8"/>
        <w:snapToGrid/>
        <w:ind w:left="300" w:hanging="300"/>
      </w:pPr>
    </w:p>
    <w:p w14:paraId="3AEE20D3" w14:textId="77777777" w:rsidR="00D64582" w:rsidRDefault="00D64582">
      <w:pPr>
        <w:pStyle w:val="a8"/>
        <w:snapToGrid/>
        <w:ind w:left="300" w:hanging="300"/>
      </w:pPr>
    </w:p>
    <w:p w14:paraId="5C6E010A" w14:textId="77777777" w:rsidR="00D64582" w:rsidRDefault="00D64582">
      <w:pPr>
        <w:pStyle w:val="a8"/>
        <w:snapToGrid/>
        <w:ind w:left="300" w:hanging="300"/>
      </w:pPr>
    </w:p>
    <w:p w14:paraId="032AB3EE" w14:textId="77777777" w:rsidR="00D64582" w:rsidRDefault="00D64582">
      <w:pPr>
        <w:pStyle w:val="a8"/>
        <w:snapToGrid/>
        <w:ind w:left="300" w:hanging="300"/>
      </w:pPr>
    </w:p>
    <w:p w14:paraId="18455607" w14:textId="77777777" w:rsidR="00D64582" w:rsidRDefault="00D64582">
      <w:pPr>
        <w:pStyle w:val="a8"/>
        <w:snapToGrid/>
        <w:ind w:left="300" w:hanging="300"/>
      </w:pPr>
    </w:p>
    <w:p w14:paraId="37021699" w14:textId="77777777" w:rsidR="00D64582" w:rsidRDefault="00D64582">
      <w:pPr>
        <w:pStyle w:val="a8"/>
        <w:snapToGrid/>
        <w:ind w:left="300" w:hanging="300"/>
      </w:pPr>
    </w:p>
    <w:p w14:paraId="6629C412" w14:textId="77777777" w:rsidR="00D64582" w:rsidRDefault="00D64582">
      <w:pPr>
        <w:pStyle w:val="a8"/>
        <w:snapToGrid/>
        <w:ind w:left="300" w:hanging="300"/>
      </w:pPr>
    </w:p>
    <w:p w14:paraId="6B53D43B" w14:textId="77777777" w:rsidR="00D64582" w:rsidRDefault="00D64582">
      <w:pPr>
        <w:pStyle w:val="a8"/>
        <w:snapToGrid/>
        <w:ind w:left="300" w:hanging="300"/>
      </w:pPr>
    </w:p>
    <w:p w14:paraId="0A01D8A4" w14:textId="77777777" w:rsidR="00D64582" w:rsidRDefault="00D64582">
      <w:pPr>
        <w:pStyle w:val="a8"/>
        <w:snapToGrid/>
        <w:ind w:left="300" w:hanging="300"/>
      </w:pPr>
    </w:p>
    <w:p w14:paraId="03E0D323" w14:textId="77777777" w:rsidR="00D64582" w:rsidRDefault="00D64582">
      <w:pPr>
        <w:pStyle w:val="a8"/>
        <w:snapToGrid/>
        <w:ind w:left="300" w:hanging="300"/>
      </w:pPr>
    </w:p>
    <w:p w14:paraId="6310AB19" w14:textId="77777777" w:rsidR="00D64582" w:rsidRDefault="00D64582">
      <w:pPr>
        <w:pStyle w:val="a8"/>
        <w:snapToGrid/>
        <w:ind w:left="300" w:hanging="300"/>
      </w:pPr>
    </w:p>
    <w:p w14:paraId="1180BF91" w14:textId="77777777" w:rsidR="00D64582" w:rsidRDefault="00D64582">
      <w:pPr>
        <w:pStyle w:val="a8"/>
        <w:snapToGrid/>
        <w:ind w:left="300" w:hanging="300"/>
      </w:pPr>
    </w:p>
    <w:p w14:paraId="1341DD38" w14:textId="77777777" w:rsidR="00D64582" w:rsidRDefault="00D64582">
      <w:pPr>
        <w:pStyle w:val="a8"/>
        <w:snapToGrid/>
        <w:ind w:left="300" w:hanging="300"/>
      </w:pPr>
    </w:p>
    <w:p w14:paraId="60D06204" w14:textId="77777777" w:rsidR="00D64582" w:rsidRDefault="00D64582">
      <w:pPr>
        <w:pStyle w:val="a8"/>
        <w:snapToGrid/>
        <w:ind w:left="300" w:hanging="300"/>
      </w:pPr>
    </w:p>
    <w:p w14:paraId="354D27E5" w14:textId="77777777" w:rsidR="00D64582" w:rsidRDefault="00D64582">
      <w:pPr>
        <w:pStyle w:val="a8"/>
        <w:snapToGrid/>
        <w:ind w:left="300" w:hanging="300"/>
      </w:pPr>
    </w:p>
    <w:p w14:paraId="6C003A01" w14:textId="77777777" w:rsidR="00D64582" w:rsidRDefault="00D64582">
      <w:pPr>
        <w:pStyle w:val="a8"/>
        <w:snapToGrid/>
        <w:ind w:left="300" w:hanging="300"/>
      </w:pPr>
    </w:p>
    <w:p w14:paraId="5FBE32F2" w14:textId="77777777" w:rsidR="00D64582" w:rsidRDefault="00D64582">
      <w:pPr>
        <w:pStyle w:val="a8"/>
        <w:snapToGrid/>
        <w:ind w:left="300" w:hanging="300"/>
      </w:pPr>
    </w:p>
    <w:p w14:paraId="1EB54E0D" w14:textId="77777777" w:rsidR="00D64582" w:rsidRDefault="00D64582">
      <w:pPr>
        <w:pStyle w:val="a8"/>
        <w:snapToGrid/>
        <w:ind w:left="300" w:hanging="300"/>
      </w:pPr>
    </w:p>
    <w:p w14:paraId="2C7FFDEC" w14:textId="77777777" w:rsidR="00D64582" w:rsidRDefault="00D64582">
      <w:pPr>
        <w:pStyle w:val="a8"/>
        <w:snapToGrid/>
        <w:ind w:left="300" w:hanging="300"/>
      </w:pPr>
    </w:p>
    <w:p w14:paraId="453D1F3A" w14:textId="77777777" w:rsidR="00D64582" w:rsidRDefault="00D64582">
      <w:pPr>
        <w:pStyle w:val="a8"/>
        <w:snapToGrid/>
        <w:ind w:left="300" w:hanging="300"/>
      </w:pPr>
    </w:p>
    <w:p w14:paraId="54E3BB67" w14:textId="77777777" w:rsidR="00D64582" w:rsidRDefault="00D64582">
      <w:pPr>
        <w:pStyle w:val="a8"/>
        <w:snapToGrid/>
        <w:ind w:left="300" w:hanging="300"/>
      </w:pPr>
    </w:p>
    <w:p w14:paraId="3F993543" w14:textId="77777777" w:rsidR="00D64582" w:rsidRDefault="00D64582">
      <w:pPr>
        <w:pStyle w:val="a8"/>
        <w:snapToGrid/>
        <w:ind w:left="300" w:hanging="300"/>
      </w:pPr>
    </w:p>
    <w:p w14:paraId="739D12D2" w14:textId="77777777" w:rsidR="00D64582" w:rsidRDefault="00D64582">
      <w:pPr>
        <w:pStyle w:val="a8"/>
        <w:snapToGrid/>
        <w:ind w:left="300" w:hanging="300"/>
      </w:pPr>
    </w:p>
    <w:p w14:paraId="6BE7E711" w14:textId="77777777" w:rsidR="00D64582" w:rsidRDefault="00D64582">
      <w:pPr>
        <w:pStyle w:val="a8"/>
        <w:snapToGrid/>
        <w:ind w:left="300" w:hanging="300"/>
      </w:pPr>
    </w:p>
    <w:p w14:paraId="3A985CDB" w14:textId="77777777" w:rsidR="00D64582" w:rsidRDefault="00D64582">
      <w:pPr>
        <w:pStyle w:val="a8"/>
        <w:snapToGrid/>
        <w:ind w:left="300" w:hanging="300"/>
      </w:pPr>
    </w:p>
    <w:p w14:paraId="022F03C5" w14:textId="77777777" w:rsidR="00D64582" w:rsidRDefault="00D64582">
      <w:pPr>
        <w:pStyle w:val="a8"/>
        <w:snapToGrid/>
        <w:ind w:left="300" w:hanging="300"/>
      </w:pPr>
    </w:p>
    <w:p w14:paraId="60B0579C" w14:textId="77777777" w:rsidR="00D64582" w:rsidRDefault="00D64582">
      <w:pPr>
        <w:pStyle w:val="a8"/>
        <w:snapToGrid/>
        <w:ind w:left="300" w:hanging="300"/>
      </w:pPr>
    </w:p>
    <w:p w14:paraId="681DDA9B" w14:textId="77777777" w:rsidR="00D64582" w:rsidRDefault="00D64582">
      <w:pPr>
        <w:pStyle w:val="a8"/>
        <w:snapToGrid/>
        <w:ind w:left="300" w:hanging="300"/>
      </w:pPr>
    </w:p>
    <w:p w14:paraId="5C586278" w14:textId="77777777" w:rsidR="00D64582" w:rsidRDefault="00D64582">
      <w:pPr>
        <w:pStyle w:val="a8"/>
        <w:snapToGrid/>
        <w:ind w:left="300" w:hanging="300"/>
      </w:pPr>
    </w:p>
    <w:p w14:paraId="45C68097" w14:textId="77777777" w:rsidR="00D64582" w:rsidRDefault="00D64582">
      <w:pPr>
        <w:pStyle w:val="a8"/>
        <w:snapToGrid/>
        <w:ind w:left="300" w:hanging="300"/>
      </w:pPr>
    </w:p>
    <w:p w14:paraId="6B400961" w14:textId="77777777" w:rsidR="00D64582" w:rsidRDefault="00D64582">
      <w:pPr>
        <w:pStyle w:val="a8"/>
        <w:snapToGrid/>
        <w:ind w:left="300" w:hanging="300"/>
      </w:pPr>
    </w:p>
    <w:p w14:paraId="12B4B6FE" w14:textId="77777777" w:rsidR="00D64582" w:rsidRDefault="00D64582">
      <w:pPr>
        <w:pStyle w:val="a8"/>
        <w:snapToGrid/>
        <w:ind w:left="300" w:hanging="300"/>
      </w:pPr>
    </w:p>
    <w:p w14:paraId="39DCDF5A" w14:textId="77777777" w:rsidR="00D64582" w:rsidRDefault="00D64582">
      <w:pPr>
        <w:pStyle w:val="a8"/>
        <w:snapToGrid/>
        <w:ind w:left="300" w:hanging="300"/>
      </w:pPr>
    </w:p>
    <w:p w14:paraId="6971588F" w14:textId="77777777" w:rsidR="00D64582" w:rsidRDefault="00D64582">
      <w:pPr>
        <w:pStyle w:val="a8"/>
        <w:snapToGrid/>
        <w:ind w:left="300" w:hanging="300"/>
      </w:pPr>
    </w:p>
    <w:p w14:paraId="3C5F5020" w14:textId="77777777" w:rsidR="00D64582" w:rsidRDefault="00D64582">
      <w:pPr>
        <w:pStyle w:val="a8"/>
        <w:snapToGrid/>
        <w:ind w:left="300" w:hanging="300"/>
      </w:pPr>
    </w:p>
    <w:p w14:paraId="2F919DDD" w14:textId="77777777" w:rsidR="00D64582" w:rsidRDefault="00D64582">
      <w:pPr>
        <w:pStyle w:val="a8"/>
        <w:snapToGrid/>
        <w:ind w:left="300" w:hanging="300"/>
      </w:pPr>
    </w:p>
    <w:p w14:paraId="0061F0A5" w14:textId="77777777" w:rsidR="00D64582" w:rsidRDefault="00D64582">
      <w:pPr>
        <w:pStyle w:val="a8"/>
        <w:snapToGrid/>
        <w:ind w:left="300" w:hanging="300"/>
      </w:pPr>
    </w:p>
    <w:p w14:paraId="485996C0" w14:textId="77777777" w:rsidR="00D64582" w:rsidRDefault="00D64582">
      <w:pPr>
        <w:pStyle w:val="a8"/>
        <w:snapToGrid/>
        <w:ind w:left="300" w:hanging="300"/>
      </w:pPr>
    </w:p>
    <w:p w14:paraId="2FF90F0E" w14:textId="77777777" w:rsidR="00D64582" w:rsidRDefault="00D64582">
      <w:pPr>
        <w:pStyle w:val="a8"/>
        <w:snapToGrid/>
        <w:ind w:left="300" w:hanging="300"/>
      </w:pPr>
    </w:p>
    <w:p w14:paraId="00C36302" w14:textId="77777777" w:rsidR="00D64582" w:rsidRDefault="00D64582">
      <w:pPr>
        <w:pStyle w:val="a8"/>
        <w:snapToGrid/>
        <w:ind w:left="300" w:hanging="300"/>
      </w:pPr>
    </w:p>
    <w:p w14:paraId="62B9EBD0" w14:textId="77777777" w:rsidR="00D64582" w:rsidRDefault="00D64582">
      <w:pPr>
        <w:pStyle w:val="a8"/>
        <w:snapToGrid/>
        <w:ind w:left="300" w:hanging="300"/>
      </w:pPr>
    </w:p>
    <w:p w14:paraId="11986B39" w14:textId="77777777" w:rsidR="00D64582" w:rsidRDefault="00D64582">
      <w:pPr>
        <w:pStyle w:val="a8"/>
        <w:snapToGrid/>
        <w:ind w:left="300" w:hanging="300"/>
      </w:pPr>
    </w:p>
    <w:p w14:paraId="1F5634CA" w14:textId="77777777" w:rsidR="00D64582" w:rsidRDefault="00D64582">
      <w:pPr>
        <w:pStyle w:val="a8"/>
        <w:snapToGrid/>
        <w:ind w:left="300" w:hanging="300"/>
      </w:pPr>
    </w:p>
    <w:p w14:paraId="4933DD02" w14:textId="77777777" w:rsidR="00D64582" w:rsidRDefault="00D64582">
      <w:pPr>
        <w:pStyle w:val="a8"/>
        <w:snapToGrid/>
        <w:ind w:left="300" w:hanging="300"/>
      </w:pPr>
    </w:p>
    <w:p w14:paraId="65B27555" w14:textId="77777777" w:rsidR="00D64582" w:rsidRDefault="00D64582">
      <w:pPr>
        <w:pStyle w:val="a8"/>
        <w:snapToGrid/>
        <w:ind w:left="300" w:hanging="300"/>
      </w:pPr>
    </w:p>
    <w:p w14:paraId="0A4C3565" w14:textId="77777777" w:rsidR="00D64582" w:rsidRDefault="00D64582">
      <w:pPr>
        <w:pStyle w:val="a8"/>
        <w:snapToGrid/>
        <w:ind w:left="300" w:hanging="300"/>
      </w:pPr>
    </w:p>
    <w:p w14:paraId="28A90C4E" w14:textId="77777777" w:rsidR="00D64582" w:rsidRDefault="00D64582">
      <w:pPr>
        <w:pStyle w:val="a8"/>
        <w:snapToGrid/>
        <w:ind w:left="300" w:hanging="300"/>
      </w:pPr>
    </w:p>
    <w:p w14:paraId="7849D10B" w14:textId="77777777" w:rsidR="00D64582" w:rsidRDefault="00D64582">
      <w:pPr>
        <w:pStyle w:val="a8"/>
        <w:snapToGrid/>
        <w:ind w:left="300" w:hanging="300"/>
      </w:pPr>
    </w:p>
    <w:p w14:paraId="42E5827D" w14:textId="77777777" w:rsidR="00D64582" w:rsidRDefault="00D64582">
      <w:pPr>
        <w:pStyle w:val="a8"/>
        <w:snapToGrid/>
        <w:ind w:left="300" w:hanging="300"/>
      </w:pPr>
    </w:p>
    <w:p w14:paraId="79CBDA09" w14:textId="77777777" w:rsidR="00D64582" w:rsidRDefault="00D64582">
      <w:pPr>
        <w:pStyle w:val="a8"/>
        <w:snapToGrid/>
        <w:ind w:left="300" w:hanging="300"/>
      </w:pPr>
    </w:p>
    <w:p w14:paraId="1C78894D" w14:textId="77777777" w:rsidR="00D64582" w:rsidRDefault="00D64582">
      <w:pPr>
        <w:pStyle w:val="a8"/>
        <w:snapToGrid/>
        <w:ind w:left="300" w:hanging="300"/>
      </w:pPr>
    </w:p>
    <w:p w14:paraId="57381687" w14:textId="77777777" w:rsidR="00D64582" w:rsidRDefault="00D64582">
      <w:pPr>
        <w:pStyle w:val="a8"/>
        <w:snapToGrid/>
        <w:ind w:left="300" w:hanging="300"/>
      </w:pPr>
    </w:p>
    <w:p w14:paraId="1DC524CB" w14:textId="77777777" w:rsidR="00D64582" w:rsidRDefault="00D64582">
      <w:pPr>
        <w:pStyle w:val="a8"/>
        <w:snapToGrid/>
        <w:ind w:left="300" w:hanging="300"/>
      </w:pPr>
    </w:p>
    <w:p w14:paraId="2F213ADE" w14:textId="77777777" w:rsidR="00D64582" w:rsidRDefault="00D64582">
      <w:pPr>
        <w:pStyle w:val="a8"/>
        <w:snapToGrid/>
        <w:ind w:left="300" w:hanging="300"/>
      </w:pPr>
    </w:p>
    <w:p w14:paraId="28DC1630" w14:textId="77777777" w:rsidR="00D64582" w:rsidRDefault="00D64582">
      <w:pPr>
        <w:pStyle w:val="a8"/>
        <w:snapToGrid/>
        <w:ind w:left="300" w:hanging="300"/>
      </w:pPr>
    </w:p>
    <w:sectPr w:rsidR="00D64582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96FE6" w14:textId="77777777" w:rsidR="00B96889" w:rsidRDefault="00B96889" w:rsidP="00B96889">
      <w:r>
        <w:separator/>
      </w:r>
    </w:p>
  </w:endnote>
  <w:endnote w:type="continuationSeparator" w:id="0">
    <w:p w14:paraId="18BA3685" w14:textId="77777777" w:rsidR="00B96889" w:rsidRDefault="00B96889" w:rsidP="00B9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58805" w14:textId="77777777" w:rsidR="00B96889" w:rsidRDefault="00B96889" w:rsidP="00B96889">
      <w:r>
        <w:separator/>
      </w:r>
    </w:p>
  </w:footnote>
  <w:footnote w:type="continuationSeparator" w:id="0">
    <w:p w14:paraId="5555BE29" w14:textId="77777777" w:rsidR="00B96889" w:rsidRDefault="00B96889" w:rsidP="00B9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25264"/>
    <w:multiLevelType w:val="multilevel"/>
    <w:tmpl w:val="FCF022C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B71CF9"/>
    <w:multiLevelType w:val="multilevel"/>
    <w:tmpl w:val="638C718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3760859">
    <w:abstractNumId w:val="1"/>
  </w:num>
  <w:num w:numId="2" w16cid:durableId="10047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582"/>
    <w:rsid w:val="005F41D3"/>
    <w:rsid w:val="006D0591"/>
    <w:rsid w:val="00744CB7"/>
    <w:rsid w:val="007B31D7"/>
    <w:rsid w:val="00830E7C"/>
    <w:rsid w:val="00832CBD"/>
    <w:rsid w:val="00964760"/>
    <w:rsid w:val="00B96889"/>
    <w:rsid w:val="00D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56785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4021</Words>
  <Characters>22922</Characters>
  <Application>Microsoft Office Word</Application>
  <DocSecurity>0</DocSecurity>
  <Lines>191</Lines>
  <Paragraphs>53</Paragraphs>
  <ScaleCrop>false</ScaleCrop>
  <Company/>
  <LinksUpToDate>false</LinksUpToDate>
  <CharactersWithSpaces>26890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4</cp:revision>
  <dcterms:created xsi:type="dcterms:W3CDTF">2025-06-18T00:38:00Z</dcterms:created>
  <dcterms:modified xsi:type="dcterms:W3CDTF">2025-06-18T13:11:00Z</dcterms:modified>
</cp:coreProperties>
</file>