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58940" w14:textId="77777777" w:rsidR="001B4A24" w:rsidRDefault="001B4A24">
      <w:pPr>
        <w:pStyle w:val="a8"/>
        <w:snapToGrid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3AEA5174" w14:textId="77777777">
        <w:trPr>
          <w:trHeight w:val="268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F21DD" w14:textId="77777777" w:rsidR="001B4A24" w:rsidRDefault="00866345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주의 사항 : 모든 문제는 2013년 12월 31일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이후 최초로 개시하는 회계연도에 적용되는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에 따라 답하시오.</w:t>
            </w:r>
          </w:p>
          <w:p w14:paraId="7222C4F1" w14:textId="77777777" w:rsidR="001B4A24" w:rsidRDefault="00866345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  <w:t>각 문제에서 별도로 제시하는 경우를 제외하면,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기업의 회계기간은 1월 1일부터 12월 31일이며,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법인세 효과는 고려하지 않는다.</w:t>
            </w:r>
          </w:p>
        </w:tc>
      </w:tr>
    </w:tbl>
    <w:p w14:paraId="4A43AB61" w14:textId="77777777" w:rsidR="001B4A24" w:rsidRDefault="001B4A24">
      <w:pPr>
        <w:rPr>
          <w:sz w:val="2"/>
        </w:rPr>
      </w:pPr>
    </w:p>
    <w:p w14:paraId="211272B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C7C57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EEA6FE" w14:textId="77777777" w:rsidR="001B4A24" w:rsidRDefault="001B4A24">
      <w:pPr>
        <w:sectPr w:rsidR="001B4A2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3892C6C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1】(16점)</w:t>
      </w:r>
    </w:p>
    <w:p w14:paraId="707A1661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6B97DDA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아래에서 제시되는 (물음)은 각각 독립적인 상황이고,</w:t>
      </w:r>
      <w:r>
        <w:rPr>
          <w:rFonts w:ascii="HY신명조" w:eastAsia="HY신명조" w:cs="HY신명조"/>
          <w:sz w:val="24"/>
          <w:szCs w:val="24"/>
        </w:rPr>
        <w:t xml:space="preserve"> &lt;공통자료&gt;는 모든 (물음)에 공통적으로 적용된다.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단, 금액(￦)은 소수점 첫째 자리에서 반올림한다.</w:t>
      </w:r>
    </w:p>
    <w:p w14:paraId="651DDC5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B3F76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㈜한국은 20x1년 1월 1일에 아래의 조건과 함께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액면금액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100,000으로 전환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pacing w:val="-2"/>
          <w:sz w:val="24"/>
          <w:szCs w:val="24"/>
        </w:rPr>
        <w:t>채를 발행하였다. 아</w:t>
      </w:r>
      <w:r>
        <w:rPr>
          <w:rFonts w:ascii="HY신명조" w:eastAsia="HY신명조" w:cs="HY신명조"/>
          <w:spacing w:val="-3"/>
          <w:sz w:val="24"/>
          <w:szCs w:val="24"/>
        </w:rPr>
        <w:t>래는 이와 관련된 자료들이다.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0449456F" w14:textId="77777777">
        <w:trPr>
          <w:trHeight w:val="6317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DE78BE" w14:textId="77777777" w:rsidR="001B4A24" w:rsidRDefault="001B4A24">
            <w:pPr>
              <w:pStyle w:val="a8"/>
              <w:wordWrap/>
              <w:spacing w:line="280" w:lineRule="auto"/>
              <w:ind w:left="282" w:hanging="282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4CAF9EC" w14:textId="77777777" w:rsidR="001B4A24" w:rsidRDefault="00866345">
            <w:pPr>
              <w:pStyle w:val="a8"/>
              <w:wordWrap/>
              <w:spacing w:line="280" w:lineRule="auto"/>
              <w:ind w:left="282" w:hanging="2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39E2B7F7" w14:textId="77777777" w:rsidR="001B4A24" w:rsidRDefault="00866345">
            <w:pPr>
              <w:pStyle w:val="a8"/>
              <w:spacing w:line="280" w:lineRule="auto"/>
              <w:ind w:left="264" w:hanging="2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표시이자율은 연 8%이며, 이자는 매 회계연도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말에 후급으로 지급한다.</w:t>
            </w:r>
          </w:p>
          <w:p w14:paraId="49B8416B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상환기일은 20x3년 12월 31일로 3년 만기이다.</w:t>
            </w:r>
          </w:p>
          <w:p w14:paraId="3CB272AC" w14:textId="77777777" w:rsidR="001B4A24" w:rsidRDefault="00866345">
            <w:pPr>
              <w:pStyle w:val="a8"/>
              <w:spacing w:line="280" w:lineRule="auto"/>
              <w:ind w:left="307" w:hanging="307"/>
              <w:rPr>
                <w:rFonts w:ascii="HY신명조" w:eastAsia="HY신명조" w:cs="HY신명조"/>
                <w:spacing w:val="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전환권이 없는 일반사채에 적용되는 시장이자율은 연 10%이다.</w:t>
            </w:r>
          </w:p>
          <w:p w14:paraId="24E6114B" w14:textId="77777777" w:rsidR="001B4A24" w:rsidRDefault="00866345">
            <w:pPr>
              <w:pStyle w:val="a8"/>
              <w:spacing w:line="280" w:lineRule="auto"/>
              <w:ind w:left="269" w:hanging="2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사채액면금액 ￦2,000당 보통주(주당 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￦1,000) 1주로 전환된다.</w:t>
            </w:r>
          </w:p>
          <w:p w14:paraId="293237CC" w14:textId="77777777" w:rsidR="001B4A24" w:rsidRDefault="00866345">
            <w:pPr>
              <w:pStyle w:val="a8"/>
              <w:spacing w:line="280" w:lineRule="auto"/>
              <w:ind w:left="267" w:hanging="2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주식의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액면금액을 초과하는 주식의 발행금액은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주식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행초과금으로 표시한다. </w:t>
            </w:r>
          </w:p>
          <w:p w14:paraId="069366E1" w14:textId="77777777" w:rsidR="001B4A24" w:rsidRDefault="00866345">
            <w:pPr>
              <w:pStyle w:val="a8"/>
              <w:spacing w:line="280" w:lineRule="auto"/>
              <w:ind w:left="284" w:hanging="28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전환청구기간은 발행일 이후 2개월 경과일로부터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상환기일 60일 전까지로 한다.</w:t>
            </w:r>
          </w:p>
          <w:p w14:paraId="5FDE6A14" w14:textId="77777777" w:rsidR="001B4A24" w:rsidRDefault="00866345">
            <w:pPr>
              <w:pStyle w:val="a8"/>
              <w:spacing w:line="280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이자율에 대한 단일금액 및 연금 현가계수는 아래와 같다.</w:t>
            </w:r>
          </w:p>
          <w:p w14:paraId="72985EC6" w14:textId="77777777" w:rsidR="001B4A24" w:rsidRDefault="001B4A24">
            <w:pPr>
              <w:pStyle w:val="a8"/>
              <w:spacing w:line="280" w:lineRule="auto"/>
              <w:ind w:left="282" w:hanging="282"/>
              <w:rPr>
                <w:rFonts w:ascii="HY신명조" w:eastAsia="HY신명조" w:cs="HY신명조"/>
                <w:sz w:val="14"/>
                <w:szCs w:val="14"/>
              </w:rPr>
            </w:pP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74"/>
              <w:gridCol w:w="1650"/>
              <w:gridCol w:w="1027"/>
              <w:gridCol w:w="1027"/>
              <w:gridCol w:w="1028"/>
            </w:tblGrid>
            <w:tr w:rsidR="001B4A24" w14:paraId="173354F0" w14:textId="77777777">
              <w:trPr>
                <w:trHeight w:val="353"/>
                <w:jc w:val="right"/>
              </w:trPr>
              <w:tc>
                <w:tcPr>
                  <w:tcW w:w="2224" w:type="dxa"/>
                  <w:gridSpan w:val="2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A78C62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기간 및 구분</w:t>
                  </w:r>
                </w:p>
              </w:tc>
              <w:tc>
                <w:tcPr>
                  <w:tcW w:w="308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65648C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이자율</w:t>
                  </w:r>
                </w:p>
              </w:tc>
            </w:tr>
            <w:tr w:rsidR="001B4A24" w14:paraId="22FD7487" w14:textId="77777777">
              <w:trPr>
                <w:trHeight w:val="353"/>
                <w:jc w:val="right"/>
              </w:trPr>
              <w:tc>
                <w:tcPr>
                  <w:tcW w:w="2224" w:type="dxa"/>
                  <w:gridSpan w:val="2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74E2FB7" w14:textId="77777777" w:rsidR="001B4A24" w:rsidRDefault="001B4A24"/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893F9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55A7CD3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9%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B7357D5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10%</w:t>
                  </w:r>
                </w:p>
              </w:tc>
            </w:tr>
            <w:tr w:rsidR="001B4A24" w14:paraId="4B14C176" w14:textId="77777777">
              <w:trPr>
                <w:trHeight w:val="519"/>
                <w:jc w:val="right"/>
              </w:trPr>
              <w:tc>
                <w:tcPr>
                  <w:tcW w:w="57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06C12F7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3년</w:t>
                  </w:r>
                </w:p>
              </w:tc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208935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단일금액현가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43CC3A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0.7938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0A2A617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0.7722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6EADC5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0.7513</w:t>
                  </w:r>
                </w:p>
              </w:tc>
            </w:tr>
            <w:tr w:rsidR="001B4A24" w14:paraId="2AA5AD7B" w14:textId="77777777">
              <w:trPr>
                <w:trHeight w:val="482"/>
                <w:jc w:val="right"/>
              </w:trPr>
              <w:tc>
                <w:tcPr>
                  <w:tcW w:w="57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64EB85C" w14:textId="77777777" w:rsidR="001B4A24" w:rsidRDefault="001B4A24"/>
              </w:tc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03A239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연금현가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77347D7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2.5771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C97C27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2.5313</w:t>
                  </w:r>
                </w:p>
              </w:tc>
              <w:tc>
                <w:tcPr>
                  <w:tcW w:w="10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450D4F3D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2.4868</w:t>
                  </w:r>
                </w:p>
              </w:tc>
            </w:tr>
          </w:tbl>
          <w:p w14:paraId="30FD04C0" w14:textId="77777777" w:rsidR="001B4A24" w:rsidRDefault="001B4A24">
            <w:pPr>
              <w:rPr>
                <w:sz w:val="2"/>
              </w:rPr>
            </w:pPr>
          </w:p>
          <w:p w14:paraId="75AC1502" w14:textId="77777777" w:rsidR="001B4A24" w:rsidRDefault="001B4A24">
            <w:pPr>
              <w:pStyle w:val="a8"/>
              <w:wordWrap/>
              <w:spacing w:line="280" w:lineRule="auto"/>
              <w:ind w:left="282" w:hanging="28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AEF711" w14:textId="77777777" w:rsidR="001B4A24" w:rsidRDefault="001B4A24">
            <w:pPr>
              <w:pStyle w:val="a8"/>
              <w:spacing w:line="280" w:lineRule="auto"/>
              <w:ind w:left="282" w:hanging="282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09F96947" w14:textId="77777777" w:rsidR="001B4A24" w:rsidRDefault="001B4A24">
      <w:pPr>
        <w:rPr>
          <w:sz w:val="2"/>
        </w:rPr>
      </w:pPr>
    </w:p>
    <w:p w14:paraId="404873E1" w14:textId="77777777" w:rsidR="001B4A24" w:rsidRDefault="001B4A24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6924339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429BC4C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0297A3C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전환사채 발행</w:t>
      </w:r>
      <w:r>
        <w:rPr>
          <w:rFonts w:ascii="HY신명조" w:eastAsia="HY신명조" w:cs="HY신명조"/>
          <w:spacing w:val="-1"/>
          <w:sz w:val="24"/>
          <w:szCs w:val="24"/>
        </w:rPr>
        <w:t>시점에서의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</w:t>
      </w:r>
      <w:r>
        <w:rPr>
          <w:rFonts w:ascii="HY신명조" w:eastAsia="HY신명조" w:cs="HY신명조"/>
          <w:spacing w:val="-3"/>
          <w:sz w:val="24"/>
          <w:szCs w:val="24"/>
        </w:rPr>
        <w:t>환권가치를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구하시오. </w:t>
      </w:r>
      <w:r>
        <w:rPr>
          <w:rFonts w:ascii="HY신명조" w:eastAsia="HY신명조" w:cs="HY신명조"/>
          <w:spacing w:val="2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전환사채의 발행과 </w:t>
      </w:r>
      <w:r>
        <w:rPr>
          <w:rFonts w:ascii="HY신명조" w:eastAsia="HY신명조" w:cs="HY신명조"/>
          <w:spacing w:val="1"/>
          <w:sz w:val="24"/>
          <w:szCs w:val="24"/>
        </w:rPr>
        <w:t>관</w:t>
      </w:r>
      <w:r>
        <w:rPr>
          <w:rFonts w:ascii="HY신명조" w:eastAsia="HY신명조" w:cs="HY신명조"/>
          <w:spacing w:val="-2"/>
          <w:sz w:val="24"/>
          <w:szCs w:val="24"/>
        </w:rPr>
        <w:t>련</w:t>
      </w:r>
      <w:r>
        <w:rPr>
          <w:rFonts w:ascii="HY신명조" w:eastAsia="HY신명조" w:cs="HY신명조"/>
          <w:spacing w:val="-1"/>
          <w:sz w:val="24"/>
          <w:szCs w:val="24"/>
        </w:rPr>
        <w:t>하여 거래원가</w:t>
      </w:r>
      <w:r>
        <w:rPr>
          <w:rFonts w:ascii="HY신명조" w:eastAsia="HY신명조" w:cs="HY신명조"/>
          <w:spacing w:val="-2"/>
          <w:sz w:val="24"/>
          <w:szCs w:val="24"/>
        </w:rPr>
        <w:t>(transaction costs) ￦2,000이 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생할 </w:t>
      </w:r>
      <w:r>
        <w:rPr>
          <w:rFonts w:ascii="HY신명조" w:eastAsia="HY신명조" w:cs="HY신명조"/>
          <w:spacing w:val="-6"/>
          <w:sz w:val="24"/>
          <w:szCs w:val="24"/>
        </w:rPr>
        <w:t>경우 전환사채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발행시점에서의 전</w:t>
      </w:r>
      <w:r>
        <w:rPr>
          <w:rFonts w:ascii="HY신명조" w:eastAsia="HY신명조" w:cs="HY신명조"/>
          <w:spacing w:val="-6"/>
          <w:sz w:val="24"/>
          <w:szCs w:val="24"/>
        </w:rPr>
        <w:t>환권</w:t>
      </w:r>
      <w:r>
        <w:rPr>
          <w:rFonts w:ascii="HY신명조" w:eastAsia="HY신명조" w:cs="HY신명조"/>
          <w:spacing w:val="-3"/>
          <w:sz w:val="24"/>
          <w:szCs w:val="24"/>
        </w:rPr>
        <w:t>가치를 구하시오.</w:t>
      </w:r>
    </w:p>
    <w:p w14:paraId="02434CB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AE2676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AA70990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16"/>
          <w:szCs w:val="16"/>
        </w:rPr>
      </w:pPr>
    </w:p>
    <w:p w14:paraId="452683A6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전환사채의 만기일까지 투자자가 전환권을</w:t>
      </w:r>
      <w:r>
        <w:rPr>
          <w:rFonts w:ascii="HY신명조" w:eastAsia="HY신명조" w:cs="HY신명조"/>
          <w:sz w:val="24"/>
          <w:szCs w:val="24"/>
        </w:rPr>
        <w:t xml:space="preserve"> 행사하지 않는 경우 만기일에 연 9%의 수익률을 보장받는 금액을 액면금액에 추가하여 수령할 수 </w:t>
      </w:r>
      <w:r>
        <w:rPr>
          <w:rFonts w:ascii="HY신명조" w:eastAsia="HY신명조" w:cs="HY신명조"/>
          <w:spacing w:val="-10"/>
          <w:sz w:val="24"/>
          <w:szCs w:val="24"/>
        </w:rPr>
        <w:t>있다고 한다면 전환사채 발행시점에서의 전환권가치를</w:t>
      </w:r>
      <w:r>
        <w:rPr>
          <w:rFonts w:ascii="HY신명조" w:eastAsia="HY신명조" w:cs="HY신명조"/>
          <w:sz w:val="24"/>
          <w:szCs w:val="24"/>
        </w:rPr>
        <w:t xml:space="preserve"> 구하시오.</w:t>
      </w:r>
    </w:p>
    <w:p w14:paraId="719542D4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631C2D1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E0B92E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D0EC277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9"/>
          <w:sz w:val="24"/>
          <w:szCs w:val="24"/>
        </w:rPr>
      </w:pP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(물음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전환사채의 발행금액이 ￦98,000이며 </w:t>
      </w:r>
      <w:r>
        <w:rPr>
          <w:rFonts w:ascii="HY신명조" w:eastAsia="HY신명조" w:cs="HY신명조"/>
          <w:spacing w:val="-9"/>
          <w:sz w:val="24"/>
          <w:szCs w:val="24"/>
        </w:rPr>
        <w:t>20x2년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1월 1일 50%의 전환권이 행사되었다고 하자.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즉, 전환</w:t>
      </w:r>
      <w:r>
        <w:rPr>
          <w:rFonts w:ascii="HY신명조" w:eastAsia="HY신명조" w:cs="HY신명조"/>
          <w:spacing w:val="-12"/>
          <w:sz w:val="24"/>
          <w:szCs w:val="24"/>
        </w:rPr>
        <w:t>사채 중 1/2인 액면금액 ￦50,000이 보통주로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전환되</w:t>
      </w:r>
      <w:r>
        <w:rPr>
          <w:rFonts w:ascii="HY신명조" w:eastAsia="HY신명조" w:cs="HY신명조"/>
          <w:spacing w:val="-25"/>
          <w:sz w:val="24"/>
          <w:szCs w:val="24"/>
        </w:rPr>
        <w:t>었다.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2"/>
          <w:sz w:val="24"/>
          <w:szCs w:val="24"/>
        </w:rPr>
        <w:t>①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이로 인해 증가되는 자본을 구하시오. </w:t>
      </w:r>
      <w:r>
        <w:rPr>
          <w:rFonts w:ascii="HY신명조" w:eastAsia="HY신명조" w:cs="HY신명조"/>
          <w:spacing w:val="-22"/>
          <w:sz w:val="24"/>
          <w:szCs w:val="24"/>
        </w:rPr>
        <w:t>②</w:t>
      </w:r>
      <w:r>
        <w:rPr>
          <w:rFonts w:ascii="HY신명조" w:eastAsia="HY신명조" w:cs="HY신명조"/>
          <w:spacing w:val="-22"/>
          <w:sz w:val="24"/>
          <w:szCs w:val="24"/>
        </w:rPr>
        <w:t xml:space="preserve"> 전환권이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행사될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때 ㈜한국이 해야 할 </w:t>
      </w:r>
      <w:r>
        <w:rPr>
          <w:rFonts w:ascii="HY신명조" w:eastAsia="HY신명조" w:cs="HY신명조"/>
          <w:spacing w:val="-2"/>
          <w:sz w:val="24"/>
          <w:szCs w:val="24"/>
        </w:rPr>
        <w:t>회계처리를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하시오.</w:t>
      </w:r>
    </w:p>
    <w:p w14:paraId="1A472B5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3755A55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BB47EB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66E7F0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80C519D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(물음 4)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20x1년 1월 1일 액면금액으로 발행한 전환</w:t>
      </w:r>
      <w:r>
        <w:rPr>
          <w:rFonts w:ascii="HY신명조" w:eastAsia="HY신명조" w:cs="HY신명조"/>
          <w:spacing w:val="-24"/>
          <w:sz w:val="24"/>
          <w:szCs w:val="24"/>
        </w:rPr>
        <w:t>사채의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표시이자율을 연 8%가 아닌 연 5%로 가정한다.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또한 </w:t>
      </w:r>
      <w:r>
        <w:rPr>
          <w:rFonts w:ascii="HY신명조" w:eastAsia="HY신명조" w:cs="HY신명조"/>
          <w:sz w:val="24"/>
          <w:szCs w:val="24"/>
        </w:rPr>
        <w:t>전환사채 보유자가 전환권을 행사하지 않은 부</w:t>
      </w:r>
      <w:r>
        <w:rPr>
          <w:rFonts w:ascii="HY신명조" w:eastAsia="HY신명조" w:cs="HY신명조"/>
          <w:spacing w:val="-1"/>
          <w:sz w:val="24"/>
          <w:szCs w:val="24"/>
        </w:rPr>
        <w:t>분에</w:t>
      </w:r>
      <w:r>
        <w:rPr>
          <w:rFonts w:ascii="HY신명조" w:eastAsia="HY신명조" w:cs="HY신명조"/>
          <w:sz w:val="24"/>
          <w:szCs w:val="24"/>
        </w:rPr>
        <w:t xml:space="preserve"> 대해서는 ㈜한국이 만기일에 액면금액의 115%를 상환하는 전환사채라고 가정한다. 20x3년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1월 1일에 </w:t>
      </w:r>
      <w:r>
        <w:rPr>
          <w:rFonts w:ascii="HY신명조" w:eastAsia="HY신명조" w:cs="HY신명조"/>
          <w:spacing w:val="-9"/>
          <w:sz w:val="24"/>
          <w:szCs w:val="24"/>
        </w:rPr>
        <w:t>50%의 전환권이 행사되었다. 즉, 전환사채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1/2인 액</w:t>
      </w:r>
      <w:r>
        <w:rPr>
          <w:rFonts w:ascii="HY신명조" w:eastAsia="HY신명조" w:cs="HY신명조"/>
          <w:sz w:val="24"/>
          <w:szCs w:val="24"/>
        </w:rPr>
        <w:t>면금액 ￦50,000이 보통주로 전환되었다. 20x3년 12월 31일에 인식할 당기 이자비용을 구하시오.</w:t>
      </w:r>
    </w:p>
    <w:p w14:paraId="6BA3C99A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57A036C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4E1FE0F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CDC4549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95AF86F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01F977EB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A7A31AF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CD0F313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709EAFC" w14:textId="77777777" w:rsidR="001B4A24" w:rsidRDefault="0086634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2】(9점)</w:t>
      </w:r>
    </w:p>
    <w:p w14:paraId="7288792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9D6C97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아래에서 제시되는 (물음)은 각각 독립적인 상황이다.</w:t>
      </w:r>
    </w:p>
    <w:p w14:paraId="4A5BD45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EE933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㈜한국은 보유 중인 토지에 사옥을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건설하기 위해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20x5년 1월 1일에 ㈜건설과 계약을 체결하였다. </w:t>
      </w:r>
      <w:r>
        <w:rPr>
          <w:rFonts w:ascii="HY신명조" w:eastAsia="HY신명조" w:cs="HY신명조"/>
          <w:spacing w:val="4"/>
          <w:sz w:val="24"/>
          <w:szCs w:val="24"/>
        </w:rPr>
        <w:t>건</w:t>
      </w:r>
      <w:r>
        <w:rPr>
          <w:rFonts w:ascii="HY신명조" w:eastAsia="HY신명조" w:cs="HY신명조"/>
          <w:sz w:val="24"/>
          <w:szCs w:val="24"/>
        </w:rPr>
        <w:t xml:space="preserve">설공사는 20x6년 6월 30일에 완공될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예정이며 </w:t>
      </w:r>
      <w:r>
        <w:rPr>
          <w:rFonts w:ascii="HY신명조" w:eastAsia="HY신명조" w:cs="HY신명조"/>
          <w:spacing w:val="-1"/>
          <w:sz w:val="24"/>
          <w:szCs w:val="24"/>
        </w:rPr>
        <w:t>공</w:t>
      </w:r>
      <w:r>
        <w:rPr>
          <w:rFonts w:ascii="HY신명조" w:eastAsia="HY신명조" w:cs="HY신명조"/>
          <w:spacing w:val="-4"/>
          <w:sz w:val="24"/>
          <w:szCs w:val="24"/>
        </w:rPr>
        <w:t>사비 지출내역 및 차입금 관련내역은 다음과 같다.</w:t>
      </w:r>
    </w:p>
    <w:p w14:paraId="4B751534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7"/>
          <w:sz w:val="16"/>
          <w:szCs w:val="16"/>
        </w:rPr>
      </w:pPr>
    </w:p>
    <w:p w14:paraId="65BB5743" w14:textId="77777777" w:rsidR="001B4A24" w:rsidRDefault="00866345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공사비 지출내역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367"/>
      </w:tblGrid>
      <w:tr w:rsidR="001B4A24" w14:paraId="6231FFB3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F8A57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   자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B261C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지급금액</w:t>
            </w:r>
          </w:p>
        </w:tc>
      </w:tr>
      <w:tr w:rsidR="001B4A24" w14:paraId="5F703F6E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B55DD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20x5년 1월 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9BEFA" w14:textId="77777777" w:rsidR="001B4A24" w:rsidRDefault="00866345">
            <w:pPr>
              <w:pStyle w:val="a8"/>
              <w:wordWrap/>
              <w:spacing w:line="280" w:lineRule="auto"/>
              <w:ind w:right="1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￦100,000</w:t>
            </w:r>
          </w:p>
        </w:tc>
      </w:tr>
      <w:tr w:rsidR="001B4A24" w14:paraId="51F4D61E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E4B28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20x5년 7월 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62276" w14:textId="77777777" w:rsidR="001B4A24" w:rsidRDefault="00866345">
            <w:pPr>
              <w:pStyle w:val="a8"/>
              <w:wordWrap/>
              <w:spacing w:line="280" w:lineRule="auto"/>
              <w:ind w:right="1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60,000</w:t>
            </w:r>
          </w:p>
        </w:tc>
      </w:tr>
      <w:tr w:rsidR="001B4A24" w14:paraId="6E2D6F11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72127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20x5년 9월 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FB05B" w14:textId="77777777" w:rsidR="001B4A24" w:rsidRDefault="00866345">
            <w:pPr>
              <w:pStyle w:val="a8"/>
              <w:wordWrap/>
              <w:spacing w:line="280" w:lineRule="auto"/>
              <w:ind w:right="1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90,000</w:t>
            </w:r>
          </w:p>
        </w:tc>
      </w:tr>
      <w:tr w:rsidR="001B4A24" w14:paraId="635E01D7" w14:textId="77777777">
        <w:trPr>
          <w:trHeight w:val="334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AE179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20x6년 1월 1일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8DA5E" w14:textId="77777777" w:rsidR="001B4A24" w:rsidRDefault="00866345">
            <w:pPr>
              <w:pStyle w:val="a8"/>
              <w:wordWrap/>
              <w:spacing w:line="280" w:lineRule="auto"/>
              <w:ind w:right="1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80,000</w:t>
            </w:r>
          </w:p>
        </w:tc>
      </w:tr>
    </w:tbl>
    <w:p w14:paraId="28799011" w14:textId="77777777" w:rsidR="001B4A24" w:rsidRDefault="001B4A24">
      <w:pPr>
        <w:rPr>
          <w:sz w:val="2"/>
        </w:rPr>
      </w:pPr>
    </w:p>
    <w:p w14:paraId="5A98926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6268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</w:rPr>
      </w:pPr>
    </w:p>
    <w:p w14:paraId="7A71EFF2" w14:textId="77777777" w:rsidR="001B4A24" w:rsidRDefault="00866345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 차입금 관련내역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83"/>
        <w:gridCol w:w="1020"/>
        <w:gridCol w:w="1133"/>
        <w:gridCol w:w="1020"/>
        <w:gridCol w:w="794"/>
        <w:gridCol w:w="1077"/>
      </w:tblGrid>
      <w:tr w:rsidR="001B4A24" w14:paraId="7A9A6AE1" w14:textId="77777777">
        <w:trPr>
          <w:trHeight w:val="804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F195E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차입금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CE7C4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</w:t>
            </w:r>
          </w:p>
          <w:p w14:paraId="47642205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일자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9FCCB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</w:t>
            </w:r>
          </w:p>
          <w:p w14:paraId="4DE3F5ED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E5A71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상환</w:t>
            </w:r>
          </w:p>
          <w:p w14:paraId="67C0769E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일자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375DF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</w:t>
            </w:r>
          </w:p>
          <w:p w14:paraId="7D1DCA1E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9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9"/>
                <w:sz w:val="22"/>
                <w:szCs w:val="22"/>
              </w:rPr>
              <w:t>이자율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FE67E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이자지급</w:t>
            </w:r>
            <w:r>
              <w:rPr>
                <w:rFonts w:ascii="HY신명조" w:eastAsia="HY신명조" w:cs="HY신명조"/>
                <w:sz w:val="22"/>
                <w:szCs w:val="22"/>
              </w:rPr>
              <w:t>조건</w:t>
            </w:r>
          </w:p>
        </w:tc>
      </w:tr>
      <w:tr w:rsidR="001B4A24" w14:paraId="59C3E0F7" w14:textId="77777777">
        <w:trPr>
          <w:trHeight w:val="446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3245D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6C98B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8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8"/>
                <w:w w:val="95"/>
                <w:sz w:val="22"/>
                <w:szCs w:val="22"/>
              </w:rPr>
              <w:t>20x5.1.1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EB774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  <w:t>￦50,000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0D4CC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-9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9"/>
                <w:w w:val="95"/>
                <w:sz w:val="22"/>
                <w:szCs w:val="22"/>
              </w:rPr>
              <w:t>20x6.6.30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09976" w14:textId="77777777" w:rsidR="001B4A24" w:rsidRDefault="0086634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20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0"/>
                <w:w w:val="95"/>
                <w:sz w:val="22"/>
                <w:szCs w:val="22"/>
              </w:rPr>
              <w:t>10%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C0761" w14:textId="77777777" w:rsidR="001B4A24" w:rsidRDefault="0086634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14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w w:val="95"/>
                <w:sz w:val="22"/>
                <w:szCs w:val="22"/>
              </w:rPr>
              <w:t>연말지급</w:t>
            </w:r>
          </w:p>
        </w:tc>
      </w:tr>
      <w:tr w:rsidR="001B4A24" w14:paraId="1BC3AB82" w14:textId="77777777">
        <w:trPr>
          <w:trHeight w:val="446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A3D92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8DBB7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8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8"/>
                <w:w w:val="95"/>
                <w:sz w:val="22"/>
                <w:szCs w:val="22"/>
              </w:rPr>
              <w:t>20x4.1.1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1AE82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  <w:t>450,000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07F73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-2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2"/>
                <w:w w:val="95"/>
                <w:sz w:val="22"/>
                <w:szCs w:val="22"/>
              </w:rPr>
              <w:t>20x6.12.31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650E5" w14:textId="77777777" w:rsidR="001B4A24" w:rsidRDefault="0086634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20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0"/>
                <w:w w:val="95"/>
                <w:sz w:val="22"/>
                <w:szCs w:val="22"/>
              </w:rPr>
              <w:t>12%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A2D2C" w14:textId="77777777" w:rsidR="001B4A24" w:rsidRDefault="0086634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14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w w:val="95"/>
                <w:sz w:val="22"/>
                <w:szCs w:val="22"/>
              </w:rPr>
              <w:t>연말지급</w:t>
            </w:r>
          </w:p>
        </w:tc>
      </w:tr>
      <w:tr w:rsidR="001B4A24" w14:paraId="317E93DC" w14:textId="77777777">
        <w:trPr>
          <w:trHeight w:val="446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74862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C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0AD3F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8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8"/>
                <w:w w:val="95"/>
                <w:sz w:val="22"/>
                <w:szCs w:val="22"/>
              </w:rPr>
              <w:t>20x4.1.1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314F8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2"/>
                <w:w w:val="95"/>
                <w:sz w:val="22"/>
                <w:szCs w:val="22"/>
              </w:rPr>
              <w:t>700,000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821B8" w14:textId="77777777" w:rsidR="001B4A24" w:rsidRDefault="00866345">
            <w:pPr>
              <w:pStyle w:val="a8"/>
              <w:wordWrap/>
              <w:spacing w:line="240" w:lineRule="auto"/>
              <w:ind w:right="20"/>
              <w:jc w:val="right"/>
              <w:rPr>
                <w:rFonts w:ascii="HY신명조" w:eastAsia="HY신명조" w:cs="HY신명조"/>
                <w:spacing w:val="-22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2"/>
                <w:w w:val="95"/>
                <w:sz w:val="22"/>
                <w:szCs w:val="22"/>
              </w:rPr>
              <w:t>20x7.12.31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26F75" w14:textId="77777777" w:rsidR="001B4A24" w:rsidRDefault="0086634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20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0"/>
                <w:w w:val="95"/>
                <w:sz w:val="22"/>
                <w:szCs w:val="22"/>
              </w:rPr>
              <w:t>10%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A864B" w14:textId="77777777" w:rsidR="001B4A24" w:rsidRDefault="00866345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14"/>
                <w:w w:val="9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w w:val="95"/>
                <w:sz w:val="22"/>
                <w:szCs w:val="22"/>
              </w:rPr>
              <w:t>연말지급</w:t>
            </w:r>
          </w:p>
        </w:tc>
      </w:tr>
    </w:tbl>
    <w:p w14:paraId="5FFB23A2" w14:textId="77777777" w:rsidR="001B4A24" w:rsidRDefault="001B4A24">
      <w:pPr>
        <w:rPr>
          <w:sz w:val="2"/>
        </w:rPr>
      </w:pPr>
    </w:p>
    <w:p w14:paraId="4092DDFC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D5AE81C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38752AB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"/>
          <w:sz w:val="24"/>
          <w:szCs w:val="24"/>
        </w:rPr>
        <w:t>차입금 A는 사옥을 건설하기 위한 목적으로 차입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되었으며(특정차입금), 이 중에서 ￦10,000은 </w:t>
      </w:r>
      <w:r>
        <w:rPr>
          <w:rFonts w:ascii="HY신명조" w:eastAsia="HY신명조" w:cs="HY신명조"/>
          <w:spacing w:val="-1"/>
          <w:sz w:val="24"/>
          <w:szCs w:val="24"/>
        </w:rPr>
        <w:t>20x5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1월 1일부터 20x5년 9월 30일까지 은행에 </w:t>
      </w:r>
      <w:r>
        <w:rPr>
          <w:rFonts w:ascii="HY신명조" w:eastAsia="HY신명조" w:cs="HY신명조"/>
          <w:spacing w:val="-8"/>
          <w:sz w:val="24"/>
          <w:szCs w:val="24"/>
        </w:rPr>
        <w:t>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치하여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￦500 이자수익이 발생하였다. 차입금 B, </w:t>
      </w:r>
      <w:r>
        <w:rPr>
          <w:rFonts w:ascii="HY신명조" w:eastAsia="HY신명조" w:cs="HY신명조"/>
          <w:spacing w:val="-20"/>
          <w:sz w:val="24"/>
          <w:szCs w:val="24"/>
        </w:rPr>
        <w:t>C는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일반목적으로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차입되었다(일반차입금). 자본화이자율을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적용하는 </w:t>
      </w:r>
      <w:r>
        <w:rPr>
          <w:rFonts w:ascii="HY신명조" w:eastAsia="HY신명조" w:cs="HY신명조"/>
          <w:spacing w:val="-14"/>
          <w:sz w:val="24"/>
          <w:szCs w:val="24"/>
        </w:rPr>
        <w:t>적</w:t>
      </w:r>
      <w:r>
        <w:rPr>
          <w:rFonts w:ascii="HY신명조" w:eastAsia="HY신명조" w:cs="HY신명조"/>
          <w:spacing w:val="-18"/>
          <w:sz w:val="24"/>
          <w:szCs w:val="24"/>
        </w:rPr>
        <w:t>격자산에 대한 지출액은 연평균</w:t>
      </w:r>
      <w:r>
        <w:rPr>
          <w:rFonts w:ascii="HY신명조" w:eastAsia="HY신명조" w:cs="HY신명조"/>
          <w:spacing w:val="-14"/>
          <w:sz w:val="24"/>
          <w:szCs w:val="24"/>
        </w:rPr>
        <w:t>(가중평균)</w:t>
      </w:r>
      <w:r>
        <w:rPr>
          <w:rFonts w:ascii="HY신명조" w:eastAsia="HY신명조" w:cs="HY신명조"/>
          <w:spacing w:val="-12"/>
          <w:sz w:val="24"/>
          <w:szCs w:val="24"/>
        </w:rPr>
        <w:t>으로 계산하며,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연평균지출액을 계산할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때에는 이미 </w:t>
      </w:r>
      <w:r>
        <w:rPr>
          <w:rFonts w:ascii="HY신명조" w:eastAsia="HY신명조" w:cs="HY신명조"/>
          <w:spacing w:val="3"/>
          <w:sz w:val="24"/>
          <w:szCs w:val="24"/>
        </w:rPr>
        <w:t>자본화된 차입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원가를 포함한다.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단, 금융비용과 평균지출액은 월할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계산하고,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금액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(￦)은 소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수점 첫째 자리에서 반올림하며,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자본화</w:t>
      </w:r>
      <w:r>
        <w:rPr>
          <w:rFonts w:ascii="HY신명조" w:eastAsia="HY신명조" w:cs="HY신명조"/>
          <w:sz w:val="24"/>
          <w:szCs w:val="24"/>
          <w:u w:val="single" w:color="000000"/>
        </w:rPr>
        <w:t>이자율은 소수점 셋째 자리에서 반올림한다.</w:t>
      </w:r>
    </w:p>
    <w:p w14:paraId="797B0B16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00654834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488F9415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4730D561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3776B3BE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5FDA6121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57CD1869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722E63C9" w14:textId="77777777" w:rsidR="001B4A24" w:rsidRDefault="001B4A24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</w:p>
    <w:p w14:paraId="78B70895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(물음 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건설 중인 동 사옥에 대해 20x6년에 자</w:t>
      </w:r>
      <w:r>
        <w:rPr>
          <w:rFonts w:ascii="HY신명조" w:eastAsia="HY신명조" w:cs="HY신명조"/>
          <w:sz w:val="24"/>
          <w:szCs w:val="24"/>
        </w:rPr>
        <w:t xml:space="preserve">본화할 차입원가를 구하시오. 단,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20x6년도 적격자산에 대한 연평균지출액,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20x6년도 일반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차입금 자본화이자율, </w:t>
      </w:r>
      <w:r>
        <w:rPr>
          <w:rFonts w:ascii="HY신명조" w:eastAsia="HY신명조" w:cs="HY신명조"/>
          <w:spacing w:val="6"/>
          <w:sz w:val="24"/>
          <w:szCs w:val="24"/>
        </w:rPr>
        <w:t>③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20x6년도 특정차입금 자</w:t>
      </w:r>
      <w:r>
        <w:rPr>
          <w:rFonts w:ascii="HY신명조" w:eastAsia="HY신명조" w:cs="HY신명조"/>
          <w:sz w:val="24"/>
          <w:szCs w:val="24"/>
        </w:rPr>
        <w:t>본화차입원가 및 일반차입금 자본화차입원가의 구분내역을 제시하여야 한다.</w:t>
      </w:r>
    </w:p>
    <w:p w14:paraId="20D131F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77AC7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20779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7FF2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24FA60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601F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6AA2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9E424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23AB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62EE5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5F8A55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만약 ㈜한국이 20x5년 7월 1일에 </w:t>
      </w:r>
      <w:r>
        <w:rPr>
          <w:rFonts w:ascii="HY신명조" w:eastAsia="HY신명조" w:cs="HY신명조"/>
          <w:spacing w:val="-8"/>
          <w:sz w:val="24"/>
          <w:szCs w:val="24"/>
        </w:rPr>
        <w:t>￦10,000과 20x5년 9월 1일에 ￦30,000의 정부보조금을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수령하여 이를 사옥건설에 사용하였을 경우, 20x5년에</w:t>
      </w:r>
      <w:r>
        <w:rPr>
          <w:rFonts w:ascii="HY신명조" w:eastAsia="HY신명조" w:cs="HY신명조"/>
          <w:sz w:val="24"/>
          <w:szCs w:val="24"/>
        </w:rPr>
        <w:t xml:space="preserve"> 자본화할 차입원가를 구하시오. 단,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20x5년도 적격자산에 대한 연평균지출액,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20x5년도 일반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차입금 자본화이자율, </w:t>
      </w:r>
      <w:r>
        <w:rPr>
          <w:rFonts w:ascii="HY신명조" w:eastAsia="HY신명조" w:cs="HY신명조"/>
          <w:spacing w:val="7"/>
          <w:sz w:val="24"/>
          <w:szCs w:val="24"/>
        </w:rPr>
        <w:t>③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20x5년도 특정차입금 자</w:t>
      </w:r>
      <w:r>
        <w:rPr>
          <w:rFonts w:ascii="HY신명조" w:eastAsia="HY신명조" w:cs="HY신명조"/>
          <w:sz w:val="24"/>
          <w:szCs w:val="24"/>
        </w:rPr>
        <w:t xml:space="preserve">본화차입원가 및 일반차입금 자본화차입원가의 </w:t>
      </w:r>
      <w:r>
        <w:rPr>
          <w:rFonts w:ascii="HY신명조" w:eastAsia="HY신명조" w:cs="HY신명조"/>
          <w:spacing w:val="2"/>
          <w:sz w:val="24"/>
          <w:szCs w:val="24"/>
        </w:rPr>
        <w:t>구분내역을 제시하여야 한다. 정부보조금은 원가차</w:t>
      </w:r>
      <w:r>
        <w:rPr>
          <w:rFonts w:ascii="HY신명조" w:eastAsia="HY신명조" w:cs="HY신명조"/>
          <w:sz w:val="24"/>
          <w:szCs w:val="24"/>
        </w:rPr>
        <w:t>감법으로 회계처리한다.</w:t>
      </w:r>
    </w:p>
    <w:p w14:paraId="1A4A8DDD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931067E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8D2D3E3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B17633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5EDD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298D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F39D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BBC7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ABBC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2E69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4D6C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0FC7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24F7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ED01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6E29A24" w14:textId="77777777" w:rsidR="001B4A24" w:rsidRDefault="001B4A24">
      <w:pPr>
        <w:pStyle w:val="a8"/>
        <w:rPr>
          <w:rFonts w:ascii="HY신명조" w:eastAsia="HY신명조" w:cs="HY신명조"/>
          <w:spacing w:val="-6"/>
          <w:sz w:val="24"/>
          <w:szCs w:val="24"/>
        </w:rPr>
      </w:pPr>
    </w:p>
    <w:p w14:paraId="3E4013FF" w14:textId="77777777" w:rsidR="001B4A24" w:rsidRDefault="0086634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3】(10점)</w:t>
      </w:r>
    </w:p>
    <w:p w14:paraId="3B4BEAF7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81CA96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9"/>
          <w:sz w:val="24"/>
          <w:szCs w:val="24"/>
        </w:rPr>
        <w:t>다음은 20x1년 재고자산과 관련된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회계자료이며 각 사례는</w:t>
      </w:r>
      <w:r>
        <w:rPr>
          <w:rFonts w:ascii="HY신명조" w:eastAsia="HY신명조" w:cs="HY신명조"/>
          <w:sz w:val="24"/>
          <w:szCs w:val="24"/>
        </w:rPr>
        <w:t xml:space="preserve"> 독립적이다. 모든 사례에서 재고자산 회계처리는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계속기록법</w:t>
      </w:r>
      <w:r>
        <w:rPr>
          <w:rFonts w:ascii="HY신명조" w:eastAsia="HY신명조" w:cs="HY신명조"/>
          <w:sz w:val="24"/>
          <w:szCs w:val="24"/>
        </w:rPr>
        <w:t xml:space="preserve">을 사용한다. </w:t>
      </w:r>
      <w:r>
        <w:rPr>
          <w:rFonts w:ascii="HY신명조" w:eastAsia="HY신명조" w:cs="HY신명조"/>
          <w:spacing w:val="-6"/>
          <w:sz w:val="24"/>
          <w:szCs w:val="24"/>
        </w:rPr>
        <w:t>독립된 사례 각각에 대해 20x1년에 해야 할 모든 분개를 적절하게 했을 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재고자산 장부금액에 미치는 영향과 당기순이익에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미치는 영향을 구하시오</w:t>
      </w:r>
      <w:r>
        <w:rPr>
          <w:rFonts w:ascii="HY신명조" w:eastAsia="HY신명조" w:cs="HY신명조"/>
          <w:spacing w:val="-7"/>
          <w:sz w:val="24"/>
          <w:szCs w:val="24"/>
        </w:rPr>
        <w:t>. 다음 양식의 빈칸(</w:t>
      </w:r>
      <w:r>
        <w:rPr>
          <w:rFonts w:ascii="HY신명조" w:eastAsia="HY신명조" w:cs="HY신명조"/>
          <w:spacing w:val="-7"/>
          <w:sz w:val="24"/>
          <w:szCs w:val="24"/>
        </w:rPr>
        <w:t>①∼⑩</w:t>
      </w:r>
      <w:r>
        <w:rPr>
          <w:rFonts w:ascii="HY신명조" w:eastAsia="HY신명조" w:cs="HY신명조"/>
          <w:spacing w:val="-7"/>
          <w:sz w:val="24"/>
          <w:szCs w:val="24"/>
        </w:rPr>
        <w:t>)에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해당하는 금액을 제시하되 감소의 경우에는 금액 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(-)를 표시하고,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영향이 없는 경우에는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”</w:t>
      </w:r>
      <w:r>
        <w:rPr>
          <w:rFonts w:ascii="HY신명조" w:eastAsia="HY신명조" w:cs="HY신명조"/>
          <w:spacing w:val="-3"/>
          <w:sz w:val="24"/>
          <w:szCs w:val="24"/>
        </w:rPr>
        <w:t>으로 표시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하시오.  </w:t>
      </w:r>
    </w:p>
    <w:p w14:paraId="1045D9E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60F1F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(예시)</w:t>
      </w:r>
      <w: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대한은 ￦1,000에 취득한 재고자산을 ￦1,200에 현금 판매하였다.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5"/>
        <w:gridCol w:w="2364"/>
        <w:gridCol w:w="2168"/>
      </w:tblGrid>
      <w:tr w:rsidR="001B4A24" w14:paraId="78505241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EF0AD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4039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9F95E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</w:tr>
      <w:tr w:rsidR="001B4A24" w14:paraId="010B8613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07B6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예시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B740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(-)￦1,000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F7800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￦200</w:t>
            </w:r>
          </w:p>
        </w:tc>
      </w:tr>
      <w:tr w:rsidR="001B4A24" w14:paraId="66827234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333EF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 1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C380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E78F1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1B4A24" w14:paraId="7888220F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42360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 2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DDA03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19182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1B4A24" w14:paraId="25F91A70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F80C7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 3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C185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F082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1B4A24" w14:paraId="7862CEF0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7F2B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 4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7EB0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0C92E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  <w:tr w:rsidR="001B4A24" w14:paraId="61D06F24" w14:textId="77777777">
        <w:trPr>
          <w:trHeight w:val="353"/>
        </w:trPr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9B63E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 5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10F1C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⑨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D93E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⑩</w:t>
            </w:r>
          </w:p>
        </w:tc>
      </w:tr>
    </w:tbl>
    <w:p w14:paraId="1444B0F1" w14:textId="77777777" w:rsidR="001B4A24" w:rsidRDefault="001B4A24">
      <w:pPr>
        <w:rPr>
          <w:sz w:val="2"/>
        </w:rPr>
      </w:pPr>
    </w:p>
    <w:p w14:paraId="2A44C081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99DC1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E6122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&lt;사례 1&gt; ㈜A는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20x1년 3월 1일 재고자산을 </w:t>
      </w:r>
      <w:r>
        <w:rPr>
          <w:rFonts w:ascii="HY신명조" w:eastAsia="HY신명조" w:cs="HY신명조"/>
          <w:sz w:val="24"/>
          <w:szCs w:val="24"/>
        </w:rPr>
        <w:t>￦9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0,000에 현금 판매하면서 1년 후에 </w:t>
      </w:r>
      <w:r>
        <w:rPr>
          <w:rFonts w:ascii="HY신명조" w:eastAsia="HY신명조" w:cs="HY신명조"/>
          <w:sz w:val="24"/>
          <w:szCs w:val="24"/>
        </w:rPr>
        <w:t>￦99</w:t>
      </w:r>
      <w:r>
        <w:rPr>
          <w:rFonts w:ascii="HY신명조" w:eastAsia="HY신명조" w:cs="HY신명조"/>
          <w:spacing w:val="-6"/>
          <w:sz w:val="24"/>
          <w:szCs w:val="24"/>
        </w:rPr>
        <w:t>,000으로 재구매하기로 약정하였다.</w:t>
      </w:r>
    </w:p>
    <w:p w14:paraId="3601475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6A19D2E7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&lt;사례 2&gt;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㈜B는 20x1년 10월 1일 상품을 ￦50,000에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취득하면서 계약금으로 ￦10,000을 지급하고 잔금은</w:t>
      </w:r>
      <w:r>
        <w:rPr>
          <w:rFonts w:ascii="HY신명조" w:eastAsia="HY신명조" w:cs="HY신명조"/>
          <w:sz w:val="24"/>
          <w:szCs w:val="24"/>
        </w:rPr>
        <w:t xml:space="preserve"> 20x2년 3월 31일과 20x2년 9월 30일에 각각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￦20,000씩 총 2회 분할 지급하기로 하였다. 상품 </w:t>
      </w:r>
      <w:r>
        <w:rPr>
          <w:rFonts w:ascii="HY신명조" w:eastAsia="HY신명조" w:cs="HY신명조"/>
          <w:sz w:val="24"/>
          <w:szCs w:val="24"/>
        </w:rPr>
        <w:t>취</w:t>
      </w:r>
      <w:r>
        <w:rPr>
          <w:rFonts w:ascii="HY신명조" w:eastAsia="HY신명조" w:cs="HY신명조"/>
          <w:spacing w:val="-1"/>
          <w:sz w:val="24"/>
          <w:szCs w:val="24"/>
        </w:rPr>
        <w:t>득일 현재 상품의 현금가격 상당액은 총지급액을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4"/>
          <w:sz w:val="24"/>
          <w:szCs w:val="24"/>
        </w:rPr>
        <w:t xml:space="preserve">유효이자율로 할인한 현재가치와 동일하며, </w:t>
      </w:r>
      <w:r>
        <w:rPr>
          <w:rFonts w:ascii="HY신명조" w:eastAsia="HY신명조" w:cs="HY신명조"/>
          <w:spacing w:val="13"/>
          <w:sz w:val="24"/>
          <w:szCs w:val="24"/>
        </w:rPr>
        <w:t>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시</w:t>
      </w:r>
      <w:r>
        <w:rPr>
          <w:rFonts w:ascii="HY신명조" w:eastAsia="HY신명조" w:cs="HY신명조"/>
          <w:spacing w:val="2"/>
          <w:sz w:val="24"/>
          <w:szCs w:val="24"/>
        </w:rPr>
        <w:t>점의 유효이자율은 연 6%이다. 단, 현재가치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계</w:t>
      </w:r>
      <w:r>
        <w:rPr>
          <w:rFonts w:ascii="HY신명조" w:eastAsia="HY신명조" w:cs="HY신명조"/>
          <w:sz w:val="24"/>
          <w:szCs w:val="24"/>
        </w:rPr>
        <w:t>산시 아래의 현가계수를 반드시 이용하시오.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8"/>
        <w:gridCol w:w="1161"/>
        <w:gridCol w:w="1161"/>
        <w:gridCol w:w="1161"/>
        <w:gridCol w:w="1161"/>
      </w:tblGrid>
      <w:tr w:rsidR="001B4A24" w14:paraId="56AE807B" w14:textId="77777777">
        <w:trPr>
          <w:trHeight w:val="665"/>
        </w:trPr>
        <w:tc>
          <w:tcPr>
            <w:tcW w:w="8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CD802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</w:tc>
        <w:tc>
          <w:tcPr>
            <w:tcW w:w="23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7BABE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단일금액 ￦1의 현가계수</w:t>
            </w:r>
          </w:p>
        </w:tc>
        <w:tc>
          <w:tcPr>
            <w:tcW w:w="23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3C1CC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정상연금 ￦1의 현가계수</w:t>
            </w:r>
          </w:p>
        </w:tc>
      </w:tr>
      <w:tr w:rsidR="001B4A24" w14:paraId="56807069" w14:textId="77777777">
        <w:trPr>
          <w:trHeight w:val="327"/>
        </w:trPr>
        <w:tc>
          <w:tcPr>
            <w:tcW w:w="8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83D28F" w14:textId="77777777" w:rsidR="001B4A24" w:rsidRDefault="001B4A24"/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1BD05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D596F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CD177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C896A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</w:tr>
      <w:tr w:rsidR="001B4A24" w14:paraId="7E635707" w14:textId="77777777">
        <w:trPr>
          <w:trHeight w:val="377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5623C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65578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0.9709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97C83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0.9434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A95F7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0.9709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7FF8B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0.9434</w:t>
            </w:r>
          </w:p>
        </w:tc>
      </w:tr>
      <w:tr w:rsidR="001B4A24" w14:paraId="734447D8" w14:textId="77777777">
        <w:trPr>
          <w:trHeight w:val="377"/>
        </w:trPr>
        <w:tc>
          <w:tcPr>
            <w:tcW w:w="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E9816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D573C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0.9426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8916E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0.8900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013E1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1.9135</w:t>
            </w:r>
          </w:p>
        </w:tc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7A6BB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1.8334</w:t>
            </w:r>
          </w:p>
        </w:tc>
      </w:tr>
    </w:tbl>
    <w:p w14:paraId="1D8529AC" w14:textId="77777777" w:rsidR="001B4A24" w:rsidRDefault="001B4A24">
      <w:pPr>
        <w:rPr>
          <w:sz w:val="2"/>
        </w:rPr>
      </w:pPr>
    </w:p>
    <w:p w14:paraId="189C7D3C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467D20C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FD5D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BD852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&lt;사례 3&gt; ㈜C는 20x0년 7월에 취득하여 투자부동산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분류되어 있던 토지(공정가치 모형 적용)를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20x1년 </w:t>
      </w:r>
      <w:r>
        <w:rPr>
          <w:rFonts w:ascii="HY신명조" w:eastAsia="HY신명조" w:cs="HY신명조"/>
          <w:spacing w:val="-18"/>
          <w:sz w:val="24"/>
          <w:szCs w:val="24"/>
        </w:rPr>
        <w:t>10월에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재고자산으로 분류 변경하였다. </w:t>
      </w:r>
      <w:r>
        <w:rPr>
          <w:rFonts w:ascii="HY신명조" w:eastAsia="HY신명조" w:cs="HY신명조"/>
          <w:spacing w:val="-14"/>
          <w:sz w:val="24"/>
          <w:szCs w:val="24"/>
        </w:rPr>
        <w:t>변경시점 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기말시점의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관련 자료는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93"/>
        <w:gridCol w:w="2157"/>
      </w:tblGrid>
      <w:tr w:rsidR="001B4A24" w14:paraId="3AD04C8B" w14:textId="77777777">
        <w:trPr>
          <w:trHeight w:val="353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6B09D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21D06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￦100,000</w:t>
            </w:r>
          </w:p>
        </w:tc>
      </w:tr>
      <w:tr w:rsidR="001B4A24" w14:paraId="79DD46A8" w14:textId="77777777">
        <w:trPr>
          <w:trHeight w:val="353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54769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재분류일 장부금액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17BF6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120,000</w:t>
            </w:r>
          </w:p>
        </w:tc>
      </w:tr>
      <w:tr w:rsidR="001B4A24" w14:paraId="7C8B9D23" w14:textId="77777777">
        <w:trPr>
          <w:trHeight w:val="353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CA75F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재분류일 공정가치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DC997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110,000</w:t>
            </w:r>
          </w:p>
        </w:tc>
      </w:tr>
      <w:tr w:rsidR="001B4A24" w14:paraId="6889C9A2" w14:textId="77777777">
        <w:trPr>
          <w:trHeight w:val="353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84E84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20x1년 말 공정가치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8C8BD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115,000</w:t>
            </w:r>
          </w:p>
        </w:tc>
      </w:tr>
    </w:tbl>
    <w:p w14:paraId="090936EE" w14:textId="77777777" w:rsidR="001B4A24" w:rsidRDefault="001B4A24">
      <w:pPr>
        <w:rPr>
          <w:sz w:val="2"/>
        </w:rPr>
      </w:pPr>
    </w:p>
    <w:p w14:paraId="418CEB3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8F4B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04EB1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7CA1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FF26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409E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DAA20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&lt;사례 4&gt; 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D는 20x1년 12월 1일 당기에 생물자산</w:t>
      </w:r>
      <w:r>
        <w:rPr>
          <w:rFonts w:ascii="HY신명조" w:eastAsia="HY신명조" w:cs="HY신명조"/>
          <w:spacing w:val="-3"/>
          <w:sz w:val="24"/>
          <w:szCs w:val="24"/>
        </w:rPr>
        <w:t>(재고자산에 해당)을 최초로 수확하였고, 수확시점의</w:t>
      </w:r>
      <w:r>
        <w:rPr>
          <w:rFonts w:ascii="HY신명조" w:eastAsia="HY신명조" w:cs="HY신명조"/>
          <w:sz w:val="24"/>
          <w:szCs w:val="24"/>
        </w:rPr>
        <w:t xml:space="preserve"> 수확물 순공정가치는 ￦15,000이다. </w:t>
      </w:r>
    </w:p>
    <w:p w14:paraId="44E4967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6C60F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0BD7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27BD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5C49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4AF40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3F98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A86A44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&lt;사례 5&gt;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9"/>
          <w:sz w:val="24"/>
          <w:szCs w:val="24"/>
        </w:rPr>
        <w:t>E의 재고자산과 관련한 기중 회계처리는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모두 이루어졌으며, 기말에 재고자산 평가와 관련된 자료는 다음과 같다.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06"/>
        <w:gridCol w:w="2497"/>
      </w:tblGrid>
      <w:tr w:rsidR="001B4A24" w14:paraId="36AA4773" w14:textId="77777777">
        <w:trPr>
          <w:trHeight w:val="409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16B5A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장부수량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01B75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50개</w:t>
            </w:r>
          </w:p>
        </w:tc>
      </w:tr>
      <w:tr w:rsidR="001B4A24" w14:paraId="531231EA" w14:textId="77777777">
        <w:trPr>
          <w:trHeight w:val="409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3C8A4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실제수량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50875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45개</w:t>
            </w:r>
          </w:p>
        </w:tc>
      </w:tr>
      <w:tr w:rsidR="001B4A24" w14:paraId="72F74D4A" w14:textId="77777777">
        <w:trPr>
          <w:trHeight w:val="409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1CDCC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취득원가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10B9C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￦1,000</w:t>
            </w:r>
          </w:p>
        </w:tc>
      </w:tr>
      <w:tr w:rsidR="001B4A24" w14:paraId="2BA1286F" w14:textId="77777777">
        <w:trPr>
          <w:trHeight w:val="409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D061F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 순실현가능가치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09F03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900</w:t>
            </w:r>
          </w:p>
        </w:tc>
      </w:tr>
    </w:tbl>
    <w:p w14:paraId="6098E4D7" w14:textId="77777777" w:rsidR="001B4A24" w:rsidRDefault="001B4A24">
      <w:pPr>
        <w:rPr>
          <w:sz w:val="2"/>
        </w:rPr>
      </w:pPr>
    </w:p>
    <w:p w14:paraId="649006F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468ED8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E2BA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DF2B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668F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16CFC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3E2E211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0AB77B3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3BFED85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3ABED9B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pacing w:val="-6"/>
          <w:sz w:val="24"/>
          <w:szCs w:val="24"/>
        </w:rPr>
      </w:pPr>
    </w:p>
    <w:p w14:paraId="46B27C2C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4】(12점) </w:t>
      </w:r>
    </w:p>
    <w:p w14:paraId="48527D2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color w:val="D477B8"/>
          <w:sz w:val="24"/>
          <w:szCs w:val="24"/>
        </w:rPr>
      </w:pPr>
    </w:p>
    <w:p w14:paraId="1F97FA7E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다음에 제시되는 (물음)은 각각 독립된 상황이다.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3F32F182" w14:textId="77777777">
        <w:trPr>
          <w:trHeight w:val="760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16587" w14:textId="77777777" w:rsidR="001B4A24" w:rsidRDefault="001B4A2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2D50B6E6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0C855AA4" w14:textId="77777777" w:rsidR="001B4A24" w:rsidRDefault="00866345">
            <w:pPr>
              <w:pStyle w:val="a8"/>
              <w:spacing w:line="280" w:lineRule="auto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㈜민국의 상환우선주 발행 및 상환 등에 관</w:t>
            </w:r>
            <w:r>
              <w:rPr>
                <w:rFonts w:ascii="HY신명조" w:eastAsia="HY신명조" w:cs="HY신명조"/>
                <w:sz w:val="24"/>
                <w:szCs w:val="24"/>
              </w:rPr>
              <w:t>련된 거래는 아래와 같다.</w:t>
            </w:r>
          </w:p>
          <w:p w14:paraId="72F30B2F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1010075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- 20x1년 4월 1일: 우선주 100주 발행</w:t>
            </w:r>
          </w:p>
          <w:p w14:paraId="4E7B8868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(주당 액면금액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5,000, 주당 발행금액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￦13,350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)</w:t>
            </w:r>
          </w:p>
          <w:p w14:paraId="742CDA04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color w:val="FF0000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- 20x2년 3월 31일: 우선주에 대한 배당금 지급</w:t>
            </w:r>
          </w:p>
          <w:p w14:paraId="77B4BC4B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- 20x3년 3월 31일: 우선주에 대한 배당금 지급</w:t>
            </w:r>
          </w:p>
          <w:p w14:paraId="6BA8785D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-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20x3년 4월  1일: 우선주에 대한 상환 절차 완료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</w:p>
          <w:p w14:paraId="391E7003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(주당 상환금액 </w:t>
            </w:r>
            <w:r>
              <w:rPr>
                <w:rFonts w:ascii="HY신명조" w:eastAsia="HY신명조" w:cs="HY신명조"/>
                <w:sz w:val="24"/>
                <w:szCs w:val="24"/>
              </w:rPr>
              <w:t>￦1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5,000)</w:t>
            </w:r>
          </w:p>
          <w:p w14:paraId="5FBBF00A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47F49E60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우선주 발행시 유효이자율: 연 6%</w:t>
            </w:r>
          </w:p>
          <w:p w14:paraId="0E6CB48D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B57395F" w14:textId="77777777" w:rsidR="001B4A24" w:rsidRDefault="00866345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3. ㈜민국의 주주총회는 매년 3월 31일에 열리며,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 우선주의 연 배당률은 4%로 고정되어 있고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주주총회에서 배당결의 후 즉시 배당금을 지급한다.</w:t>
            </w:r>
          </w:p>
          <w:p w14:paraId="5C40DB89" w14:textId="77777777" w:rsidR="001B4A24" w:rsidRDefault="001B4A24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-1"/>
                <w:sz w:val="10"/>
                <w:szCs w:val="10"/>
              </w:rPr>
            </w:pPr>
          </w:p>
        </w:tc>
      </w:tr>
    </w:tbl>
    <w:p w14:paraId="2067E0CB" w14:textId="77777777" w:rsidR="001B4A24" w:rsidRDefault="001B4A24">
      <w:pPr>
        <w:rPr>
          <w:sz w:val="2"/>
        </w:rPr>
      </w:pPr>
    </w:p>
    <w:p w14:paraId="4C279A0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D911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39A7D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14"/>
          <w:sz w:val="24"/>
          <w:szCs w:val="24"/>
        </w:rPr>
        <w:t>(물음 1)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㈜민국이 발행한 우선주는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비누적적 </w:t>
      </w:r>
      <w:r>
        <w:rPr>
          <w:rFonts w:ascii="HY신명조" w:eastAsia="HY신명조" w:cs="HY신명조"/>
          <w:spacing w:val="-19"/>
          <w:sz w:val="24"/>
          <w:szCs w:val="24"/>
          <w:u w:val="single" w:color="000000"/>
        </w:rPr>
        <w:t>우선주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이며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우선주의 보유자가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20x3년 4월 1일에 상환을 청구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수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있는 권리를 가지고 있다.</w:t>
      </w:r>
    </w:p>
    <w:p w14:paraId="530A684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1504955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3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민국이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20x1년</w:t>
      </w:r>
      <w:r>
        <w:rPr>
          <w:rFonts w:ascii="HY신명조" w:eastAsia="HY신명조" w:cs="HY신명조"/>
          <w:spacing w:val="-7"/>
          <w:sz w:val="24"/>
          <w:szCs w:val="24"/>
        </w:rPr>
        <w:t>에 해야 할 모든 회계처리(분개)를</w:t>
      </w:r>
      <w:r>
        <w:rPr>
          <w:rFonts w:ascii="HY신명조" w:eastAsia="HY신명조" w:cs="HY신명조"/>
          <w:sz w:val="24"/>
          <w:szCs w:val="24"/>
        </w:rPr>
        <w:t xml:space="preserve"> 하시오.</w:t>
      </w:r>
    </w:p>
    <w:p w14:paraId="101A294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AE7C1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DC068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F43AE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843DC9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(2) ㈜민국의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20x3년도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재무상태표의 자본에 영향을</w:t>
      </w:r>
      <w:r>
        <w:rPr>
          <w:rFonts w:ascii="HY신명조" w:eastAsia="HY신명조" w:cs="HY신명조"/>
          <w:sz w:val="24"/>
          <w:szCs w:val="24"/>
        </w:rPr>
        <w:t xml:space="preserve"> 미치는 금액을 구하시오. 단, 감소의 경우에는 금액 앞에 (-)를 표시하시오.</w:t>
      </w:r>
    </w:p>
    <w:p w14:paraId="3142EC4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6F830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03CEC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20C41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0EB238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(물음 2)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㈜민국이 발행한 우선주는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누적적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우선주이며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발행자인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㈜민국이 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20x3년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4월 1일까지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상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환할 수 있는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권리를 가지고 있다.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4BD7D35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1D408B3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3"/>
          <w:sz w:val="24"/>
          <w:szCs w:val="24"/>
        </w:rPr>
        <w:t>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민국이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20x1년</w:t>
      </w:r>
      <w:r>
        <w:rPr>
          <w:rFonts w:ascii="HY신명조" w:eastAsia="HY신명조" w:cs="HY신명조"/>
          <w:spacing w:val="-7"/>
          <w:sz w:val="24"/>
          <w:szCs w:val="24"/>
        </w:rPr>
        <w:t>에 해야 할 모든 회계처리(분개)를</w:t>
      </w:r>
      <w:r>
        <w:rPr>
          <w:rFonts w:ascii="HY신명조" w:eastAsia="HY신명조" w:cs="HY신명조"/>
          <w:sz w:val="24"/>
          <w:szCs w:val="24"/>
        </w:rPr>
        <w:t xml:space="preserve"> 하시오.</w:t>
      </w:r>
    </w:p>
    <w:p w14:paraId="2E5E8F2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A7642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B9E57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A5C49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7419C4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민국의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20x3년도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재무상태표의 자본에 영향을 </w:t>
      </w:r>
      <w:r>
        <w:rPr>
          <w:rFonts w:ascii="HY신명조" w:eastAsia="HY신명조" w:cs="HY신명조"/>
          <w:spacing w:val="-12"/>
          <w:sz w:val="24"/>
          <w:szCs w:val="24"/>
        </w:rPr>
        <w:t>미치는 금액을 구하시오. 단, 감소의 경우에는 금액 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(-)를 표시하시오.</w:t>
      </w:r>
    </w:p>
    <w:p w14:paraId="3D0D5B8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7D367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29F46B4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3682835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DDB314D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CFF2BB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43CF608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1B74FC6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07C219D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5227733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7643D756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3A8E918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202F219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60E5B48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FD0CDD2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874C403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2906EF2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09FD1B2D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E0837FB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C587F96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A236A71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BB75FCC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4E2DA6B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DE21562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55B3AA1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7E4E6DC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37984D9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5】(15점)</w:t>
      </w:r>
    </w:p>
    <w:p w14:paraId="77EA6D7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7773DB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㈜대한은 사채 액면상 발행일이 20x1년 1월 1일이고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액면금액 ￦1,000,000(표시이자율 연 6%, 이자는 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12월 31일 지급, 만기일 20x5년 12월 31일)인 회사채를</w:t>
      </w:r>
      <w:r>
        <w:rPr>
          <w:rFonts w:ascii="HY신명조" w:eastAsia="HY신명조" w:cs="HY신명조"/>
          <w:sz w:val="24"/>
          <w:szCs w:val="24"/>
        </w:rPr>
        <w:t xml:space="preserve"> 20x1년 7월 1일에 발행하였다.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0FDE7D16" w14:textId="77777777">
        <w:trPr>
          <w:trHeight w:val="1267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486C7" w14:textId="77777777" w:rsidR="001B4A24" w:rsidRDefault="008663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0ED361A1" w14:textId="77777777" w:rsidR="001B4A24" w:rsidRDefault="00866345">
            <w:pPr>
              <w:pStyle w:val="a8"/>
              <w:snapToGrid/>
              <w:spacing w:line="280" w:lineRule="auto"/>
              <w:ind w:left="374" w:hanging="37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1. 각 일자의 동 사채에 대한 시장이자율은 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음과 같다. 단, 미래현금흐름의 현재가치는 공정가치와 동일한 것으로 본다. </w:t>
            </w:r>
          </w:p>
          <w:p w14:paraId="5E550F17" w14:textId="77777777" w:rsidR="001B4A24" w:rsidRDefault="001B4A2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94"/>
              <w:gridCol w:w="2481"/>
            </w:tblGrid>
            <w:tr w:rsidR="001B4A24" w14:paraId="6038B35B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30C8A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    자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DE28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시장이자율</w:t>
                  </w:r>
                </w:p>
              </w:tc>
            </w:tr>
            <w:tr w:rsidR="001B4A24" w14:paraId="54060796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458F8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20x1년  1월  1일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9F6C2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  <w:tr w:rsidR="001B4A24" w14:paraId="021ECBA4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5DEE65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20x1년  7월  1일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8F578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</w:tr>
            <w:tr w:rsidR="001B4A24" w14:paraId="6B56C1F7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76F903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20x1년 12월 31일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3BEF43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1B4A24" w14:paraId="2BD79C84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5C1EC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20x2년  1월  1일 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14E666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1B4A24" w14:paraId="3B4060EC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9C360B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20x2년 12월 31일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D1FF6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  <w:tr w:rsidR="001B4A24" w14:paraId="508A3499" w14:textId="77777777">
              <w:trPr>
                <w:trHeight w:val="353"/>
              </w:trPr>
              <w:tc>
                <w:tcPr>
                  <w:tcW w:w="25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D3084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20x3년  1월  1일</w:t>
                  </w:r>
                </w:p>
              </w:tc>
              <w:tc>
                <w:tcPr>
                  <w:tcW w:w="2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F1CE75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</w:tr>
          </w:tbl>
          <w:p w14:paraId="6110A01B" w14:textId="77777777" w:rsidR="001B4A24" w:rsidRDefault="001B4A24">
            <w:pPr>
              <w:rPr>
                <w:sz w:val="2"/>
              </w:rPr>
            </w:pPr>
          </w:p>
          <w:p w14:paraId="55DB136F" w14:textId="77777777" w:rsidR="001B4A24" w:rsidRDefault="001B4A24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50856B2E" w14:textId="77777777" w:rsidR="001B4A24" w:rsidRDefault="00866345">
            <w:pPr>
              <w:pStyle w:val="a8"/>
              <w:spacing w:line="280" w:lineRule="auto"/>
              <w:ind w:left="287" w:right="100" w:hanging="28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2. 각 물음의 현재가치 계산시 아래의 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반드시 이용하시오.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1454"/>
              <w:gridCol w:w="1454"/>
              <w:gridCol w:w="1455"/>
            </w:tblGrid>
            <w:tr w:rsidR="001B4A24" w14:paraId="32C4811E" w14:textId="77777777">
              <w:trPr>
                <w:trHeight w:val="353"/>
              </w:trPr>
              <w:tc>
                <w:tcPr>
                  <w:tcW w:w="7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96DA618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36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E89AD26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 ￦1의 현가계수</w:t>
                  </w:r>
                </w:p>
              </w:tc>
            </w:tr>
            <w:tr w:rsidR="001B4A24" w14:paraId="62A87593" w14:textId="77777777">
              <w:trPr>
                <w:trHeight w:val="353"/>
              </w:trPr>
              <w:tc>
                <w:tcPr>
                  <w:tcW w:w="7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79A2E8C" w14:textId="77777777" w:rsidR="001B4A24" w:rsidRDefault="001B4A24"/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0F871C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63091C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054DCD3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1B4A24" w14:paraId="120B8637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3B369F5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4F4C8E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0.94340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DCB105D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23FBB9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0.90909</w:t>
                  </w:r>
                </w:p>
              </w:tc>
            </w:tr>
            <w:tr w:rsidR="001B4A24" w14:paraId="2353E636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F28AC0B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65D0773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0.89000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9F39E5F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0.85734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20F62F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0.82645</w:t>
                  </w:r>
                </w:p>
              </w:tc>
            </w:tr>
            <w:tr w:rsidR="001B4A24" w14:paraId="3F2B0713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4B3689A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1C0DB9F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0.83962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EB65061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0.79383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3368F79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0.75131</w:t>
                  </w:r>
                </w:p>
              </w:tc>
            </w:tr>
            <w:tr w:rsidR="001B4A24" w14:paraId="09D3EF72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0BB2FE1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828AB9F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0.79209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B4CC75B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0.73503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B88CAAC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0.68301</w:t>
                  </w:r>
                </w:p>
              </w:tc>
            </w:tr>
            <w:tr w:rsidR="001B4A24" w14:paraId="0B17336D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2959C6B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09E6A98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0.74726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86C2C2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0.68058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8E59879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0.62092</w:t>
                  </w:r>
                </w:p>
              </w:tc>
            </w:tr>
          </w:tbl>
          <w:p w14:paraId="141C8B6E" w14:textId="77777777" w:rsidR="001B4A24" w:rsidRDefault="001B4A24">
            <w:pPr>
              <w:rPr>
                <w:sz w:val="2"/>
              </w:rPr>
            </w:pPr>
          </w:p>
          <w:p w14:paraId="261DC298" w14:textId="77777777" w:rsidR="001B4A24" w:rsidRDefault="001B4A24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1454"/>
              <w:gridCol w:w="1454"/>
              <w:gridCol w:w="1455"/>
            </w:tblGrid>
            <w:tr w:rsidR="001B4A24" w14:paraId="42896A55" w14:textId="77777777">
              <w:trPr>
                <w:trHeight w:val="353"/>
              </w:trPr>
              <w:tc>
                <w:tcPr>
                  <w:tcW w:w="7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EBF0D92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36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2787766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 ￦1의 현가계수</w:t>
                  </w:r>
                </w:p>
              </w:tc>
            </w:tr>
            <w:tr w:rsidR="001B4A24" w14:paraId="4071707A" w14:textId="77777777">
              <w:trPr>
                <w:trHeight w:val="353"/>
              </w:trPr>
              <w:tc>
                <w:tcPr>
                  <w:tcW w:w="7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CC11666" w14:textId="77777777" w:rsidR="001B4A24" w:rsidRDefault="001B4A24"/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6850087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771FABC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8%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AACC0E9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1B4A24" w14:paraId="6961C3A6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AF4DD3F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ED8AD6C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0.94340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9820BE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D0EBC7C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0.90909</w:t>
                  </w:r>
                </w:p>
              </w:tc>
            </w:tr>
            <w:tr w:rsidR="001B4A24" w14:paraId="721E2127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69BB901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F15454F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1.83340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E10E1C1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1.78327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8B1A546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1.73554</w:t>
                  </w:r>
                </w:p>
              </w:tc>
            </w:tr>
            <w:tr w:rsidR="001B4A24" w14:paraId="43D91BB9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8EAD440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3DD512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2.67302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C7E031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2.57710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949EB6B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2.48685</w:t>
                  </w:r>
                </w:p>
              </w:tc>
            </w:tr>
            <w:tr w:rsidR="001B4A24" w14:paraId="1379C4B7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7B09565B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042CC35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3.46511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DA0DD81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3.31213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F5E65F1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3.16986</w:t>
                  </w:r>
                </w:p>
              </w:tc>
            </w:tr>
            <w:tr w:rsidR="001B4A24" w14:paraId="023DEB97" w14:textId="77777777">
              <w:trPr>
                <w:trHeight w:val="353"/>
              </w:trPr>
              <w:tc>
                <w:tcPr>
                  <w:tcW w:w="7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417C6531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C42D1E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4.21237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0A7C7C18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3.99271</w:t>
                  </w:r>
                </w:p>
              </w:tc>
              <w:tc>
                <w:tcPr>
                  <w:tcW w:w="14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4B15605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3.79078</w:t>
                  </w:r>
                </w:p>
              </w:tc>
            </w:tr>
          </w:tbl>
          <w:p w14:paraId="1C83B74E" w14:textId="77777777" w:rsidR="001B4A24" w:rsidRDefault="001B4A24">
            <w:pPr>
              <w:rPr>
                <w:sz w:val="2"/>
              </w:rPr>
            </w:pPr>
          </w:p>
          <w:p w14:paraId="041BEEB4" w14:textId="77777777" w:rsidR="001B4A24" w:rsidRDefault="001B4A24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3EA11ED2" w14:textId="77777777" w:rsidR="001B4A24" w:rsidRDefault="001B4A24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4628374E" w14:textId="77777777" w:rsidR="001B4A24" w:rsidRDefault="00866345">
            <w:pPr>
              <w:pStyle w:val="a8"/>
              <w:spacing w:line="280" w:lineRule="auto"/>
              <w:ind w:left="262" w:right="100" w:hanging="26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다음의 (물음)은 각각 독립적인 상황이다.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물음)의 답은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  <w:u w:val="single" w:color="000000"/>
              </w:rPr>
              <w:t>소수점 첫째 자리에서 반올림한다.</w:t>
            </w:r>
          </w:p>
        </w:tc>
      </w:tr>
    </w:tbl>
    <w:p w14:paraId="65716EFC" w14:textId="77777777" w:rsidR="001B4A24" w:rsidRDefault="001B4A24">
      <w:pPr>
        <w:rPr>
          <w:sz w:val="2"/>
        </w:rPr>
      </w:pPr>
    </w:p>
    <w:p w14:paraId="4BBBAA0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62794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4D94796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E9C11D8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46568D5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㈜대한이 동 사채를 </w:t>
      </w:r>
      <w:r>
        <w:rPr>
          <w:rFonts w:ascii="HY신명조" w:eastAsia="HY신명조" w:cs="HY신명조"/>
          <w:spacing w:val="-1"/>
          <w:sz w:val="24"/>
          <w:szCs w:val="24"/>
        </w:rPr>
        <w:t>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액면상 발행일인</w:t>
      </w:r>
      <w:r>
        <w:rPr>
          <w:rFonts w:ascii="HY신명조" w:eastAsia="HY신명조" w:cs="HY신명조"/>
          <w:spacing w:val="-14"/>
          <w:sz w:val="24"/>
          <w:szCs w:val="24"/>
        </w:rPr>
        <w:t>20x1년 1월 1일에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발행하는 경우와 </w:t>
      </w:r>
      <w:r>
        <w:rPr>
          <w:rFonts w:ascii="HY신명조" w:eastAsia="HY신명조" w:cs="HY신명조"/>
          <w:spacing w:val="-13"/>
          <w:sz w:val="24"/>
          <w:szCs w:val="24"/>
        </w:rPr>
        <w:t>②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20x1년 7월 </w:t>
      </w:r>
      <w:r>
        <w:rPr>
          <w:rFonts w:ascii="HY신명조" w:eastAsia="HY신명조" w:cs="HY신명조"/>
          <w:spacing w:val="-14"/>
          <w:sz w:val="24"/>
          <w:szCs w:val="24"/>
        </w:rPr>
        <w:t>1일에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발행하는 </w:t>
      </w:r>
      <w:r>
        <w:rPr>
          <w:rFonts w:ascii="HY신명조" w:eastAsia="HY신명조" w:cs="HY신명조"/>
          <w:spacing w:val="-8"/>
          <w:sz w:val="24"/>
          <w:szCs w:val="24"/>
        </w:rPr>
        <w:t>경우 20x1년도에 인식할 이자비용을 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구</w:t>
      </w:r>
      <w:r>
        <w:rPr>
          <w:rFonts w:ascii="HY신명조" w:eastAsia="HY신명조" w:cs="HY신명조"/>
          <w:spacing w:val="-14"/>
          <w:sz w:val="24"/>
          <w:szCs w:val="24"/>
        </w:rPr>
        <w:t>하시오.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단, ㈜대한은 동 사채를 상각후</w:t>
      </w:r>
      <w:r>
        <w:rPr>
          <w:rFonts w:ascii="HY신명조" w:eastAsia="HY신명조" w:cs="HY신명조"/>
          <w:spacing w:val="-2"/>
          <w:sz w:val="24"/>
          <w:szCs w:val="24"/>
        </w:rPr>
        <w:t>원</w:t>
      </w:r>
      <w:r>
        <w:rPr>
          <w:rFonts w:ascii="HY신명조" w:eastAsia="HY신명조" w:cs="HY신명조"/>
          <w:spacing w:val="-7"/>
          <w:sz w:val="24"/>
          <w:szCs w:val="24"/>
        </w:rPr>
        <w:t>가측정금융</w:t>
      </w:r>
      <w:r>
        <w:rPr>
          <w:rFonts w:ascii="HY신명조" w:eastAsia="HY신명조" w:cs="HY신명조"/>
          <w:sz w:val="24"/>
          <w:szCs w:val="24"/>
        </w:rPr>
        <w:t>부채로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분류하였으며, 사채발행과 관</w:t>
      </w:r>
      <w:r>
        <w:rPr>
          <w:rFonts w:ascii="HY신명조" w:eastAsia="HY신명조" w:cs="HY신명조"/>
          <w:spacing w:val="-2"/>
          <w:sz w:val="24"/>
          <w:szCs w:val="24"/>
        </w:rPr>
        <w:t>련된 비용은 발생하지</w:t>
      </w:r>
      <w:r>
        <w:rPr>
          <w:rFonts w:ascii="HY신명조" w:eastAsia="HY신명조" w:cs="HY신명조"/>
          <w:sz w:val="24"/>
          <w:szCs w:val="24"/>
        </w:rPr>
        <w:t xml:space="preserve"> 않았다고 가정한다.</w:t>
      </w:r>
    </w:p>
    <w:p w14:paraId="6173734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1ADBC4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DA7A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6578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190BB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E4643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59D4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F539C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㈜민국은 20x1년 7월 1일 동 사채를 100%</w:t>
      </w:r>
      <w:r>
        <w:rPr>
          <w:rFonts w:ascii="HY신명조" w:eastAsia="HY신명조" w:cs="HY신명조"/>
          <w:sz w:val="24"/>
          <w:szCs w:val="24"/>
        </w:rPr>
        <w:t xml:space="preserve"> 취득하였는데, 취득관련 비용은 발생하지 않았다.  </w:t>
      </w:r>
      <w:r>
        <w:rPr>
          <w:rFonts w:ascii="HY신명조" w:eastAsia="HY신명조" w:cs="HY신명조"/>
          <w:spacing w:val="-7"/>
          <w:sz w:val="24"/>
          <w:szCs w:val="24"/>
        </w:rPr>
        <w:t>㈜민국은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20x1년 말 액면이자를 회수한 후, 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재무상태 악화로 차기부터 연 2%의 이자만을 수</w:t>
      </w:r>
      <w:r>
        <w:rPr>
          <w:rFonts w:ascii="HY신명조" w:eastAsia="HY신명조" w:cs="HY신명조"/>
          <w:sz w:val="24"/>
          <w:szCs w:val="24"/>
        </w:rPr>
        <w:t xml:space="preserve">령할 수 있을 것으로 추정하였다. 이러한 추정은 손상차손 발생의 객관적 증거를 충족한다. </w:t>
      </w:r>
    </w:p>
    <w:p w14:paraId="29C73E99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㈜민국이 동 사채를 </w:t>
      </w:r>
      <w:r>
        <w:rPr>
          <w:rFonts w:ascii="HY신명조" w:eastAsia="HY신명조" w:cs="HY신명조"/>
          <w:spacing w:val="-10"/>
          <w:sz w:val="24"/>
          <w:szCs w:val="24"/>
        </w:rPr>
        <w:t>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매도가능금융자산으로 분류하는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경우와 </w:t>
      </w:r>
      <w:r>
        <w:rPr>
          <w:rFonts w:ascii="HY신명조" w:eastAsia="HY신명조" w:cs="HY신명조"/>
          <w:spacing w:val="2"/>
          <w:sz w:val="24"/>
          <w:szCs w:val="24"/>
        </w:rPr>
        <w:t>②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만기보유금융자산으로 분류하는 경우의 손</w:t>
      </w:r>
      <w:r>
        <w:rPr>
          <w:rFonts w:ascii="HY신명조" w:eastAsia="HY신명조" w:cs="HY신명조"/>
          <w:sz w:val="24"/>
          <w:szCs w:val="24"/>
        </w:rPr>
        <w:t>상차손을 각각 구하시오.</w:t>
      </w:r>
    </w:p>
    <w:p w14:paraId="5BB92C8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9EE12AE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6D4F7CAB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D6E95B3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671A4F5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40D215EF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56A03DE0" w14:textId="77777777" w:rsidR="001B4A24" w:rsidRDefault="00866345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8"/>
          <w:sz w:val="24"/>
          <w:szCs w:val="24"/>
        </w:rPr>
        <w:t>㈜대한은 20x3년 1월 1일 동 사채의 만기를</w:t>
      </w:r>
      <w:r>
        <w:rPr>
          <w:rFonts w:ascii="HY신명조" w:eastAsia="HY신명조" w:cs="HY신명조"/>
          <w:sz w:val="24"/>
          <w:szCs w:val="24"/>
        </w:rPr>
        <w:t xml:space="preserve"> 1년 연장하고, 표시이자율을 6%에서 3%로 낮추는 </w:t>
      </w:r>
      <w:r>
        <w:rPr>
          <w:rFonts w:ascii="HY신명조" w:eastAsia="HY신명조" w:cs="HY신명조"/>
          <w:spacing w:val="-8"/>
          <w:sz w:val="24"/>
          <w:szCs w:val="24"/>
        </w:rPr>
        <w:t>조건변경을 채권자와 합의하였다. 이러한 사채 조건의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변경은 실질적인 조건변경에 해당된다고 가정한다.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 사채의 조건변경이 ㈜대한의 20x3년 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영향을 미치는 금액을 구하시오. 단, 감소의 경우에는</w:t>
      </w:r>
      <w:r>
        <w:rPr>
          <w:rFonts w:ascii="HY신명조" w:eastAsia="HY신명조" w:cs="HY신명조"/>
          <w:sz w:val="24"/>
          <w:szCs w:val="24"/>
        </w:rPr>
        <w:t xml:space="preserve"> 금액 앞에 (-)를 표시하시오.</w:t>
      </w:r>
    </w:p>
    <w:p w14:paraId="5C72A239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4C65B78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38AFE09D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E48AE97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55EC29A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F5C6F6E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6】(12점)</w:t>
      </w:r>
    </w:p>
    <w:p w14:paraId="082B8E81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298D1DE6" w14:textId="77777777">
        <w:trPr>
          <w:trHeight w:val="1073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69F8B" w14:textId="77777777" w:rsidR="001B4A24" w:rsidRDefault="0086634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&lt;공통자료&gt;</w:t>
            </w:r>
          </w:p>
          <w:p w14:paraId="3B233F35" w14:textId="77777777" w:rsidR="001B4A24" w:rsidRDefault="00866345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㈜한강리스는 20x1년 1월 1일에 ㈜서울과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용리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스계약을 체결하고 리스자산을 공정가치로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구입하였다. 리스조건은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188"/>
            </w:tblGrid>
            <w:tr w:rsidR="001B4A24" w14:paraId="67FCF8B1" w14:textId="77777777">
              <w:trPr>
                <w:trHeight w:val="4306"/>
              </w:trPr>
              <w:tc>
                <w:tcPr>
                  <w:tcW w:w="51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3CB86F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 리스기간: 20x1년 1월 1일부터 3년</w:t>
                  </w:r>
                </w:p>
                <w:p w14:paraId="7E7C4E8A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 정기리스료: 매년 말 ￦1,000,000</w:t>
                  </w:r>
                </w:p>
                <w:p w14:paraId="01DE0AA2" w14:textId="77777777" w:rsidR="001B4A24" w:rsidRDefault="00866345">
                  <w:pPr>
                    <w:pStyle w:val="a8"/>
                    <w:ind w:left="257" w:hanging="25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3. 리스자산: 취득원가 ￦3,200,000 </w:t>
                  </w:r>
                </w:p>
                <w:p w14:paraId="3E4A9E20" w14:textId="77777777" w:rsidR="001B4A24" w:rsidRDefault="00866345">
                  <w:pPr>
                    <w:pStyle w:val="a8"/>
                    <w:ind w:left="257" w:hanging="25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- 경제적 내용연수 5년</w:t>
                  </w:r>
                </w:p>
                <w:p w14:paraId="4FA11116" w14:textId="77777777" w:rsidR="001B4A24" w:rsidRDefault="00866345">
                  <w:pPr>
                    <w:pStyle w:val="a8"/>
                    <w:ind w:left="257" w:hanging="257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- 내용연수 종료시점의 추정 잔존가치 없음</w:t>
                  </w:r>
                </w:p>
                <w:p w14:paraId="71195334" w14:textId="77777777" w:rsidR="001B4A24" w:rsidRDefault="00866345">
                  <w:pPr>
                    <w:pStyle w:val="a8"/>
                    <w:ind w:left="497" w:hanging="497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 - 정액법 상각</w:t>
                  </w:r>
                </w:p>
                <w:p w14:paraId="7399E667" w14:textId="77777777" w:rsidR="001B4A24" w:rsidRDefault="00866345">
                  <w:pPr>
                    <w:pStyle w:val="a8"/>
                    <w:ind w:left="497" w:hanging="497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 -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리스기간 종료시 추정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 xml:space="preserve"> 잔존가치 ￦500,000</w:t>
                  </w:r>
                </w:p>
                <w:p w14:paraId="7228E8A3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 보증잔존가치: 없음</w:t>
                  </w:r>
                </w:p>
                <w:p w14:paraId="2671B2B9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 ㈜한강리스의 리스개설 직접원가: ￦75,000</w:t>
                  </w:r>
                </w:p>
                <w:p w14:paraId="72E22045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 내재이자율: 연 10%</w:t>
                  </w:r>
                </w:p>
              </w:tc>
            </w:tr>
          </w:tbl>
          <w:p w14:paraId="6EDD816E" w14:textId="77777777" w:rsidR="001B4A24" w:rsidRDefault="001B4A24">
            <w:pPr>
              <w:rPr>
                <w:sz w:val="2"/>
              </w:rPr>
            </w:pPr>
          </w:p>
          <w:p w14:paraId="42BB3EB7" w14:textId="77777777" w:rsidR="001B4A24" w:rsidRDefault="001B4A24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461BFBC" w14:textId="77777777" w:rsidR="001B4A24" w:rsidRDefault="001B4A24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55054D30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다음의 (물음)은 각각 독립적인 상황이다. (물음)의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답은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u w:val="single" w:color="000000"/>
              </w:rPr>
              <w:t>소수점 첫째 자리에서 반올림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하며 현재가치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계산시 아래의 현가계수를 반드시 이용하시오.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2163"/>
              <w:gridCol w:w="2163"/>
            </w:tblGrid>
            <w:tr w:rsidR="001B4A24" w14:paraId="3713C5A7" w14:textId="77777777">
              <w:trPr>
                <w:trHeight w:val="409"/>
              </w:trPr>
              <w:tc>
                <w:tcPr>
                  <w:tcW w:w="9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6F05A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32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37A724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1B4A24" w14:paraId="4D7CA5F5" w14:textId="77777777">
              <w:trPr>
                <w:trHeight w:val="409"/>
              </w:trPr>
              <w:tc>
                <w:tcPr>
                  <w:tcW w:w="9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C926CA4" w14:textId="77777777" w:rsidR="001B4A24" w:rsidRDefault="001B4A24"/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5E824D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 ￦1의 현가계수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B9C30E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 ￦1의 현가계수</w:t>
                  </w:r>
                </w:p>
              </w:tc>
            </w:tr>
            <w:tr w:rsidR="001B4A24" w14:paraId="16FFB312" w14:textId="77777777">
              <w:trPr>
                <w:trHeight w:val="409"/>
              </w:trPr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F798D9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2AF857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0.90909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29EF3E7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0.90909</w:t>
                  </w:r>
                </w:p>
              </w:tc>
            </w:tr>
            <w:tr w:rsidR="001B4A24" w14:paraId="2C1BDB85" w14:textId="77777777">
              <w:trPr>
                <w:trHeight w:val="409"/>
              </w:trPr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857E5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E4C0641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0.82645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598A5C1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1.73554</w:t>
                  </w:r>
                </w:p>
              </w:tc>
            </w:tr>
            <w:tr w:rsidR="001B4A24" w14:paraId="24AB63F9" w14:textId="77777777">
              <w:trPr>
                <w:trHeight w:val="409"/>
              </w:trPr>
              <w:tc>
                <w:tcPr>
                  <w:tcW w:w="9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C1413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67EF3118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0.75131</w:t>
                  </w:r>
                </w:p>
              </w:tc>
              <w:tc>
                <w:tcPr>
                  <w:tcW w:w="21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E3B515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2.48685</w:t>
                  </w:r>
                </w:p>
              </w:tc>
            </w:tr>
          </w:tbl>
          <w:p w14:paraId="5E270F3D" w14:textId="77777777" w:rsidR="001B4A24" w:rsidRDefault="001B4A24">
            <w:pPr>
              <w:rPr>
                <w:sz w:val="2"/>
              </w:rPr>
            </w:pPr>
          </w:p>
          <w:p w14:paraId="1B807174" w14:textId="77777777" w:rsidR="001B4A24" w:rsidRDefault="001B4A24">
            <w:pPr>
              <w:pStyle w:val="a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25C0C138" w14:textId="77777777" w:rsidR="001B4A24" w:rsidRDefault="001B4A24">
      <w:pPr>
        <w:rPr>
          <w:sz w:val="2"/>
        </w:rPr>
      </w:pPr>
    </w:p>
    <w:p w14:paraId="6EC151D0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C9BEA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A62385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운용리스계약이 20x1년도에 </w:t>
      </w:r>
      <w:r>
        <w:rPr>
          <w:rFonts w:ascii="HY신명조" w:eastAsia="HY신명조" w:cs="HY신명조"/>
          <w:spacing w:val="-8"/>
          <w:sz w:val="24"/>
          <w:szCs w:val="24"/>
        </w:rPr>
        <w:t>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㈜한강리스의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당기순이익에 영향을 미치는 금액과 </w:t>
      </w:r>
      <w:r>
        <w:rPr>
          <w:rFonts w:ascii="HY신명조" w:eastAsia="HY신명조" w:cs="HY신명조"/>
          <w:spacing w:val="-10"/>
          <w:sz w:val="24"/>
          <w:szCs w:val="24"/>
        </w:rPr>
        <w:t>②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㈜서울의 당기</w:t>
      </w:r>
      <w:r>
        <w:rPr>
          <w:rFonts w:ascii="HY신명조" w:eastAsia="HY신명조" w:cs="HY신명조"/>
          <w:spacing w:val="-4"/>
          <w:sz w:val="24"/>
          <w:szCs w:val="24"/>
        </w:rPr>
        <w:t>순이익에 영향을 미치는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금액을 각각 구하시오. 단, </w:t>
      </w:r>
      <w:r>
        <w:rPr>
          <w:rFonts w:ascii="HY신명조" w:eastAsia="HY신명조" w:cs="HY신명조"/>
          <w:sz w:val="24"/>
          <w:szCs w:val="24"/>
        </w:rPr>
        <w:t>감소의 경우에는 금액 앞에 (-)를 표시하시오.</w:t>
      </w:r>
    </w:p>
    <w:p w14:paraId="4EAD720B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CE9D5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A38869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5240C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4BC98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40410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CA26C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3FBD16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2)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20x2년 1월 1일에 리스계약의 조건을 다</w:t>
      </w:r>
      <w:r>
        <w:rPr>
          <w:rFonts w:ascii="HY신명조" w:eastAsia="HY신명조" w:cs="HY신명조"/>
          <w:sz w:val="24"/>
          <w:szCs w:val="24"/>
        </w:rPr>
        <w:t>음과 같이 변경하였다.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025616CC" w14:textId="77777777">
        <w:trPr>
          <w:trHeight w:val="382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5C324" w14:textId="77777777" w:rsidR="001B4A24" w:rsidRDefault="00866345">
            <w:pPr>
              <w:pStyle w:val="a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- 리스기간: 20x2년 1월 1일부터 3년(1년 연장)</w:t>
            </w:r>
          </w:p>
          <w:p w14:paraId="145C273B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정기리스료: 매년 말 ￦1,000,000</w:t>
            </w:r>
          </w:p>
          <w:p w14:paraId="2E59AC2C" w14:textId="77777777" w:rsidR="001B4A24" w:rsidRDefault="00866345">
            <w:pPr>
              <w:pStyle w:val="a8"/>
              <w:ind w:left="1454" w:hanging="145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- 리스자산: 20x2년 1월 1일 현재 경제적 내용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연수와 종료시점의 추정 잔존가치 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정액법 상각은 변화 없음. 연장된 리스기간 종료시 추정 잔존가치 ￦100,000</w:t>
            </w:r>
          </w:p>
          <w:p w14:paraId="412ECE21" w14:textId="77777777" w:rsidR="001B4A24" w:rsidRDefault="00866345">
            <w:pPr>
              <w:pStyle w:val="a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보증잔존가치: 연장된 리스기간 종료시 ￦50,000</w:t>
            </w:r>
          </w:p>
          <w:p w14:paraId="3BA6A008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 내재이자율: 연 10%</w:t>
            </w:r>
          </w:p>
        </w:tc>
      </w:tr>
    </w:tbl>
    <w:p w14:paraId="3BB532F4" w14:textId="77777777" w:rsidR="001B4A24" w:rsidRDefault="001B4A24">
      <w:pPr>
        <w:rPr>
          <w:sz w:val="2"/>
        </w:rPr>
      </w:pPr>
    </w:p>
    <w:p w14:paraId="31707FE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43E69EEC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이상의 조건변경으로 리스계약이 금융리스로 분류 </w:t>
      </w:r>
      <w:r>
        <w:rPr>
          <w:rFonts w:ascii="HY신명조" w:eastAsia="HY신명조" w:cs="HY신명조"/>
          <w:spacing w:val="-4"/>
          <w:sz w:val="24"/>
          <w:szCs w:val="24"/>
        </w:rPr>
        <w:t>변경되었다고 할 때, 20x2년 1월 1일에 ㈜한강</w:t>
      </w:r>
      <w:r>
        <w:rPr>
          <w:rFonts w:ascii="HY신명조" w:eastAsia="HY신명조" w:cs="HY신명조"/>
          <w:spacing w:val="-2"/>
          <w:sz w:val="24"/>
          <w:szCs w:val="24"/>
        </w:rPr>
        <w:t>리스</w:t>
      </w:r>
      <w:r>
        <w:rPr>
          <w:rFonts w:ascii="HY신명조" w:eastAsia="HY신명조" w:cs="HY신명조"/>
          <w:spacing w:val="-10"/>
          <w:sz w:val="24"/>
          <w:szCs w:val="24"/>
        </w:rPr>
        <w:t>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인식할 </w:t>
      </w:r>
      <w:r>
        <w:rPr>
          <w:rFonts w:ascii="HY신명조" w:eastAsia="HY신명조" w:cs="HY신명조"/>
          <w:spacing w:val="3"/>
          <w:sz w:val="24"/>
          <w:szCs w:val="24"/>
        </w:rPr>
        <w:t>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리스채권 및 </w:t>
      </w:r>
      <w:r>
        <w:rPr>
          <w:rFonts w:ascii="HY신명조" w:eastAsia="HY신명조" w:cs="HY신명조"/>
          <w:spacing w:val="3"/>
          <w:sz w:val="24"/>
          <w:szCs w:val="24"/>
        </w:rPr>
        <w:t>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리스조건변경손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익과 </w:t>
      </w:r>
      <w:r>
        <w:rPr>
          <w:rFonts w:ascii="HY신명조" w:eastAsia="HY신명조" w:cs="HY신명조"/>
          <w:spacing w:val="-3"/>
          <w:sz w:val="24"/>
          <w:szCs w:val="24"/>
        </w:rPr>
        <w:t>③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㈜서울이 인식할 리스자산 금액을 각각 구하시오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16BA8D1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1A380EAE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7D7E4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3423164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3D6D863F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DC3EC37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5049BED7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pacing w:val="-12"/>
          <w:sz w:val="24"/>
          <w:szCs w:val="24"/>
        </w:rPr>
      </w:pPr>
      <w:r>
        <w:rPr>
          <w:rFonts w:ascii="HY신명조" w:eastAsia="HY신명조" w:cs="HY신명조"/>
          <w:b/>
          <w:bCs/>
          <w:spacing w:val="-16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16"/>
          <w:sz w:val="24"/>
          <w:szCs w:val="24"/>
        </w:rPr>
        <w:t>㈜서울은 동 운용리스계약을 통한 부동산에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권리를 투자부동산으로 분류하려고 한다. </w:t>
      </w:r>
      <w:r>
        <w:rPr>
          <w:rFonts w:ascii="HY신명조" w:eastAsia="HY신명조" w:cs="HY신명조"/>
          <w:spacing w:val="-13"/>
          <w:sz w:val="24"/>
          <w:szCs w:val="24"/>
        </w:rPr>
        <w:t>①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㈜</w:t>
      </w:r>
      <w:r>
        <w:rPr>
          <w:rFonts w:ascii="HY신명조" w:eastAsia="HY신명조" w:cs="HY신명조"/>
          <w:spacing w:val="-18"/>
          <w:sz w:val="24"/>
          <w:szCs w:val="24"/>
        </w:rPr>
        <w:t>서울이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동 부동산에 대한 권리를 투자부동산</w:t>
      </w:r>
      <w:r>
        <w:rPr>
          <w:rFonts w:ascii="HY신명조" w:eastAsia="HY신명조" w:cs="HY신명조"/>
          <w:spacing w:val="-12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분류할 수 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조건을 기술하고, </w:t>
      </w: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</w:t>
      </w:r>
      <w:r>
        <w:rPr>
          <w:rFonts w:ascii="HY신명조" w:eastAsia="HY신명조" w:cs="HY신명조"/>
          <w:spacing w:val="-1"/>
          <w:sz w:val="24"/>
          <w:szCs w:val="24"/>
        </w:rPr>
        <w:t>부</w:t>
      </w:r>
      <w:r>
        <w:rPr>
          <w:rFonts w:ascii="HY신명조" w:eastAsia="HY신명조" w:cs="HY신명조"/>
          <w:spacing w:val="-6"/>
          <w:sz w:val="24"/>
          <w:szCs w:val="24"/>
        </w:rPr>
        <w:t>동산으로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분류한다면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20x1년 1월 1일 투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자부동산으로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인식할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금액</w:t>
      </w:r>
      <w:r>
        <w:rPr>
          <w:rFonts w:ascii="HY신명조" w:eastAsia="HY신명조" w:cs="HY신명조"/>
          <w:spacing w:val="-12"/>
          <w:sz w:val="24"/>
          <w:szCs w:val="24"/>
        </w:rPr>
        <w:t>을 구하시오.</w:t>
      </w:r>
    </w:p>
    <w:p w14:paraId="382B152C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67D8155E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8B5ED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282BD3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0426189F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448B2C81" w14:textId="77777777" w:rsidR="001B4A24" w:rsidRDefault="00866345">
      <w:r>
        <w:br w:type="page"/>
      </w:r>
    </w:p>
    <w:p w14:paraId="2A37392A" w14:textId="77777777" w:rsidR="001B4A24" w:rsidRDefault="001B4A24">
      <w:pPr>
        <w:pStyle w:val="a8"/>
        <w:wordWrap/>
        <w:spacing w:line="280" w:lineRule="auto"/>
        <w:ind w:right="-622"/>
        <w:jc w:val="left"/>
        <w:rPr>
          <w:rFonts w:ascii="HY신명조" w:eastAsia="HY신명조" w:cs="HY신명조"/>
          <w:sz w:val="24"/>
          <w:szCs w:val="24"/>
        </w:rPr>
      </w:pPr>
    </w:p>
    <w:p w14:paraId="2398D41B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7】(12점)</w:t>
      </w:r>
    </w:p>
    <w:p w14:paraId="390DCD1A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182283F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다음에 제시되는 (물음)은 각각 독립된 상황이다.</w:t>
      </w:r>
    </w:p>
    <w:p w14:paraId="594EF5DE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53B1E97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㈜대한의 당기(20x1년)</w:t>
      </w:r>
      <w:r>
        <w:rPr>
          <w:rFonts w:ascii="HY신명조" w:eastAsia="HY신명조" w:cs="HY신명조"/>
          <w:sz w:val="24"/>
          <w:szCs w:val="24"/>
        </w:rPr>
        <w:t xml:space="preserve"> 법인세 관련 &lt;공통자료&gt;는 다음과 같다.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019FD154" w14:textId="77777777">
        <w:trPr>
          <w:trHeight w:val="9870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151A3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1B759855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ind w:left="312" w:hanging="312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당기의 법인세부담액 즉, 당기법인세는 ￦23,000이다.</w:t>
            </w:r>
          </w:p>
          <w:p w14:paraId="0961BE9D" w14:textId="77777777" w:rsidR="001B4A24" w:rsidRDefault="001B4A24">
            <w:pPr>
              <w:pStyle w:val="a8"/>
              <w:tabs>
                <w:tab w:val="left" w:pos="1200"/>
              </w:tabs>
              <w:spacing w:line="240" w:lineRule="auto"/>
              <w:ind w:left="312" w:hanging="312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p w14:paraId="05DA3653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2. 당기 중 일시적차이의 변동 내용은 다음과 같다.</w:t>
            </w:r>
          </w:p>
          <w:p w14:paraId="1F62C4DA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                      </w:t>
            </w:r>
            <w:r>
              <w:rPr>
                <w:rFonts w:ascii="HY신명조" w:eastAsia="HY신명조" w:cs="HY신명조"/>
              </w:rPr>
              <w:t>(단위 : 원)</w:t>
            </w: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0"/>
              <w:gridCol w:w="942"/>
              <w:gridCol w:w="942"/>
              <w:gridCol w:w="942"/>
              <w:gridCol w:w="942"/>
            </w:tblGrid>
            <w:tr w:rsidR="001B4A24" w14:paraId="0AEC079D" w14:textId="77777777">
              <w:trPr>
                <w:trHeight w:val="466"/>
              </w:trPr>
              <w:tc>
                <w:tcPr>
                  <w:tcW w:w="1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26A99A" w14:textId="77777777" w:rsidR="001B4A24" w:rsidRDefault="00866345">
                  <w:pPr>
                    <w:pStyle w:val="td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453A96" w14:textId="77777777" w:rsidR="001B4A24" w:rsidRDefault="00866345">
                  <w:pPr>
                    <w:pStyle w:val="xl65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기초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E54477" w14:textId="77777777" w:rsidR="001B4A24" w:rsidRDefault="00866345">
                  <w:pPr>
                    <w:pStyle w:val="xl65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감소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805702" w14:textId="77777777" w:rsidR="001B4A24" w:rsidRDefault="00866345">
                  <w:pPr>
                    <w:pStyle w:val="xl65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증가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6B009" w14:textId="77777777" w:rsidR="001B4A24" w:rsidRDefault="00866345">
                  <w:pPr>
                    <w:pStyle w:val="xl65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기말</w:t>
                  </w:r>
                </w:p>
              </w:tc>
            </w:tr>
            <w:tr w:rsidR="001B4A24" w14:paraId="0CABCBED" w14:textId="77777777">
              <w:trPr>
                <w:trHeight w:val="778"/>
              </w:trPr>
              <w:tc>
                <w:tcPr>
                  <w:tcW w:w="1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ECCA4F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당기손익인식</w:t>
                  </w:r>
                </w:p>
                <w:p w14:paraId="6619FBFC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금융자산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E4D0BC" w14:textId="77777777" w:rsidR="001B4A24" w:rsidRDefault="00866345">
                  <w:pPr>
                    <w:pStyle w:val="a8"/>
                    <w:tabs>
                      <w:tab w:val="left" w:pos="1200"/>
                    </w:tabs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(5,600)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287C23" w14:textId="77777777" w:rsidR="001B4A24" w:rsidRDefault="00866345">
                  <w:pPr>
                    <w:pStyle w:val="a8"/>
                    <w:tabs>
                      <w:tab w:val="left" w:pos="1200"/>
                    </w:tabs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(2,400)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2F1B44" w14:textId="77777777" w:rsidR="001B4A24" w:rsidRDefault="00866345">
                  <w:pPr>
                    <w:pStyle w:val="a8"/>
                    <w:tabs>
                      <w:tab w:val="left" w:pos="1200"/>
                    </w:tabs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(3,500)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35BD4C" w14:textId="77777777" w:rsidR="001B4A24" w:rsidRDefault="00866345">
                  <w:pPr>
                    <w:pStyle w:val="a8"/>
                    <w:tabs>
                      <w:tab w:val="left" w:pos="1200"/>
                    </w:tabs>
                    <w:wordWrap/>
                    <w:spacing w:line="280" w:lineRule="auto"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(6,700)</w:t>
                  </w:r>
                </w:p>
              </w:tc>
            </w:tr>
            <w:tr w:rsidR="001B4A24" w14:paraId="3EE742CC" w14:textId="77777777">
              <w:trPr>
                <w:trHeight w:val="665"/>
              </w:trPr>
              <w:tc>
                <w:tcPr>
                  <w:tcW w:w="1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BB093B" w14:textId="77777777" w:rsidR="001B4A24" w:rsidRDefault="00866345">
                  <w:pPr>
                    <w:pStyle w:val="td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대손충당금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5DF6DF" w14:textId="77777777" w:rsidR="001B4A24" w:rsidRDefault="00866345">
                  <w:pPr>
                    <w:pStyle w:val="xl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13,400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D4AC12" w14:textId="77777777" w:rsidR="001B4A24" w:rsidRDefault="00866345">
                  <w:pPr>
                    <w:pStyle w:val="xl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3,400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D9E6F6" w14:textId="77777777" w:rsidR="001B4A24" w:rsidRDefault="00866345">
                  <w:pPr>
                    <w:pStyle w:val="xl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2,500  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7E3C98" w14:textId="77777777" w:rsidR="001B4A24" w:rsidRDefault="00866345">
                  <w:pPr>
                    <w:pStyle w:val="xl6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12,500  </w:t>
                  </w:r>
                </w:p>
              </w:tc>
            </w:tr>
            <w:tr w:rsidR="001B4A24" w14:paraId="4C1C8799" w14:textId="77777777">
              <w:trPr>
                <w:trHeight w:val="466"/>
              </w:trPr>
              <w:tc>
                <w:tcPr>
                  <w:tcW w:w="1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FA7310" w14:textId="77777777" w:rsidR="001B4A24" w:rsidRDefault="00866345">
                  <w:pPr>
                    <w:pStyle w:val="td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1CF651" w14:textId="77777777" w:rsidR="001B4A24" w:rsidRDefault="00866345">
                  <w:pPr>
                    <w:pStyle w:val="xl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7,800  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226289" w14:textId="77777777" w:rsidR="001B4A24" w:rsidRDefault="00866345">
                  <w:pPr>
                    <w:pStyle w:val="xl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1,000 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2AE4D5" w14:textId="77777777" w:rsidR="001B4A24" w:rsidRDefault="00866345">
                  <w:pPr>
                    <w:pStyle w:val="xl66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 xml:space="preserve">(1,000) </w:t>
                  </w:r>
                </w:p>
              </w:tc>
              <w:tc>
                <w:tcPr>
                  <w:tcW w:w="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9988A8" w14:textId="77777777" w:rsidR="001B4A24" w:rsidRDefault="00866345">
                  <w:pPr>
                    <w:pStyle w:val="xl66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5,800 </w:t>
                  </w:r>
                </w:p>
              </w:tc>
            </w:tr>
          </w:tbl>
          <w:p w14:paraId="7D8AC814" w14:textId="77777777" w:rsidR="001B4A24" w:rsidRDefault="001B4A24">
            <w:pPr>
              <w:rPr>
                <w:sz w:val="2"/>
              </w:rPr>
            </w:pPr>
          </w:p>
          <w:p w14:paraId="502A9CC1" w14:textId="77777777" w:rsidR="001B4A24" w:rsidRDefault="001B4A24">
            <w:pPr>
              <w:pStyle w:val="a8"/>
              <w:tabs>
                <w:tab w:val="left" w:pos="1200"/>
              </w:tabs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DCC6AC3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ind w:firstLine="24"/>
              <w:rPr>
                <w:rFonts w:ascii="HY신명조" w:eastAsia="HY신명조" w:cs="HY신명조"/>
                <w:spacing w:val="-16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>주 : ( )는 가산할 일시적차이</w:t>
            </w:r>
          </w:p>
          <w:p w14:paraId="76287BBA" w14:textId="77777777" w:rsidR="001B4A24" w:rsidRDefault="001B4A24">
            <w:pPr>
              <w:pStyle w:val="a8"/>
              <w:tabs>
                <w:tab w:val="left" w:pos="1200"/>
              </w:tabs>
              <w:spacing w:line="240" w:lineRule="auto"/>
              <w:ind w:firstLine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A1F73F4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ind w:left="323" w:hanging="32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당기의 평균세율과 20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0년 말 및 20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1년 말의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일시적</w:t>
            </w:r>
            <w:r>
              <w:rPr>
                <w:rFonts w:ascii="HY신명조" w:eastAsia="HY신명조" w:cs="HY신명조"/>
                <w:sz w:val="24"/>
                <w:szCs w:val="24"/>
              </w:rPr>
              <w:t>차이가 소멸될 것으로 예상되는 기간의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과세소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득에 적용될 것으로 예상되는 평균세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20%이다.</w:t>
            </w:r>
          </w:p>
          <w:p w14:paraId="73B001F9" w14:textId="77777777" w:rsidR="001B4A24" w:rsidRDefault="001B4A24">
            <w:pPr>
              <w:pStyle w:val="a8"/>
              <w:tabs>
                <w:tab w:val="left" w:pos="1200"/>
              </w:tabs>
              <w:spacing w:line="240" w:lineRule="auto"/>
              <w:ind w:left="347" w:hanging="34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489F59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ind w:left="310" w:hanging="31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전기 말과 당기 말 현재 차감할 일시적차이가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사용될 수 있는 과세소득의 발생가능성은 높다.</w:t>
            </w:r>
          </w:p>
          <w:p w14:paraId="7715F6C4" w14:textId="77777777" w:rsidR="001B4A24" w:rsidRDefault="001B4A24">
            <w:pPr>
              <w:pStyle w:val="a8"/>
              <w:tabs>
                <w:tab w:val="left" w:pos="1200"/>
              </w:tabs>
              <w:spacing w:line="240" w:lineRule="auto"/>
              <w:ind w:left="310" w:hanging="310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20A8AA73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ind w:left="325" w:hanging="3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이연법인세자산과 이연법인세부채는 상계하며,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포괄손익계산서에서 기타포괄손익은 관련 법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인세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효과를 차감한 순액으로 표시한다.</w:t>
            </w:r>
          </w:p>
        </w:tc>
      </w:tr>
    </w:tbl>
    <w:p w14:paraId="6B2E24EE" w14:textId="77777777" w:rsidR="001B4A24" w:rsidRDefault="001B4A24">
      <w:pPr>
        <w:rPr>
          <w:sz w:val="2"/>
        </w:rPr>
      </w:pPr>
    </w:p>
    <w:p w14:paraId="644BBF1D" w14:textId="77777777" w:rsidR="001B4A24" w:rsidRDefault="001B4A24">
      <w:pPr>
        <w:pStyle w:val="a8"/>
        <w:tabs>
          <w:tab w:val="left" w:pos="1200"/>
        </w:tabs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8EF9C44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2B4AC9A7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6F26C330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3D1AF921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4ED44805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40DBCA46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4AEBACD5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4E523335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42834B33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41E8C04A" w14:textId="77777777" w:rsidR="001B4A24" w:rsidRDefault="001B4A24">
      <w:pPr>
        <w:pStyle w:val="a8"/>
        <w:tabs>
          <w:tab w:val="left" w:pos="1200"/>
        </w:tabs>
        <w:spacing w:line="280" w:lineRule="auto"/>
        <w:ind w:left="380" w:hanging="380"/>
        <w:rPr>
          <w:rFonts w:ascii="HY신명조" w:eastAsia="HY신명조" w:cs="HY신명조"/>
          <w:sz w:val="24"/>
          <w:szCs w:val="24"/>
        </w:rPr>
      </w:pPr>
    </w:p>
    <w:p w14:paraId="1925ABC7" w14:textId="77777777" w:rsidR="001B4A24" w:rsidRDefault="00866345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당기 중 ￦9,500에 취득하였던 자기주식을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￦10,000에 전부 처분한 경우 </w:t>
      </w:r>
      <w:r>
        <w:rPr>
          <w:rFonts w:ascii="HY신명조" w:eastAsia="HY신명조" w:cs="HY신명조"/>
          <w:spacing w:val="2"/>
          <w:sz w:val="24"/>
          <w:szCs w:val="24"/>
        </w:rPr>
        <w:t>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당기 포괄손익</w:t>
      </w:r>
      <w:r>
        <w:rPr>
          <w:rFonts w:ascii="HY신명조" w:eastAsia="HY신명조" w:cs="HY신명조"/>
          <w:spacing w:val="-12"/>
          <w:sz w:val="24"/>
          <w:szCs w:val="24"/>
        </w:rPr>
        <w:t>계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산서에 인식할 법인세비용과 </w:t>
      </w:r>
      <w:r>
        <w:rPr>
          <w:rFonts w:ascii="HY신명조" w:eastAsia="HY신명조" w:cs="HY신명조"/>
          <w:spacing w:val="-14"/>
          <w:sz w:val="24"/>
          <w:szCs w:val="24"/>
        </w:rPr>
        <w:t>②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당기 말 재무</w:t>
      </w:r>
      <w:r>
        <w:rPr>
          <w:rFonts w:ascii="HY신명조" w:eastAsia="HY신명조" w:cs="HY신명조"/>
          <w:spacing w:val="-16"/>
          <w:sz w:val="24"/>
          <w:szCs w:val="24"/>
        </w:rPr>
        <w:t>상</w:t>
      </w:r>
      <w:r>
        <w:rPr>
          <w:rFonts w:ascii="HY신명조" w:eastAsia="HY신명조" w:cs="HY신명조"/>
          <w:spacing w:val="-18"/>
          <w:sz w:val="24"/>
          <w:szCs w:val="24"/>
        </w:rPr>
        <w:t>태표에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계상할 이연법인세자산(이연법인세부채일</w:t>
      </w:r>
      <w:r>
        <w:rPr>
          <w:rFonts w:ascii="HY신명조" w:eastAsia="HY신명조" w:cs="HY신명조"/>
          <w:sz w:val="24"/>
          <w:szCs w:val="24"/>
        </w:rPr>
        <w:t xml:space="preserve"> 경우에는 금액 앞에 (-)를 표시함)을 각각 구하시오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553BC36A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70C4965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40C889D5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685C7E8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3F6EEC31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1D67E3E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359ECF10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287A70DB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</w:p>
    <w:p w14:paraId="7C484571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(물음 2)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당기 중 일시적차이의 변동 내용은 다음과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같다.</w:t>
      </w:r>
    </w:p>
    <w:p w14:paraId="7B9CEF9E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6"/>
          <w:szCs w:val="6"/>
        </w:rPr>
      </w:pPr>
    </w:p>
    <w:p w14:paraId="4EA16C12" w14:textId="77777777" w:rsidR="001B4A24" w:rsidRDefault="00866345">
      <w:pPr>
        <w:pStyle w:val="a8"/>
        <w:tabs>
          <w:tab w:val="left" w:pos="1200"/>
        </w:tabs>
        <w:wordWrap/>
        <w:spacing w:line="24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</w:rPr>
        <w:t>(단위 : 원)</w:t>
      </w:r>
    </w:p>
    <w:tbl>
      <w:tblPr>
        <w:tblW w:w="0" w:type="auto"/>
        <w:tblLayout w:type="fixed"/>
        <w:tblCellMar>
          <w:top w:w="28" w:type="dxa"/>
          <w:left w:w="56" w:type="dxa"/>
          <w:bottom w:w="28" w:type="dxa"/>
          <w:right w:w="56" w:type="dxa"/>
        </w:tblCellMar>
        <w:tblLook w:val="04A0" w:firstRow="1" w:lastRow="0" w:firstColumn="1" w:lastColumn="0" w:noHBand="0" w:noVBand="1"/>
      </w:tblPr>
      <w:tblGrid>
        <w:gridCol w:w="1806"/>
        <w:gridCol w:w="927"/>
        <w:gridCol w:w="927"/>
        <w:gridCol w:w="927"/>
        <w:gridCol w:w="927"/>
      </w:tblGrid>
      <w:tr w:rsidR="001B4A24" w14:paraId="26484FDF" w14:textId="77777777">
        <w:trPr>
          <w:trHeight w:val="423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BC921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FC19E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3A0F1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20F87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A5694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</w:tr>
      <w:tr w:rsidR="001B4A24" w14:paraId="173C4297" w14:textId="77777777">
        <w:trPr>
          <w:trHeight w:val="665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CEB43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당기손익인식</w:t>
            </w:r>
          </w:p>
          <w:p w14:paraId="394A4D98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F9B67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(5,600)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9C0CC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(2,400)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607AF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(3,500)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1998B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(6,700) </w:t>
            </w:r>
          </w:p>
        </w:tc>
      </w:tr>
      <w:tr w:rsidR="001B4A24" w14:paraId="1F964A4E" w14:textId="77777777">
        <w:trPr>
          <w:trHeight w:val="665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34D34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5C67E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13,400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C9A54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3,400 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95817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2,500  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54072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12,500  </w:t>
            </w:r>
          </w:p>
        </w:tc>
      </w:tr>
      <w:tr w:rsidR="001B4A24" w14:paraId="30EA6D5A" w14:textId="77777777">
        <w:trPr>
          <w:trHeight w:val="608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D5399" w14:textId="77777777" w:rsidR="001B4A24" w:rsidRDefault="00866345">
            <w:pPr>
              <w:pStyle w:val="xl67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토지</w:t>
            </w:r>
          </w:p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6CF671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(1,750) </w:t>
            </w:r>
          </w:p>
        </w:tc>
        <w:tc>
          <w:tcPr>
            <w:tcW w:w="9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E370911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(1,500) </w:t>
            </w:r>
          </w:p>
        </w:tc>
        <w:tc>
          <w:tcPr>
            <w:tcW w:w="9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63BDF9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(800) </w:t>
            </w:r>
          </w:p>
        </w:tc>
        <w:tc>
          <w:tcPr>
            <w:tcW w:w="92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7BC968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(1,050) </w:t>
            </w:r>
          </w:p>
        </w:tc>
      </w:tr>
      <w:tr w:rsidR="001B4A24" w14:paraId="1937CCCB" w14:textId="77777777">
        <w:trPr>
          <w:trHeight w:val="423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1F5FB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92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F66152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6,050 </w:t>
            </w:r>
          </w:p>
        </w:tc>
        <w:tc>
          <w:tcPr>
            <w:tcW w:w="92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005709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(500)  </w:t>
            </w:r>
          </w:p>
        </w:tc>
        <w:tc>
          <w:tcPr>
            <w:tcW w:w="92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D17E2B7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(1,800)  </w:t>
            </w:r>
          </w:p>
        </w:tc>
        <w:tc>
          <w:tcPr>
            <w:tcW w:w="92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615648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4,750  </w:t>
            </w:r>
          </w:p>
        </w:tc>
      </w:tr>
    </w:tbl>
    <w:p w14:paraId="0CB849E9" w14:textId="77777777" w:rsidR="001B4A24" w:rsidRDefault="001B4A24">
      <w:pPr>
        <w:rPr>
          <w:sz w:val="2"/>
        </w:rPr>
      </w:pPr>
    </w:p>
    <w:p w14:paraId="14F8320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43433" w14:textId="77777777" w:rsidR="001B4A24" w:rsidRDefault="001B4A24">
      <w:pPr>
        <w:pStyle w:val="a8"/>
        <w:tabs>
          <w:tab w:val="left" w:pos="1200"/>
        </w:tabs>
        <w:spacing w:line="280" w:lineRule="auto"/>
        <w:ind w:firstLine="200"/>
        <w:rPr>
          <w:rFonts w:ascii="HY신명조" w:eastAsia="HY신명조" w:cs="HY신명조"/>
          <w:sz w:val="24"/>
          <w:szCs w:val="24"/>
        </w:rPr>
      </w:pPr>
    </w:p>
    <w:p w14:paraId="06735376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토지 일시적차이의 기초와 당기 증가는 재평가이익</w:t>
      </w:r>
      <w:r>
        <w:rPr>
          <w:rFonts w:ascii="HY신명조" w:eastAsia="HY신명조" w:cs="HY신명조"/>
          <w:spacing w:val="-3"/>
          <w:sz w:val="24"/>
          <w:szCs w:val="24"/>
        </w:rPr>
        <w:t>(기타포괄이익)으로 발생한 것이며, 감소는 재평가한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토지의 처분에 따른 것이다. 그 외의 내용은 &lt;공통자료&gt;와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같다.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당기 포괄손익계산서에 인식할 법인세비용을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구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11557B8F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71DE7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F3F17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40502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D10BA6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8A4C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5B54A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8B9A9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78A2B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C848A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D571B5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802D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3120D5C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(물음 3)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당기 중 일시적차이의 변동 내용은 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같다.</w:t>
      </w:r>
    </w:p>
    <w:p w14:paraId="569743A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40C726F" w14:textId="77777777" w:rsidR="001B4A24" w:rsidRDefault="00866345">
      <w:pPr>
        <w:pStyle w:val="a8"/>
        <w:tabs>
          <w:tab w:val="left" w:pos="1200"/>
        </w:tabs>
        <w:wordWrap/>
        <w:spacing w:line="24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</w:rPr>
        <w:t>(단위 : 원)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6"/>
        <w:gridCol w:w="956"/>
        <w:gridCol w:w="956"/>
        <w:gridCol w:w="956"/>
        <w:gridCol w:w="956"/>
      </w:tblGrid>
      <w:tr w:rsidR="001B4A24" w14:paraId="5A3DDD1F" w14:textId="77777777">
        <w:trPr>
          <w:trHeight w:val="423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EC857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89E67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D1A55E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1D9B9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A4821" w14:textId="77777777" w:rsidR="001B4A24" w:rsidRDefault="00866345">
            <w:pPr>
              <w:pStyle w:val="xl65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</w:tr>
      <w:tr w:rsidR="001B4A24" w14:paraId="6B2A2577" w14:textId="77777777">
        <w:trPr>
          <w:trHeight w:val="721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8E4E0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당기손익인식</w:t>
            </w:r>
          </w:p>
          <w:p w14:paraId="77512D74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금융자산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9B14F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(5,600)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3C20C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(2,400)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80F7E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(3,500)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7216D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(6,700) </w:t>
            </w:r>
          </w:p>
        </w:tc>
      </w:tr>
      <w:tr w:rsidR="001B4A24" w14:paraId="0D536831" w14:textId="77777777">
        <w:trPr>
          <w:trHeight w:val="536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C4263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대손충당금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BA90D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13,400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156CE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3,400 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BD2B5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2,500 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F5A98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12,500  </w:t>
            </w:r>
          </w:p>
        </w:tc>
      </w:tr>
      <w:tr w:rsidR="001B4A24" w14:paraId="5C1BE023" w14:textId="77777777">
        <w:trPr>
          <w:trHeight w:val="721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0D3A6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매도가능금융자산평가이익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47BD2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(1,750)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EEC12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(1,500)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36501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(800)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69195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(1,050) </w:t>
            </w:r>
          </w:p>
        </w:tc>
      </w:tr>
      <w:tr w:rsidR="001B4A24" w14:paraId="5BE4B532" w14:textId="77777777">
        <w:trPr>
          <w:trHeight w:val="423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284D8" w14:textId="77777777" w:rsidR="001B4A24" w:rsidRDefault="00866345">
            <w:pPr>
              <w:pStyle w:val="td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F1C0D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6,050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3E06F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(500) 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5E7A0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(1,800)  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3D524" w14:textId="77777777" w:rsidR="001B4A24" w:rsidRDefault="00866345">
            <w:pPr>
              <w:pStyle w:val="xl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4,750  </w:t>
            </w:r>
          </w:p>
        </w:tc>
      </w:tr>
    </w:tbl>
    <w:p w14:paraId="70082750" w14:textId="77777777" w:rsidR="001B4A24" w:rsidRDefault="001B4A24">
      <w:pPr>
        <w:rPr>
          <w:sz w:val="2"/>
        </w:rPr>
      </w:pPr>
    </w:p>
    <w:p w14:paraId="03D9145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EDECDA" w14:textId="77777777" w:rsidR="001B4A24" w:rsidRDefault="001B4A24">
      <w:pPr>
        <w:pStyle w:val="a8"/>
        <w:tabs>
          <w:tab w:val="left" w:pos="1200"/>
        </w:tabs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</w:p>
    <w:p w14:paraId="77A43737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매도가능금융자산평가이익과 관련된 일시적차이 감소액</w:t>
      </w:r>
      <w:r>
        <w:rPr>
          <w:rFonts w:ascii="HY신명조" w:eastAsia="HY신명조" w:cs="HY신명조"/>
          <w:sz w:val="24"/>
          <w:szCs w:val="24"/>
        </w:rPr>
        <w:t xml:space="preserve"> ￦1,500은 당기 중 매도가능금융자산 처분에 따른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감소분 ￦1,000과 공정가치 하락에 따른 </w:t>
      </w:r>
      <w:r>
        <w:rPr>
          <w:rFonts w:ascii="HY신명조" w:eastAsia="HY신명조" w:cs="HY신명조"/>
          <w:spacing w:val="-15"/>
          <w:sz w:val="24"/>
          <w:szCs w:val="24"/>
        </w:rPr>
        <w:t>감소분 ￦500</w:t>
      </w:r>
      <w:r>
        <w:rPr>
          <w:rFonts w:ascii="HY신명조" w:eastAsia="HY신명조" w:cs="HY신명조"/>
          <w:spacing w:val="-9"/>
          <w:sz w:val="24"/>
          <w:szCs w:val="24"/>
        </w:rPr>
        <w:t>이며,</w:t>
      </w:r>
      <w:r>
        <w:rPr>
          <w:rFonts w:ascii="HY신명조" w:eastAsia="HY신명조" w:cs="HY신명조"/>
          <w:sz w:val="24"/>
          <w:szCs w:val="24"/>
        </w:rPr>
        <w:t xml:space="preserve"> 당기 중 ￦800의 매도가능금융</w:t>
      </w:r>
      <w:r>
        <w:rPr>
          <w:rFonts w:ascii="HY신명조" w:eastAsia="HY신명조" w:cs="HY신명조"/>
          <w:spacing w:val="-18"/>
          <w:sz w:val="24"/>
          <w:szCs w:val="24"/>
        </w:rPr>
        <w:t>자산평가이익이 발생하였다. 그 외의 내용은 &lt;공통자료&gt;와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같다.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당기 포괄손익계산서에 인식할 </w:t>
      </w:r>
      <w:r>
        <w:rPr>
          <w:rFonts w:ascii="HY신명조" w:eastAsia="HY신명조" w:cs="HY신명조"/>
          <w:spacing w:val="-3"/>
          <w:sz w:val="24"/>
          <w:szCs w:val="24"/>
        </w:rPr>
        <w:t>법인세비용과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당기 말 재무상태표에 계상할 이</w:t>
      </w:r>
      <w:r>
        <w:rPr>
          <w:rFonts w:ascii="HY신명조" w:eastAsia="HY신명조" w:cs="HY신명조"/>
          <w:sz w:val="24"/>
          <w:szCs w:val="24"/>
        </w:rPr>
        <w:t>연법인세자산</w:t>
      </w:r>
      <w:r>
        <w:rPr>
          <w:rFonts w:ascii="HY신명조" w:eastAsia="HY신명조" w:cs="HY신명조"/>
          <w:spacing w:val="-10"/>
          <w:sz w:val="24"/>
          <w:szCs w:val="24"/>
        </w:rPr>
        <w:t>(이연법인세부채일 경우에는 금액 앞에 (-)를 표시함)을</w:t>
      </w:r>
      <w:r>
        <w:rPr>
          <w:rFonts w:ascii="HY신명조" w:eastAsia="HY신명조" w:cs="HY신명조"/>
          <w:sz w:val="24"/>
          <w:szCs w:val="24"/>
        </w:rPr>
        <w:t xml:space="preserve"> 각각 구하시오.</w:t>
      </w:r>
    </w:p>
    <w:p w14:paraId="71E738E1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E1256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25E28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331A77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8B43B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08589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FFC75D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01886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09891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C60D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AED46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D4482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A244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E140E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41E58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D1E3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BF9F8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17377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763F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1C182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97177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2C8E2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15A19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8】(14점)</w:t>
      </w:r>
    </w:p>
    <w:p w14:paraId="5E4A3C4F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0F88AA0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유통업을 영위하고 있는 ㈜대한의 당기(20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1"/>
          <w:sz w:val="24"/>
          <w:szCs w:val="24"/>
        </w:rPr>
        <w:t>1년) 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무제표에 대한 </w:t>
      </w:r>
      <w:r>
        <w:rPr>
          <w:rFonts w:ascii="HY신명조" w:eastAsia="HY신명조" w:cs="HY신명조"/>
          <w:sz w:val="24"/>
          <w:szCs w:val="24"/>
        </w:rPr>
        <w:t xml:space="preserve">감사를 수행하던 중 다음과 같은 오류를 </w:t>
      </w:r>
      <w:r>
        <w:rPr>
          <w:rFonts w:ascii="HY신명조" w:eastAsia="HY신명조" w:cs="HY신명조"/>
          <w:spacing w:val="-4"/>
          <w:sz w:val="24"/>
          <w:szCs w:val="24"/>
        </w:rPr>
        <w:t>발견하였다.</w:t>
      </w:r>
    </w:p>
    <w:p w14:paraId="39EAF37E" w14:textId="77777777" w:rsidR="001B4A24" w:rsidRDefault="001B4A24">
      <w:pPr>
        <w:pStyle w:val="a8"/>
        <w:spacing w:line="280" w:lineRule="auto"/>
        <w:ind w:left="328" w:right="100" w:hanging="328"/>
        <w:rPr>
          <w:rFonts w:ascii="HY신명조" w:eastAsia="HY신명조" w:cs="HY신명조"/>
          <w:spacing w:val="-4"/>
          <w:sz w:val="24"/>
          <w:szCs w:val="24"/>
        </w:rPr>
      </w:pPr>
    </w:p>
    <w:p w14:paraId="058BFAAD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1. 20x1년 초에 건물이 있는 토지를 ￦10,000에 구입</w:t>
      </w:r>
      <w:r>
        <w:rPr>
          <w:rFonts w:ascii="HY신명조" w:eastAsia="HY신명조" w:cs="HY신명조"/>
          <w:sz w:val="24"/>
          <w:szCs w:val="24"/>
        </w:rPr>
        <w:t xml:space="preserve">하였다. 구입계약서에는 토지의 가격이 ￦9,000이고 건물의 가격은 ￦1,000이다. 이 토지를 취득한 것은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인근 기존 사옥부지와 합하여 사옥을 신축하기 </w:t>
      </w:r>
      <w:r>
        <w:rPr>
          <w:rFonts w:ascii="HY신명조" w:eastAsia="HY신명조" w:cs="HY신명조"/>
          <w:spacing w:val="6"/>
          <w:sz w:val="24"/>
          <w:szCs w:val="24"/>
        </w:rPr>
        <w:t>위</w:t>
      </w:r>
      <w:r>
        <w:rPr>
          <w:rFonts w:ascii="HY신명조" w:eastAsia="HY신명조" w:cs="HY신명조"/>
          <w:spacing w:val="2"/>
          <w:sz w:val="24"/>
          <w:szCs w:val="24"/>
        </w:rPr>
        <w:t>해서이다. 토지에 있던 건물을 구입 즉시 철거하</w:t>
      </w:r>
      <w:r>
        <w:rPr>
          <w:rFonts w:ascii="HY신명조" w:eastAsia="HY신명조" w:cs="HY신명조"/>
          <w:sz w:val="24"/>
          <w:szCs w:val="24"/>
        </w:rPr>
        <w:t xml:space="preserve">였는데, 철거비용 ￦500이 발생하였고 철거시에 </w:t>
      </w:r>
      <w:r>
        <w:rPr>
          <w:rFonts w:ascii="HY신명조" w:eastAsia="HY신명조" w:cs="HY신명조"/>
          <w:spacing w:val="-10"/>
          <w:sz w:val="24"/>
          <w:szCs w:val="24"/>
        </w:rPr>
        <w:t>수거한 폐자재를 ￦30에 매각하였다. 또한, 20x1년 2월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중에 사옥을 신축하기 위해 기존에 사옥으로 사용하던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건물(취득가액: ￦40,000, 감가상각누계액: ￦38,000)도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철거하였는데, 철거비용 ￦200이 발생하였고 철거시에</w:t>
      </w:r>
      <w:r>
        <w:rPr>
          <w:rFonts w:ascii="HY신명조" w:eastAsia="HY신명조" w:cs="HY신명조"/>
          <w:sz w:val="24"/>
          <w:szCs w:val="24"/>
        </w:rPr>
        <w:t xml:space="preserve"> 수거한 폐자재를 ￦10에 매각하였다. 20x1년 3월에 </w:t>
      </w:r>
      <w:r>
        <w:rPr>
          <w:rFonts w:ascii="HY신명조" w:eastAsia="HY신명조" w:cs="HY신명조"/>
          <w:spacing w:val="-6"/>
          <w:sz w:val="24"/>
          <w:szCs w:val="24"/>
        </w:rPr>
        <w:t>㈜민국과 신사옥 건설계약을 체결하고 20x1년 말까지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공사대금으로 ￦20,000을 지급하였다. ㈜대한은 이와</w:t>
      </w:r>
      <w:r>
        <w:rPr>
          <w:rFonts w:ascii="HY신명조" w:eastAsia="HY신명조" w:cs="HY신명조"/>
          <w:sz w:val="24"/>
          <w:szCs w:val="24"/>
        </w:rPr>
        <w:t xml:space="preserve"> 관련하여 다음과 같이 회계처리하였다.</w:t>
      </w:r>
    </w:p>
    <w:p w14:paraId="661C606A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8"/>
        <w:gridCol w:w="2223"/>
        <w:gridCol w:w="638"/>
        <w:gridCol w:w="2053"/>
      </w:tblGrid>
      <w:tr w:rsidR="001B4A24" w14:paraId="799B2913" w14:textId="77777777">
        <w:trPr>
          <w:trHeight w:val="466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BAAB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(차)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1BB2C" w14:textId="77777777" w:rsidR="001B4A24" w:rsidRDefault="00866345">
            <w:pPr>
              <w:pStyle w:val="a8"/>
              <w:wordWrap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토     지    9,000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66EC3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(대)</w:t>
            </w: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3F857" w14:textId="77777777" w:rsidR="001B4A24" w:rsidRDefault="00866345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     금 10,470</w:t>
            </w:r>
          </w:p>
        </w:tc>
      </w:tr>
      <w:tr w:rsidR="001B4A24" w14:paraId="5A8BEFC4" w14:textId="77777777">
        <w:trPr>
          <w:trHeight w:val="466"/>
        </w:trPr>
        <w:tc>
          <w:tcPr>
            <w:tcW w:w="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3A753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70ADE" w14:textId="77777777" w:rsidR="001B4A24" w:rsidRDefault="00866345">
            <w:pPr>
              <w:pStyle w:val="a8"/>
              <w:wordWrap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건     물    1,470</w:t>
            </w: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8E02F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2D3660" w14:textId="77777777" w:rsidR="001B4A24" w:rsidRDefault="001B4A24">
            <w:pPr>
              <w:pStyle w:val="a8"/>
              <w:wordWrap/>
              <w:jc w:val="left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</w:p>
        </w:tc>
      </w:tr>
    </w:tbl>
    <w:p w14:paraId="457A2BD0" w14:textId="77777777" w:rsidR="001B4A24" w:rsidRDefault="001B4A24">
      <w:pPr>
        <w:rPr>
          <w:sz w:val="2"/>
        </w:rPr>
      </w:pPr>
    </w:p>
    <w:p w14:paraId="7AEF9CD5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08227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81"/>
        <w:gridCol w:w="2279"/>
        <w:gridCol w:w="581"/>
        <w:gridCol w:w="2166"/>
      </w:tblGrid>
      <w:tr w:rsidR="001B4A24" w14:paraId="57C4ADF1" w14:textId="77777777">
        <w:trPr>
          <w:trHeight w:val="466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DE5DC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(차)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182500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건설중인자산 23,660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50696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6"/>
                <w:sz w:val="24"/>
                <w:szCs w:val="24"/>
              </w:rPr>
              <w:t>(대)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E8B717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    금 20,190</w:t>
            </w:r>
          </w:p>
        </w:tc>
      </w:tr>
      <w:tr w:rsidR="001B4A24" w14:paraId="5CB8F0E3" w14:textId="77777777">
        <w:trPr>
          <w:trHeight w:val="466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1E66C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18EFA" w14:textId="77777777" w:rsidR="001B4A24" w:rsidRDefault="00866345">
            <w:pPr>
              <w:pStyle w:val="a8"/>
              <w:tabs>
                <w:tab w:val="left" w:pos="1200"/>
              </w:tabs>
              <w:spacing w:line="327" w:lineRule="auto"/>
              <w:rPr>
                <w:rFonts w:ascii="HY신명조" w:eastAsia="HY신명조" w:cs="HY신명조"/>
                <w:spacing w:val="-2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감가상각누계액 38,000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D7138A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1585C0" w14:textId="77777777" w:rsidR="001B4A24" w:rsidRDefault="00866345">
            <w:pPr>
              <w:pStyle w:val="a8"/>
              <w:tabs>
                <w:tab w:val="left" w:pos="1200"/>
              </w:tabs>
              <w:spacing w:line="327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    물 41,470</w:t>
            </w:r>
          </w:p>
        </w:tc>
      </w:tr>
    </w:tbl>
    <w:p w14:paraId="3DFE2203" w14:textId="77777777" w:rsidR="001B4A24" w:rsidRDefault="001B4A24">
      <w:pPr>
        <w:rPr>
          <w:sz w:val="2"/>
        </w:rPr>
      </w:pPr>
    </w:p>
    <w:p w14:paraId="596B95FE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66275D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0D87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CA06D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23379C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9367D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4C1295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1A84F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52B1CB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BA371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A191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0742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3A605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50913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2. 사용이 종료되면 설치지역을 원상복구 해야 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구축물을 20x1년 1월 1일에 ￦5,000을 지출하여 설치</w:t>
      </w:r>
      <w:r>
        <w:rPr>
          <w:rFonts w:ascii="HY신명조" w:eastAsia="HY신명조" w:cs="HY신명조"/>
          <w:sz w:val="24"/>
          <w:szCs w:val="24"/>
        </w:rPr>
        <w:t xml:space="preserve">하였다. 설치지역을 복구하는 시점인 10년 후에 </w:t>
      </w:r>
      <w:r>
        <w:rPr>
          <w:rFonts w:ascii="HY신명조" w:eastAsia="HY신명조" w:cs="HY신명조"/>
          <w:spacing w:val="-4"/>
          <w:sz w:val="24"/>
          <w:szCs w:val="24"/>
        </w:rPr>
        <w:t>￦5,706의 지출이 예상되며, 적절한 할인율 연 10%를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적용하였을 경우의 현재가치는 ￦2,200이다. 이 구축물의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내용연수는 10년이고, 정액법으로 감가상각하며, 잔</w:t>
      </w:r>
      <w:r>
        <w:rPr>
          <w:rFonts w:ascii="HY신명조" w:eastAsia="HY신명조" w:cs="HY신명조"/>
          <w:spacing w:val="-7"/>
          <w:sz w:val="24"/>
          <w:szCs w:val="24"/>
        </w:rPr>
        <w:t>존</w:t>
      </w:r>
      <w:r>
        <w:rPr>
          <w:rFonts w:ascii="HY신명조" w:eastAsia="HY신명조" w:cs="HY신명조"/>
          <w:sz w:val="24"/>
          <w:szCs w:val="24"/>
        </w:rPr>
        <w:t>가치는 없다. ㈜대한은 이와 관련하여 다음과 같이 회계처리하였다.</w:t>
      </w:r>
    </w:p>
    <w:p w14:paraId="1789F01A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08"/>
        <w:gridCol w:w="1996"/>
        <w:gridCol w:w="808"/>
        <w:gridCol w:w="1996"/>
      </w:tblGrid>
      <w:tr w:rsidR="001B4A24" w14:paraId="426B2F72" w14:textId="77777777">
        <w:trPr>
          <w:trHeight w:val="466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CCD2E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(차)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C32635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0"/>
                <w:sz w:val="24"/>
                <w:szCs w:val="24"/>
              </w:rPr>
              <w:t>구축물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9D8DA1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(대)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4F332D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현     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</w:t>
            </w:r>
          </w:p>
        </w:tc>
      </w:tr>
      <w:tr w:rsidR="001B4A24" w14:paraId="46BDCB24" w14:textId="77777777">
        <w:trPr>
          <w:trHeight w:val="466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080A0C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763BD6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감가상각비 500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2538B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BA3F6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감가상각누계액 500</w:t>
            </w:r>
          </w:p>
        </w:tc>
      </w:tr>
    </w:tbl>
    <w:p w14:paraId="7A26F572" w14:textId="77777777" w:rsidR="001B4A24" w:rsidRDefault="001B4A24">
      <w:pPr>
        <w:rPr>
          <w:sz w:val="2"/>
        </w:rPr>
      </w:pPr>
    </w:p>
    <w:p w14:paraId="43A320A8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8ABD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544227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7A81BF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D06356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7FCA1D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97548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50E38" w14:textId="77777777" w:rsidR="001B4A24" w:rsidRDefault="00866345">
      <w:pPr>
        <w:pStyle w:val="a8"/>
        <w:spacing w:line="280" w:lineRule="auto"/>
        <w:ind w:right="10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4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x0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년 말 </w:t>
      </w:r>
      <w:r>
        <w:rPr>
          <w:rFonts w:ascii="HY신명조" w:eastAsia="HY신명조" w:cs="HY신명조"/>
          <w:spacing w:val="2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확정급여채무의 현재가치와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사외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적립자산의 공정가치는 각각 </w:t>
      </w:r>
      <w:r>
        <w:rPr>
          <w:rFonts w:ascii="HY신명조" w:eastAsia="HY신명조" w:cs="HY신명조"/>
          <w:spacing w:val="-7"/>
          <w:sz w:val="24"/>
          <w:szCs w:val="24"/>
        </w:rPr>
        <w:t>￦25,000과 ￦22,800</w:t>
      </w:r>
      <w:r>
        <w:rPr>
          <w:rFonts w:ascii="HY신명조" w:eastAsia="HY신명조" w:cs="HY신명조"/>
          <w:spacing w:val="-15"/>
          <w:sz w:val="24"/>
          <w:szCs w:val="24"/>
        </w:rPr>
        <w:t>이며,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확정급여채무를 할인하기 위해 사용한 할인율은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연 </w:t>
      </w:r>
      <w:r>
        <w:rPr>
          <w:rFonts w:ascii="HY신명조" w:eastAsia="HY신명조" w:cs="HY신명조"/>
          <w:sz w:val="24"/>
          <w:szCs w:val="24"/>
        </w:rPr>
        <w:t xml:space="preserve">10%이다.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20x1년 12월 31일 </w:t>
      </w:r>
      <w:r>
        <w:rPr>
          <w:rFonts w:ascii="HY신명조" w:eastAsia="HY신명조" w:cs="HY신명조"/>
          <w:sz w:val="24"/>
          <w:szCs w:val="24"/>
        </w:rPr>
        <w:t xml:space="preserve">확정급여제도와 </w:t>
      </w:r>
      <w:r>
        <w:rPr>
          <w:rFonts w:ascii="HY신명조" w:eastAsia="HY신명조" w:cs="HY신명조"/>
          <w:spacing w:val="-9"/>
          <w:sz w:val="24"/>
          <w:szCs w:val="24"/>
        </w:rPr>
        <w:t>관련</w:t>
      </w:r>
      <w:r>
        <w:rPr>
          <w:rFonts w:ascii="HY신명조" w:eastAsia="HY신명조" w:cs="HY신명조"/>
          <w:spacing w:val="-10"/>
          <w:sz w:val="24"/>
          <w:szCs w:val="24"/>
        </w:rPr>
        <w:t>하여 기여금 ￦800을 출연하고 퇴직급여 ￦1,000을</w:t>
      </w:r>
      <w:r>
        <w:rPr>
          <w:rFonts w:ascii="HY신명조" w:eastAsia="HY신명조" w:cs="HY신명조"/>
          <w:sz w:val="24"/>
          <w:szCs w:val="24"/>
        </w:rPr>
        <w:t xml:space="preserve"> 지급하였다.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20x1년 </w:t>
      </w:r>
      <w:r>
        <w:rPr>
          <w:rFonts w:ascii="HY신명조" w:eastAsia="HY신명조" w:cs="HY신명조"/>
          <w:sz w:val="24"/>
          <w:szCs w:val="24"/>
        </w:rPr>
        <w:t>당기근무원가는 ￦3,100이다. 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1년 말 현재 확</w:t>
      </w:r>
      <w:r>
        <w:rPr>
          <w:rFonts w:ascii="HY신명조" w:eastAsia="HY신명조" w:cs="HY신명조"/>
          <w:spacing w:val="-1"/>
          <w:sz w:val="24"/>
          <w:szCs w:val="24"/>
        </w:rPr>
        <w:t>정급여채무의 현재</w:t>
      </w:r>
      <w:r>
        <w:rPr>
          <w:rFonts w:ascii="HY신명조" w:eastAsia="HY신명조" w:cs="HY신명조"/>
          <w:spacing w:val="-3"/>
          <w:sz w:val="24"/>
          <w:szCs w:val="24"/>
        </w:rPr>
        <w:t>가치와 사외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적립자산의 공정가치는 각각 </w:t>
      </w:r>
      <w:r>
        <w:rPr>
          <w:rFonts w:ascii="HY신명조" w:eastAsia="HY신명조" w:cs="HY신명조"/>
          <w:spacing w:val="-8"/>
          <w:sz w:val="24"/>
          <w:szCs w:val="24"/>
        </w:rPr>
        <w:t>￦28,500과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￦24,600</w:t>
      </w:r>
      <w:r>
        <w:rPr>
          <w:rFonts w:ascii="HY신명조" w:eastAsia="HY신명조" w:cs="HY신명조"/>
          <w:spacing w:val="-12"/>
          <w:sz w:val="24"/>
          <w:szCs w:val="24"/>
        </w:rPr>
        <w:t>이다.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㈜대한은 이와 관련하여 다음과 같이 회계처리</w:t>
      </w:r>
      <w:r>
        <w:rPr>
          <w:rFonts w:ascii="HY신명조" w:eastAsia="HY신명조" w:cs="HY신명조"/>
          <w:spacing w:val="-3"/>
          <w:sz w:val="24"/>
          <w:szCs w:val="24"/>
        </w:rPr>
        <w:t>하였다.</w:t>
      </w:r>
    </w:p>
    <w:p w14:paraId="1D4F43A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81"/>
        <w:gridCol w:w="2166"/>
        <w:gridCol w:w="581"/>
        <w:gridCol w:w="2279"/>
      </w:tblGrid>
      <w:tr w:rsidR="001B4A24" w14:paraId="684C8610" w14:textId="77777777">
        <w:trPr>
          <w:trHeight w:val="466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21D55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(차)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8BEEF0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판매와관리비 3,100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A5BB6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2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5"/>
                <w:sz w:val="24"/>
                <w:szCs w:val="24"/>
              </w:rPr>
              <w:t>(대)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D0599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현     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800</w:t>
            </w:r>
          </w:p>
        </w:tc>
      </w:tr>
      <w:tr w:rsidR="001B4A24" w14:paraId="67BE58E9" w14:textId="77777777">
        <w:trPr>
          <w:trHeight w:val="466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BFF897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09E76" w14:textId="77777777" w:rsidR="001B4A24" w:rsidRDefault="001B4A24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BD408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21578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사외적립자산 200</w:t>
            </w:r>
          </w:p>
        </w:tc>
      </w:tr>
      <w:tr w:rsidR="001B4A24" w14:paraId="08B824A2" w14:textId="77777777">
        <w:trPr>
          <w:trHeight w:val="466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5C4F4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41841B" w14:textId="77777777" w:rsidR="001B4A24" w:rsidRDefault="001B4A24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75D3E0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4E30F0" w14:textId="77777777" w:rsidR="001B4A24" w:rsidRDefault="00866345">
            <w:pPr>
              <w:pStyle w:val="a8"/>
              <w:tabs>
                <w:tab w:val="left" w:pos="1200"/>
              </w:tabs>
              <w:spacing w:line="280" w:lineRule="auto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확정급여채무 2,100</w:t>
            </w:r>
          </w:p>
        </w:tc>
      </w:tr>
    </w:tbl>
    <w:p w14:paraId="1B620C3B" w14:textId="77777777" w:rsidR="001B4A24" w:rsidRDefault="001B4A24">
      <w:pPr>
        <w:rPr>
          <w:sz w:val="2"/>
        </w:rPr>
      </w:pPr>
    </w:p>
    <w:p w14:paraId="1B7C01D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E3BE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2C5D90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0E3EF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91976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69AA1F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B05C73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D784E9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12D661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B72B1D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0년 1월 1일에 내용연수가 10년, 잔존가치가 ￦800으로 추정되는 기계장치를 ￦10,000에 구입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하였다. 이 기계를 1년간 사용한 후 </w:t>
      </w:r>
      <w:r>
        <w:rPr>
          <w:rFonts w:ascii="HY신명조" w:eastAsia="HY신명조" w:cs="HY신명조"/>
          <w:sz w:val="24"/>
          <w:szCs w:val="24"/>
        </w:rPr>
        <w:t xml:space="preserve">보다 </w:t>
      </w:r>
      <w:r>
        <w:rPr>
          <w:rFonts w:ascii="HY신명조" w:eastAsia="HY신명조" w:cs="HY신명조"/>
          <w:spacing w:val="-3"/>
          <w:sz w:val="24"/>
          <w:szCs w:val="24"/>
        </w:rPr>
        <w:t>유용한 정보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제공을 위해 </w:t>
      </w:r>
      <w:r>
        <w:rPr>
          <w:rFonts w:ascii="HY신명조" w:eastAsia="HY신명조" w:cs="HY신명조"/>
          <w:spacing w:val="-9"/>
          <w:sz w:val="24"/>
          <w:szCs w:val="24"/>
        </w:rPr>
        <w:t>20</w:t>
      </w:r>
      <w:r>
        <w:rPr>
          <w:rFonts w:ascii="HY신명조" w:eastAsia="HY신명조" w:cs="HY신명조"/>
          <w:spacing w:val="-3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1년 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감가상각방법을 정률법에서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정액법으로 변경하기로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결정하였다.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㈜대한은 </w:t>
      </w:r>
      <w:r>
        <w:rPr>
          <w:rFonts w:ascii="HY신명조" w:eastAsia="HY신명조" w:cs="HY신명조"/>
          <w:spacing w:val="-6"/>
          <w:sz w:val="24"/>
          <w:szCs w:val="24"/>
        </w:rPr>
        <w:t>이러한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감가상각방법의 변경을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반영하지 않고 20x0년과 같이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정률법으로 감가상각</w:t>
      </w:r>
      <w:r>
        <w:rPr>
          <w:rFonts w:ascii="HY신명조" w:eastAsia="HY신명조" w:cs="HY신명조"/>
          <w:spacing w:val="-7"/>
          <w:sz w:val="24"/>
          <w:szCs w:val="24"/>
        </w:rPr>
        <w:t>하여 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7"/>
          <w:sz w:val="24"/>
          <w:szCs w:val="24"/>
        </w:rPr>
        <w:t>1년 재무제표를 작성하</w:t>
      </w:r>
      <w:r>
        <w:rPr>
          <w:rFonts w:ascii="HY신명조" w:eastAsia="HY신명조" w:cs="HY신명조"/>
          <w:spacing w:val="-14"/>
          <w:sz w:val="24"/>
          <w:szCs w:val="24"/>
        </w:rPr>
        <w:t>였다. 내용연수 10년의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정률법에 의한 상각률은 20%로</w:t>
      </w:r>
      <w:r>
        <w:rPr>
          <w:rFonts w:ascii="HY신명조" w:eastAsia="HY신명조" w:cs="HY신명조"/>
          <w:sz w:val="24"/>
          <w:szCs w:val="24"/>
        </w:rPr>
        <w:t xml:space="preserve"> 가정한다. </w:t>
      </w:r>
    </w:p>
    <w:p w14:paraId="60FDFC9B" w14:textId="77777777" w:rsidR="001B4A24" w:rsidRDefault="001B4A24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3"/>
          <w:sz w:val="24"/>
          <w:szCs w:val="24"/>
          <w:u w:val="single" w:color="000000"/>
        </w:rPr>
      </w:pPr>
    </w:p>
    <w:p w14:paraId="0AD0B6EE" w14:textId="77777777" w:rsidR="001B4A24" w:rsidRDefault="00866345">
      <w:pPr>
        <w:pStyle w:val="a8"/>
        <w:tabs>
          <w:tab w:val="left" w:pos="1200"/>
        </w:tabs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 양식에 따라 당기 말 재무상태표와 당기 포괄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손익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산서 요소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에 대한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수정표를 작성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하시오.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단, </w:t>
      </w:r>
      <w:r>
        <w:rPr>
          <w:rFonts w:ascii="HY신명조" w:eastAsia="HY신명조" w:cs="HY신명조"/>
          <w:spacing w:val="-13"/>
          <w:sz w:val="24"/>
          <w:szCs w:val="24"/>
        </w:rPr>
        <w:t>사외적립자산과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확정급여채무는 각각 자산과 부채에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표</w:t>
      </w:r>
      <w:r>
        <w:rPr>
          <w:rFonts w:ascii="HY신명조" w:eastAsia="HY신명조" w:cs="HY신명조"/>
          <w:spacing w:val="2"/>
          <w:sz w:val="24"/>
          <w:szCs w:val="24"/>
        </w:rPr>
        <w:t>시한다.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감소되어야 할 경우 </w:t>
      </w:r>
      <w:r>
        <w:rPr>
          <w:rFonts w:ascii="HY신명조" w:eastAsia="HY신명조" w:cs="HY신명조"/>
          <w:spacing w:val="2"/>
          <w:sz w:val="24"/>
          <w:szCs w:val="24"/>
        </w:rPr>
        <w:t>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액 앞에 (-)를 </w:t>
      </w:r>
      <w:r>
        <w:rPr>
          <w:rFonts w:ascii="HY신명조" w:eastAsia="HY신명조" w:cs="HY신명조"/>
          <w:spacing w:val="-7"/>
          <w:sz w:val="24"/>
          <w:szCs w:val="24"/>
        </w:rPr>
        <w:t>표</w:t>
      </w:r>
      <w:r>
        <w:rPr>
          <w:rFonts w:ascii="HY신명조" w:eastAsia="HY신명조" w:cs="HY신명조"/>
          <w:spacing w:val="-10"/>
          <w:sz w:val="24"/>
          <w:szCs w:val="24"/>
        </w:rPr>
        <w:t>시</w:t>
      </w:r>
      <w:r>
        <w:rPr>
          <w:rFonts w:ascii="HY신명조" w:eastAsia="HY신명조" w:cs="HY신명조"/>
          <w:spacing w:val="-15"/>
          <w:sz w:val="24"/>
          <w:szCs w:val="24"/>
        </w:rPr>
        <w:t>한다.</w:t>
      </w:r>
    </w:p>
    <w:p w14:paraId="04067C2A" w14:textId="77777777" w:rsidR="001B4A24" w:rsidRDefault="001B4A24">
      <w:pPr>
        <w:pStyle w:val="a8"/>
        <w:spacing w:line="24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07D6177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2"/>
        <w:gridCol w:w="224"/>
        <w:gridCol w:w="1049"/>
        <w:gridCol w:w="224"/>
        <w:gridCol w:w="992"/>
        <w:gridCol w:w="224"/>
        <w:gridCol w:w="1056"/>
        <w:gridCol w:w="224"/>
        <w:gridCol w:w="1226"/>
      </w:tblGrid>
      <w:tr w:rsidR="001B4A24" w14:paraId="0180C14E" w14:textId="77777777">
        <w:trPr>
          <w:trHeight w:val="409"/>
        </w:trPr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4F49FC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BD617E5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F5F93BF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0B3BB0F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1C22E3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47342A5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4D0882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F046D07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7D7811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</w:tr>
      <w:tr w:rsidR="001B4A24" w14:paraId="21F6273B" w14:textId="77777777">
        <w:trPr>
          <w:trHeight w:val="466"/>
        </w:trPr>
        <w:tc>
          <w:tcPr>
            <w:tcW w:w="99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3846E4E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 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A887D2E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13720A7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￦90,000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ECA9CA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43AA5CB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￦50,000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8F71684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A27A184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￦40,000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D6C1D71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7B265BF" w14:textId="77777777" w:rsidR="001B4A24" w:rsidRDefault="00866345">
            <w:pPr>
              <w:pStyle w:val="a8"/>
              <w:tabs>
                <w:tab w:val="left" w:pos="12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￦10,000</w:t>
            </w:r>
          </w:p>
        </w:tc>
      </w:tr>
      <w:tr w:rsidR="001B4A24" w14:paraId="166FD932" w14:textId="77777777">
        <w:trPr>
          <w:trHeight w:val="46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B4BC9E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58DFACA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2DAD6B2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06B5729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0FB9A56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F5C91EE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D575C9C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B889DF8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3211002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61853D46" w14:textId="77777777">
        <w:trPr>
          <w:trHeight w:val="46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BEC1D0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230C96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7A684F3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A47296F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70D41EB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2A6AFDD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FB55C71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BA84CDE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299CE1F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0F29E47C" w14:textId="77777777">
        <w:trPr>
          <w:trHeight w:val="46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F8C813F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C471E0F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F590CED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651B405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773E814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49B0CF4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B4C9D45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53A357C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522B296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628C5794" w14:textId="77777777">
        <w:trPr>
          <w:trHeight w:val="46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52F212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184A56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AE8854F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54EE6C9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EF8AAFA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4C3F942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D3E3AE9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766BFA1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BD26C2A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1BC0B150" w14:textId="77777777">
        <w:trPr>
          <w:trHeight w:val="466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D08BE2E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수정 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374B664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49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F85DF55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DD5CB3F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DE30409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91E8013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224123A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DBECD3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C192581" w14:textId="77777777" w:rsidR="001B4A24" w:rsidRDefault="001B4A2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A5F0FD2" w14:textId="77777777" w:rsidR="001B4A24" w:rsidRDefault="001B4A24">
      <w:pPr>
        <w:rPr>
          <w:sz w:val="2"/>
        </w:rPr>
      </w:pPr>
    </w:p>
    <w:p w14:paraId="3BEEC940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52AB6D8C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59670C6" w14:textId="77777777" w:rsidR="001B4A24" w:rsidRDefault="001B4A24">
      <w:pPr>
        <w:pStyle w:val="a8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7711866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58C1CAEF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1D931069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2DE960F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6D39AEE2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58F6F50F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15241C1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25565774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7C65C059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669113E9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66B5BBF7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64F8E944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3C19BD2E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427B61A1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pacing w:val="1"/>
          <w:sz w:val="24"/>
          <w:szCs w:val="24"/>
        </w:rPr>
      </w:pPr>
    </w:p>
    <w:p w14:paraId="125D481D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9】(10점)</w:t>
      </w:r>
    </w:p>
    <w:p w14:paraId="1FA4463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50812FCD" w14:textId="77777777">
        <w:trPr>
          <w:trHeight w:val="1009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6A955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&lt;공통자료&gt;</w:t>
            </w:r>
          </w:p>
          <w:p w14:paraId="723B1DA8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㈜한국은 20x1년 10월 1일에 재고자산을 6개월 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$1,000에 구입하는 계약을 체결하였다. 동 일자에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㈜한국은 동 재고자산 구입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계약의 환율변동으로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인한 위험을 회피하기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해서 계약만기시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$1,000을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수취하고 ￦1,100,000을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지급하는 조건의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통화선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도계약을 체결하고 위험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피수단으로 지정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하였다. 통화선도계약의 계약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간은 6개월(20x1년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10월 1일부터 20x2년 3월 31일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까지)이며, 현물환율과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통화선도환율은 다음과 같다.</w:t>
            </w:r>
          </w:p>
          <w:p w14:paraId="60EDB8EE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113"/>
              <w:gridCol w:w="1168"/>
              <w:gridCol w:w="113"/>
              <w:gridCol w:w="2357"/>
            </w:tblGrid>
            <w:tr w:rsidR="001B4A24" w14:paraId="4C4EBD8B" w14:textId="77777777">
              <w:trPr>
                <w:trHeight w:val="313"/>
              </w:trPr>
              <w:tc>
                <w:tcPr>
                  <w:tcW w:w="150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ADC68E4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일자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B0B1EC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9A65BF6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현물환율</w:t>
                  </w:r>
                </w:p>
                <w:p w14:paraId="5E22D32B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(￦/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$)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0BFA8D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35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B97DC92" w14:textId="77777777" w:rsidR="001B4A24" w:rsidRDefault="0086634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통화선도환율</w:t>
                  </w:r>
                </w:p>
                <w:p w14:paraId="6BF5B5DD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(￦/</w:t>
                  </w:r>
                  <w:r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  <w:t>$)</w:t>
                  </w:r>
                </w:p>
              </w:tc>
            </w:tr>
            <w:tr w:rsidR="001B4A24" w14:paraId="3221EB4C" w14:textId="77777777">
              <w:trPr>
                <w:trHeight w:val="353"/>
              </w:trPr>
              <w:tc>
                <w:tcPr>
                  <w:tcW w:w="150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CA6AD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20x1. 10.  1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70AE4B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6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DB28F9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￦1,080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BF94FF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35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C3F1D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￦1,100(만기 6개월)</w:t>
                  </w:r>
                </w:p>
              </w:tc>
            </w:tr>
            <w:tr w:rsidR="001B4A24" w14:paraId="2C75518E" w14:textId="77777777">
              <w:trPr>
                <w:trHeight w:val="353"/>
              </w:trPr>
              <w:tc>
                <w:tcPr>
                  <w:tcW w:w="15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4C97C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20x1. 12. 31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689878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AE1D3F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1,120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A4B1B5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3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4252F6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1,150(만기 3개월)</w:t>
                  </w:r>
                </w:p>
              </w:tc>
            </w:tr>
            <w:tr w:rsidR="001B4A24" w14:paraId="11435457" w14:textId="77777777">
              <w:trPr>
                <w:trHeight w:val="369"/>
              </w:trPr>
              <w:tc>
                <w:tcPr>
                  <w:tcW w:w="150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C6722E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4"/>
                      <w:sz w:val="24"/>
                      <w:szCs w:val="24"/>
                    </w:rPr>
                    <w:t>20x2.  3. 31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170E06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1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81E8AD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1,200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C80F49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35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FF4693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5F074666" w14:textId="77777777" w:rsidR="001B4A24" w:rsidRDefault="001B4A24">
            <w:pPr>
              <w:rPr>
                <w:sz w:val="2"/>
              </w:rPr>
            </w:pPr>
          </w:p>
          <w:p w14:paraId="3524AB1F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C58599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A32768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단, &lt;공통자료&gt;에 제시된 재고자산 구입계약과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통화선도계약은 위험회피회계 적용을 위한 조건을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충족하는 것으로 가정하고,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현재가치평가는 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하지 않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는다. 각 (물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음)은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독립적이다.</w:t>
            </w:r>
          </w:p>
          <w:p w14:paraId="1C2B9F0B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713BE44" w14:textId="77777777" w:rsidR="001B4A24" w:rsidRDefault="001B4A24">
      <w:pPr>
        <w:rPr>
          <w:sz w:val="2"/>
        </w:rPr>
      </w:pPr>
    </w:p>
    <w:p w14:paraId="1B76F4A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95264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A49B0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1)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&lt;공통자료&gt;에 제시된 재고자산 구입</w:t>
      </w:r>
      <w:r>
        <w:rPr>
          <w:rFonts w:ascii="HY신명조" w:eastAsia="HY신명조" w:cs="HY신명조"/>
          <w:spacing w:val="-2"/>
          <w:sz w:val="24"/>
          <w:szCs w:val="24"/>
        </w:rPr>
        <w:t>계</w:t>
      </w:r>
      <w:r>
        <w:rPr>
          <w:rFonts w:ascii="HY신명조" w:eastAsia="HY신명조" w:cs="HY신명조"/>
          <w:spacing w:val="-6"/>
          <w:sz w:val="24"/>
          <w:szCs w:val="24"/>
        </w:rPr>
        <w:t>약은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법적 강제력을 가지는 계약으로서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확정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계</w:t>
      </w:r>
      <w:r>
        <w:rPr>
          <w:rFonts w:ascii="HY신명조" w:eastAsia="HY신명조" w:cs="HY신명조"/>
          <w:spacing w:val="-16"/>
          <w:sz w:val="24"/>
          <w:szCs w:val="24"/>
          <w:u w:val="single" w:color="000000"/>
        </w:rPr>
        <w:t>약</w:t>
      </w:r>
      <w:r>
        <w:rPr>
          <w:rFonts w:ascii="HY신명조" w:eastAsia="HY신명조" w:cs="HY신명조"/>
          <w:spacing w:val="-16"/>
          <w:sz w:val="24"/>
          <w:szCs w:val="24"/>
        </w:rPr>
        <w:t>에 해당된다.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㈜한국이 공정가치위험회피회계를</w:t>
      </w:r>
      <w:r>
        <w:rPr>
          <w:rFonts w:ascii="HY신명조" w:eastAsia="HY신명조" w:cs="HY신명조"/>
          <w:sz w:val="24"/>
          <w:szCs w:val="24"/>
        </w:rPr>
        <w:t xml:space="preserve"> 적용하는 경우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위험회피대상항목과 위험회피수단에 </w:t>
      </w:r>
      <w:r>
        <w:rPr>
          <w:rFonts w:ascii="HY신명조" w:eastAsia="HY신명조" w:cs="HY신명조"/>
          <w:spacing w:val="-6"/>
          <w:sz w:val="24"/>
          <w:szCs w:val="24"/>
        </w:rPr>
        <w:t>대한 회계처리가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20x1년 말 재무상태표상 자본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에 </w:t>
      </w:r>
      <w:r>
        <w:rPr>
          <w:rFonts w:ascii="HY신명조" w:eastAsia="HY신명조" w:cs="HY신명조"/>
          <w:spacing w:val="-12"/>
          <w:sz w:val="24"/>
          <w:szCs w:val="24"/>
        </w:rPr>
        <w:t>영향을 미치는 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구하시오. 단, 감소의 경우에는 금액 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(-)를 표시하시오.</w:t>
      </w:r>
    </w:p>
    <w:p w14:paraId="40199AE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7C7E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9D207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F45C5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88266A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36870D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(물음 2)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&lt;공통자료&gt;에 제시된 재고자산 구입계약은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법적 강제력은 없지만 발생가능성이 매우 높은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예</w:t>
      </w:r>
      <w:r>
        <w:rPr>
          <w:rFonts w:ascii="HY신명조" w:eastAsia="HY신명조" w:cs="HY신명조"/>
          <w:sz w:val="24"/>
          <w:szCs w:val="24"/>
          <w:u w:val="single" w:color="000000"/>
        </w:rPr>
        <w:t>상거래</w:t>
      </w:r>
      <w:r>
        <w:rPr>
          <w:rFonts w:ascii="HY신명조" w:eastAsia="HY신명조" w:cs="HY신명조"/>
          <w:sz w:val="24"/>
          <w:szCs w:val="24"/>
        </w:rPr>
        <w:t xml:space="preserve">에 해당되며, 20x2년 3월 31일에 동 예상거래와 통화선도거래는 해당 계약대로 발생하였다. 20x1년 12월 31일 및 20x2년 3월 31일에 ㈜한국의 </w:t>
      </w:r>
      <w:r>
        <w:rPr>
          <w:rFonts w:ascii="HY신명조" w:eastAsia="HY신명조" w:cs="HY신명조"/>
          <w:sz w:val="24"/>
          <w:szCs w:val="24"/>
          <w:u w:val="single" w:color="000000"/>
        </w:rPr>
        <w:t>위험회피수단에 대한 회계처리</w:t>
      </w:r>
      <w:r>
        <w:rPr>
          <w:rFonts w:ascii="HY신명조" w:eastAsia="HY신명조" w:cs="HY신명조"/>
          <w:sz w:val="24"/>
          <w:szCs w:val="24"/>
        </w:rPr>
        <w:t xml:space="preserve">가 포괄손익계산서의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각 항목에 영향을 미치는 금액을 구하시오. 단,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한국은 위험회피수단의 손익을 위험회피대상항목의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장부금액에서 조정하지 않는 방법을 택하고 있으며,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감소의 경우에는 금액 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(-)를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2"/>
        <w:gridCol w:w="1911"/>
        <w:gridCol w:w="1911"/>
      </w:tblGrid>
      <w:tr w:rsidR="001B4A24" w14:paraId="42800C1F" w14:textId="77777777">
        <w:trPr>
          <w:trHeight w:val="522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7CFB2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7AE90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20x1년 12월 31일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0AE6B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5"/>
                <w:sz w:val="24"/>
                <w:szCs w:val="24"/>
              </w:rPr>
              <w:t>20x2년 3월 31일</w:t>
            </w:r>
          </w:p>
        </w:tc>
      </w:tr>
      <w:tr w:rsidR="001B4A24" w14:paraId="1D0C5F4C" w14:textId="77777777">
        <w:trPr>
          <w:trHeight w:val="522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DE58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AD42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94516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1B4A24" w14:paraId="7D1520CA" w14:textId="77777777">
        <w:trPr>
          <w:trHeight w:val="522"/>
        </w:trPr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0954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C17F1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F4D4C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2E97F0D4" w14:textId="77777777" w:rsidR="001B4A24" w:rsidRDefault="001B4A24">
      <w:pPr>
        <w:rPr>
          <w:sz w:val="2"/>
        </w:rPr>
      </w:pPr>
    </w:p>
    <w:p w14:paraId="15FEC0C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36118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4BE261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3877C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57231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EB275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510E9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A9BCD4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BDE22A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&lt;공통자료&gt;에 제시된 재고자산 구입계약은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법적 강제력은 없지만 발생가능성이 매우 높은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예</w:t>
      </w:r>
      <w:r>
        <w:rPr>
          <w:rFonts w:ascii="HY신명조" w:eastAsia="HY신명조" w:cs="HY신명조"/>
          <w:sz w:val="24"/>
          <w:szCs w:val="24"/>
          <w:u w:val="single" w:color="000000"/>
        </w:rPr>
        <w:t>상거래</w:t>
      </w:r>
      <w:r>
        <w:rPr>
          <w:rFonts w:ascii="HY신명조" w:eastAsia="HY신명조" w:cs="HY신명조"/>
          <w:sz w:val="24"/>
          <w:szCs w:val="24"/>
        </w:rPr>
        <w:t>에 해당한다. 20x2년 3월 31일에 재고자산 구입 예상거래와 통화선도거래는 계약대로 발생하였으며, ㈜한국은 동 재고자산을 20x2년 중에 모두 ￦1,500,000에 외부로 판매하였다. 매출거래시 회계처리(계속기록법 적용)를 제시하시오. 단, 위험회피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수단의 손익을 위험회피대상항목의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장부금액에서</w:t>
      </w:r>
      <w:r>
        <w:rPr>
          <w:rFonts w:ascii="HY신명조" w:eastAsia="HY신명조" w:cs="HY신명조"/>
          <w:sz w:val="24"/>
          <w:szCs w:val="24"/>
        </w:rPr>
        <w:t xml:space="preserve"> 조정하는 방법과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장부금액에서 조정하지 않는 방법으로 구분하여 답하시오.</w:t>
      </w:r>
    </w:p>
    <w:p w14:paraId="2B9A343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2A681" w14:textId="77777777" w:rsidR="001B4A24" w:rsidRDefault="001B4A24">
      <w:pPr>
        <w:pStyle w:val="a8"/>
        <w:snapToGrid/>
        <w:spacing w:line="280" w:lineRule="auto"/>
        <w:rPr>
          <w:sz w:val="24"/>
          <w:szCs w:val="24"/>
        </w:rPr>
      </w:pPr>
    </w:p>
    <w:p w14:paraId="0D4A925C" w14:textId="77777777" w:rsidR="001B4A24" w:rsidRDefault="001B4A24">
      <w:pPr>
        <w:pStyle w:val="a8"/>
        <w:snapToGrid/>
        <w:spacing w:line="280" w:lineRule="auto"/>
        <w:rPr>
          <w:sz w:val="24"/>
          <w:szCs w:val="24"/>
        </w:rPr>
      </w:pPr>
    </w:p>
    <w:p w14:paraId="00DD91B1" w14:textId="77777777" w:rsidR="001B4A24" w:rsidRDefault="001B4A24">
      <w:pPr>
        <w:pStyle w:val="a8"/>
        <w:snapToGrid/>
        <w:spacing w:line="280" w:lineRule="auto"/>
        <w:rPr>
          <w:sz w:val="24"/>
          <w:szCs w:val="24"/>
        </w:rPr>
      </w:pPr>
    </w:p>
    <w:p w14:paraId="4F2AE49A" w14:textId="77777777" w:rsidR="001B4A24" w:rsidRDefault="001B4A24">
      <w:pPr>
        <w:pStyle w:val="a8"/>
        <w:snapToGrid/>
        <w:spacing w:line="280" w:lineRule="auto"/>
        <w:rPr>
          <w:sz w:val="24"/>
          <w:szCs w:val="24"/>
        </w:rPr>
      </w:pPr>
    </w:p>
    <w:p w14:paraId="3B90D5B8" w14:textId="77777777" w:rsidR="001B4A24" w:rsidRDefault="00866345">
      <w:r>
        <w:br w:type="page"/>
      </w:r>
    </w:p>
    <w:p w14:paraId="3E63B6C1" w14:textId="77777777" w:rsidR="001B4A24" w:rsidRDefault="001B4A24">
      <w:pPr>
        <w:pStyle w:val="a8"/>
        <w:snapToGrid/>
        <w:spacing w:line="280" w:lineRule="auto"/>
        <w:rPr>
          <w:sz w:val="24"/>
          <w:szCs w:val="24"/>
        </w:rPr>
      </w:pPr>
    </w:p>
    <w:p w14:paraId="1266EBD3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10】(14점) </w:t>
      </w:r>
    </w:p>
    <w:p w14:paraId="1171ABB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619F9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㈜대한은 20x1년 1월 1일에 ㈜민국의 주식 100%를</w:t>
      </w:r>
      <w:r>
        <w:rPr>
          <w:rFonts w:ascii="HY신명조" w:eastAsia="HY신명조" w:cs="HY신명조"/>
          <w:sz w:val="24"/>
          <w:szCs w:val="24"/>
        </w:rPr>
        <w:t xml:space="preserve"> 취득함으로써 ㈜민국을 흡수합병하였다. ㈜대한은 </w:t>
      </w:r>
      <w:r>
        <w:rPr>
          <w:rFonts w:ascii="HY신명조" w:eastAsia="HY신명조" w:cs="HY신명조"/>
          <w:spacing w:val="-2"/>
          <w:sz w:val="24"/>
          <w:szCs w:val="24"/>
        </w:rPr>
        <w:t>합병대가로 ㈜민국의 주주에게 자사 보통주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300주</w:t>
      </w:r>
      <w:r>
        <w:rPr>
          <w:rFonts w:ascii="HY신명조" w:eastAsia="HY신명조" w:cs="HY신명조"/>
          <w:sz w:val="24"/>
          <w:szCs w:val="24"/>
        </w:rPr>
        <w:t>(1</w:t>
      </w:r>
      <w:r>
        <w:rPr>
          <w:rFonts w:ascii="HY신명조" w:eastAsia="HY신명조" w:cs="HY신명조"/>
          <w:spacing w:val="-3"/>
          <w:sz w:val="24"/>
          <w:szCs w:val="24"/>
        </w:rPr>
        <w:t>주당 액면금액 ￦1,000, 1주당 공정가치 ￦1,500)를</w:t>
      </w:r>
      <w:r>
        <w:rPr>
          <w:rFonts w:ascii="HY신명조" w:eastAsia="HY신명조" w:cs="HY신명조"/>
          <w:sz w:val="24"/>
          <w:szCs w:val="24"/>
        </w:rPr>
        <w:t xml:space="preserve"> 발행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 xml:space="preserve">교부하고, 현금 ￦100,000을 지급하였다. 단, </w:t>
      </w:r>
      <w:r>
        <w:rPr>
          <w:rFonts w:ascii="HY신명조" w:eastAsia="HY신명조" w:cs="HY신명조"/>
          <w:spacing w:val="-9"/>
          <w:sz w:val="24"/>
          <w:szCs w:val="24"/>
        </w:rPr>
        <w:t>㈜대한과 ㈜민국은 동일지배 하에 있는 기업이 아니다.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합병 직전 ㈜대한과 ㈜민국의 재무상태표는 다음과 같다.</w:t>
      </w:r>
    </w:p>
    <w:p w14:paraId="40AF34A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pacing w:val="-2"/>
          <w:sz w:val="10"/>
          <w:szCs w:val="10"/>
        </w:rPr>
      </w:pPr>
    </w:p>
    <w:p w14:paraId="1C83EAA6" w14:textId="77777777" w:rsidR="001B4A24" w:rsidRDefault="00866345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&lt;합병 직전 양사의 재무상태표&gt;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17"/>
        <w:gridCol w:w="1705"/>
        <w:gridCol w:w="1706"/>
      </w:tblGrid>
      <w:tr w:rsidR="001B4A24" w14:paraId="6A5C5B4A" w14:textId="77777777">
        <w:trPr>
          <w:trHeight w:val="276"/>
          <w:jc w:val="center"/>
        </w:trPr>
        <w:tc>
          <w:tcPr>
            <w:tcW w:w="5528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BCD9F13" w14:textId="77777777" w:rsidR="001B4A24" w:rsidRDefault="001B4A2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B4A24" w14:paraId="6C26E78F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71958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441A7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760BD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</w:tr>
      <w:tr w:rsidR="001B4A24" w14:paraId="1CC4AC2D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E3BEE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DF15B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￦300</w:t>
            </w:r>
            <w:r>
              <w:rPr>
                <w:rFonts w:ascii="HY신명조" w:eastAsia="HY신명조" w:cs="HY신명조"/>
                <w:sz w:val="24"/>
                <w:szCs w:val="24"/>
              </w:rPr>
              <w:t>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0E601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1B4A24" w14:paraId="4DD3D6C0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DFED5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60BF7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50</w:t>
            </w:r>
            <w:r>
              <w:rPr>
                <w:rFonts w:ascii="HY신명조" w:eastAsia="HY신명조" w:cs="HY신명조"/>
                <w:sz w:val="24"/>
                <w:szCs w:val="24"/>
              </w:rPr>
              <w:t>0,000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5F3B9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150,000</w:t>
            </w:r>
          </w:p>
        </w:tc>
      </w:tr>
      <w:tr w:rsidR="001B4A24" w14:paraId="2ADF2243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255B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F691B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100,000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014EA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150,000</w:t>
            </w:r>
          </w:p>
        </w:tc>
      </w:tr>
      <w:tr w:rsidR="001B4A24" w14:paraId="327586DE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32223B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자산 계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80CA0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  <w:sz w:val="24"/>
                <w:szCs w:val="24"/>
              </w:rPr>
              <w:t xml:space="preserve">  900,000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90BC7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500,000</w:t>
            </w:r>
          </w:p>
        </w:tc>
      </w:tr>
      <w:tr w:rsidR="001B4A24" w14:paraId="476884DD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3C79E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DD17D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300</w:t>
            </w:r>
            <w:r>
              <w:rPr>
                <w:rFonts w:ascii="HY신명조" w:eastAsia="HY신명조" w:cs="HY신명조"/>
                <w:sz w:val="24"/>
                <w:szCs w:val="24"/>
              </w:rPr>
              <w:t>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A8121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100</w:t>
            </w:r>
            <w:r>
              <w:rPr>
                <w:rFonts w:ascii="HY신명조" w:eastAsia="HY신명조" w:cs="HY신명조"/>
                <w:sz w:val="24"/>
                <w:szCs w:val="24"/>
              </w:rPr>
              <w:t>,000</w:t>
            </w:r>
          </w:p>
        </w:tc>
      </w:tr>
      <w:tr w:rsidR="001B4A24" w14:paraId="7F9F9EA8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DDCC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납입자본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B13D0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400,000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3C669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250,000</w:t>
            </w:r>
          </w:p>
        </w:tc>
      </w:tr>
      <w:tr w:rsidR="001B4A24" w14:paraId="379F8AEF" w14:textId="77777777">
        <w:trPr>
          <w:trHeight w:val="296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96952F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기타자본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5F32F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F1402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150,000</w:t>
            </w:r>
          </w:p>
        </w:tc>
      </w:tr>
      <w:tr w:rsidR="001B4A24" w14:paraId="0F68F55B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1D67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부채 및 자본 계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DF67D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 900,000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5F01B" w14:textId="77777777" w:rsidR="001B4A24" w:rsidRDefault="00866345">
            <w:pPr>
              <w:pStyle w:val="a8"/>
              <w:wordWrap/>
              <w:ind w:right="14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7"/>
                <w:sz w:val="24"/>
                <w:szCs w:val="24"/>
              </w:rPr>
              <w:t xml:space="preserve">  500,000</w:t>
            </w:r>
          </w:p>
        </w:tc>
      </w:tr>
    </w:tbl>
    <w:p w14:paraId="48996AB7" w14:textId="77777777" w:rsidR="001B4A24" w:rsidRDefault="001B4A24">
      <w:pPr>
        <w:rPr>
          <w:sz w:val="2"/>
        </w:rPr>
      </w:pPr>
    </w:p>
    <w:p w14:paraId="409FD356" w14:textId="77777777" w:rsidR="001B4A24" w:rsidRDefault="001B4A24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E7B5073" w14:textId="77777777" w:rsidR="001B4A24" w:rsidRDefault="00866345">
      <w:pPr>
        <w:pStyle w:val="a8"/>
        <w:spacing w:line="280" w:lineRule="auto"/>
        <w:ind w:left="580" w:hanging="497"/>
        <w:rPr>
          <w:rFonts w:ascii="HY신명조" w:eastAsia="HY신명조" w:cs="HY신명조"/>
          <w:sz w:val="23"/>
          <w:szCs w:val="23"/>
        </w:rPr>
      </w:pPr>
      <w:r>
        <w:rPr>
          <w:rFonts w:ascii="HY신명조" w:eastAsia="HY신명조" w:cs="HY신명조"/>
          <w:spacing w:val="-16"/>
          <w:sz w:val="23"/>
          <w:szCs w:val="23"/>
        </w:rPr>
        <w:t xml:space="preserve">주 : 납입자본을 제외한 나머지 자본요소는 모두 </w:t>
      </w:r>
      <w:r>
        <w:rPr>
          <w:rFonts w:ascii="HY신명조" w:eastAsia="HY신명조" w:cs="HY신명조"/>
          <w:spacing w:val="-16"/>
          <w:sz w:val="23"/>
          <w:szCs w:val="23"/>
        </w:rPr>
        <w:t>‘</w:t>
      </w:r>
      <w:r>
        <w:rPr>
          <w:rFonts w:ascii="HY신명조" w:eastAsia="HY신명조" w:cs="HY신명조"/>
          <w:spacing w:val="-16"/>
          <w:sz w:val="23"/>
          <w:szCs w:val="23"/>
        </w:rPr>
        <w:t>기타자본</w:t>
      </w:r>
      <w:r>
        <w:rPr>
          <w:rFonts w:ascii="HY신명조" w:eastAsia="HY신명조" w:cs="HY신명조"/>
          <w:spacing w:val="-16"/>
          <w:sz w:val="23"/>
          <w:szCs w:val="23"/>
        </w:rPr>
        <w:t>’</w:t>
      </w:r>
      <w:r>
        <w:rPr>
          <w:rFonts w:ascii="HY신명조" w:eastAsia="HY신명조" w:cs="HY신명조"/>
          <w:sz w:val="23"/>
          <w:szCs w:val="23"/>
        </w:rPr>
        <w:t>으로 보고한다.</w:t>
      </w:r>
    </w:p>
    <w:p w14:paraId="6BCA2D2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44302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합병 직전에 ㈜민국의 자산과 부채에 대해 </w:t>
      </w:r>
      <w:r>
        <w:rPr>
          <w:rFonts w:ascii="HY신명조" w:eastAsia="HY신명조" w:cs="HY신명조"/>
          <w:spacing w:val="2"/>
          <w:sz w:val="24"/>
          <w:szCs w:val="24"/>
        </w:rPr>
        <w:t>‘</w:t>
      </w:r>
      <w:r>
        <w:rPr>
          <w:rFonts w:ascii="HY신명조" w:eastAsia="HY신명조" w:cs="HY신명조"/>
          <w:spacing w:val="2"/>
          <w:sz w:val="24"/>
          <w:szCs w:val="24"/>
        </w:rPr>
        <w:t>예비실</w:t>
      </w:r>
      <w:r>
        <w:rPr>
          <w:rFonts w:ascii="HY신명조" w:eastAsia="HY신명조" w:cs="HY신명조"/>
          <w:sz w:val="24"/>
          <w:szCs w:val="24"/>
        </w:rPr>
        <w:t>사를 통해 ㈜대한이 산정한 공정가치(이하 예비실사가액)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자료는 다음과 같다. 단, 아래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2. 취득 자산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부채의 공정가치 관련 추가자료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 제시되는 사항을 제외하고는 ㈜대한이 공정가치를 적정하게 산정한 것으로 가정한다.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37"/>
        <w:gridCol w:w="2821"/>
      </w:tblGrid>
      <w:tr w:rsidR="001B4A24" w14:paraId="14DBEC0A" w14:textId="77777777">
        <w:trPr>
          <w:trHeight w:val="296"/>
          <w:jc w:val="center"/>
        </w:trPr>
        <w:tc>
          <w:tcPr>
            <w:tcW w:w="5358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FB82F5" w14:textId="77777777" w:rsidR="001B4A24" w:rsidRDefault="001B4A24">
            <w:pPr>
              <w:pStyle w:val="a8"/>
              <w:wordWrap/>
              <w:jc w:val="righ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1B4A24" w14:paraId="7A07BBA4" w14:textId="77777777">
        <w:trPr>
          <w:trHeight w:val="353"/>
          <w:jc w:val="center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AF8D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98608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예비실사가액</w:t>
            </w:r>
          </w:p>
        </w:tc>
      </w:tr>
      <w:tr w:rsidR="001B4A24" w14:paraId="493F9B81" w14:textId="77777777">
        <w:trPr>
          <w:trHeight w:val="353"/>
          <w:jc w:val="center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68182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유동자산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326AE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220,000</w:t>
            </w:r>
          </w:p>
        </w:tc>
      </w:tr>
      <w:tr w:rsidR="001B4A24" w14:paraId="69C5257D" w14:textId="77777777">
        <w:trPr>
          <w:trHeight w:val="353"/>
          <w:jc w:val="center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D89D8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DDF1C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200,000</w:t>
            </w:r>
          </w:p>
        </w:tc>
      </w:tr>
      <w:tr w:rsidR="001B4A24" w14:paraId="3BA7DB7D" w14:textId="77777777">
        <w:trPr>
          <w:trHeight w:val="353"/>
          <w:jc w:val="center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C10F7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3A46D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160,000</w:t>
            </w:r>
          </w:p>
        </w:tc>
      </w:tr>
      <w:tr w:rsidR="001B4A24" w14:paraId="09241DE1" w14:textId="77777777">
        <w:trPr>
          <w:trHeight w:val="353"/>
          <w:jc w:val="center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C27D9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176B7" w14:textId="77777777" w:rsidR="001B4A24" w:rsidRDefault="00866345">
            <w:pPr>
              <w:pStyle w:val="a8"/>
              <w:wordWrap/>
              <w:ind w:right="4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100,000</w:t>
            </w:r>
          </w:p>
        </w:tc>
      </w:tr>
    </w:tbl>
    <w:p w14:paraId="499AFA95" w14:textId="77777777" w:rsidR="001B4A24" w:rsidRDefault="001B4A24">
      <w:pPr>
        <w:rPr>
          <w:sz w:val="2"/>
        </w:rPr>
      </w:pPr>
    </w:p>
    <w:p w14:paraId="598C08A9" w14:textId="77777777" w:rsidR="001B4A24" w:rsidRDefault="001B4A24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C350FC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A99E9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F530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8186D7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EC8A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3E99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4E73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6AE67697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662D9" w14:textId="77777777" w:rsidR="001B4A24" w:rsidRDefault="001B4A2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3CAF812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&lt;합병과 관련한 추가자료&gt;</w:t>
            </w:r>
          </w:p>
          <w:p w14:paraId="4C9BB131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BE978F3" w14:textId="77777777" w:rsidR="001B4A24" w:rsidRDefault="0086634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조건부 대가 계약</w:t>
            </w:r>
          </w:p>
          <w:p w14:paraId="16D1B515" w14:textId="77777777" w:rsidR="001B4A24" w:rsidRDefault="001B4A24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61C9FF4" w14:textId="77777777" w:rsidR="001B4A24" w:rsidRDefault="00866345">
            <w:pPr>
              <w:pStyle w:val="a8"/>
              <w:snapToGrid/>
              <w:spacing w:line="280" w:lineRule="auto"/>
              <w:ind w:left="425" w:hanging="42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합병 후 1년 간 시장점유율이 25%를 초과하면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20주를 발행하여 추가 교부한다. 합병일 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동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주식교부 조건부 대가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는 자본으로 분류되고,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공정가치는 ￦25,000이다. </w:t>
            </w:r>
          </w:p>
          <w:p w14:paraId="13310565" w14:textId="77777777" w:rsidR="001B4A24" w:rsidRDefault="001B4A24">
            <w:pPr>
              <w:pStyle w:val="a8"/>
              <w:snapToGrid/>
              <w:spacing w:line="280" w:lineRule="auto"/>
              <w:ind w:left="435" w:hanging="43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A8BE8B" w14:textId="77777777" w:rsidR="001B4A24" w:rsidRDefault="00866345">
            <w:pPr>
              <w:pStyle w:val="a8"/>
              <w:snapToGrid/>
              <w:spacing w:line="280" w:lineRule="auto"/>
              <w:ind w:left="427" w:hanging="427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20x1년의 이익실적에 따라 일정 금액의 현금을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추가 지급한다. 합병일 현재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동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현금지급 조건부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대가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는 부채로 분류되고,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공정가치는 ￦7,000이다.</w:t>
            </w:r>
          </w:p>
          <w:p w14:paraId="16A2C5F2" w14:textId="77777777" w:rsidR="001B4A24" w:rsidRDefault="001B4A2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909A85" w14:textId="77777777" w:rsidR="001B4A24" w:rsidRDefault="00866345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 취득 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부채의 공정가치 관련 추가자료 </w:t>
            </w:r>
          </w:p>
          <w:p w14:paraId="2F84D6B4" w14:textId="77777777" w:rsidR="001B4A24" w:rsidRDefault="001B4A24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162D90EF" w14:textId="77777777" w:rsidR="001B4A24" w:rsidRDefault="00866345">
            <w:pPr>
              <w:pStyle w:val="a8"/>
              <w:snapToGrid/>
              <w:spacing w:line="280" w:lineRule="auto"/>
              <w:ind w:left="537" w:hanging="537"/>
              <w:rPr>
                <w:rFonts w:ascii="HY신명조" w:eastAsia="HY신명조" w:cs="HY신명조"/>
                <w:w w:val="9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㈜민국의 유동자산에는 수취채권(장부금액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￦10,000)이 포함되어 있다. ㈜대한은 예비실사시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8"/>
                <w:sz w:val="24"/>
                <w:szCs w:val="24"/>
              </w:rPr>
              <w:t>동 수취채권 중 ￦3,000만큼은 회수가 어려울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8"/>
                <w:sz w:val="24"/>
                <w:szCs w:val="24"/>
              </w:rPr>
              <w:t>것으로 판단하여, 동 수취채권을 ￦7,000으로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8"/>
                <w:sz w:val="24"/>
                <w:szCs w:val="24"/>
              </w:rPr>
              <w:t>산정하였다. 취득일에 동 수취채권의 공정가치는</w:t>
            </w:r>
            <w:r>
              <w:rPr>
                <w:rFonts w:ascii="HY신명조" w:eastAsia="HY신명조" w:cs="HY신명조"/>
                <w:w w:val="98"/>
                <w:sz w:val="24"/>
                <w:szCs w:val="24"/>
              </w:rPr>
              <w:t xml:space="preserve"> ￦8,000이다.</w:t>
            </w:r>
          </w:p>
          <w:p w14:paraId="6D1DD69F" w14:textId="77777777" w:rsidR="001B4A24" w:rsidRDefault="001B4A24">
            <w:pPr>
              <w:pStyle w:val="a8"/>
              <w:snapToGrid/>
              <w:spacing w:line="280" w:lineRule="auto"/>
              <w:ind w:left="437" w:hanging="437"/>
              <w:rPr>
                <w:rFonts w:ascii="HY신명조" w:eastAsia="HY신명조" w:cs="HY신명조"/>
                <w:w w:val="98"/>
                <w:sz w:val="24"/>
                <w:szCs w:val="24"/>
              </w:rPr>
            </w:pPr>
          </w:p>
          <w:p w14:paraId="2CBF7BA3" w14:textId="77777777" w:rsidR="001B4A24" w:rsidRDefault="00866345">
            <w:pPr>
              <w:pStyle w:val="a8"/>
              <w:snapToGrid/>
              <w:spacing w:line="280" w:lineRule="auto"/>
              <w:ind w:left="493" w:hanging="49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㈜민국의 유형자산에는 운용리스자산이 포함되어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있다.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㈜대한은 동 운용리스계약이 시장조건에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비해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￦5,000만큼 유리한 것으로 판단하여 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비실사</w:t>
            </w:r>
            <w:r>
              <w:rPr>
                <w:rFonts w:ascii="HY신명조" w:eastAsia="HY신명조" w:cs="HY신명조"/>
                <w:sz w:val="24"/>
                <w:szCs w:val="24"/>
              </w:rPr>
              <w:t>가액에 해당 계약에 대한 무형자산 ￦5,000을 포함하였다.</w:t>
            </w:r>
          </w:p>
          <w:p w14:paraId="48F6E904" w14:textId="77777777" w:rsidR="001B4A24" w:rsidRDefault="001B4A24">
            <w:pPr>
              <w:pStyle w:val="a8"/>
              <w:snapToGrid/>
              <w:spacing w:line="280" w:lineRule="auto"/>
              <w:ind w:left="430" w:hanging="43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561F43" w14:textId="77777777" w:rsidR="001B4A24" w:rsidRDefault="00866345">
            <w:pPr>
              <w:pStyle w:val="a8"/>
              <w:snapToGrid/>
              <w:spacing w:line="280" w:lineRule="auto"/>
              <w:ind w:left="433" w:hanging="4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㈜민국의 무형자산에는 ㈜한국으로부터 취득한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라이선스계약(장부금액 ￦5,000 및 취득일의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가치 ￦6,000)이 포함되어 있는데, ㈜대한도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이미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동일한 라이선스계약을 보유하고 있다.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동 라이선스계약을 중복 보유하게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됨에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따라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사용가치가 없는 것으로 판단하여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예비실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사가액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산정시 반영하지 않았다.</w:t>
            </w:r>
          </w:p>
          <w:p w14:paraId="59FA1AE4" w14:textId="77777777" w:rsidR="001B4A24" w:rsidRDefault="001B4A24">
            <w:pPr>
              <w:pStyle w:val="a8"/>
              <w:snapToGrid/>
              <w:spacing w:line="280" w:lineRule="auto"/>
              <w:ind w:left="438" w:hanging="438"/>
              <w:rPr>
                <w:rFonts w:ascii="HY신명조" w:eastAsia="HY신명조" w:cs="HY신명조"/>
                <w:sz w:val="16"/>
                <w:szCs w:val="16"/>
              </w:rPr>
            </w:pPr>
          </w:p>
        </w:tc>
      </w:tr>
    </w:tbl>
    <w:p w14:paraId="26606FED" w14:textId="77777777" w:rsidR="001B4A24" w:rsidRDefault="001B4A24">
      <w:pPr>
        <w:rPr>
          <w:sz w:val="2"/>
        </w:rPr>
      </w:pPr>
    </w:p>
    <w:p w14:paraId="5CB28E5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0AB49C" w14:textId="77777777" w:rsidR="001B4A24" w:rsidRDefault="001B4A24">
      <w:pPr>
        <w:pStyle w:val="a8"/>
        <w:snapToGrid/>
        <w:spacing w:line="280" w:lineRule="auto"/>
        <w:ind w:left="438" w:hanging="438"/>
        <w:rPr>
          <w:rFonts w:ascii="HY신명조" w:eastAsia="HY신명조" w:cs="HY신명조"/>
          <w:sz w:val="24"/>
          <w:szCs w:val="24"/>
        </w:rPr>
      </w:pPr>
    </w:p>
    <w:p w14:paraId="3ABF8FD3" w14:textId="77777777" w:rsidR="001B4A24" w:rsidRDefault="001B4A24">
      <w:pPr>
        <w:pStyle w:val="a8"/>
        <w:snapToGrid/>
        <w:spacing w:line="280" w:lineRule="auto"/>
        <w:ind w:left="424" w:hanging="424"/>
        <w:rPr>
          <w:rFonts w:ascii="HY신명조" w:eastAsia="HY신명조" w:cs="HY신명조"/>
          <w:spacing w:val="-1"/>
          <w:sz w:val="24"/>
          <w:szCs w:val="24"/>
        </w:rPr>
      </w:pPr>
    </w:p>
    <w:p w14:paraId="61FD729C" w14:textId="77777777" w:rsidR="001B4A24" w:rsidRDefault="001B4A24">
      <w:pPr>
        <w:pStyle w:val="a8"/>
        <w:snapToGrid/>
        <w:spacing w:line="280" w:lineRule="auto"/>
        <w:ind w:left="424" w:hanging="424"/>
        <w:rPr>
          <w:rFonts w:ascii="HY신명조" w:eastAsia="HY신명조" w:cs="HY신명조"/>
          <w:spacing w:val="-1"/>
          <w:sz w:val="24"/>
          <w:szCs w:val="24"/>
        </w:rPr>
      </w:pPr>
    </w:p>
    <w:p w14:paraId="5322A629" w14:textId="77777777" w:rsidR="001B4A24" w:rsidRDefault="001B4A24">
      <w:pPr>
        <w:pStyle w:val="a8"/>
        <w:snapToGrid/>
        <w:spacing w:line="280" w:lineRule="auto"/>
        <w:ind w:left="424" w:hanging="424"/>
        <w:rPr>
          <w:rFonts w:ascii="HY신명조" w:eastAsia="HY신명조" w:cs="HY신명조"/>
          <w:spacing w:val="-1"/>
          <w:sz w:val="24"/>
          <w:szCs w:val="24"/>
        </w:rPr>
      </w:pPr>
    </w:p>
    <w:p w14:paraId="734D446A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(물음 1)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제시된 &lt;합병과 관련한 추가자료&gt;를 </w:t>
      </w:r>
      <w:r>
        <w:rPr>
          <w:rFonts w:ascii="HY신명조" w:eastAsia="HY신명조" w:cs="HY신명조"/>
          <w:spacing w:val="-2"/>
          <w:sz w:val="24"/>
          <w:szCs w:val="24"/>
        </w:rPr>
        <w:t>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영하여 합병일에 ㈜대한이 작성하는 재무상태표상 </w:t>
      </w:r>
      <w:r>
        <w:rPr>
          <w:rFonts w:ascii="HY신명조" w:eastAsia="HY신명조" w:cs="HY신명조"/>
          <w:spacing w:val="-7"/>
          <w:sz w:val="24"/>
          <w:szCs w:val="24"/>
        </w:rPr>
        <w:t>아래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항목에 해당하는 금액을 구하시오. 해당 금액이</w:t>
      </w:r>
      <w:r>
        <w:rPr>
          <w:rFonts w:ascii="HY신명조" w:eastAsia="HY신명조" w:cs="HY신명조"/>
          <w:sz w:val="24"/>
          <w:szCs w:val="24"/>
        </w:rPr>
        <w:t xml:space="preserve"> 없는 경우에는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으로 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40"/>
        <w:gridCol w:w="2788"/>
      </w:tblGrid>
      <w:tr w:rsidR="001B4A24" w14:paraId="0AE8AEB3" w14:textId="77777777">
        <w:trPr>
          <w:trHeight w:val="389"/>
        </w:trPr>
        <w:tc>
          <w:tcPr>
            <w:tcW w:w="5528" w:type="dxa"/>
            <w:gridSpan w:val="2"/>
            <w:tcBorders>
              <w:top w:val="nil"/>
              <w:left w:val="nil"/>
              <w:bottom w:val="single" w:sz="3" w:space="0" w:color="000000"/>
              <w:right w:val="nil"/>
              <w:tl2br w:val="nil"/>
              <w:tr2bl w:val="nil"/>
            </w:tcBorders>
            <w:vAlign w:val="center"/>
          </w:tcPr>
          <w:p w14:paraId="76468852" w14:textId="77777777" w:rsidR="001B4A24" w:rsidRDefault="001B4A24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1B4A24" w14:paraId="5149C687" w14:textId="77777777">
        <w:trPr>
          <w:trHeight w:val="409"/>
        </w:trPr>
        <w:tc>
          <w:tcPr>
            <w:tcW w:w="2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82B4B7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2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05B7FFD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1B4A24" w14:paraId="04269BCA" w14:textId="77777777">
        <w:trPr>
          <w:trHeight w:val="721"/>
        </w:trPr>
        <w:tc>
          <w:tcPr>
            <w:tcW w:w="2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521D09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</w:p>
          <w:p w14:paraId="6730AB06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(영업권 제외)</w:t>
            </w:r>
          </w:p>
        </w:tc>
        <w:tc>
          <w:tcPr>
            <w:tcW w:w="2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1DED5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1B4A24" w14:paraId="2B931442" w14:textId="77777777">
        <w:trPr>
          <w:trHeight w:val="409"/>
        </w:trPr>
        <w:tc>
          <w:tcPr>
            <w:tcW w:w="2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83359EA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</w:t>
            </w:r>
          </w:p>
        </w:tc>
        <w:tc>
          <w:tcPr>
            <w:tcW w:w="2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50D556D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③</w:t>
            </w:r>
          </w:p>
        </w:tc>
      </w:tr>
      <w:tr w:rsidR="001B4A24" w14:paraId="09680822" w14:textId="77777777">
        <w:trPr>
          <w:trHeight w:val="409"/>
        </w:trPr>
        <w:tc>
          <w:tcPr>
            <w:tcW w:w="2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7D03C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납입자본</w:t>
            </w:r>
          </w:p>
        </w:tc>
        <w:tc>
          <w:tcPr>
            <w:tcW w:w="2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063D3D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④</w:t>
            </w:r>
          </w:p>
        </w:tc>
      </w:tr>
      <w:tr w:rsidR="001B4A24" w14:paraId="39DCEB23" w14:textId="77777777">
        <w:trPr>
          <w:trHeight w:val="409"/>
        </w:trPr>
        <w:tc>
          <w:tcPr>
            <w:tcW w:w="2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0CB1F3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기타자본</w:t>
            </w:r>
          </w:p>
        </w:tc>
        <w:tc>
          <w:tcPr>
            <w:tcW w:w="2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13C0EC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</w:tbl>
    <w:p w14:paraId="6B35698A" w14:textId="77777777" w:rsidR="001B4A24" w:rsidRDefault="001B4A24">
      <w:pPr>
        <w:rPr>
          <w:sz w:val="2"/>
        </w:rPr>
      </w:pPr>
    </w:p>
    <w:p w14:paraId="7B1ECC70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95E7E3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EDCB66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A10363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0BC63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BF9F8A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586B7F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208C1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AAA3CC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5AA7D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E4ED8B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79C78F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99F8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9CB12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1040E3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962C05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37058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99A01C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0183B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CE62E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73B51F1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676BA22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13CF58BC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148BE87C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56629BC3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1FFE62F4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7D26FFAE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5C2BBCA2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14F06799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5C31CC4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9337049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20x1년 12월 31일 현재 &lt;합병과 관련한 추가자료&gt;에 따른 2개의 조건부 대가 계약에 대한 조건이 모두 충족되었다. 이와 관련하여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㈜대한은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㈜민국의 주주에게 ㈜대한의 주식 20주와 현금 </w:t>
      </w:r>
      <w:r>
        <w:rPr>
          <w:rFonts w:ascii="HY신명조" w:eastAsia="HY신명조" w:cs="HY신명조"/>
          <w:spacing w:val="-7"/>
          <w:sz w:val="24"/>
          <w:szCs w:val="24"/>
        </w:rPr>
        <w:t>￦5,000을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지급하였다. 20x1년 12월 31일 현재 </w:t>
      </w:r>
      <w:r>
        <w:rPr>
          <w:rFonts w:ascii="HY신명조" w:eastAsia="HY신명조" w:cs="HY신명조"/>
          <w:spacing w:val="-8"/>
          <w:sz w:val="24"/>
          <w:szCs w:val="24"/>
        </w:rPr>
        <w:t>㈜대한 주식의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공정가치는 1주당 ￦2,000이다. 조건부</w:t>
      </w:r>
      <w:r>
        <w:rPr>
          <w:rFonts w:ascii="HY신명조" w:eastAsia="HY신명조" w:cs="HY신명조"/>
          <w:sz w:val="24"/>
          <w:szCs w:val="24"/>
        </w:rPr>
        <w:t xml:space="preserve"> 대가에 대한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지급이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납입자본에 영향을 미치는 금액과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당기</w:t>
      </w:r>
      <w:r>
        <w:rPr>
          <w:rFonts w:ascii="HY신명조" w:eastAsia="HY신명조" w:cs="HY신명조"/>
          <w:spacing w:val="3"/>
          <w:sz w:val="24"/>
          <w:szCs w:val="24"/>
        </w:rPr>
        <w:t>손익에 영향을 미치는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금액을 각각 구하시오. 단, </w:t>
      </w:r>
      <w:r>
        <w:rPr>
          <w:rFonts w:ascii="HY신명조" w:eastAsia="HY신명조" w:cs="HY신명조"/>
          <w:sz w:val="24"/>
          <w:szCs w:val="24"/>
        </w:rPr>
        <w:t>감소의 경우에는 금액 앞에 (-)를 표시하시오.</w:t>
      </w:r>
    </w:p>
    <w:p w14:paraId="15675546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83F0D1C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5E6CB3A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20F6B0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489C829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4D06D7D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B052EC6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50E03E04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45B8025C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F3F5445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7B90B48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796A9A99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9B9CDA8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8135310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58666D05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C713B58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4EFE99B3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185B5640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3089026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7A8EAC70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4E7A2C1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FFA5263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1376640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455A6743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8385028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367D32A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211CDAC9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B02136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49AF5413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663927E7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39BCC24D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1976E7B4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1A3B52B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0069DEC2" w14:textId="77777777" w:rsidR="001B4A24" w:rsidRDefault="001B4A24">
      <w:pPr>
        <w:pStyle w:val="a8"/>
        <w:rPr>
          <w:rFonts w:ascii="HY신명조" w:eastAsia="HY신명조" w:cs="HY신명조"/>
          <w:sz w:val="24"/>
          <w:szCs w:val="24"/>
        </w:rPr>
      </w:pPr>
    </w:p>
    <w:p w14:paraId="78936B6D" w14:textId="77777777" w:rsidR="001B4A24" w:rsidRDefault="0086634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11】(16점)</w:t>
      </w:r>
    </w:p>
    <w:p w14:paraId="4A8D2DB8" w14:textId="77777777" w:rsidR="001B4A24" w:rsidRDefault="001B4A24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251FB640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㈜지배는 20</w:t>
      </w:r>
      <w:r>
        <w:rPr>
          <w:rFonts w:ascii="HY신명조" w:eastAsia="HY신명조" w:cs="HY신명조"/>
          <w:spacing w:val="-1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1년 1월 1일에 ㈜종속의 보통주 80%</w:t>
      </w:r>
      <w:r>
        <w:rPr>
          <w:rFonts w:ascii="HY신명조" w:eastAsia="HY신명조" w:cs="HY신명조"/>
          <w:spacing w:val="-6"/>
          <w:sz w:val="24"/>
          <w:szCs w:val="24"/>
        </w:rPr>
        <w:t>(80주,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주당 액면금액 ￦5,000)를 ￦680,000에 취득하고 지배력을</w:t>
      </w:r>
      <w:r>
        <w:rPr>
          <w:rFonts w:ascii="HY신명조" w:eastAsia="HY신명조" w:cs="HY신명조"/>
          <w:sz w:val="24"/>
          <w:szCs w:val="24"/>
        </w:rPr>
        <w:t xml:space="preserve"> 획득하였다. 주식취득일 현재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㈜종속의 자본계정은 </w:t>
      </w:r>
      <w:r>
        <w:rPr>
          <w:rFonts w:ascii="HY신명조" w:eastAsia="HY신명조" w:cs="HY신명조"/>
          <w:spacing w:val="-12"/>
          <w:sz w:val="24"/>
          <w:szCs w:val="24"/>
        </w:rPr>
        <w:t>자본금 ￦500,000과 이익잉여금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￦200,000으로 구성</w:t>
      </w:r>
      <w:r>
        <w:rPr>
          <w:rFonts w:ascii="HY신명조" w:eastAsia="HY신명조" w:cs="HY신명조"/>
          <w:spacing w:val="-8"/>
          <w:sz w:val="24"/>
          <w:szCs w:val="24"/>
        </w:rPr>
        <w:t>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있으며, 보통주 1주당 공정가치는 ￦8,200이다.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C9F76E3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8"/>
          <w:szCs w:val="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6F50AB8D" w14:textId="77777777">
        <w:trPr>
          <w:trHeight w:val="1334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A0C0CD" w14:textId="77777777" w:rsidR="001B4A24" w:rsidRDefault="001B4A2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8"/>
                <w:szCs w:val="8"/>
              </w:rPr>
            </w:pPr>
          </w:p>
          <w:p w14:paraId="5E11463F" w14:textId="77777777" w:rsidR="001B4A24" w:rsidRDefault="008663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&lt;추가자료&gt;</w:t>
            </w:r>
          </w:p>
          <w:p w14:paraId="57C0CD8E" w14:textId="77777777" w:rsidR="001B4A24" w:rsidRDefault="00866345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1년 1월 1일 현재 ㈜종속의 자산과 부채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에서 장부금액과 공정가치가 일치하지 않는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목은 다음과 같다.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260"/>
              <w:gridCol w:w="1501"/>
              <w:gridCol w:w="260"/>
              <w:gridCol w:w="1501"/>
            </w:tblGrid>
            <w:tr w:rsidR="001B4A24" w14:paraId="2CE6DD5A" w14:textId="77777777">
              <w:trPr>
                <w:trHeight w:val="409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9AA54B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C3E685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6F3F9B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E7D521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9E8393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</w:tr>
            <w:tr w:rsidR="001B4A24" w14:paraId="0EEBBB1D" w14:textId="77777777">
              <w:trPr>
                <w:trHeight w:val="409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C6834A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상품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A76D32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1503A9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￦70,000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3A44D6" w14:textId="77777777" w:rsidR="001B4A24" w:rsidRDefault="001B4A24">
                  <w:pPr>
                    <w:pStyle w:val="a8"/>
                    <w:wordWrap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6F826F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￦84,000</w:t>
                  </w:r>
                </w:p>
              </w:tc>
            </w:tr>
            <w:tr w:rsidR="001B4A24" w14:paraId="48BA8A73" w14:textId="77777777">
              <w:trPr>
                <w:trHeight w:val="409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7600C9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08C9CE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32B2CF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300,000 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029A46" w14:textId="77777777" w:rsidR="001B4A24" w:rsidRDefault="001B4A24">
                  <w:pPr>
                    <w:pStyle w:val="a8"/>
                    <w:wordWrap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E538A2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350,000</w:t>
                  </w:r>
                </w:p>
              </w:tc>
            </w:tr>
            <w:tr w:rsidR="001B4A24" w14:paraId="7A438622" w14:textId="77777777">
              <w:trPr>
                <w:trHeight w:val="409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5E3153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건물(순액)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9704EF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A51F1D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180,000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A770A8" w14:textId="77777777" w:rsidR="001B4A24" w:rsidRDefault="001B4A24">
                  <w:pPr>
                    <w:pStyle w:val="a8"/>
                    <w:wordWrap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999DB2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216,000</w:t>
                  </w:r>
                </w:p>
              </w:tc>
            </w:tr>
          </w:tbl>
          <w:p w14:paraId="0B7DC9B4" w14:textId="77777777" w:rsidR="001B4A24" w:rsidRDefault="001B4A24">
            <w:pPr>
              <w:rPr>
                <w:sz w:val="2"/>
              </w:rPr>
            </w:pPr>
          </w:p>
          <w:p w14:paraId="73AFC1E6" w14:textId="77777777" w:rsidR="001B4A24" w:rsidRDefault="001B4A24">
            <w:pPr>
              <w:pStyle w:val="a8"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8AE87A5" w14:textId="77777777" w:rsidR="001B4A24" w:rsidRDefault="00866345">
            <w:pPr>
              <w:pStyle w:val="a8"/>
              <w:snapToGrid/>
              <w:spacing w:line="280" w:lineRule="auto"/>
              <w:ind w:left="2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위 상품 중 80%는 20x1년 중에 외부로 판매되었으며, 나머지 20%는 20x2년 중에 외부로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판매되었다. 토지와 건물은 ㈜종속이 20x0년 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현금 ￦500,000을 지급하고 일괄취득한 자산이며,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건물은 정액법(내용연수 10년, 잔존가치 ￦0)에 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감가상각하고 있다. </w:t>
            </w:r>
          </w:p>
          <w:p w14:paraId="1A969EC8" w14:textId="77777777" w:rsidR="001B4A24" w:rsidRDefault="001B4A24">
            <w:pPr>
              <w:pStyle w:val="a8"/>
              <w:snapToGrid/>
              <w:spacing w:line="280" w:lineRule="auto"/>
              <w:ind w:left="282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1F563055" w14:textId="77777777" w:rsidR="001B4A24" w:rsidRDefault="00866345">
            <w:pPr>
              <w:pStyle w:val="a8"/>
              <w:snapToGrid/>
              <w:spacing w:line="280" w:lineRule="auto"/>
              <w:ind w:left="296" w:hanging="2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20x1년 중에 ㈜지배는 ㈜종속에 원가 ￦12,000인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제품을 ￦15,000에 현금 판매하였으며, ㈜종속은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 상품 전액을 20x2년 중에 외부로 판매하였다.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4888DFE8" w14:textId="77777777" w:rsidR="001B4A24" w:rsidRDefault="001B4A24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46029582" w14:textId="77777777" w:rsidR="001B4A24" w:rsidRDefault="00866345">
            <w:pPr>
              <w:pStyle w:val="a8"/>
              <w:snapToGrid/>
              <w:spacing w:line="280" w:lineRule="auto"/>
              <w:ind w:left="352" w:hanging="35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20x2년 1월 1일에 ㈜종속은 사용하던 비품(장부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금액 ￦30,000)을 ￦36,000에 ㈜지배에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현금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하였다. 비품 매각일 현재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잔존내용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연수는 3년,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존가치는 ￦0, 감가상각방법은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정액법이다.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지배는 동 자산을 20x2년 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용하고 있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</w:p>
          <w:p w14:paraId="6C2E67FA" w14:textId="77777777" w:rsidR="001B4A24" w:rsidRDefault="001B4A24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4B57D429" w14:textId="77777777" w:rsidR="001B4A24" w:rsidRDefault="00866345">
            <w:pPr>
              <w:pStyle w:val="a8"/>
              <w:snapToGrid/>
              <w:spacing w:line="280" w:lineRule="auto"/>
              <w:ind w:left="322" w:hanging="3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2년 1월 1일 ㈜종속은 신규시설투자와 관련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㈜지배로부터 현금 ￦200,000을 차입하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였다.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동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차입금은 약정이자(연 이자율 5%)와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함께 20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3년 12월 31일에 상환할 예정이다.</w:t>
            </w:r>
          </w:p>
          <w:p w14:paraId="037309EE" w14:textId="77777777" w:rsidR="001B4A24" w:rsidRDefault="001B4A24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</w:tbl>
    <w:p w14:paraId="04D233FE" w14:textId="77777777" w:rsidR="001B4A24" w:rsidRDefault="001B4A24">
      <w:pPr>
        <w:rPr>
          <w:sz w:val="2"/>
        </w:rPr>
      </w:pPr>
    </w:p>
    <w:p w14:paraId="0F213CD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6D17B" w14:textId="77777777" w:rsidR="001B4A24" w:rsidRDefault="001B4A24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8"/>
          <w:szCs w:val="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04558132" w14:textId="77777777">
        <w:trPr>
          <w:trHeight w:val="679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F0DF6" w14:textId="77777777" w:rsidR="001B4A24" w:rsidRDefault="00866345">
            <w:pPr>
              <w:pStyle w:val="a8"/>
              <w:snapToGrid/>
              <w:spacing w:line="280" w:lineRule="auto"/>
              <w:ind w:left="306" w:hanging="306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20x1년과 20x2년에 대한 ㈜지배와 ㈜종속의 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도(개별)재무제표상 당기순이익은 아래와 같으며,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동 기간 중에 양 사는 배당을 선언한 바가 없다.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260"/>
              <w:gridCol w:w="1501"/>
              <w:gridCol w:w="260"/>
              <w:gridCol w:w="1501"/>
            </w:tblGrid>
            <w:tr w:rsidR="001B4A24" w14:paraId="124DD0C8" w14:textId="77777777">
              <w:trPr>
                <w:trHeight w:val="409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076BA2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B91AD1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468C28" w14:textId="77777777" w:rsidR="001B4A24" w:rsidRDefault="00866345">
                  <w:pPr>
                    <w:pStyle w:val="a8"/>
                    <w:wordWrap/>
                    <w:spacing w:line="280" w:lineRule="auto"/>
                    <w:ind w:right="10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7BB845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458EB75" w14:textId="77777777" w:rsidR="001B4A24" w:rsidRDefault="00866345">
                  <w:pPr>
                    <w:pStyle w:val="a8"/>
                    <w:wordWrap/>
                    <w:spacing w:line="280" w:lineRule="auto"/>
                    <w:ind w:right="10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20x2년</w:t>
                  </w:r>
                </w:p>
              </w:tc>
            </w:tr>
            <w:tr w:rsidR="001B4A24" w14:paraId="08536392" w14:textId="77777777">
              <w:trPr>
                <w:trHeight w:val="466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4F4413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㈜지배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F36850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F5B5FC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￦55,000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532DC2" w14:textId="77777777" w:rsidR="001B4A24" w:rsidRDefault="001B4A24">
                  <w:pPr>
                    <w:pStyle w:val="a8"/>
                    <w:wordWrap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0F4192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￦75,000</w:t>
                  </w:r>
                </w:p>
              </w:tc>
            </w:tr>
            <w:tr w:rsidR="001B4A24" w14:paraId="2EBEC4A8" w14:textId="77777777">
              <w:trPr>
                <w:trHeight w:val="466"/>
                <w:jc w:val="center"/>
              </w:trPr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1F9050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㈜종속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F0105A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B00486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20,000 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AA392A" w14:textId="77777777" w:rsidR="001B4A24" w:rsidRDefault="001B4A24">
                  <w:pPr>
                    <w:pStyle w:val="a8"/>
                    <w:wordWrap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5FA160" w14:textId="77777777" w:rsidR="001B4A24" w:rsidRDefault="00866345">
                  <w:pPr>
                    <w:pStyle w:val="a8"/>
                    <w:wordWrap/>
                    <w:spacing w:line="280" w:lineRule="auto"/>
                    <w:ind w:right="57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25,000</w:t>
                  </w:r>
                </w:p>
              </w:tc>
            </w:tr>
          </w:tbl>
          <w:p w14:paraId="678B2045" w14:textId="77777777" w:rsidR="001B4A24" w:rsidRDefault="001B4A24">
            <w:pPr>
              <w:rPr>
                <w:sz w:val="2"/>
              </w:rPr>
            </w:pPr>
          </w:p>
          <w:p w14:paraId="5F61DC98" w14:textId="77777777" w:rsidR="001B4A24" w:rsidRDefault="001B4A24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85891C7" w14:textId="77777777" w:rsidR="001B4A24" w:rsidRDefault="001B4A24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08DD61FA" w14:textId="77777777" w:rsidR="001B4A24" w:rsidRDefault="00866345">
            <w:pPr>
              <w:pStyle w:val="a8"/>
              <w:spacing w:line="280" w:lineRule="auto"/>
              <w:ind w:left="332" w:right="100" w:hanging="3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㈜지배는 ㈜종속의 주식을 원가법으로 회계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처리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하고 있으며, 연결재무제표 작성시 비지배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공정가치로 평가한다.</w:t>
            </w:r>
          </w:p>
          <w:p w14:paraId="30046FC4" w14:textId="77777777" w:rsidR="001B4A24" w:rsidRDefault="001B4A24">
            <w:pPr>
              <w:pStyle w:val="a8"/>
              <w:spacing w:line="280" w:lineRule="auto"/>
              <w:ind w:left="360" w:right="100" w:hanging="36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54071AB" w14:textId="77777777" w:rsidR="001B4A24" w:rsidRDefault="00866345">
            <w:pPr>
              <w:pStyle w:val="a8"/>
              <w:spacing w:line="280" w:lineRule="auto"/>
              <w:ind w:left="308" w:right="100" w:hanging="3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㈜지배와 ㈜종속이 작성한 별도(개별)재무제표는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한국</w:t>
            </w:r>
            <w:r>
              <w:rPr>
                <w:rFonts w:ascii="HY신명조" w:eastAsia="HY신명조" w:cs="HY신명조"/>
                <w:sz w:val="24"/>
                <w:szCs w:val="24"/>
              </w:rPr>
              <w:t>채택국제회계기준에 따라 적정하게 작성되었다.</w:t>
            </w:r>
          </w:p>
        </w:tc>
      </w:tr>
    </w:tbl>
    <w:p w14:paraId="5F4A06FF" w14:textId="77777777" w:rsidR="001B4A24" w:rsidRDefault="001B4A24">
      <w:pPr>
        <w:rPr>
          <w:sz w:val="2"/>
        </w:rPr>
      </w:pPr>
    </w:p>
    <w:p w14:paraId="35FB4871" w14:textId="77777777" w:rsidR="001B4A24" w:rsidRDefault="001B4A24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0416EECC" w14:textId="77777777" w:rsidR="001B4A24" w:rsidRDefault="001B4A24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10"/>
          <w:szCs w:val="10"/>
        </w:rPr>
      </w:pPr>
    </w:p>
    <w:p w14:paraId="7ED3B01E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1)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㈜지배와 ㈜종속의 20x1년도 별도(개별)재무제</w:t>
      </w:r>
      <w:r>
        <w:rPr>
          <w:rFonts w:ascii="HY신명조" w:eastAsia="HY신명조" w:cs="HY신명조"/>
          <w:sz w:val="24"/>
          <w:szCs w:val="24"/>
        </w:rPr>
        <w:t>표상 일부항목이 다음과 같다고 할 때, 연결</w:t>
      </w:r>
      <w:r>
        <w:rPr>
          <w:rFonts w:ascii="HY신명조" w:eastAsia="HY신명조" w:cs="HY신명조"/>
          <w:spacing w:val="-6"/>
          <w:sz w:val="24"/>
          <w:szCs w:val="24"/>
        </w:rPr>
        <w:t>재무</w:t>
      </w:r>
      <w:r>
        <w:rPr>
          <w:rFonts w:ascii="HY신명조" w:eastAsia="HY신명조" w:cs="HY신명조"/>
          <w:spacing w:val="-2"/>
          <w:sz w:val="24"/>
          <w:szCs w:val="24"/>
        </w:rPr>
        <w:t>제표의 빈칸(</w:t>
      </w:r>
      <w:r>
        <w:rPr>
          <w:rFonts w:ascii="HY신명조" w:eastAsia="HY신명조" w:cs="HY신명조"/>
          <w:spacing w:val="-2"/>
          <w:sz w:val="24"/>
          <w:szCs w:val="24"/>
        </w:rPr>
        <w:t>①∼⑤</w:t>
      </w:r>
      <w:r>
        <w:rPr>
          <w:rFonts w:ascii="HY신명조" w:eastAsia="HY신명조" w:cs="HY신명조"/>
          <w:spacing w:val="-2"/>
          <w:sz w:val="24"/>
          <w:szCs w:val="24"/>
        </w:rPr>
        <w:t>)에 계상될 금액을 구하시오.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단, 2</w:t>
      </w:r>
      <w:r>
        <w:rPr>
          <w:rFonts w:ascii="HY신명조" w:eastAsia="HY신명조" w:cs="HY신명조"/>
          <w:spacing w:val="-2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2"/>
          <w:sz w:val="24"/>
          <w:szCs w:val="24"/>
        </w:rPr>
        <w:t>1년 말 현재 영업권에 대한 손상은 발생하지</w:t>
      </w:r>
      <w:r>
        <w:rPr>
          <w:rFonts w:ascii="HY신명조" w:eastAsia="HY신명조" w:cs="HY신명조"/>
          <w:sz w:val="24"/>
          <w:szCs w:val="24"/>
        </w:rPr>
        <w:t xml:space="preserve"> 않은 것으로 가정하며, 해당 금액이 없는 경우에는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으로 표시하시오.</w:t>
      </w:r>
    </w:p>
    <w:p w14:paraId="1A186EF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8"/>
          <w:szCs w:val="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1"/>
        <w:gridCol w:w="1248"/>
        <w:gridCol w:w="1248"/>
        <w:gridCol w:w="1250"/>
      </w:tblGrid>
      <w:tr w:rsidR="001B4A24" w14:paraId="5539C462" w14:textId="77777777">
        <w:trPr>
          <w:trHeight w:val="665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54A74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60660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㈜지배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F8098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㈜종속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451A64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</w:t>
            </w:r>
          </w:p>
          <w:p w14:paraId="0B1239A2" w14:textId="77777777" w:rsidR="001B4A24" w:rsidRDefault="0086634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w w:val="95"/>
                <w:sz w:val="24"/>
                <w:szCs w:val="24"/>
              </w:rPr>
              <w:t>재무제표</w:t>
            </w:r>
          </w:p>
        </w:tc>
      </w:tr>
      <w:tr w:rsidR="001B4A24" w14:paraId="5586751A" w14:textId="77777777">
        <w:trPr>
          <w:trHeight w:val="409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2FB6D9" w14:textId="77777777" w:rsidR="001B4A24" w:rsidRDefault="00866345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포괄손익계산서 항목</w:t>
            </w:r>
          </w:p>
        </w:tc>
      </w:tr>
      <w:tr w:rsidR="001B4A24" w14:paraId="26FB4AB1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75138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매출원가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3A4F7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￦650,000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C667C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￦280,000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5452D9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1B4A24" w14:paraId="22A26B22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D2585" w14:textId="77777777" w:rsidR="001B4A24" w:rsidRDefault="0086634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당기순이익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452228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55,000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C0CE8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C7F8D9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1B4A24" w14:paraId="08F902C3" w14:textId="77777777">
        <w:trPr>
          <w:trHeight w:val="409"/>
        </w:trPr>
        <w:tc>
          <w:tcPr>
            <w:tcW w:w="5617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F4CA12" w14:textId="77777777" w:rsidR="001B4A24" w:rsidRDefault="00866345">
            <w:pPr>
              <w:pStyle w:val="a8"/>
              <w:rPr>
                <w:rFonts w:ascii="HY신명조" w:eastAsia="HY신명조" w:cs="HY신명조"/>
                <w:b/>
                <w:bCs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2"/>
                <w:w w:val="95"/>
                <w:sz w:val="24"/>
                <w:szCs w:val="24"/>
              </w:rPr>
              <w:t>재무상태표 항목</w:t>
            </w:r>
          </w:p>
        </w:tc>
      </w:tr>
      <w:tr w:rsidR="001B4A24" w14:paraId="0E74F75C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BADBC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상품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4D64C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￦240,000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DE2A7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￦90,000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FCC742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1B4A24" w14:paraId="5C29B54A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249BB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건물(순액)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36572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7B071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6A8935B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1B4A24" w14:paraId="575E4934" w14:textId="77777777">
        <w:trPr>
          <w:trHeight w:val="409"/>
        </w:trPr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CD0AB" w14:textId="77777777" w:rsidR="001B4A24" w:rsidRDefault="0086634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영업권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E0278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180F8" w14:textId="77777777" w:rsidR="001B4A24" w:rsidRDefault="0086634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2D9FF5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</w:tbl>
    <w:p w14:paraId="572B2981" w14:textId="77777777" w:rsidR="001B4A24" w:rsidRDefault="001B4A24">
      <w:pPr>
        <w:rPr>
          <w:sz w:val="2"/>
        </w:rPr>
      </w:pPr>
    </w:p>
    <w:p w14:paraId="2DE41CFF" w14:textId="77777777" w:rsidR="001B4A24" w:rsidRDefault="001B4A24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3392207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DB33A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591743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(물음 2)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2"/>
          <w:sz w:val="24"/>
          <w:szCs w:val="24"/>
        </w:rPr>
        <w:t>x</w:t>
      </w:r>
      <w:r>
        <w:rPr>
          <w:rFonts w:ascii="HY신명조" w:eastAsia="HY신명조" w:cs="HY신명조"/>
          <w:spacing w:val="-13"/>
          <w:sz w:val="24"/>
          <w:szCs w:val="24"/>
        </w:rPr>
        <w:t>2년도에 ㈜지배가 작성하는 연결재무</w:t>
      </w:r>
      <w:r>
        <w:rPr>
          <w:rFonts w:ascii="HY신명조" w:eastAsia="HY신명조" w:cs="HY신명조"/>
          <w:spacing w:val="-18"/>
          <w:sz w:val="24"/>
          <w:szCs w:val="24"/>
        </w:rPr>
        <w:t>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계상될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비지배지분순이익과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비지배지분</w:t>
      </w:r>
      <w:r>
        <w:rPr>
          <w:rFonts w:ascii="HY신명조" w:eastAsia="HY신명조" w:cs="HY신명조"/>
          <w:sz w:val="24"/>
          <w:szCs w:val="24"/>
        </w:rPr>
        <w:t xml:space="preserve"> 금액을 각각 구하시오. </w:t>
      </w:r>
    </w:p>
    <w:p w14:paraId="41DE226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DACB0C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1AC47FA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95219A4" w14:textId="77777777" w:rsidR="001B4A24" w:rsidRDefault="00866345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12】(10점)</w:t>
      </w:r>
    </w:p>
    <w:p w14:paraId="2DAE6E90" w14:textId="77777777" w:rsidR="001B4A24" w:rsidRDefault="001B4A24">
      <w:pPr>
        <w:pStyle w:val="a8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7D456D1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20x1년 1월 1일에 ㈜대한은 ㈜민국의 발행주식 70%를 ￦250,000에 취득하였으며, 또한 ㈜서울의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발행주식 40%를 ￦40,000에 취득하였다. 그리고 동 </w:t>
      </w:r>
      <w:r>
        <w:rPr>
          <w:rFonts w:ascii="HY신명조" w:eastAsia="HY신명조" w:cs="HY신명조"/>
          <w:sz w:val="24"/>
          <w:szCs w:val="24"/>
        </w:rPr>
        <w:t xml:space="preserve">일자에 ㈜민국은 ㈜서울의 발행주식 20%를 </w:t>
      </w:r>
      <w:r>
        <w:rPr>
          <w:rFonts w:ascii="HY신명조" w:eastAsia="HY신명조" w:cs="HY신명조"/>
          <w:spacing w:val="-4"/>
          <w:sz w:val="24"/>
          <w:szCs w:val="24"/>
        </w:rPr>
        <w:t>￦20,000에 취득하였다. 20x1년 1월 1일 현재 ㈜대한,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㈜민국, ㈜서울의 자본계정은 다음과 같으며, 순자산</w:t>
      </w:r>
      <w:r>
        <w:rPr>
          <w:rFonts w:ascii="HY신명조" w:eastAsia="HY신명조" w:cs="HY신명조"/>
          <w:sz w:val="24"/>
          <w:szCs w:val="24"/>
        </w:rPr>
        <w:t xml:space="preserve">장부금액과 공정가치는 일치하였다.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2"/>
        <w:gridCol w:w="224"/>
        <w:gridCol w:w="1222"/>
        <w:gridCol w:w="224"/>
        <w:gridCol w:w="1222"/>
        <w:gridCol w:w="224"/>
        <w:gridCol w:w="1222"/>
      </w:tblGrid>
      <w:tr w:rsidR="001B4A24" w14:paraId="3915E0F0" w14:textId="77777777">
        <w:trPr>
          <w:trHeight w:val="409"/>
          <w:jc w:val="center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1354DC" w14:textId="77777777" w:rsidR="001B4A24" w:rsidRDefault="001B4A24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B59F5" w14:textId="77777777" w:rsidR="001B4A24" w:rsidRDefault="001B4A24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A6E445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㈜대한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9003DC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F0CBC4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㈜민국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C5E490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DE314A" w14:textId="77777777" w:rsidR="001B4A24" w:rsidRDefault="0086634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㈜서울</w:t>
            </w:r>
          </w:p>
        </w:tc>
      </w:tr>
      <w:tr w:rsidR="001B4A24" w14:paraId="15526015" w14:textId="77777777">
        <w:trPr>
          <w:trHeight w:val="409"/>
          <w:jc w:val="center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3372C" w14:textId="77777777" w:rsidR="001B4A24" w:rsidRDefault="00866345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자본금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8609C" w14:textId="77777777" w:rsidR="001B4A24" w:rsidRDefault="001B4A24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AF2167" w14:textId="77777777" w:rsidR="001B4A24" w:rsidRDefault="00866345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￦700,000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1595E" w14:textId="77777777" w:rsidR="001B4A24" w:rsidRDefault="001B4A24">
            <w:pPr>
              <w:pStyle w:val="a8"/>
              <w:wordWrap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E22D3" w14:textId="77777777" w:rsidR="001B4A24" w:rsidRDefault="00866345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￦200,000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AAA8E" w14:textId="77777777" w:rsidR="001B4A24" w:rsidRDefault="001B4A24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2DE260" w14:textId="77777777" w:rsidR="001B4A24" w:rsidRDefault="00866345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￦60,000</w:t>
            </w:r>
          </w:p>
        </w:tc>
      </w:tr>
      <w:tr w:rsidR="001B4A24" w14:paraId="0A99C19E" w14:textId="77777777">
        <w:trPr>
          <w:trHeight w:val="409"/>
          <w:jc w:val="center"/>
        </w:trPr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CCBFD" w14:textId="77777777" w:rsidR="001B4A24" w:rsidRDefault="00866345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이익잉여금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A71E3" w14:textId="77777777" w:rsidR="001B4A24" w:rsidRDefault="001B4A24">
            <w:pPr>
              <w:pStyle w:val="a8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A00E85" w14:textId="77777777" w:rsidR="001B4A24" w:rsidRDefault="00866345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 xml:space="preserve">300,000 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9E44D" w14:textId="77777777" w:rsidR="001B4A24" w:rsidRDefault="001B4A24">
            <w:pPr>
              <w:pStyle w:val="a8"/>
              <w:wordWrap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82B99" w14:textId="77777777" w:rsidR="001B4A24" w:rsidRDefault="00866345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100,000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D6D51" w14:textId="77777777" w:rsidR="001B4A24" w:rsidRDefault="001B4A24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E78302" w14:textId="77777777" w:rsidR="001B4A24" w:rsidRDefault="00866345">
            <w:pPr>
              <w:pStyle w:val="a8"/>
              <w:wordWrap/>
              <w:spacing w:line="280" w:lineRule="auto"/>
              <w:ind w:right="119"/>
              <w:jc w:val="right"/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w w:val="95"/>
                <w:sz w:val="24"/>
                <w:szCs w:val="24"/>
              </w:rPr>
              <w:t>30,000</w:t>
            </w:r>
          </w:p>
        </w:tc>
      </w:tr>
    </w:tbl>
    <w:p w14:paraId="47A56E5D" w14:textId="77777777" w:rsidR="001B4A24" w:rsidRDefault="001B4A24">
      <w:pPr>
        <w:rPr>
          <w:sz w:val="2"/>
        </w:rPr>
      </w:pPr>
    </w:p>
    <w:p w14:paraId="3087C6D2" w14:textId="77777777" w:rsidR="001B4A24" w:rsidRDefault="001B4A24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3E3226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1B4A24" w14:paraId="281D9B06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AD701" w14:textId="77777777" w:rsidR="001B4A24" w:rsidRDefault="001B4A2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4070D32" w14:textId="77777777" w:rsidR="001B4A24" w:rsidRDefault="008663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&lt;추가자료&gt;</w:t>
            </w:r>
          </w:p>
          <w:p w14:paraId="1D91E3C0" w14:textId="77777777" w:rsidR="001B4A24" w:rsidRDefault="00866345">
            <w:pPr>
              <w:pStyle w:val="a8"/>
              <w:snapToGrid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 ㈜민국과 ㈜서울에 대한 투자주식을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원가법으로 회계처리하고 있으며, ㈜민국은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㈜서울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 주식을 지분법으로 회계처리하고 있다.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0DAF327" w14:textId="77777777" w:rsidR="001B4A24" w:rsidRDefault="001B4A24">
            <w:pPr>
              <w:pStyle w:val="a8"/>
              <w:snapToGrid/>
              <w:spacing w:line="280" w:lineRule="auto"/>
              <w:ind w:left="345" w:hanging="34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AAECDB2" w14:textId="77777777" w:rsidR="001B4A24" w:rsidRDefault="00866345">
            <w:pPr>
              <w:pStyle w:val="a8"/>
              <w:snapToGrid/>
              <w:spacing w:line="280" w:lineRule="auto"/>
              <w:ind w:left="316" w:hanging="316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㈜대한, ㈜민국, ㈜서울이 보고한 20x1년도의 당기순이익은 아래와 같다. 이 중 ㈜민국의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당기순이익에는 ㈜서울 주식에 대한 관계기업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투자주식평가손익(지분법손익)이 포함되어 있다.</w:t>
            </w:r>
          </w:p>
          <w:p w14:paraId="4F161E26" w14:textId="77777777" w:rsidR="001B4A24" w:rsidRDefault="001B4A24">
            <w:pPr>
              <w:pStyle w:val="a8"/>
              <w:snapToGrid/>
              <w:spacing w:line="280" w:lineRule="auto"/>
              <w:ind w:left="303" w:hanging="303"/>
              <w:rPr>
                <w:rFonts w:ascii="HY신명조" w:eastAsia="HY신명조" w:cs="HY신명조"/>
                <w:spacing w:val="-2"/>
                <w:sz w:val="4"/>
                <w:szCs w:val="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2"/>
              <w:gridCol w:w="224"/>
              <w:gridCol w:w="1222"/>
              <w:gridCol w:w="224"/>
              <w:gridCol w:w="1222"/>
              <w:gridCol w:w="224"/>
              <w:gridCol w:w="1222"/>
            </w:tblGrid>
            <w:tr w:rsidR="001B4A24" w14:paraId="6A9BF759" w14:textId="77777777">
              <w:trPr>
                <w:trHeight w:val="353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8F801B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325FA8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8C6D52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㈜대한</w:t>
                  </w:r>
                </w:p>
              </w:tc>
              <w:tc>
                <w:tcPr>
                  <w:tcW w:w="1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4AD2F5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88BEEA0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㈜민국</w:t>
                  </w:r>
                </w:p>
              </w:tc>
              <w:tc>
                <w:tcPr>
                  <w:tcW w:w="1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4E4000" w14:textId="77777777" w:rsidR="001B4A24" w:rsidRDefault="001B4A2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3FA0B9A" w14:textId="77777777" w:rsidR="001B4A24" w:rsidRDefault="0086634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㈜서울</w:t>
                  </w:r>
                </w:p>
              </w:tc>
            </w:tr>
            <w:tr w:rsidR="001B4A24" w14:paraId="355D3583" w14:textId="77777777">
              <w:trPr>
                <w:trHeight w:val="353"/>
              </w:trPr>
              <w:tc>
                <w:tcPr>
                  <w:tcW w:w="12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6CFA74" w14:textId="77777777" w:rsidR="001B4A24" w:rsidRDefault="00866345">
                  <w:pPr>
                    <w:pStyle w:val="a8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D12E45" w14:textId="77777777" w:rsidR="001B4A24" w:rsidRDefault="001B4A24">
                  <w:pPr>
                    <w:pStyle w:val="a8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E91045" w14:textId="77777777" w:rsidR="001B4A24" w:rsidRDefault="00866345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￦115,000</w:t>
                  </w:r>
                </w:p>
              </w:tc>
              <w:tc>
                <w:tcPr>
                  <w:tcW w:w="1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21DCA3" w14:textId="77777777" w:rsidR="001B4A24" w:rsidRDefault="001B4A24">
                  <w:pPr>
                    <w:pStyle w:val="a8"/>
                    <w:wordWrap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1A548C" w14:textId="77777777" w:rsidR="001B4A24" w:rsidRDefault="00866345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>￦32,000</w:t>
                  </w:r>
                </w:p>
              </w:tc>
              <w:tc>
                <w:tcPr>
                  <w:tcW w:w="14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2A57F3" w14:textId="77777777" w:rsidR="001B4A24" w:rsidRDefault="001B4A24">
                  <w:pPr>
                    <w:pStyle w:val="a8"/>
                    <w:wordWrap/>
                    <w:spacing w:line="280" w:lineRule="auto"/>
                    <w:ind w:right="119"/>
                    <w:jc w:val="right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7CDDFE" w14:textId="77777777" w:rsidR="001B4A24" w:rsidRDefault="00866345">
                  <w:pPr>
                    <w:pStyle w:val="a8"/>
                    <w:wordWrap/>
                    <w:spacing w:line="280" w:lineRule="auto"/>
                    <w:ind w:right="119"/>
                    <w:jc w:val="center"/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5"/>
                      <w:sz w:val="24"/>
                      <w:szCs w:val="24"/>
                    </w:rPr>
                    <w:t xml:space="preserve"> ￦8,000</w:t>
                  </w:r>
                </w:p>
              </w:tc>
            </w:tr>
          </w:tbl>
          <w:p w14:paraId="53DAAD11" w14:textId="77777777" w:rsidR="001B4A24" w:rsidRDefault="001B4A24">
            <w:pPr>
              <w:rPr>
                <w:sz w:val="2"/>
              </w:rPr>
            </w:pPr>
          </w:p>
          <w:p w14:paraId="072E5426" w14:textId="77777777" w:rsidR="001B4A24" w:rsidRDefault="001B4A24">
            <w:pPr>
              <w:pStyle w:val="a8"/>
              <w:snapToGrid/>
              <w:spacing w:line="280" w:lineRule="auto"/>
              <w:ind w:left="346" w:hanging="34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75EE9A8" w14:textId="77777777" w:rsidR="001B4A24" w:rsidRDefault="001B4A24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8"/>
                <w:szCs w:val="8"/>
              </w:rPr>
            </w:pPr>
          </w:p>
          <w:p w14:paraId="2F36A02F" w14:textId="77777777" w:rsidR="001B4A24" w:rsidRDefault="00866345">
            <w:pPr>
              <w:pStyle w:val="a8"/>
              <w:snapToGrid/>
              <w:spacing w:line="280" w:lineRule="auto"/>
              <w:ind w:left="302" w:hanging="302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연결재무제표 작성시 비지배지분은 종속기업의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식별가능한 순자산 공정가치에 비례하여 결정한다.</w:t>
            </w:r>
          </w:p>
          <w:p w14:paraId="5DABEFDB" w14:textId="77777777" w:rsidR="001B4A24" w:rsidRDefault="001B4A24">
            <w:pPr>
              <w:pStyle w:val="a8"/>
              <w:snapToGrid/>
              <w:spacing w:line="280" w:lineRule="auto"/>
              <w:ind w:left="344" w:hanging="344"/>
              <w:rPr>
                <w:rFonts w:ascii="HY신명조" w:eastAsia="HY신명조" w:cs="HY신명조"/>
                <w:spacing w:val="-4"/>
                <w:sz w:val="16"/>
                <w:szCs w:val="16"/>
              </w:rPr>
            </w:pPr>
          </w:p>
        </w:tc>
      </w:tr>
    </w:tbl>
    <w:p w14:paraId="12D0EF54" w14:textId="77777777" w:rsidR="001B4A24" w:rsidRDefault="001B4A24">
      <w:pPr>
        <w:rPr>
          <w:sz w:val="2"/>
        </w:rPr>
      </w:pPr>
    </w:p>
    <w:p w14:paraId="747A1B3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2110D" w14:textId="77777777" w:rsidR="001B4A24" w:rsidRDefault="001B4A24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3204E914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(물음 1)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㈜서울에 대한 투자주식과 관련하여, ㈜민국</w:t>
      </w:r>
      <w:r>
        <w:rPr>
          <w:rFonts w:ascii="HY신명조" w:eastAsia="HY신명조" w:cs="HY신명조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3"/>
          <w:sz w:val="24"/>
          <w:szCs w:val="24"/>
        </w:rPr>
        <w:t>20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pacing w:val="-3"/>
          <w:sz w:val="24"/>
          <w:szCs w:val="24"/>
        </w:rPr>
        <w:t>1년 말 재무제표에 계상되는 관계기업</w:t>
      </w:r>
      <w:r>
        <w:rPr>
          <w:rFonts w:ascii="HY신명조" w:eastAsia="HY신명조" w:cs="HY신명조"/>
          <w:spacing w:val="-7"/>
          <w:sz w:val="24"/>
          <w:szCs w:val="24"/>
        </w:rPr>
        <w:t>투자주식의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장부금액을 구하시오. </w:t>
      </w:r>
      <w:r>
        <w:rPr>
          <w:rFonts w:ascii="HY신명조" w:eastAsia="HY신명조" w:cs="HY신명조"/>
          <w:spacing w:val="-12"/>
          <w:sz w:val="24"/>
          <w:szCs w:val="24"/>
        </w:rPr>
        <w:t>단, 20</w:t>
      </w:r>
      <w:r>
        <w:rPr>
          <w:rFonts w:ascii="HY신명조" w:eastAsia="HY신명조" w:cs="HY신명조"/>
          <w:spacing w:val="-3"/>
          <w:sz w:val="24"/>
          <w:szCs w:val="24"/>
        </w:rPr>
        <w:t>x</w:t>
      </w:r>
      <w:r>
        <w:rPr>
          <w:rFonts w:ascii="HY신명조" w:eastAsia="HY신명조" w:cs="HY신명조"/>
          <w:spacing w:val="-12"/>
          <w:sz w:val="24"/>
          <w:szCs w:val="24"/>
        </w:rPr>
        <w:t>1년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현재</w:t>
      </w:r>
      <w:r>
        <w:rPr>
          <w:rFonts w:ascii="HY신명조" w:eastAsia="HY신명조" w:cs="HY신명조"/>
          <w:sz w:val="24"/>
          <w:szCs w:val="24"/>
        </w:rPr>
        <w:t xml:space="preserve"> 영업권에 대한 손상은 발생하지 않은 것으로 </w:t>
      </w:r>
      <w:r>
        <w:rPr>
          <w:rFonts w:ascii="HY신명조" w:eastAsia="HY신명조" w:cs="HY신명조"/>
          <w:spacing w:val="-1"/>
          <w:sz w:val="24"/>
          <w:szCs w:val="24"/>
        </w:rPr>
        <w:t>가정한다.</w:t>
      </w:r>
    </w:p>
    <w:p w14:paraId="016E777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E8CEFF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9AECE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3F39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44E14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442E3" w14:textId="77777777" w:rsidR="001B4A24" w:rsidRDefault="0086634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8"/>
          <w:sz w:val="24"/>
          <w:szCs w:val="24"/>
        </w:rPr>
        <w:t>(물음 2)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㈜대한이 작성하는 20</w:t>
      </w:r>
      <w:r>
        <w:rPr>
          <w:rFonts w:ascii="HY신명조" w:eastAsia="HY신명조" w:cs="HY신명조"/>
          <w:spacing w:val="6"/>
          <w:sz w:val="24"/>
          <w:szCs w:val="24"/>
        </w:rPr>
        <w:t>x</w:t>
      </w:r>
      <w:r>
        <w:rPr>
          <w:rFonts w:ascii="HY신명조" w:eastAsia="HY신명조" w:cs="HY신명조"/>
          <w:spacing w:val="8"/>
          <w:sz w:val="24"/>
          <w:szCs w:val="24"/>
        </w:rPr>
        <w:t>1년도의 연결</w:t>
      </w:r>
      <w:r>
        <w:rPr>
          <w:rFonts w:ascii="HY신명조" w:eastAsia="HY신명조" w:cs="HY신명조"/>
          <w:spacing w:val="-1"/>
          <w:sz w:val="24"/>
          <w:szCs w:val="24"/>
        </w:rPr>
        <w:t>재</w:t>
      </w:r>
      <w:r>
        <w:rPr>
          <w:rFonts w:ascii="HY신명조" w:eastAsia="HY신명조" w:cs="HY신명조"/>
          <w:spacing w:val="-7"/>
          <w:sz w:val="24"/>
          <w:szCs w:val="24"/>
        </w:rPr>
        <w:t>무</w:t>
      </w:r>
      <w:r>
        <w:rPr>
          <w:rFonts w:ascii="HY신명조" w:eastAsia="HY신명조" w:cs="HY신명조"/>
          <w:spacing w:val="-15"/>
          <w:sz w:val="24"/>
          <w:szCs w:val="24"/>
        </w:rPr>
        <w:t>제</w:t>
      </w:r>
      <w:r>
        <w:rPr>
          <w:rFonts w:ascii="HY신명조" w:eastAsia="HY신명조" w:cs="HY신명조"/>
          <w:spacing w:val="-18"/>
          <w:sz w:val="24"/>
          <w:szCs w:val="24"/>
        </w:rPr>
        <w:t>표에 계상될 다음의 금액을 구하시오. 단, 20</w:t>
      </w:r>
      <w:r>
        <w:rPr>
          <w:rFonts w:ascii="HY신명조" w:eastAsia="HY신명조" w:cs="HY신명조"/>
          <w:spacing w:val="-9"/>
          <w:sz w:val="24"/>
          <w:szCs w:val="24"/>
        </w:rPr>
        <w:t>x</w:t>
      </w:r>
      <w:r>
        <w:rPr>
          <w:rFonts w:ascii="HY신명조" w:eastAsia="HY신명조" w:cs="HY신명조"/>
          <w:spacing w:val="-18"/>
          <w:sz w:val="24"/>
          <w:szCs w:val="24"/>
        </w:rPr>
        <w:t>1년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말</w:t>
      </w:r>
      <w:r>
        <w:rPr>
          <w:rFonts w:ascii="HY신명조" w:eastAsia="HY신명조" w:cs="HY신명조"/>
          <w:sz w:val="24"/>
          <w:szCs w:val="24"/>
        </w:rPr>
        <w:t xml:space="preserve"> 현재 영업권에 대한 손상은 발생하지 않은 것으로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가정하며, 해당 금액이 없는 경우에는 </w:t>
      </w:r>
      <w:r>
        <w:rPr>
          <w:rFonts w:ascii="HY신명조" w:eastAsia="HY신명조" w:cs="HY신명조"/>
          <w:spacing w:val="-1"/>
          <w:sz w:val="24"/>
          <w:szCs w:val="24"/>
        </w:rPr>
        <w:t>“</w:t>
      </w:r>
      <w:r>
        <w:rPr>
          <w:rFonts w:ascii="HY신명조" w:eastAsia="HY신명조" w:cs="HY신명조"/>
          <w:spacing w:val="-1"/>
          <w:sz w:val="24"/>
          <w:szCs w:val="24"/>
        </w:rPr>
        <w:t>0</w:t>
      </w:r>
      <w:r>
        <w:rPr>
          <w:rFonts w:ascii="HY신명조" w:eastAsia="HY신명조" w:cs="HY신명조"/>
          <w:spacing w:val="-1"/>
          <w:sz w:val="24"/>
          <w:szCs w:val="24"/>
        </w:rPr>
        <w:t>”</w:t>
      </w:r>
      <w:r>
        <w:rPr>
          <w:rFonts w:ascii="HY신명조" w:eastAsia="HY신명조" w:cs="HY신명조"/>
          <w:spacing w:val="-1"/>
          <w:sz w:val="24"/>
          <w:szCs w:val="24"/>
        </w:rPr>
        <w:t>으로 표시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4866CE57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6AB36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60"/>
        <w:gridCol w:w="2424"/>
      </w:tblGrid>
      <w:tr w:rsidR="001B4A24" w14:paraId="2C82644D" w14:textId="77777777">
        <w:trPr>
          <w:trHeight w:val="466"/>
        </w:trPr>
        <w:tc>
          <w:tcPr>
            <w:tcW w:w="31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E2F4A9" w14:textId="77777777" w:rsidR="001B4A24" w:rsidRDefault="0086634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&lt;연결재무상태표&gt;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D0BA28" w14:textId="77777777" w:rsidR="001B4A24" w:rsidRDefault="001B4A2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2CFB2708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EBAA9" w14:textId="77777777" w:rsidR="001B4A24" w:rsidRDefault="00866345">
            <w:pPr>
              <w:pStyle w:val="a8"/>
              <w:ind w:firstLine="2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BB351" w14:textId="77777777" w:rsidR="001B4A24" w:rsidRDefault="008663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1B4A24" w14:paraId="00C6CF04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53A5E" w14:textId="77777777" w:rsidR="001B4A24" w:rsidRDefault="001B4A24">
            <w:pPr>
              <w:pStyle w:val="a8"/>
              <w:ind w:firstLine="25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D0788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00BE0606" w14:textId="77777777">
        <w:trPr>
          <w:trHeight w:val="409"/>
        </w:trPr>
        <w:tc>
          <w:tcPr>
            <w:tcW w:w="31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00816D" w14:textId="77777777" w:rsidR="001B4A24" w:rsidRDefault="0086634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&lt;연결포괄손익계산서&gt;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721C8C" w14:textId="77777777" w:rsidR="001B4A24" w:rsidRDefault="001B4A2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2C2260FF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9BB85" w14:textId="77777777" w:rsidR="001B4A24" w:rsidRDefault="0086634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연결당기순이익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B9EA8" w14:textId="77777777" w:rsidR="001B4A24" w:rsidRDefault="001B4A2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1B4A24" w14:paraId="341820C3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FDD38" w14:textId="77777777" w:rsidR="001B4A24" w:rsidRDefault="00866345">
            <w:pPr>
              <w:pStyle w:val="a8"/>
              <w:ind w:firstLine="2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지배기업소유주순이익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68B3B" w14:textId="77777777" w:rsidR="001B4A24" w:rsidRDefault="0086634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1B4A24" w14:paraId="275A02FF" w14:textId="77777777">
        <w:trPr>
          <w:trHeight w:val="409"/>
        </w:trPr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DB9E0" w14:textId="77777777" w:rsidR="001B4A24" w:rsidRDefault="00866345">
            <w:pPr>
              <w:pStyle w:val="a8"/>
              <w:ind w:firstLine="2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비지배지분순이익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08278" w14:textId="77777777" w:rsidR="001B4A24" w:rsidRDefault="0086634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4331BC77" w14:textId="77777777" w:rsidR="001B4A24" w:rsidRDefault="001B4A24">
      <w:pPr>
        <w:rPr>
          <w:sz w:val="2"/>
        </w:rPr>
      </w:pPr>
    </w:p>
    <w:p w14:paraId="6617F42D" w14:textId="77777777" w:rsidR="001B4A24" w:rsidRDefault="001B4A2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FF3F1C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24EA11" w14:textId="77777777" w:rsidR="001B4A24" w:rsidRDefault="001B4A2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4604D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95F207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6C9147" w14:textId="77777777" w:rsidR="001B4A24" w:rsidRDefault="0086634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2D0E1ECB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C02EF6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4D6455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B2F20B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075EA7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7C719D6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C37198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8DB5ABC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234C07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CC7FA0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ECFE137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7FFF2CB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121A4F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8803E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30A2EB4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8AE6B73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65CD183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1DE6FA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6E791D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2293BC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2E63C7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5A9B961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B39A18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CF638A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CE7D6CC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5284D8A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63383AB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4F1D7A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32A897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E78FC4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83124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E60A029" w14:textId="77777777" w:rsidR="001B4A24" w:rsidRDefault="00D97BD3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  <w:r>
        <w:pict w14:anchorId="14CA9E50">
          <v:group id="_x0000_s1029" style="position:absolute;left:0;text-align:left;margin-left:294.15pt;margin-top:487.8pt;width:140.25pt;height:56.25pt;z-index:46;mso-position-horizontal-relative:page;mso-position-vertical-relative:page" coordsize="14025,5625">
            <v:shape id="_x0000_s163193253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93253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8DBD190" w14:textId="77777777" w:rsidR="001B4A24" w:rsidRDefault="0086634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ECF62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CAAEA1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3E249BF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33E76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140103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B9D1C4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0B0F4E3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FAF9A8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EC7493C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E51851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86BE52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E41DCAF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FBBFA2A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979203B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6D664C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9E41A7A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ED8966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60EF6AF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71A8EC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0E48E7D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B3B003D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185122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916605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A7B0BAE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D7BCCE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16FB63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5AD69B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8BD6B3E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5C81A97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8B0F05E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7021400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5C61347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ADE4503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C0A631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5889C3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4DD8D46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2817F1D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3CF6365B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C900B17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D064D84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5D8AAD5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641E53BE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7A7F79DC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772E4F6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DC6648B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F0C04A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B1B8AE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AACB302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E5C2D91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14CE55A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E0760B9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C16676F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28AD914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43B6A03E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502E4B68" w14:textId="77777777" w:rsidR="001B4A24" w:rsidRDefault="001B4A24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1B0FA94E" w14:textId="77777777" w:rsidR="001B4A24" w:rsidRDefault="00D97BD3">
      <w:pPr>
        <w:pStyle w:val="a8"/>
      </w:pPr>
      <w:r>
        <w:pict w14:anchorId="3C281C62">
          <v:group id="_x0000_s1026" style="position:absolute;left:0;text-align:left;margin-left:294.15pt;margin-top:487.8pt;width:140.25pt;height:56.25pt;z-index:45;mso-position-horizontal-relative:page;mso-position-vertical-relative:page" coordsize="14025,5625">
            <v:shape id="_x0000_s163193253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93253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9FBBBD5" w14:textId="77777777" w:rsidR="001B4A24" w:rsidRDefault="0086634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DEC49E" w14:textId="77777777" w:rsidR="001B4A24" w:rsidRDefault="001B4A24">
      <w:pPr>
        <w:pStyle w:val="a8"/>
      </w:pPr>
    </w:p>
    <w:p w14:paraId="7729AC79" w14:textId="77777777" w:rsidR="001B4A24" w:rsidRDefault="001B4A24">
      <w:pPr>
        <w:pStyle w:val="a8"/>
      </w:pPr>
    </w:p>
    <w:sectPr w:rsidR="001B4A24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1E7C5" w14:textId="77777777" w:rsidR="00866345" w:rsidRDefault="00866345">
      <w:r>
        <w:separator/>
      </w:r>
    </w:p>
  </w:endnote>
  <w:endnote w:type="continuationSeparator" w:id="0">
    <w:p w14:paraId="0E8D6573" w14:textId="77777777" w:rsidR="00866345" w:rsidRDefault="00866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DB0DA" w14:textId="77777777" w:rsidR="001B4A24" w:rsidRDefault="0086634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E0A25" w14:textId="77777777" w:rsidR="001B4A24" w:rsidRDefault="0086634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C64B2" w14:textId="77777777" w:rsidR="00866345" w:rsidRDefault="00866345">
      <w:r>
        <w:separator/>
      </w:r>
    </w:p>
  </w:footnote>
  <w:footnote w:type="continuationSeparator" w:id="0">
    <w:p w14:paraId="6961DA24" w14:textId="77777777" w:rsidR="00866345" w:rsidRDefault="00866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EA5EC" w14:textId="77777777" w:rsidR="001B4A24" w:rsidRDefault="001B4A2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4A24" w14:paraId="1B272C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FFA0C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285163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71130" w14:textId="77777777" w:rsidR="001B4A24" w:rsidRDefault="0086634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B508D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E2390" w14:textId="77777777" w:rsidR="001B4A24" w:rsidRDefault="001B4A24">
          <w:pPr>
            <w:pStyle w:val="a8"/>
          </w:pPr>
        </w:p>
      </w:tc>
    </w:tr>
    <w:tr w:rsidR="001B4A24" w14:paraId="7C1D2A7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74EC2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54517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84A51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7B96D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9166B0" w14:textId="77777777" w:rsidR="001B4A24" w:rsidRDefault="001B4A24">
          <w:pPr>
            <w:pStyle w:val="a8"/>
          </w:pPr>
        </w:p>
      </w:tc>
    </w:tr>
    <w:tr w:rsidR="001B4A24" w14:paraId="7D5315A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F38189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9BD17F1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C7B14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F1A71C8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8BAC06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1B4A24" w14:paraId="7569FD2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729FB3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6595EF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35A7B2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6F4883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3D6BFC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646456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</w:tr>
  </w:tbl>
  <w:p w14:paraId="7E2186B3" w14:textId="77777777" w:rsidR="001B4A24" w:rsidRDefault="001B4A2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BA327" w14:textId="77777777" w:rsidR="001B4A24" w:rsidRDefault="001B4A2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4A24" w14:paraId="71B2BDD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ECB8F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4163A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56A7E" w14:textId="77777777" w:rsidR="001B4A24" w:rsidRDefault="0086634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318D3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C2135" w14:textId="77777777" w:rsidR="001B4A24" w:rsidRDefault="001B4A24">
          <w:pPr>
            <w:pStyle w:val="a8"/>
          </w:pPr>
        </w:p>
      </w:tc>
    </w:tr>
    <w:tr w:rsidR="001B4A24" w14:paraId="49267C0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29441B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6B4C5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1D83D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15A81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F9BF23" w14:textId="77777777" w:rsidR="001B4A24" w:rsidRDefault="001B4A24">
          <w:pPr>
            <w:pStyle w:val="a8"/>
          </w:pPr>
        </w:p>
      </w:tc>
    </w:tr>
    <w:tr w:rsidR="001B4A24" w14:paraId="503AFA0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70077B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8DBE0B6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87697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FA5BD8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A230E8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B4A24" w14:paraId="547CF6A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972F99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09AB85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5C3DE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37E39E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23FCED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AEE18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</w:tr>
  </w:tbl>
  <w:p w14:paraId="59105F34" w14:textId="77777777" w:rsidR="001B4A24" w:rsidRDefault="001B4A2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857AB" w14:textId="77777777" w:rsidR="001B4A24" w:rsidRDefault="001B4A2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4A24" w14:paraId="6305D11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82166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F61D91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949E0" w14:textId="77777777" w:rsidR="001B4A24" w:rsidRDefault="0086634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3D624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AECA9" w14:textId="77777777" w:rsidR="001B4A24" w:rsidRDefault="001B4A24">
          <w:pPr>
            <w:pStyle w:val="a8"/>
          </w:pPr>
        </w:p>
      </w:tc>
    </w:tr>
    <w:tr w:rsidR="001B4A24" w14:paraId="428C977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3DE1C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CC830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8C88E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2D7CF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8E1371" w14:textId="77777777" w:rsidR="001B4A24" w:rsidRDefault="001B4A24">
          <w:pPr>
            <w:pStyle w:val="a8"/>
          </w:pPr>
        </w:p>
      </w:tc>
    </w:tr>
    <w:tr w:rsidR="001B4A24" w14:paraId="45A17A9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9B79AA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5972E00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C752B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5B7AAD1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20F69C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1B4A24" w14:paraId="7FF5E09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9BEDD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4C0F5C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6058E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3FD6DB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2240DD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F25B2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</w:tr>
  </w:tbl>
  <w:p w14:paraId="16B6B90D" w14:textId="77777777" w:rsidR="001B4A24" w:rsidRDefault="001B4A2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D0B68" w14:textId="77777777" w:rsidR="001B4A24" w:rsidRDefault="001B4A2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1B4A24" w14:paraId="1FCBFF1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B7450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AA119B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23A67" w14:textId="77777777" w:rsidR="001B4A24" w:rsidRDefault="0086634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76C1D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B878C" w14:textId="77777777" w:rsidR="001B4A24" w:rsidRDefault="001B4A24">
          <w:pPr>
            <w:pStyle w:val="a8"/>
          </w:pPr>
        </w:p>
      </w:tc>
    </w:tr>
    <w:tr w:rsidR="001B4A24" w14:paraId="52D7F7A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611A9" w14:textId="77777777" w:rsidR="001B4A24" w:rsidRDefault="001B4A2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06759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98AFD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5D498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398609" w14:textId="77777777" w:rsidR="001B4A24" w:rsidRDefault="001B4A24">
          <w:pPr>
            <w:pStyle w:val="a8"/>
          </w:pPr>
        </w:p>
      </w:tc>
    </w:tr>
    <w:tr w:rsidR="001B4A24" w14:paraId="13071C5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44F9EB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B3478F2" w14:textId="77777777" w:rsidR="001B4A24" w:rsidRDefault="001B4A2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0CE2E" w14:textId="77777777" w:rsidR="001B4A24" w:rsidRDefault="001B4A2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AC294B3" w14:textId="77777777" w:rsidR="001B4A24" w:rsidRDefault="001B4A2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CF76A3" w14:textId="77777777" w:rsidR="001B4A24" w:rsidRDefault="0086634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B4A24" w14:paraId="02F10EE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D7EAC3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55FF8E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398D59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F09A54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5D4848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ABBBC" w14:textId="77777777" w:rsidR="001B4A24" w:rsidRDefault="001B4A24">
          <w:pPr>
            <w:pStyle w:val="a8"/>
            <w:rPr>
              <w:sz w:val="4"/>
              <w:szCs w:val="4"/>
            </w:rPr>
          </w:pPr>
        </w:p>
      </w:tc>
    </w:tr>
  </w:tbl>
  <w:p w14:paraId="74D47513" w14:textId="77777777" w:rsidR="001B4A24" w:rsidRDefault="001B4A2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575B"/>
    <w:multiLevelType w:val="multilevel"/>
    <w:tmpl w:val="F8B6ECA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FE5B8B"/>
    <w:multiLevelType w:val="multilevel"/>
    <w:tmpl w:val="4A32F91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B23BE3"/>
    <w:multiLevelType w:val="multilevel"/>
    <w:tmpl w:val="71C034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02259078">
    <w:abstractNumId w:val="2"/>
  </w:num>
  <w:num w:numId="2" w16cid:durableId="1042943296">
    <w:abstractNumId w:val="1"/>
  </w:num>
  <w:num w:numId="3" w16cid:durableId="37265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A24"/>
    <w:rsid w:val="001B4A24"/>
    <w:rsid w:val="005F41D3"/>
    <w:rsid w:val="00744CB7"/>
    <w:rsid w:val="007A75FE"/>
    <w:rsid w:val="007B31D7"/>
    <w:rsid w:val="00866345"/>
    <w:rsid w:val="00AD799C"/>
    <w:rsid w:val="00C2208A"/>
    <w:rsid w:val="00D9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FE9A9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shd w:val="clear" w:color="auto" w:fill="FFFFFF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2444</Words>
  <Characters>13932</Characters>
  <Application>Microsoft Office Word</Application>
  <DocSecurity>0</DocSecurity>
  <Lines>116</Lines>
  <Paragraphs>32</Paragraphs>
  <ScaleCrop>false</ScaleCrop>
  <Company/>
  <LinksUpToDate>false</LinksUpToDate>
  <CharactersWithSpaces>16344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