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378BF954" w14:textId="77777777">
        <w:trPr>
          <w:trHeight w:val="277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70BA4" w14:textId="77777777" w:rsidR="0026020C" w:rsidRDefault="006A7BCE">
            <w:pPr>
              <w:pStyle w:val="a8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답안 작성 시 유의사항 </w:t>
            </w:r>
          </w:p>
          <w:p w14:paraId="27A67483" w14:textId="77777777" w:rsidR="0026020C" w:rsidRDefault="006A7BCE">
            <w:pPr>
              <w:pStyle w:val="a8"/>
              <w:ind w:left="422" w:hanging="422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1. 모든 문제는 2017년 12월 31일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이후 최초로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개시되는 회계연도에 적용되는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한국채택국제</w:t>
            </w: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  <w:u w:val="single" w:color="000000"/>
              </w:rPr>
              <w:t>회계기준</w:t>
            </w: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  <w:t>에 따라 답해야 합니다.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</w:p>
          <w:p w14:paraId="37D088A7" w14:textId="77777777" w:rsidR="0026020C" w:rsidRDefault="006A7BCE">
            <w:pPr>
              <w:pStyle w:val="a8"/>
              <w:ind w:left="544" w:hanging="544"/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  <w:t>각 문제에서 별도로 제시하는 경우를 제외하면</w:t>
            </w:r>
          </w:p>
          <w:p w14:paraId="561737F2" w14:textId="77777777" w:rsidR="0026020C" w:rsidRDefault="006A7BCE">
            <w:pPr>
              <w:pStyle w:val="a8"/>
              <w:ind w:left="836" w:hanging="836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   - 회계기간은 1월 1일부터 12월 31일이며,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  <w:p w14:paraId="53CA317B" w14:textId="77777777" w:rsidR="0026020C" w:rsidRDefault="006A7BCE">
            <w:pPr>
              <w:pStyle w:val="a8"/>
              <w:ind w:left="895" w:hanging="895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   - 법인세 효과는 고려하지 않고, </w:t>
            </w:r>
          </w:p>
          <w:p w14:paraId="0ED90B1C" w14:textId="77777777" w:rsidR="0026020C" w:rsidRDefault="006A7BCE">
            <w:pPr>
              <w:pStyle w:val="a8"/>
              <w:ind w:left="895" w:hanging="895"/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   - 제시된 이자율은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연 이자율입니다. </w:t>
            </w:r>
          </w:p>
        </w:tc>
      </w:tr>
    </w:tbl>
    <w:p w14:paraId="0FE8E249" w14:textId="77777777" w:rsidR="0026020C" w:rsidRDefault="0026020C">
      <w:pPr>
        <w:rPr>
          <w:sz w:val="2"/>
        </w:rPr>
      </w:pPr>
    </w:p>
    <w:p w14:paraId="743DCB08" w14:textId="77777777" w:rsidR="0026020C" w:rsidRDefault="0026020C">
      <w:pPr>
        <w:pStyle w:val="a8"/>
        <w:snapToGrid/>
      </w:pPr>
    </w:p>
    <w:p w14:paraId="01A2DACF" w14:textId="77777777" w:rsidR="0026020C" w:rsidRDefault="0026020C">
      <w:pPr>
        <w:pStyle w:val="a8"/>
        <w:rPr>
          <w:rFonts w:ascii="HY신명조" w:eastAsia="HY신명조" w:cs="HY신명조"/>
          <w:spacing w:val="-1"/>
          <w:sz w:val="10"/>
          <w:szCs w:val="10"/>
        </w:rPr>
      </w:pPr>
    </w:p>
    <w:p w14:paraId="5FB0F610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1】(4점)</w:t>
      </w:r>
    </w:p>
    <w:p w14:paraId="22DCACD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06E0728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소매업을 영위하고 있는 ㈜대한의 재고자산 관련 자료를 이용하여 물음에 답하시오.</w:t>
      </w:r>
    </w:p>
    <w:p w14:paraId="6B97640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4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44E467A6" w14:textId="77777777">
        <w:trPr>
          <w:trHeight w:val="752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E4AA4C" w14:textId="77777777" w:rsidR="0026020C" w:rsidRDefault="0026020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4465EBF8" w14:textId="77777777" w:rsidR="0026020C" w:rsidRDefault="006A7B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관련 자료&gt;</w:t>
            </w:r>
          </w:p>
          <w:p w14:paraId="151A5214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CB7999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 당기 재고자산 관련 자료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33"/>
              <w:gridCol w:w="1623"/>
              <w:gridCol w:w="1453"/>
            </w:tblGrid>
            <w:tr w:rsidR="0026020C" w14:paraId="13052231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049C20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E664A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원가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AFF2D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판매가</w:t>
                  </w:r>
                </w:p>
              </w:tc>
            </w:tr>
            <w:tr w:rsidR="0026020C" w14:paraId="157B1752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FD68B9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기초재고액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A76085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2E8397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15,000</w:t>
                  </w:r>
                </w:p>
              </w:tc>
            </w:tr>
            <w:tr w:rsidR="0026020C" w14:paraId="52CFA5F1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A58A4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당기총매입액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6759BB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EA1FB9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126,000</w:t>
                  </w:r>
                </w:p>
              </w:tc>
            </w:tr>
            <w:tr w:rsidR="0026020C" w14:paraId="2344DE9B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1DEF10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매입환출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68EA7E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F8A7AA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11,000</w:t>
                  </w:r>
                </w:p>
              </w:tc>
            </w:tr>
            <w:tr w:rsidR="0026020C" w14:paraId="17707E20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1C9C7A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매입할인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ABC8B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3EF601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26020C" w14:paraId="446AD68C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A34B8B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매입에누리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95FD0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1792E3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26020C" w14:paraId="4E5141FF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B59429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당기총매출액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01BC37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9E6338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75,000</w:t>
                  </w:r>
                </w:p>
              </w:tc>
            </w:tr>
            <w:tr w:rsidR="0026020C" w14:paraId="4FD67F2B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5DA7A2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매출환입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F4BD15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069032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</w:t>
                  </w:r>
                </w:p>
              </w:tc>
            </w:tr>
            <w:tr w:rsidR="0026020C" w14:paraId="28615E6A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D96684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매출할인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EC440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FB8D1D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</w:tr>
            <w:tr w:rsidR="0026020C" w14:paraId="6B5F0D4F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6FC9EC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매출에누리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A22C29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852167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</w:p>
              </w:tc>
            </w:tr>
            <w:tr w:rsidR="0026020C" w14:paraId="607D8B4E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8E85F0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당기가격인상액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B51F54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FBCE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</w:t>
                  </w:r>
                </w:p>
              </w:tc>
            </w:tr>
            <w:tr w:rsidR="0026020C" w14:paraId="79E1055E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561670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당기가격인상취소액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A79E21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6A30DA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</w:tr>
            <w:tr w:rsidR="0026020C" w14:paraId="37BD1A95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97CFD3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당기가격인하액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0CA20E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B1A2BE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</w:tr>
            <w:tr w:rsidR="0026020C" w14:paraId="2429C26A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B1A283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당기가격인하취소액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B47A5E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C74EE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</w:p>
              </w:tc>
            </w:tr>
            <w:tr w:rsidR="0026020C" w14:paraId="47988360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142A95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종업원할인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B27A4F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0AFCFF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</w:t>
                  </w:r>
                </w:p>
              </w:tc>
            </w:tr>
            <w:tr w:rsidR="0026020C" w14:paraId="0AA74FB0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F4D151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정상파손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0EE94B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18A60E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</w:t>
                  </w:r>
                </w:p>
              </w:tc>
            </w:tr>
            <w:tr w:rsidR="0026020C" w14:paraId="03E566E2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A8DC4B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비정상파손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7FC6B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3B602C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</w:t>
                  </w:r>
                </w:p>
              </w:tc>
            </w:tr>
          </w:tbl>
          <w:p w14:paraId="12A898FD" w14:textId="77777777" w:rsidR="0026020C" w:rsidRDefault="0026020C">
            <w:pPr>
              <w:rPr>
                <w:sz w:val="2"/>
              </w:rPr>
            </w:pPr>
          </w:p>
          <w:p w14:paraId="6901CDD1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</w:p>
          <w:p w14:paraId="0541B5B4" w14:textId="77777777" w:rsidR="0026020C" w:rsidRDefault="006A7BCE">
            <w:pPr>
              <w:pStyle w:val="a8"/>
              <w:spacing w:line="280" w:lineRule="auto"/>
              <w:ind w:left="450" w:hanging="45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2. 정상파손의 원가는 매출원가에 포함하며,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정상파손의 원가는 영업외비용으로 처리한다.</w:t>
            </w:r>
          </w:p>
        </w:tc>
      </w:tr>
    </w:tbl>
    <w:p w14:paraId="09691A0F" w14:textId="77777777" w:rsidR="0026020C" w:rsidRDefault="0026020C">
      <w:pPr>
        <w:rPr>
          <w:sz w:val="2"/>
        </w:rPr>
      </w:pPr>
    </w:p>
    <w:p w14:paraId="20196141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B4D01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1BA07F51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(물음) </w:t>
      </w:r>
      <w:r>
        <w:rPr>
          <w:rFonts w:ascii="HY신명조" w:eastAsia="HY신명조" w:cs="HY신명조"/>
          <w:spacing w:val="-6"/>
          <w:sz w:val="24"/>
          <w:szCs w:val="24"/>
        </w:rPr>
        <w:t>소매재고법을 적용하여 재고자산 원가를 측정한다고</w:t>
      </w:r>
      <w:r>
        <w:rPr>
          <w:rFonts w:ascii="HY신명조" w:eastAsia="HY신명조" w:cs="HY신명조"/>
          <w:sz w:val="24"/>
          <w:szCs w:val="24"/>
        </w:rPr>
        <w:t xml:space="preserve"> 할 때 아래 항목의 금액을 계산하시오. 단, </w:t>
      </w:r>
      <w:r>
        <w:rPr>
          <w:rFonts w:ascii="HY신명조" w:eastAsia="HY신명조" w:cs="HY신명조"/>
          <w:spacing w:val="-6"/>
          <w:sz w:val="24"/>
          <w:szCs w:val="24"/>
        </w:rPr>
        <w:t>원가율은 소수점 아래 둘째자리에서 반올림하여 첫째</w:t>
      </w:r>
      <w:r>
        <w:rPr>
          <w:rFonts w:ascii="HY신명조" w:eastAsia="HY신명조" w:cs="HY신명조"/>
          <w:sz w:val="24"/>
          <w:szCs w:val="24"/>
        </w:rPr>
        <w:t xml:space="preserve"> 자리로 계산하시오. (예: 5.67%는 5.7%로 계산)</w:t>
      </w:r>
    </w:p>
    <w:p w14:paraId="7741024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08"/>
        <w:gridCol w:w="3119"/>
      </w:tblGrid>
      <w:tr w:rsidR="0026020C" w14:paraId="2C7C6B91" w14:textId="77777777">
        <w:trPr>
          <w:trHeight w:val="428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1D61C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  분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7FA227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매출원가</w:t>
            </w:r>
          </w:p>
        </w:tc>
      </w:tr>
      <w:tr w:rsidR="0026020C" w14:paraId="6B8FDFD7" w14:textId="77777777">
        <w:trPr>
          <w:trHeight w:val="428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75266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가중평균법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0D9CA" w14:textId="77777777" w:rsidR="0026020C" w:rsidRDefault="006A7B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5CB5114D" w14:textId="77777777">
        <w:trPr>
          <w:trHeight w:val="428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B238F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저가기준선입선출법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FE085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9659FA6" w14:textId="77777777" w:rsidR="0026020C" w:rsidRDefault="0026020C">
      <w:pPr>
        <w:rPr>
          <w:sz w:val="2"/>
        </w:rPr>
      </w:pPr>
    </w:p>
    <w:p w14:paraId="3AAA73A1" w14:textId="77777777" w:rsidR="0026020C" w:rsidRDefault="0026020C">
      <w:pPr>
        <w:pStyle w:val="a8"/>
        <w:rPr>
          <w:rFonts w:ascii="HY신명조" w:eastAsia="HY신명조" w:cs="HY신명조"/>
          <w:sz w:val="24"/>
          <w:szCs w:val="24"/>
        </w:rPr>
      </w:pPr>
    </w:p>
    <w:p w14:paraId="3822B68A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6C197D0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2】(6점)</w:t>
      </w:r>
    </w:p>
    <w:p w14:paraId="6BE9CB92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0333850C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㈜대한의 공장건물 신축과 관련한 아래의 자료를 이</w:t>
      </w:r>
      <w:r>
        <w:rPr>
          <w:rFonts w:ascii="HY신명조" w:eastAsia="HY신명조" w:cs="HY신명조"/>
          <w:spacing w:val="-6"/>
          <w:sz w:val="24"/>
          <w:szCs w:val="24"/>
        </w:rPr>
        <w:t>용하여 물음에 답하시오.</w:t>
      </w:r>
    </w:p>
    <w:p w14:paraId="6A83CB2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2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60E0409B" w14:textId="77777777">
        <w:trPr>
          <w:trHeight w:val="1361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14FD3E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9442A37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&lt;관련 자료&gt;</w:t>
            </w:r>
          </w:p>
          <w:p w14:paraId="171428AB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B68F3CC" w14:textId="77777777" w:rsidR="0026020C" w:rsidRDefault="006A7BCE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공장건물 신축공사는 20x1년 4월 1일에 개시되어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20x2년 9월 30일에 완공되었다. </w:t>
            </w:r>
          </w:p>
          <w:p w14:paraId="045DC47C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4787C4" w14:textId="77777777" w:rsidR="0026020C" w:rsidRDefault="006A7BCE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2. 공장건물 신축과 관련된 공사비 지출 내역은 다음과 같다.</w:t>
            </w:r>
          </w:p>
          <w:p w14:paraId="7F301EF3" w14:textId="77777777" w:rsidR="0026020C" w:rsidRDefault="0026020C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05"/>
              <w:gridCol w:w="2605"/>
            </w:tblGrid>
            <w:tr w:rsidR="0026020C" w14:paraId="3FCBF364" w14:textId="77777777">
              <w:trPr>
                <w:trHeight w:val="318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204BA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0458B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</w:tr>
            <w:tr w:rsidR="0026020C" w14:paraId="7957386F" w14:textId="77777777">
              <w:trPr>
                <w:trHeight w:val="318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4522CA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20x1년  4월 1일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54629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￦20,000,000</w:t>
                  </w:r>
                </w:p>
              </w:tc>
            </w:tr>
            <w:tr w:rsidR="0026020C" w14:paraId="48F603AB" w14:textId="77777777">
              <w:trPr>
                <w:trHeight w:val="318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1CE4A6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20x1년 10월 1일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7C848D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30,000,000</w:t>
                  </w:r>
                </w:p>
              </w:tc>
            </w:tr>
            <w:tr w:rsidR="0026020C" w14:paraId="3AE98EAD" w14:textId="77777777">
              <w:trPr>
                <w:trHeight w:val="319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F786EC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20x2년  4월 1일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FFD05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40,000,000</w:t>
                  </w:r>
                </w:p>
              </w:tc>
            </w:tr>
          </w:tbl>
          <w:p w14:paraId="2D13453C" w14:textId="77777777" w:rsidR="0026020C" w:rsidRDefault="0026020C">
            <w:pPr>
              <w:rPr>
                <w:sz w:val="2"/>
              </w:rPr>
            </w:pPr>
          </w:p>
          <w:p w14:paraId="5753E616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8AECB49" w14:textId="77777777" w:rsidR="0026020C" w:rsidRDefault="006A7BCE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  <w:p w14:paraId="74B97B92" w14:textId="77777777" w:rsidR="0026020C" w:rsidRDefault="006A7BCE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㈜대한의 차입금 내역은 다음과 같으며 이자는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모두 상환일에 지급한다.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08"/>
              <w:gridCol w:w="924"/>
              <w:gridCol w:w="1322"/>
              <w:gridCol w:w="1038"/>
              <w:gridCol w:w="810"/>
            </w:tblGrid>
            <w:tr w:rsidR="0026020C" w14:paraId="3CACB252" w14:textId="77777777">
              <w:trPr>
                <w:trHeight w:val="56"/>
              </w:trPr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C677E5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차입금 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F2365F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차입일</w:t>
                  </w:r>
                </w:p>
              </w:tc>
              <w:tc>
                <w:tcPr>
                  <w:tcW w:w="1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1CE4D5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차입금액</w:t>
                  </w:r>
                </w:p>
              </w:tc>
              <w:tc>
                <w:tcPr>
                  <w:tcW w:w="1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837ED8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상환일</w:t>
                  </w:r>
                </w:p>
              </w:tc>
              <w:tc>
                <w:tcPr>
                  <w:tcW w:w="8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A5F88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</w:p>
                <w:p w14:paraId="713C985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이자율</w:t>
                  </w:r>
                </w:p>
              </w:tc>
            </w:tr>
            <w:tr w:rsidR="0026020C" w14:paraId="4E883DAD" w14:textId="77777777">
              <w:trPr>
                <w:trHeight w:val="56"/>
              </w:trPr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41CB88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특정차입금 A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29EEC9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5"/>
                    </w:rPr>
                    <w:t>20x1. 3.1</w:t>
                  </w:r>
                </w:p>
              </w:tc>
              <w:tc>
                <w:tcPr>
                  <w:tcW w:w="1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BA485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￦10,000,000</w:t>
                  </w:r>
                </w:p>
              </w:tc>
              <w:tc>
                <w:tcPr>
                  <w:tcW w:w="1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764211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20x2. 2.28</w:t>
                  </w:r>
                </w:p>
              </w:tc>
              <w:tc>
                <w:tcPr>
                  <w:tcW w:w="8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D167C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</w:tr>
            <w:tr w:rsidR="0026020C" w14:paraId="1152B26E" w14:textId="77777777">
              <w:trPr>
                <w:trHeight w:val="56"/>
              </w:trPr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B2E8CB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일반차입금</w:t>
                  </w:r>
                </w:p>
                <w:p w14:paraId="7999908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9A020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20x1.11.1</w:t>
                  </w:r>
                </w:p>
              </w:tc>
              <w:tc>
                <w:tcPr>
                  <w:tcW w:w="1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0977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12,000,000</w:t>
                  </w:r>
                </w:p>
              </w:tc>
              <w:tc>
                <w:tcPr>
                  <w:tcW w:w="1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0F474E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20x2.10.31</w:t>
                  </w:r>
                </w:p>
              </w:tc>
              <w:tc>
                <w:tcPr>
                  <w:tcW w:w="8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2F797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</w:tr>
            <w:tr w:rsidR="0026020C" w14:paraId="67F4C3DF" w14:textId="77777777">
              <w:trPr>
                <w:trHeight w:val="56"/>
              </w:trPr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93D94A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일반차입금</w:t>
                  </w:r>
                </w:p>
                <w:p w14:paraId="3F03AF9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C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752209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20x2. 7.1</w:t>
                  </w:r>
                </w:p>
              </w:tc>
              <w:tc>
                <w:tcPr>
                  <w:tcW w:w="1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A75A62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10,000,000</w:t>
                  </w:r>
                </w:p>
              </w:tc>
              <w:tc>
                <w:tcPr>
                  <w:tcW w:w="1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433465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20x3. 6.30</w:t>
                  </w:r>
                </w:p>
              </w:tc>
              <w:tc>
                <w:tcPr>
                  <w:tcW w:w="8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3DFBE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</w:tr>
          </w:tbl>
          <w:p w14:paraId="340B39C0" w14:textId="77777777" w:rsidR="0026020C" w:rsidRDefault="0026020C">
            <w:pPr>
              <w:rPr>
                <w:sz w:val="2"/>
              </w:rPr>
            </w:pPr>
          </w:p>
          <w:p w14:paraId="2DB33844" w14:textId="77777777" w:rsidR="0026020C" w:rsidRDefault="0026020C">
            <w:pPr>
              <w:pStyle w:val="a8"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826769" w14:textId="77777777" w:rsidR="0026020C" w:rsidRDefault="0026020C">
            <w:pPr>
              <w:pStyle w:val="a8"/>
              <w:spacing w:line="280" w:lineRule="auto"/>
              <w:ind w:left="369" w:hanging="36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C617C3" w14:textId="77777777" w:rsidR="0026020C" w:rsidRDefault="006A7BCE">
            <w:pPr>
              <w:pStyle w:val="a8"/>
              <w:spacing w:line="280" w:lineRule="auto"/>
              <w:ind w:left="391" w:hanging="39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특정차입금 A는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20x1년 3월 1일부터 20x1년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5월 31일까지 연 이자율 3%의 금융상품에 일시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예입하였으며, 일반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차입금 C는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20x2년 7월 1일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부터 한달간 연 이자율 3%의 금융상품에 일시 예입하였다.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28A6DE7" w14:textId="77777777" w:rsidR="0026020C" w:rsidRDefault="0026020C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53A71D7E" w14:textId="77777777" w:rsidR="0026020C" w:rsidRDefault="006A7BCE">
            <w:pPr>
              <w:pStyle w:val="a8"/>
              <w:spacing w:line="280" w:lineRule="auto"/>
              <w:ind w:left="361" w:hanging="361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㈜대한은 공장건물 신축과 관련하여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20x1년 4월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1일에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12,000,000의 정부보조금을 수령하여 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공사비로 지출하였다.  </w:t>
            </w:r>
          </w:p>
          <w:p w14:paraId="4D235E2A" w14:textId="77777777" w:rsidR="0026020C" w:rsidRDefault="006A7BCE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161B61DD" w14:textId="77777777" w:rsidR="0026020C" w:rsidRDefault="0026020C">
      <w:pPr>
        <w:rPr>
          <w:sz w:val="2"/>
        </w:rPr>
      </w:pPr>
    </w:p>
    <w:p w14:paraId="33860FD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9195EB4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52E57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39404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62980F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20x1년도 </w:t>
      </w:r>
      <w:r>
        <w:rPr>
          <w:rFonts w:ascii="HY신명조" w:eastAsia="HY신명조" w:cs="HY신명조"/>
          <w:sz w:val="24"/>
          <w:szCs w:val="24"/>
        </w:rPr>
        <w:t>공장건물 신축과 관련한 자본화가능차입원가를 계산하시오.</w:t>
      </w:r>
    </w:p>
    <w:p w14:paraId="04707C3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A5A6B73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20x2년 </w:t>
      </w:r>
      <w:r>
        <w:rPr>
          <w:rFonts w:ascii="HY신명조" w:eastAsia="HY신명조" w:cs="HY신명조"/>
          <w:spacing w:val="1"/>
          <w:sz w:val="24"/>
          <w:szCs w:val="24"/>
        </w:rPr>
        <w:t>공장건물 신축과 관련한 자본화가</w:t>
      </w:r>
      <w:r>
        <w:rPr>
          <w:rFonts w:ascii="HY신명조" w:eastAsia="HY신명조" w:cs="HY신명조"/>
          <w:sz w:val="24"/>
          <w:szCs w:val="24"/>
        </w:rPr>
        <w:t>능차입원가를 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단, </w:t>
      </w:r>
      <w:r>
        <w:rPr>
          <w:rFonts w:ascii="HY신명조" w:eastAsia="HY신명조" w:cs="HY신명조"/>
          <w:spacing w:val="-9"/>
          <w:sz w:val="24"/>
          <w:szCs w:val="24"/>
        </w:rPr>
        <w:t>20x1년에 자본화한 차입원가는 20x2년도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지출액 계산에 포함시키지 않으며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이자율은 </w:t>
      </w:r>
      <w:r>
        <w:rPr>
          <w:rFonts w:ascii="HY신명조" w:eastAsia="HY신명조" w:cs="HY신명조"/>
          <w:spacing w:val="-3"/>
          <w:sz w:val="24"/>
          <w:szCs w:val="24"/>
        </w:rPr>
        <w:t>소수점 아래 둘째자리에서 반올림하여 첫째</w:t>
      </w:r>
      <w:r>
        <w:rPr>
          <w:rFonts w:ascii="HY신명조" w:eastAsia="HY신명조" w:cs="HY신명조"/>
          <w:sz w:val="24"/>
          <w:szCs w:val="24"/>
        </w:rPr>
        <w:t xml:space="preserve"> 자리로 계산하시오. (예: 5.67%는 5.7%로 계산)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29D90554" w14:textId="77777777" w:rsidR="0026020C" w:rsidRDefault="0026020C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</w:p>
    <w:p w14:paraId="05AE263C" w14:textId="77777777" w:rsidR="0026020C" w:rsidRDefault="0026020C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</w:p>
    <w:p w14:paraId="04FD808D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3】(14점)</w:t>
      </w:r>
    </w:p>
    <w:p w14:paraId="0C394FE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BB30FB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&lt;관련 자료&gt;를 이용하여 물음에 답하시오.</w:t>
      </w:r>
    </w:p>
    <w:p w14:paraId="6152BB6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3DECAE1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3B3F1078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BE0A238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33BC18B5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&lt;관련 자료&gt;</w:t>
            </w:r>
          </w:p>
          <w:p w14:paraId="520CB3D7" w14:textId="77777777" w:rsidR="0026020C" w:rsidRDefault="0026020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4C5C2203" w14:textId="77777777" w:rsidR="0026020C" w:rsidRDefault="006A7BCE">
            <w:pPr>
              <w:pStyle w:val="a8"/>
              <w:spacing w:line="280" w:lineRule="auto"/>
              <w:ind w:left="343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 사옥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으로 사용하기 위하여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20x1년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4월 1일 토지와 건물을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일괄하여 취득하였으며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대금은 분할지급하기로 하였다.</w:t>
            </w:r>
          </w:p>
          <w:p w14:paraId="05919DF1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3E64D9A7" w14:textId="77777777" w:rsidR="0026020C" w:rsidRDefault="006A7BCE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취득 관련 대금 지급조건</w:t>
            </w:r>
          </w:p>
          <w:p w14:paraId="3DFEB0DD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20x1년 4월 1일: ￦1,000,000 지급</w:t>
            </w:r>
          </w:p>
          <w:p w14:paraId="6ED3D5EA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20x2년 3월 31일: ￦4,000,000 지급</w:t>
            </w:r>
          </w:p>
          <w:p w14:paraId="4FC264B9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20x3년 3월 31일: ￦5,000,000 지급</w:t>
            </w:r>
          </w:p>
          <w:p w14:paraId="6F9EEAA4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3E9C82D3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토지와 건물 취득일 현재 현금가격상당액은 총지급액을 연 5%의 이자율로 할인한 현재가치와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동일하다. 단, 현재가치 계산 시 아래의 현가계수를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이용하시오.</w:t>
            </w:r>
          </w:p>
          <w:p w14:paraId="1553AC33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2227"/>
              <w:gridCol w:w="2226"/>
            </w:tblGrid>
            <w:tr w:rsidR="0026020C" w14:paraId="1511D708" w14:textId="77777777">
              <w:trPr>
                <w:trHeight w:val="56"/>
              </w:trPr>
              <w:tc>
                <w:tcPr>
                  <w:tcW w:w="77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01E84F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45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39F8FD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5%의 현가계수</w:t>
                  </w:r>
                </w:p>
              </w:tc>
            </w:tr>
            <w:tr w:rsidR="0026020C" w14:paraId="39BDF634" w14:textId="77777777">
              <w:trPr>
                <w:trHeight w:val="56"/>
              </w:trPr>
              <w:tc>
                <w:tcPr>
                  <w:tcW w:w="77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8730E91" w14:textId="77777777" w:rsidR="0026020C" w:rsidRDefault="0026020C"/>
              </w:tc>
              <w:tc>
                <w:tcPr>
                  <w:tcW w:w="2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02C784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 ￦1</w:t>
                  </w:r>
                </w:p>
              </w:tc>
              <w:tc>
                <w:tcPr>
                  <w:tcW w:w="2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ACC994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 ￦1</w:t>
                  </w:r>
                </w:p>
              </w:tc>
            </w:tr>
            <w:tr w:rsidR="0026020C" w14:paraId="25046759" w14:textId="77777777">
              <w:trPr>
                <w:trHeight w:val="56"/>
              </w:trPr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AEEA7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24B45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0.9524</w:t>
                  </w:r>
                </w:p>
              </w:tc>
              <w:tc>
                <w:tcPr>
                  <w:tcW w:w="2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CE5E4C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0.9524</w:t>
                  </w:r>
                </w:p>
              </w:tc>
            </w:tr>
            <w:tr w:rsidR="0026020C" w14:paraId="657883C5" w14:textId="77777777">
              <w:trPr>
                <w:trHeight w:val="56"/>
              </w:trPr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FD7DBA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CD0B7A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0.9070</w:t>
                  </w:r>
                </w:p>
              </w:tc>
              <w:tc>
                <w:tcPr>
                  <w:tcW w:w="2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3E4F65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1.8594</w:t>
                  </w:r>
                </w:p>
              </w:tc>
            </w:tr>
          </w:tbl>
          <w:p w14:paraId="5B64119A" w14:textId="77777777" w:rsidR="0026020C" w:rsidRDefault="0026020C">
            <w:pPr>
              <w:rPr>
                <w:sz w:val="2"/>
              </w:rPr>
            </w:pPr>
          </w:p>
          <w:p w14:paraId="29043682" w14:textId="77777777" w:rsidR="0026020C" w:rsidRDefault="0026020C">
            <w:pPr>
              <w:pStyle w:val="a8"/>
              <w:spacing w:line="280" w:lineRule="auto"/>
              <w:ind w:left="436" w:hanging="43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1ABF2D8" w14:textId="77777777" w:rsidR="0026020C" w:rsidRDefault="006A7BCE">
            <w:pPr>
              <w:pStyle w:val="a8"/>
              <w:spacing w:line="280" w:lineRule="auto"/>
              <w:ind w:left="436" w:hanging="4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취득일 현재 토지와 건물의 상대적 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비율은 7:3이다.</w:t>
            </w:r>
          </w:p>
          <w:p w14:paraId="5C90053C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16"/>
                <w:szCs w:val="16"/>
              </w:rPr>
            </w:pPr>
          </w:p>
          <w:p w14:paraId="1C25B48D" w14:textId="77777777" w:rsidR="0026020C" w:rsidRDefault="006A7BCE">
            <w:pPr>
              <w:pStyle w:val="a8"/>
              <w:spacing w:line="280" w:lineRule="auto"/>
              <w:ind w:left="438" w:hanging="4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취득시점에 건물의 내용연수는 10년으로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추정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하였으며, 잔존가치는 없고 정액법으로 상각한다.</w:t>
            </w:r>
          </w:p>
          <w:p w14:paraId="6D8C5252" w14:textId="77777777" w:rsidR="0026020C" w:rsidRDefault="006A7BCE">
            <w:pPr>
              <w:pStyle w:val="a8"/>
              <w:spacing w:line="280" w:lineRule="auto"/>
              <w:ind w:left="362" w:hanging="362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</w:tc>
      </w:tr>
    </w:tbl>
    <w:p w14:paraId="7D67AF05" w14:textId="77777777" w:rsidR="0026020C" w:rsidRDefault="0026020C">
      <w:pPr>
        <w:rPr>
          <w:sz w:val="2"/>
        </w:rPr>
      </w:pPr>
    </w:p>
    <w:p w14:paraId="0DB25472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D5E562F" w14:textId="77777777" w:rsidR="0026020C" w:rsidRDefault="0026020C">
      <w:pPr>
        <w:sectPr w:rsidR="0026020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71D0876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FDA8A55" w14:textId="77777777" w:rsidR="0026020C" w:rsidRDefault="0026020C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26313F19" w14:textId="77777777">
        <w:trPr>
          <w:trHeight w:val="838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F9B545" w14:textId="77777777" w:rsidR="0026020C" w:rsidRDefault="006A7BCE">
            <w:pPr>
              <w:pStyle w:val="a8"/>
              <w:spacing w:line="280" w:lineRule="auto"/>
              <w:ind w:left="312" w:hanging="31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lastRenderedPageBreak/>
              <w:t>2. 20x3년 4월 1일 ㈜대한은 사옥으로 사용하던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건물을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㈜누리에게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임대하기로 하였고, 임대는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동일자로 즉시 개시되었다. </w:t>
            </w:r>
          </w:p>
          <w:p w14:paraId="1FAC0278" w14:textId="77777777" w:rsidR="0026020C" w:rsidRDefault="0026020C">
            <w:pPr>
              <w:pStyle w:val="a8"/>
              <w:spacing w:line="280" w:lineRule="auto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E76660" w14:textId="77777777" w:rsidR="0026020C" w:rsidRDefault="006A7BCE">
            <w:pPr>
              <w:pStyle w:val="a8"/>
              <w:spacing w:line="280" w:lineRule="auto"/>
              <w:ind w:left="315" w:hanging="31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20x1년부터 20x3년까지 건물과 토지 관련 사항은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다음과 같으며,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20x1년 말 건물에 대한 손상 징후가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1310"/>
              <w:gridCol w:w="1311"/>
              <w:gridCol w:w="1310"/>
            </w:tblGrid>
            <w:tr w:rsidR="0026020C" w14:paraId="2C6CB806" w14:textId="77777777">
              <w:trPr>
                <w:trHeight w:val="813"/>
              </w:trPr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4F2DDD" w14:textId="77777777" w:rsidR="0026020C" w:rsidRDefault="0026020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9F71F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건물 </w:t>
                  </w:r>
                </w:p>
                <w:p w14:paraId="53E311A7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290B1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  <w:p w14:paraId="469C0A0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회수가능액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39E57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  <w:p w14:paraId="272408A7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26020C" w14:paraId="73CB8DF0" w14:textId="77777777">
              <w:trPr>
                <w:trHeight w:val="409"/>
              </w:trPr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DC915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20x1.12.31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C0F4FF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2,800,000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83C988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2,553,000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D739A6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7,000,000</w:t>
                  </w:r>
                </w:p>
              </w:tc>
            </w:tr>
            <w:tr w:rsidR="0026020C" w14:paraId="33326FBF" w14:textId="77777777">
              <w:trPr>
                <w:trHeight w:val="409"/>
              </w:trPr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111B1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20x2.12.31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49E2CE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2,475,000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8EC651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2,450,000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5ABDDD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6,500,000</w:t>
                  </w:r>
                </w:p>
              </w:tc>
            </w:tr>
            <w:tr w:rsidR="0026020C" w14:paraId="36106449" w14:textId="77777777">
              <w:trPr>
                <w:trHeight w:val="409"/>
              </w:trPr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F5CF8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20x3. 4. 1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27190D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2,480,000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8EB9A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7351A7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6,500,000</w:t>
                  </w:r>
                </w:p>
              </w:tc>
            </w:tr>
            <w:tr w:rsidR="0026020C" w14:paraId="13CB7949" w14:textId="77777777">
              <w:trPr>
                <w:trHeight w:val="409"/>
              </w:trPr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E41EA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20x3.12.31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790094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2,450,000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17F6AB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5EF435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6,600,000</w:t>
                  </w:r>
                </w:p>
              </w:tc>
            </w:tr>
          </w:tbl>
          <w:p w14:paraId="7FF8ABCC" w14:textId="77777777" w:rsidR="0026020C" w:rsidRDefault="0026020C">
            <w:pPr>
              <w:rPr>
                <w:sz w:val="2"/>
              </w:rPr>
            </w:pPr>
          </w:p>
          <w:p w14:paraId="01E3BFDA" w14:textId="77777777" w:rsidR="0026020C" w:rsidRDefault="0026020C">
            <w:pPr>
              <w:pStyle w:val="a8"/>
              <w:spacing w:line="280" w:lineRule="auto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943C2B9" w14:textId="77777777" w:rsidR="0026020C" w:rsidRDefault="006A7BCE">
            <w:pPr>
              <w:pStyle w:val="a8"/>
              <w:spacing w:line="280" w:lineRule="auto"/>
              <w:ind w:left="365" w:hanging="365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</w:p>
          <w:p w14:paraId="5791F359" w14:textId="77777777" w:rsidR="0026020C" w:rsidRDefault="006A7BCE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 유형자산을 재평가모형으로 회계처리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하고 투자부동산은 공정가치모형으로 회계처리를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하고 있다. 재평가모형을 적용하여 장부금액을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조정할 때 감가상각누계액을 전액 제거하는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방법을 사용하며 매년 재평가를 실시한다. 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유형자산의 경우 자본에 포함된 재평가잉여금은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자산을 사용하는 기간 중에 이익잉여금으로 대체하지 않는다.</w:t>
            </w:r>
          </w:p>
          <w:p w14:paraId="15317A65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4A4E63B8" w14:textId="77777777" w:rsidR="0026020C" w:rsidRDefault="0026020C">
      <w:pPr>
        <w:rPr>
          <w:sz w:val="2"/>
        </w:rPr>
      </w:pPr>
    </w:p>
    <w:p w14:paraId="3C54682E" w14:textId="77777777" w:rsidR="0026020C" w:rsidRDefault="0026020C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2D7A7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C0D5B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(물음 1)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위</w:t>
      </w:r>
      <w:r>
        <w:rPr>
          <w:rFonts w:ascii="HY신명조" w:eastAsia="HY신명조" w:cs="HY신명조"/>
          <w:spacing w:val="-13"/>
          <w:sz w:val="24"/>
          <w:szCs w:val="24"/>
        </w:rPr>
        <w:t>의 거래들에 대해 ㈜대한이 관련 회계처리를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모두 적절하게 수행한 경우 </w:t>
      </w:r>
      <w:r>
        <w:rPr>
          <w:rFonts w:ascii="HY신명조" w:eastAsia="HY신명조" w:cs="HY신명조"/>
          <w:spacing w:val="-9"/>
          <w:sz w:val="24"/>
          <w:szCs w:val="24"/>
        </w:rPr>
        <w:t>20x2년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당기순이익과 기타</w:t>
      </w:r>
      <w:r>
        <w:rPr>
          <w:rFonts w:ascii="HY신명조" w:eastAsia="HY신명조" w:cs="HY신명조"/>
          <w:spacing w:val="-18"/>
          <w:sz w:val="24"/>
          <w:szCs w:val="24"/>
        </w:rPr>
        <w:t>포괄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이익에 미치는 영향을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계산하시오.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단, 당기순이익과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기타포괄이익이 감소하는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>에는 (-)를 숫</w:t>
      </w:r>
      <w:r>
        <w:rPr>
          <w:rFonts w:ascii="HY신명조" w:eastAsia="HY신명조" w:cs="HY신명조"/>
          <w:spacing w:val="-4"/>
          <w:sz w:val="24"/>
          <w:szCs w:val="24"/>
        </w:rPr>
        <w:t>자 앞에 표시하시오.</w:t>
      </w:r>
    </w:p>
    <w:p w14:paraId="14D3B230" w14:textId="77777777" w:rsidR="0026020C" w:rsidRDefault="0026020C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98"/>
        <w:gridCol w:w="3710"/>
      </w:tblGrid>
      <w:tr w:rsidR="0026020C" w14:paraId="37D6FD9B" w14:textId="77777777">
        <w:trPr>
          <w:trHeight w:val="447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793B6" w14:textId="77777777" w:rsidR="0026020C" w:rsidRDefault="006A7B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A7067" w14:textId="77777777" w:rsidR="0026020C" w:rsidRDefault="006A7B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</w:p>
        </w:tc>
      </w:tr>
      <w:tr w:rsidR="0026020C" w14:paraId="28CBD5A7" w14:textId="77777777">
        <w:trPr>
          <w:trHeight w:val="447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BE326" w14:textId="77777777" w:rsidR="0026020C" w:rsidRDefault="006A7B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기타포괄이익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5F95B" w14:textId="77777777" w:rsidR="0026020C" w:rsidRDefault="006A7B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</w:p>
        </w:tc>
      </w:tr>
    </w:tbl>
    <w:p w14:paraId="2ED026FC" w14:textId="77777777" w:rsidR="0026020C" w:rsidRDefault="0026020C">
      <w:pPr>
        <w:rPr>
          <w:sz w:val="2"/>
        </w:rPr>
      </w:pPr>
    </w:p>
    <w:p w14:paraId="027457AF" w14:textId="77777777" w:rsidR="0026020C" w:rsidRDefault="0026020C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</w:p>
    <w:p w14:paraId="445488A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A0B2B5C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98B5E3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12AA05C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1FAC53B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3113BA8B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5CE8290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517AFD22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13"/>
          <w:sz w:val="24"/>
          <w:szCs w:val="24"/>
        </w:rPr>
        <w:t>위</w:t>
      </w:r>
      <w:r>
        <w:rPr>
          <w:rFonts w:ascii="HY신명조" w:eastAsia="HY신명조" w:cs="HY신명조"/>
          <w:spacing w:val="-12"/>
          <w:sz w:val="24"/>
          <w:szCs w:val="24"/>
        </w:rPr>
        <w:t>의 거래들에 대해 ㈜대한이 관련 회계처리를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모두 적절하게 수행한 경우 </w:t>
      </w:r>
      <w:r>
        <w:rPr>
          <w:rFonts w:ascii="HY신명조" w:eastAsia="HY신명조" w:cs="HY신명조"/>
          <w:spacing w:val="-9"/>
          <w:sz w:val="24"/>
          <w:szCs w:val="24"/>
        </w:rPr>
        <w:t>20x3년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당기순이익과 기타</w:t>
      </w:r>
      <w:r>
        <w:rPr>
          <w:rFonts w:ascii="HY신명조" w:eastAsia="HY신명조" w:cs="HY신명조"/>
          <w:spacing w:val="-18"/>
          <w:sz w:val="24"/>
          <w:szCs w:val="24"/>
        </w:rPr>
        <w:t>포괄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이익에 미치는 영향을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계산하시오. </w:t>
      </w:r>
      <w:r>
        <w:rPr>
          <w:rFonts w:ascii="HY신명조" w:eastAsia="HY신명조" w:cs="HY신명조"/>
          <w:spacing w:val="-12"/>
          <w:sz w:val="24"/>
          <w:szCs w:val="24"/>
        </w:rPr>
        <w:t>단, 당기순이익과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기타포괄이익이 감소하는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>에는 (-)를 숫</w:t>
      </w:r>
      <w:r>
        <w:rPr>
          <w:rFonts w:ascii="HY신명조" w:eastAsia="HY신명조" w:cs="HY신명조"/>
          <w:spacing w:val="-4"/>
          <w:sz w:val="24"/>
          <w:szCs w:val="24"/>
        </w:rPr>
        <w:t>자 앞에 표시하시오.</w:t>
      </w:r>
    </w:p>
    <w:p w14:paraId="764DEA66" w14:textId="77777777" w:rsidR="0026020C" w:rsidRDefault="0026020C">
      <w:pPr>
        <w:pStyle w:val="a8"/>
        <w:rPr>
          <w:rFonts w:ascii="HY신명조" w:eastAsia="HY신명조" w:cs="HY신명조"/>
          <w:b/>
          <w:bCs/>
          <w:color w:val="FF0000"/>
          <w:sz w:val="18"/>
          <w:szCs w:val="1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73"/>
        <w:gridCol w:w="3111"/>
      </w:tblGrid>
      <w:tr w:rsidR="0026020C" w14:paraId="0BDA4498" w14:textId="77777777">
        <w:trPr>
          <w:trHeight w:val="466"/>
        </w:trPr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63E39" w14:textId="77777777" w:rsidR="0026020C" w:rsidRDefault="006A7B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DCB3A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080F76C2" w14:textId="77777777">
        <w:trPr>
          <w:trHeight w:val="466"/>
        </w:trPr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62A7F" w14:textId="77777777" w:rsidR="0026020C" w:rsidRDefault="006A7B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93B93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544BA9B9" w14:textId="77777777" w:rsidR="0026020C" w:rsidRDefault="0026020C">
      <w:pPr>
        <w:rPr>
          <w:sz w:val="2"/>
        </w:rPr>
      </w:pPr>
    </w:p>
    <w:p w14:paraId="75BAEF5A" w14:textId="77777777" w:rsidR="0026020C" w:rsidRDefault="0026020C">
      <w:pPr>
        <w:pStyle w:val="a8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1F7D4509" w14:textId="77777777" w:rsidR="0026020C" w:rsidRDefault="0026020C">
      <w:pPr>
        <w:pStyle w:val="a8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23CE2F21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유형자산의 재평가모형과 투자부동산의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공정가치모형을 다음 양식에 따라 간략하게 비교 설명하시오. </w:t>
      </w:r>
    </w:p>
    <w:p w14:paraId="37F2DC0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18"/>
          <w:szCs w:val="1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2"/>
        <w:gridCol w:w="1588"/>
        <w:gridCol w:w="1588"/>
      </w:tblGrid>
      <w:tr w:rsidR="0026020C" w14:paraId="562843BB" w14:textId="77777777">
        <w:trPr>
          <w:trHeight w:val="728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0E178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6B760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유형자산 </w:t>
            </w:r>
          </w:p>
          <w:p w14:paraId="4AB59E3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재평가모형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846520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투자부동산 공정가치모형</w:t>
            </w:r>
          </w:p>
        </w:tc>
      </w:tr>
      <w:tr w:rsidR="0026020C" w14:paraId="6B5A7499" w14:textId="77777777">
        <w:trPr>
          <w:trHeight w:val="409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B453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평가손익 회계처리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BE2A4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2913C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540423CE" w14:textId="77777777">
        <w:trPr>
          <w:trHeight w:val="409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80E91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감가상각여부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38340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1F1F64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</w:p>
        </w:tc>
      </w:tr>
    </w:tbl>
    <w:p w14:paraId="3DDE85EE" w14:textId="77777777" w:rsidR="0026020C" w:rsidRDefault="0026020C">
      <w:pPr>
        <w:rPr>
          <w:sz w:val="2"/>
        </w:rPr>
      </w:pPr>
    </w:p>
    <w:p w14:paraId="1CC4CB1D" w14:textId="77777777" w:rsidR="0026020C" w:rsidRDefault="0026020C">
      <w:pPr>
        <w:pStyle w:val="a8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44B0CE3C" w14:textId="77777777" w:rsidR="0026020C" w:rsidRDefault="0026020C">
      <w:pPr>
        <w:pStyle w:val="a8"/>
        <w:rPr>
          <w:rFonts w:ascii="HY신명조" w:eastAsia="HY신명조" w:cs="HY신명조"/>
          <w:b/>
          <w:bCs/>
          <w:sz w:val="16"/>
          <w:szCs w:val="16"/>
        </w:rPr>
      </w:pPr>
    </w:p>
    <w:p w14:paraId="4DE49E33" w14:textId="77777777" w:rsidR="0026020C" w:rsidRDefault="0026020C">
      <w:pPr>
        <w:pStyle w:val="a8"/>
        <w:rPr>
          <w:rFonts w:ascii="HY신명조" w:eastAsia="HY신명조" w:cs="HY신명조"/>
          <w:b/>
          <w:bCs/>
          <w:sz w:val="12"/>
          <w:szCs w:val="12"/>
        </w:rPr>
      </w:pPr>
    </w:p>
    <w:p w14:paraId="5695F287" w14:textId="77777777" w:rsidR="0026020C" w:rsidRDefault="0026020C">
      <w:pPr>
        <w:pStyle w:val="a8"/>
        <w:rPr>
          <w:rFonts w:ascii="HY신명조" w:eastAsia="HY신명조" w:cs="HY신명조"/>
          <w:b/>
          <w:bCs/>
          <w:sz w:val="12"/>
          <w:szCs w:val="12"/>
        </w:rPr>
      </w:pPr>
    </w:p>
    <w:p w14:paraId="51860360" w14:textId="77777777" w:rsidR="0026020C" w:rsidRDefault="0026020C">
      <w:pPr>
        <w:pStyle w:val="a8"/>
        <w:rPr>
          <w:rFonts w:ascii="HY신명조" w:eastAsia="HY신명조" w:cs="HY신명조"/>
          <w:b/>
          <w:bCs/>
          <w:sz w:val="14"/>
          <w:szCs w:val="14"/>
        </w:rPr>
      </w:pPr>
    </w:p>
    <w:p w14:paraId="1D3C6E04" w14:textId="77777777" w:rsidR="0026020C" w:rsidRDefault="006A7BC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4】(8점)</w:t>
      </w:r>
    </w:p>
    <w:p w14:paraId="325557C3" w14:textId="77777777" w:rsidR="0026020C" w:rsidRDefault="0026020C">
      <w:pPr>
        <w:pStyle w:val="a8"/>
        <w:ind w:right="100"/>
        <w:rPr>
          <w:rFonts w:ascii="HY신명조" w:eastAsia="HY신명조" w:cs="HY신명조"/>
          <w:spacing w:val="-8"/>
          <w:sz w:val="18"/>
          <w:szCs w:val="18"/>
        </w:rPr>
      </w:pPr>
    </w:p>
    <w:p w14:paraId="0F14922F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20x1년 1월 1일에 ㈜대한은 해저유전 관련 플랫폼을</w:t>
      </w:r>
      <w:r>
        <w:rPr>
          <w:rFonts w:ascii="HY신명조" w:eastAsia="HY신명조" w:cs="HY신명조"/>
          <w:sz w:val="24"/>
          <w:szCs w:val="24"/>
        </w:rPr>
        <w:t xml:space="preserve"> ￦800,000에 취득하여 4년 동안 </w:t>
      </w:r>
      <w:r>
        <w:rPr>
          <w:rFonts w:ascii="HY신명조" w:eastAsia="HY신명조" w:cs="HY신명조"/>
          <w:spacing w:val="-2"/>
          <w:sz w:val="24"/>
          <w:szCs w:val="24"/>
        </w:rPr>
        <w:t>운</w:t>
      </w:r>
      <w:r>
        <w:rPr>
          <w:rFonts w:ascii="HY신명조" w:eastAsia="HY신명조" w:cs="HY신명조"/>
          <w:spacing w:val="-7"/>
          <w:sz w:val="24"/>
          <w:szCs w:val="24"/>
        </w:rPr>
        <w:t>영하기로 하였다.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㈜대한은 해저유전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관련 플랫폼을 사용한 마지막 년도에 플랫폼을 </w:t>
      </w:r>
      <w:r>
        <w:rPr>
          <w:rFonts w:ascii="HY신명조" w:eastAsia="HY신명조" w:cs="HY신명조"/>
          <w:spacing w:val="-6"/>
          <w:sz w:val="24"/>
          <w:szCs w:val="24"/>
        </w:rPr>
        <w:t>완</w:t>
      </w:r>
      <w:r>
        <w:rPr>
          <w:rFonts w:ascii="HY신명조" w:eastAsia="HY신명조" w:cs="HY신명조"/>
          <w:spacing w:val="-9"/>
          <w:sz w:val="24"/>
          <w:szCs w:val="24"/>
        </w:rPr>
        <w:t>벽히 해체하고, 해저를 밀봉해야 하는 법적인 의무를</w:t>
      </w:r>
      <w:r>
        <w:rPr>
          <w:rFonts w:ascii="HY신명조" w:eastAsia="HY신명조" w:cs="HY신명조"/>
          <w:sz w:val="24"/>
          <w:szCs w:val="24"/>
        </w:rPr>
        <w:t xml:space="preserve"> 가지고 있다.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불가피한 위험과 </w:t>
      </w:r>
      <w:r>
        <w:rPr>
          <w:rFonts w:ascii="HY신명조" w:eastAsia="HY신명조" w:cs="HY신명조"/>
          <w:spacing w:val="-4"/>
          <w:sz w:val="24"/>
          <w:szCs w:val="24"/>
        </w:rPr>
        <w:t>불확실성을 고려하여 최선의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추정치를 계산한 결과,</w:t>
      </w:r>
      <w:r>
        <w:rPr>
          <w:rFonts w:ascii="HY신명조" w:eastAsia="HY신명조" w:cs="HY신명조"/>
          <w:sz w:val="24"/>
          <w:szCs w:val="24"/>
        </w:rPr>
        <w:t>이와 관련된 복구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비용은 </w:t>
      </w:r>
      <w:r>
        <w:rPr>
          <w:rFonts w:ascii="HY신명조" w:eastAsia="HY신명조" w:cs="HY신명조"/>
          <w:spacing w:val="-12"/>
          <w:sz w:val="24"/>
          <w:szCs w:val="24"/>
        </w:rPr>
        <w:t>￦200,000이 될 것으로 예측</w:t>
      </w:r>
      <w:r>
        <w:rPr>
          <w:rFonts w:ascii="HY신명조" w:eastAsia="HY신명조" w:cs="HY신명조"/>
          <w:spacing w:val="-9"/>
          <w:sz w:val="24"/>
          <w:szCs w:val="24"/>
        </w:rPr>
        <w:t>하고 있다. 복구비용의 현재가치 계산 시 적용할 유효이</w:t>
      </w:r>
      <w:r>
        <w:rPr>
          <w:rFonts w:ascii="HY신명조" w:eastAsia="HY신명조" w:cs="HY신명조"/>
          <w:spacing w:val="-12"/>
          <w:sz w:val="24"/>
          <w:szCs w:val="24"/>
        </w:rPr>
        <w:t>자율은</w:t>
      </w:r>
      <w:r>
        <w:rPr>
          <w:rFonts w:ascii="HY신명조" w:eastAsia="HY신명조" w:cs="HY신명조"/>
          <w:sz w:val="24"/>
          <w:szCs w:val="24"/>
        </w:rPr>
        <w:t xml:space="preserve"> 연 10%이며, ㈜대한은 정액법(추정 잔존가치는 </w:t>
      </w:r>
      <w:r>
        <w:rPr>
          <w:rFonts w:ascii="HY신명조" w:eastAsia="HY신명조" w:cs="HY신명조"/>
          <w:spacing w:val="-12"/>
          <w:sz w:val="24"/>
          <w:szCs w:val="24"/>
        </w:rPr>
        <w:t>￦0</w:t>
      </w:r>
      <w:r>
        <w:rPr>
          <w:rFonts w:ascii="HY신명조" w:eastAsia="HY신명조" w:cs="HY신명조"/>
          <w:sz w:val="24"/>
          <w:szCs w:val="24"/>
        </w:rPr>
        <w:t>)을 적용하여 감가상각하기로 하였다.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2338CD5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552A929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다음의 물음에 답하시오. 단, 원 이하는 반올림하고,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 계산 시 아래의 현가계수를</w:t>
      </w:r>
      <w:r>
        <w:rPr>
          <w:rFonts w:ascii="HY신명조" w:eastAsia="HY신명조" w:cs="HY신명조"/>
          <w:sz w:val="24"/>
          <w:szCs w:val="24"/>
        </w:rPr>
        <w:t xml:space="preserve"> 이용하시오.</w:t>
      </w:r>
    </w:p>
    <w:p w14:paraId="5D47959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5"/>
          <w:sz w:val="12"/>
          <w:szCs w:val="12"/>
        </w:rPr>
      </w:pPr>
    </w:p>
    <w:p w14:paraId="1E425B5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9"/>
        <w:gridCol w:w="2371"/>
        <w:gridCol w:w="2371"/>
      </w:tblGrid>
      <w:tr w:rsidR="0026020C" w14:paraId="11C2380E" w14:textId="77777777">
        <w:trPr>
          <w:trHeight w:val="56"/>
        </w:trPr>
        <w:tc>
          <w:tcPr>
            <w:tcW w:w="8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69C6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4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BE58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10%의 현가계수</w:t>
            </w:r>
          </w:p>
        </w:tc>
      </w:tr>
      <w:tr w:rsidR="0026020C" w14:paraId="6E1B52CC" w14:textId="77777777">
        <w:trPr>
          <w:trHeight w:val="56"/>
        </w:trPr>
        <w:tc>
          <w:tcPr>
            <w:tcW w:w="8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2ED1ECA" w14:textId="77777777" w:rsidR="0026020C" w:rsidRDefault="0026020C"/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323F1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단일금액 ￦1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6B85C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정상연금 ￦1</w:t>
            </w:r>
          </w:p>
        </w:tc>
      </w:tr>
      <w:tr w:rsidR="0026020C" w14:paraId="16AD0077" w14:textId="77777777">
        <w:trPr>
          <w:trHeight w:val="56"/>
        </w:trPr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450D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E859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82695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</w:tr>
      <w:tr w:rsidR="0026020C" w14:paraId="05A1464F" w14:textId="77777777">
        <w:trPr>
          <w:trHeight w:val="56"/>
        </w:trPr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7A30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54C09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0.8264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2B39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1.7355</w:t>
            </w:r>
          </w:p>
        </w:tc>
      </w:tr>
      <w:tr w:rsidR="0026020C" w14:paraId="7FB8A776" w14:textId="77777777">
        <w:trPr>
          <w:trHeight w:val="56"/>
        </w:trPr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30810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90C9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55207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2.4868</w:t>
            </w:r>
          </w:p>
        </w:tc>
      </w:tr>
      <w:tr w:rsidR="0026020C" w14:paraId="7BD609AF" w14:textId="77777777">
        <w:trPr>
          <w:trHeight w:val="56"/>
        </w:trPr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D60A9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22AE8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0.6830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4D54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3.1698</w:t>
            </w:r>
          </w:p>
        </w:tc>
      </w:tr>
    </w:tbl>
    <w:p w14:paraId="5D3E6E11" w14:textId="77777777" w:rsidR="0026020C" w:rsidRDefault="0026020C">
      <w:pPr>
        <w:rPr>
          <w:sz w:val="2"/>
        </w:rPr>
      </w:pPr>
    </w:p>
    <w:p w14:paraId="3F1166CE" w14:textId="77777777" w:rsidR="0026020C" w:rsidRDefault="0026020C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9A1C481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㈜대한이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20x1년 1월 1일에 수행해야 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회계처리와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②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12월 31일에 </w:t>
      </w:r>
      <w:r>
        <w:rPr>
          <w:rFonts w:ascii="HY신명조" w:eastAsia="HY신명조" w:cs="HY신명조"/>
          <w:spacing w:val="-4"/>
          <w:sz w:val="24"/>
          <w:szCs w:val="24"/>
        </w:rPr>
        <w:t>수행해야 할 회계처리를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제</w:t>
      </w:r>
      <w:r>
        <w:rPr>
          <w:rFonts w:ascii="HY신명조" w:eastAsia="HY신명조" w:cs="HY신명조"/>
          <w:sz w:val="24"/>
          <w:szCs w:val="24"/>
        </w:rPr>
        <w:t xml:space="preserve">시하시오. </w:t>
      </w:r>
    </w:p>
    <w:p w14:paraId="6DFC5044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3A044E1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7F2F1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3EB73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9085AE1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1"/>
          <w:sz w:val="24"/>
          <w:szCs w:val="24"/>
        </w:rPr>
        <w:t>20x4년 12월 31일에 ㈜대한은 플랫폼의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이전과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해저를 밀봉하는 비용으로 ￦220,000을 </w:t>
      </w:r>
      <w:r>
        <w:rPr>
          <w:rFonts w:ascii="HY신명조" w:eastAsia="HY신명조" w:cs="HY신명조"/>
          <w:spacing w:val="-8"/>
          <w:sz w:val="24"/>
          <w:szCs w:val="24"/>
        </w:rPr>
        <w:t>지</w:t>
      </w:r>
      <w:r>
        <w:rPr>
          <w:rFonts w:ascii="HY신명조" w:eastAsia="HY신명조" w:cs="HY신명조"/>
          <w:spacing w:val="-14"/>
          <w:sz w:val="24"/>
          <w:szCs w:val="24"/>
        </w:rPr>
        <w:t>불하였다. 20x4년 12월 31일에 수행해야 할 회계처리를</w:t>
      </w:r>
      <w:r>
        <w:rPr>
          <w:rFonts w:ascii="HY신명조" w:eastAsia="HY신명조" w:cs="HY신명조"/>
          <w:sz w:val="24"/>
          <w:szCs w:val="24"/>
        </w:rPr>
        <w:t xml:space="preserve"> 제시하시오. </w:t>
      </w:r>
    </w:p>
    <w:p w14:paraId="40933AA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3E45D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09A71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5BE58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80A95C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16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6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물음 1), (물음 2)와 독립적으로 20x1년 말</w:t>
      </w:r>
      <w:r>
        <w:rPr>
          <w:rFonts w:ascii="HY신명조" w:eastAsia="HY신명조" w:cs="HY신명조"/>
          <w:spacing w:val="-13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㈜대한의 플랫폼과 관련된 복구비용의 </w:t>
      </w:r>
      <w:r>
        <w:rPr>
          <w:rFonts w:ascii="HY신명조" w:eastAsia="HY신명조" w:cs="HY신명조"/>
          <w:spacing w:val="4"/>
          <w:sz w:val="24"/>
          <w:szCs w:val="24"/>
        </w:rPr>
        <w:t>일부를 제3자(A)가 변제할 것이 거의 확실하게 되었고,</w:t>
      </w:r>
      <w:r>
        <w:rPr>
          <w:rFonts w:ascii="HY신명조" w:eastAsia="HY신명조" w:cs="HY신명조"/>
          <w:sz w:val="24"/>
          <w:szCs w:val="24"/>
        </w:rPr>
        <w:t xml:space="preserve"> 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금액의 현재가치는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￦100,000으로 예상된다. </w:t>
      </w:r>
      <w:r>
        <w:rPr>
          <w:rFonts w:ascii="HY신명조" w:eastAsia="HY신명조" w:cs="HY신명조"/>
          <w:spacing w:val="-7"/>
          <w:sz w:val="24"/>
          <w:szCs w:val="24"/>
        </w:rPr>
        <w:t>20x1년 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㈜대한이 복구비용 변제와 관련하여 </w:t>
      </w:r>
      <w:r>
        <w:rPr>
          <w:rFonts w:ascii="HY신명조" w:eastAsia="HY신명조" w:cs="HY신명조"/>
          <w:spacing w:val="-6"/>
          <w:sz w:val="24"/>
          <w:szCs w:val="24"/>
        </w:rPr>
        <w:t>수행해야 할 회</w:t>
      </w:r>
      <w:r>
        <w:rPr>
          <w:rFonts w:ascii="HY신명조" w:eastAsia="HY신명조" w:cs="HY신명조"/>
          <w:spacing w:val="-9"/>
          <w:sz w:val="24"/>
          <w:szCs w:val="24"/>
        </w:rPr>
        <w:t>계처리를</w:t>
      </w:r>
      <w:r>
        <w:rPr>
          <w:rFonts w:ascii="HY신명조" w:eastAsia="HY신명조" w:cs="HY신명조"/>
          <w:sz w:val="24"/>
          <w:szCs w:val="24"/>
        </w:rPr>
        <w:t xml:space="preserve"> 제시하시오. </w:t>
      </w:r>
    </w:p>
    <w:p w14:paraId="02EDEEF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42FB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D7B17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EEF6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F21FF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>위 물음들과는 독립적으로 ㈜대한은 취득 시에 플랫폼과 관련된 복구비용을 제3자(B)와 연대</w:t>
      </w:r>
      <w:r>
        <w:rPr>
          <w:rFonts w:ascii="HY신명조" w:eastAsia="HY신명조" w:cs="HY신명조"/>
          <w:spacing w:val="-7"/>
          <w:sz w:val="24"/>
          <w:szCs w:val="24"/>
        </w:rPr>
        <w:t>하여 부담하기로 하였다. 전체 복구 의무 중 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부담해야 할 부분의 현재가치는 ￦100,000이고, 제3자(B)가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이행할 것으로 기대되는 부분의 현재가치는 ￦100,000이다.</w:t>
      </w:r>
      <w:r>
        <w:rPr>
          <w:rFonts w:ascii="HY신명조" w:eastAsia="HY신명조" w:cs="HY신명조"/>
          <w:sz w:val="24"/>
          <w:szCs w:val="24"/>
        </w:rPr>
        <w:t xml:space="preserve"> ㈜대한이 20x1년 1월 1일에 해저유전 관련 플랫폼 취득과 관련하여 수행해야 할 회계처리를 제시하고 그 이유를 간략하게 설명하시오.</w:t>
      </w:r>
    </w:p>
    <w:p w14:paraId="29C17517" w14:textId="77777777" w:rsidR="0026020C" w:rsidRDefault="0026020C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DB5C0E7" w14:textId="77777777" w:rsidR="0026020C" w:rsidRDefault="0026020C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0B65E0C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F42BD37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61AC11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412CDC8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06D680C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03D4789" w14:textId="77777777" w:rsidR="0026020C" w:rsidRDefault="006A7BCE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5】(13점)</w:t>
      </w:r>
    </w:p>
    <w:p w14:paraId="59EE2EEE" w14:textId="77777777" w:rsidR="0026020C" w:rsidRDefault="0026020C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18B4A56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㈜대한은 20x1년 1월 1일에 발행된 ㈜민국의 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 일자에 취득하였으며, 취득 시에 신용이 손상되어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있지는 않았다. ㈜대한이 취득한 사채와 관련된 조건은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다음과 같다. </w:t>
      </w:r>
    </w:p>
    <w:p w14:paraId="77AF91F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2"/>
          <w:sz w:val="14"/>
          <w:szCs w:val="1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60711AC3" w14:textId="77777777">
        <w:trPr>
          <w:trHeight w:val="572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7FB0EF" w14:textId="77777777" w:rsidR="0026020C" w:rsidRDefault="0026020C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27"/>
              <w:gridCol w:w="1811"/>
              <w:gridCol w:w="1980"/>
            </w:tblGrid>
            <w:tr w:rsidR="0026020C" w14:paraId="4B29D229" w14:textId="77777777">
              <w:trPr>
                <w:trHeight w:val="353"/>
              </w:trPr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B39293" w14:textId="77777777" w:rsidR="0026020C" w:rsidRDefault="006A7BCE">
                  <w:pPr>
                    <w:pStyle w:val="a8"/>
                    <w:spacing w:line="280" w:lineRule="auto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액면금액:</w:t>
                  </w:r>
                </w:p>
              </w:tc>
              <w:tc>
                <w:tcPr>
                  <w:tcW w:w="37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0ACB66" w14:textId="77777777" w:rsidR="0026020C" w:rsidRDefault="006A7BCE">
                  <w:pPr>
                    <w:pStyle w:val="a8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￦3,000,000</w:t>
                  </w:r>
                </w:p>
              </w:tc>
            </w:tr>
            <w:tr w:rsidR="0026020C" w14:paraId="3D9EC27E" w14:textId="77777777">
              <w:trPr>
                <w:trHeight w:val="353"/>
              </w:trPr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703B06" w14:textId="77777777" w:rsidR="0026020C" w:rsidRDefault="006A7BCE">
                  <w:pPr>
                    <w:pStyle w:val="a8"/>
                    <w:spacing w:line="280" w:lineRule="auto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이자지급: </w:t>
                  </w:r>
                </w:p>
              </w:tc>
              <w:tc>
                <w:tcPr>
                  <w:tcW w:w="37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951DA2" w14:textId="77777777" w:rsidR="0026020C" w:rsidRDefault="006A7BCE">
                  <w:pPr>
                    <w:pStyle w:val="a8"/>
                    <w:spacing w:line="240" w:lineRule="auto"/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액면금액의 8%를 매년 12월 31일에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지급</w:t>
                  </w:r>
                </w:p>
              </w:tc>
            </w:tr>
            <w:tr w:rsidR="0026020C" w14:paraId="6B67872C" w14:textId="77777777">
              <w:trPr>
                <w:trHeight w:val="353"/>
              </w:trPr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98322B" w14:textId="77777777" w:rsidR="0026020C" w:rsidRDefault="006A7BCE">
                  <w:pPr>
                    <w:pStyle w:val="a8"/>
                    <w:spacing w:line="280" w:lineRule="auto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상환일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    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37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C95FA7" w14:textId="77777777" w:rsidR="0026020C" w:rsidRDefault="006A7BCE">
                  <w:pPr>
                    <w:pStyle w:val="a8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20x4년 12월 31일에 일시 상환</w:t>
                  </w:r>
                </w:p>
              </w:tc>
            </w:tr>
            <w:tr w:rsidR="0026020C" w14:paraId="6144277E" w14:textId="77777777">
              <w:trPr>
                <w:trHeight w:val="353"/>
              </w:trPr>
              <w:tc>
                <w:tcPr>
                  <w:tcW w:w="3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B98669" w14:textId="77777777" w:rsidR="0026020C" w:rsidRDefault="006A7BCE">
                  <w:pPr>
                    <w:pStyle w:val="a8"/>
                    <w:spacing w:line="280" w:lineRule="auto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사채발행 시 유효이자율:</w:t>
                  </w:r>
                </w:p>
              </w:tc>
              <w:tc>
                <w:tcPr>
                  <w:tcW w:w="197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666BD8" w14:textId="77777777" w:rsidR="0026020C" w:rsidRDefault="006A7BCE">
                  <w:pPr>
                    <w:pStyle w:val="a8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 12%</w:t>
                  </w:r>
                </w:p>
              </w:tc>
            </w:tr>
            <w:tr w:rsidR="0026020C" w14:paraId="73DA8548" w14:textId="77777777">
              <w:trPr>
                <w:trHeight w:val="785"/>
              </w:trPr>
              <w:tc>
                <w:tcPr>
                  <w:tcW w:w="53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ABE771" w14:textId="77777777" w:rsidR="0026020C" w:rsidRDefault="006A7BCE">
                  <w:pPr>
                    <w:pStyle w:val="a8"/>
                    <w:spacing w:line="280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사채발행 및 취득과 직접적으로 관련된 비용은 없음</w:t>
                  </w:r>
                </w:p>
              </w:tc>
            </w:tr>
          </w:tbl>
          <w:p w14:paraId="213813F1" w14:textId="77777777" w:rsidR="0026020C" w:rsidRDefault="0026020C">
            <w:pPr>
              <w:rPr>
                <w:sz w:val="2"/>
              </w:rPr>
            </w:pPr>
          </w:p>
          <w:p w14:paraId="7F61D6E5" w14:textId="77777777" w:rsidR="0026020C" w:rsidRDefault="0026020C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29"/>
              <w:gridCol w:w="1069"/>
              <w:gridCol w:w="1070"/>
              <w:gridCol w:w="1126"/>
              <w:gridCol w:w="1126"/>
            </w:tblGrid>
            <w:tr w:rsidR="0026020C" w14:paraId="23EDCD39" w14:textId="77777777">
              <w:trPr>
                <w:trHeight w:val="56"/>
              </w:trPr>
              <w:tc>
                <w:tcPr>
                  <w:tcW w:w="8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7E00E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13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F6A07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 의 현가계수</w:t>
                  </w:r>
                </w:p>
              </w:tc>
              <w:tc>
                <w:tcPr>
                  <w:tcW w:w="225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771F0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12% 의 현가계수</w:t>
                  </w:r>
                </w:p>
              </w:tc>
            </w:tr>
            <w:tr w:rsidR="0026020C" w14:paraId="0F2C97F6" w14:textId="77777777">
              <w:trPr>
                <w:trHeight w:val="56"/>
              </w:trPr>
              <w:tc>
                <w:tcPr>
                  <w:tcW w:w="82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4E6C56B" w14:textId="77777777" w:rsidR="0026020C" w:rsidRDefault="0026020C"/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4307F2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</w:p>
                <w:p w14:paraId="638BAB00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02C0E0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</w:p>
                <w:p w14:paraId="35239D2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251B7B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</w:p>
                <w:p w14:paraId="0402C793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9AEF3D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</w:p>
                <w:p w14:paraId="47CC999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</w:t>
                  </w:r>
                </w:p>
              </w:tc>
            </w:tr>
            <w:tr w:rsidR="0026020C" w14:paraId="77ECB9CE" w14:textId="77777777">
              <w:trPr>
                <w:trHeight w:val="296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CE8000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114C5A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AAF60F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AE5D5D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0.8929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40904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0.8929</w:t>
                  </w:r>
                </w:p>
              </w:tc>
            </w:tr>
            <w:tr w:rsidR="0026020C" w14:paraId="012991FA" w14:textId="77777777">
              <w:trPr>
                <w:trHeight w:val="56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A0F9F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A24262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0.8574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D998A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1.7833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C1D34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0.7972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D2FC65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1.6901</w:t>
                  </w:r>
                </w:p>
              </w:tc>
            </w:tr>
            <w:tr w:rsidR="0026020C" w14:paraId="24F1F80D" w14:textId="77777777">
              <w:trPr>
                <w:trHeight w:val="56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D1CAC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5D45E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4EAB4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2.5771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0EBA60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0.7117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10A76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2.4018</w:t>
                  </w:r>
                </w:p>
              </w:tc>
            </w:tr>
            <w:tr w:rsidR="0026020C" w14:paraId="5CC24AFD" w14:textId="77777777">
              <w:trPr>
                <w:trHeight w:val="56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C5CCF5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4C2B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0.7350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BF0673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3.3121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67626A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0.6356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3740EB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3.0374</w:t>
                  </w:r>
                </w:p>
              </w:tc>
            </w:tr>
          </w:tbl>
          <w:p w14:paraId="24C3C106" w14:textId="77777777" w:rsidR="0026020C" w:rsidRDefault="0026020C">
            <w:pPr>
              <w:rPr>
                <w:sz w:val="2"/>
              </w:rPr>
            </w:pPr>
          </w:p>
          <w:p w14:paraId="04D0D95A" w14:textId="77777777" w:rsidR="0026020C" w:rsidRDefault="0026020C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B2F00D3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단,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현재가치 계산 시 위의 현가계수를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이용하고,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원 이하는 반올림한다. </w:t>
            </w:r>
          </w:p>
          <w:p w14:paraId="353F8228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6E1C89B2" w14:textId="77777777" w:rsidR="0026020C" w:rsidRDefault="0026020C">
      <w:pPr>
        <w:rPr>
          <w:sz w:val="2"/>
        </w:rPr>
      </w:pPr>
    </w:p>
    <w:p w14:paraId="57DB703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86CE63E" w14:textId="77777777" w:rsidR="0026020C" w:rsidRDefault="0026020C">
      <w:pPr>
        <w:pStyle w:val="a8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24C9A07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6"/>
          <w:szCs w:val="6"/>
        </w:rPr>
      </w:pPr>
    </w:p>
    <w:p w14:paraId="661D6A5D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"/>
          <w:sz w:val="24"/>
          <w:szCs w:val="24"/>
        </w:rPr>
        <w:t>㈜대한은 취득한 사채를 상각후원가 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금융자산으로 분류하였다.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 20x1년도 이자는</w:t>
      </w:r>
      <w:r>
        <w:rPr>
          <w:rFonts w:ascii="HY신명조" w:eastAsia="HY신명조" w:cs="HY신명조"/>
          <w:sz w:val="24"/>
          <w:szCs w:val="24"/>
        </w:rPr>
        <w:t xml:space="preserve"> 정상적으로 수취하였으나, 20x1년 말에 상각후원가 측정 금융자산의 신용이 후속적으로 심각하게 손상되었다고 판단하였다. ㈜대한은 해당 상각후원가 측정 금융</w:t>
      </w:r>
      <w:r>
        <w:rPr>
          <w:rFonts w:ascii="HY신명조" w:eastAsia="HY신명조" w:cs="HY신명조"/>
          <w:spacing w:val="-6"/>
          <w:sz w:val="24"/>
          <w:szCs w:val="24"/>
        </w:rPr>
        <w:t>자산의 채무불이행 발생확률을 고려하여,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6"/>
          <w:sz w:val="24"/>
          <w:szCs w:val="24"/>
        </w:rPr>
        <w:t>2년부터</w:t>
      </w:r>
      <w:r>
        <w:rPr>
          <w:rFonts w:ascii="HY신명조" w:eastAsia="HY신명조" w:cs="HY신명조"/>
          <w:sz w:val="24"/>
          <w:szCs w:val="24"/>
        </w:rPr>
        <w:t xml:space="preserve"> 20x4년까지 매년 말에 수취할 이자의 </w:t>
      </w:r>
      <w:r>
        <w:rPr>
          <w:rFonts w:ascii="HY신명조" w:eastAsia="HY신명조" w:cs="HY신명조"/>
          <w:spacing w:val="-6"/>
          <w:sz w:val="24"/>
          <w:szCs w:val="24"/>
        </w:rPr>
        <w:t>현금흐름을 각각 ￦80,000으로, 만기에 수취할 원금의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현</w:t>
      </w:r>
      <w:r>
        <w:rPr>
          <w:rFonts w:ascii="HY신명조" w:eastAsia="HY신명조" w:cs="HY신명조"/>
          <w:sz w:val="24"/>
          <w:szCs w:val="24"/>
        </w:rPr>
        <w:t xml:space="preserve">금흐름을 ￦2,200,000으로 추정하였다. </w:t>
      </w:r>
    </w:p>
    <w:p w14:paraId="11866507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㈜대한이 상각후</w:t>
      </w:r>
      <w:r>
        <w:rPr>
          <w:rFonts w:ascii="HY신명조" w:eastAsia="HY신명조" w:cs="HY신명조"/>
          <w:spacing w:val="-7"/>
          <w:sz w:val="24"/>
          <w:szCs w:val="24"/>
        </w:rPr>
        <w:t>원가 측정 금융자산에 대하여 20</w:t>
      </w:r>
      <w:r>
        <w:rPr>
          <w:rFonts w:ascii="HY신명조" w:eastAsia="HY신명조" w:cs="HY신명조"/>
          <w:spacing w:val="-3"/>
          <w:sz w:val="24"/>
          <w:szCs w:val="24"/>
        </w:rPr>
        <w:t>x</w:t>
      </w:r>
      <w:r>
        <w:rPr>
          <w:rFonts w:ascii="HY신명조" w:eastAsia="HY신명조" w:cs="HY신명조"/>
          <w:spacing w:val="-7"/>
          <w:sz w:val="24"/>
          <w:szCs w:val="24"/>
        </w:rPr>
        <w:t>1년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말에 수행해야 </w:t>
      </w:r>
      <w:r>
        <w:rPr>
          <w:rFonts w:ascii="HY신명조" w:eastAsia="HY신명조" w:cs="HY신명조"/>
          <w:spacing w:val="-15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제시하시오.</w:t>
      </w:r>
    </w:p>
    <w:p w14:paraId="6BDE7EF4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1B9466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4BCFEA7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02629E6B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C64116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45FCDF3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10CD57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(물음 1)과 관련하여, </w:t>
      </w:r>
      <w:r>
        <w:rPr>
          <w:rFonts w:ascii="HY신명조" w:eastAsia="HY신명조" w:cs="HY신명조"/>
          <w:spacing w:val="-2"/>
          <w:sz w:val="24"/>
          <w:szCs w:val="24"/>
        </w:rPr>
        <w:t>㈜대한은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2년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80,000의 이자를 회수하였다. </w:t>
      </w:r>
      <w:r>
        <w:rPr>
          <w:rFonts w:ascii="HY신명조" w:eastAsia="HY신명조" w:cs="HY신명조"/>
          <w:spacing w:val="-8"/>
          <w:sz w:val="24"/>
          <w:szCs w:val="24"/>
        </w:rPr>
        <w:t>㈜대한은 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8"/>
          <w:sz w:val="24"/>
          <w:szCs w:val="24"/>
        </w:rPr>
        <w:t>2년 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상각후원가 측정 금융자산의 채무불이행 발생확률을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고려하여 20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1"/>
          <w:sz w:val="24"/>
          <w:szCs w:val="24"/>
        </w:rPr>
        <w:t>3년부터 20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1"/>
          <w:sz w:val="24"/>
          <w:szCs w:val="24"/>
        </w:rPr>
        <w:t>4년까지 매년 말에 수</w:t>
      </w:r>
      <w:r>
        <w:rPr>
          <w:rFonts w:ascii="HY신명조" w:eastAsia="HY신명조" w:cs="HY신명조"/>
          <w:spacing w:val="-4"/>
          <w:sz w:val="24"/>
          <w:szCs w:val="24"/>
        </w:rPr>
        <w:t>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이자의 현금흐름을 각각 ￦160,000으로, 만기에 </w:t>
      </w:r>
      <w:r>
        <w:rPr>
          <w:rFonts w:ascii="HY신명조" w:eastAsia="HY신명조" w:cs="HY신명조"/>
          <w:spacing w:val="-15"/>
          <w:sz w:val="24"/>
          <w:szCs w:val="24"/>
        </w:rPr>
        <w:t>수취할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원금의 현금흐름을 ￦2,400,000으로 추정하였다.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46619D0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㈜대한이 상각후원가 측정 금융자산에 대하여 20x2년 말에 수행해야 할 회계처리를 제시하시오.</w:t>
      </w:r>
    </w:p>
    <w:p w14:paraId="4BF9036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2B043ACB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12"/>
          <w:szCs w:val="12"/>
        </w:rPr>
      </w:pPr>
    </w:p>
    <w:p w14:paraId="5C50564F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6"/>
          <w:sz w:val="24"/>
          <w:szCs w:val="24"/>
        </w:rPr>
        <w:t>위 물음들과는 독립적으로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1"/>
          <w:sz w:val="24"/>
          <w:szCs w:val="24"/>
        </w:rPr>
        <w:t>1년 말에 ㈜대한은 상각후원가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측정 금융자산의 신용위험이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유의하게 증가하지 </w:t>
      </w:r>
      <w:r>
        <w:rPr>
          <w:rFonts w:ascii="HY신명조" w:eastAsia="HY신명조" w:cs="HY신명조"/>
          <w:spacing w:val="-16"/>
          <w:sz w:val="24"/>
          <w:szCs w:val="24"/>
        </w:rPr>
        <w:t>않</w:t>
      </w:r>
      <w:r>
        <w:rPr>
          <w:rFonts w:ascii="HY신명조" w:eastAsia="HY신명조" w:cs="HY신명조"/>
          <w:spacing w:val="-18"/>
          <w:sz w:val="24"/>
          <w:szCs w:val="24"/>
        </w:rPr>
        <w:t>았다고 가정한다</w:t>
      </w:r>
      <w:r>
        <w:rPr>
          <w:rFonts w:ascii="HY신명조" w:eastAsia="HY신명조" w:cs="HY신명조"/>
          <w:spacing w:val="-8"/>
          <w:sz w:val="24"/>
          <w:szCs w:val="24"/>
        </w:rPr>
        <w:t>. ㈜대한의 채무가</w:t>
      </w:r>
      <w:r>
        <w:rPr>
          <w:rFonts w:ascii="HY신명조" w:eastAsia="HY신명조" w:cs="HY신명조"/>
          <w:sz w:val="24"/>
          <w:szCs w:val="24"/>
        </w:rPr>
        <w:t xml:space="preserve"> 불이행되어 예상되는 향후 12개월의 신용손실금액(현재가치)과 확률은 아래와 같다. </w:t>
      </w:r>
    </w:p>
    <w:p w14:paraId="110C095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6"/>
          <w:szCs w:val="6"/>
        </w:rPr>
      </w:pPr>
    </w:p>
    <w:p w14:paraId="15D00782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42"/>
        <w:gridCol w:w="2210"/>
      </w:tblGrid>
      <w:tr w:rsidR="0026020C" w14:paraId="2338C177" w14:textId="77777777">
        <w:trPr>
          <w:trHeight w:val="841"/>
        </w:trPr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CCE15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향후 12개월 신용손실금액(현재가치)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ADCE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</w:tr>
      <w:tr w:rsidR="0026020C" w14:paraId="45732732" w14:textId="77777777">
        <w:trPr>
          <w:trHeight w:val="56"/>
        </w:trPr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2B344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￦100,000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42B05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26020C" w14:paraId="47B397A3" w14:textId="77777777">
        <w:trPr>
          <w:trHeight w:val="56"/>
        </w:trPr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394D5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1B04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</w:tr>
      <w:tr w:rsidR="0026020C" w14:paraId="5B812CA9" w14:textId="77777777">
        <w:trPr>
          <w:trHeight w:val="56"/>
        </w:trPr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D22E1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300,000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FE357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</w:tr>
    </w:tbl>
    <w:p w14:paraId="059B481C" w14:textId="77777777" w:rsidR="0026020C" w:rsidRDefault="0026020C">
      <w:pPr>
        <w:rPr>
          <w:sz w:val="2"/>
        </w:rPr>
      </w:pPr>
    </w:p>
    <w:p w14:paraId="3129FF3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332FA3F0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그리고 향후 12개월의 개별 채무불이행 발생위험(발생확률)이 10%라고 추정하였다. </w:t>
      </w:r>
    </w:p>
    <w:p w14:paraId="45B0FD50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㈜대한의 기대신용손실금액을 가중평균 방법을 활용</w:t>
      </w:r>
      <w:r>
        <w:rPr>
          <w:rFonts w:ascii="HY신명조" w:eastAsia="HY신명조" w:cs="HY신명조"/>
          <w:sz w:val="24"/>
          <w:szCs w:val="24"/>
        </w:rPr>
        <w:t>하여 추정하시오.</w:t>
      </w:r>
    </w:p>
    <w:p w14:paraId="31F2B8B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4DF01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㈜대한이 </w:t>
      </w:r>
      <w:r>
        <w:rPr>
          <w:rFonts w:ascii="HY신명조" w:eastAsia="HY신명조" w:cs="HY신명조"/>
          <w:sz w:val="24"/>
          <w:szCs w:val="24"/>
        </w:rPr>
        <w:t>취득한 사채를 기타포괄손익-</w:t>
      </w:r>
      <w:r>
        <w:rPr>
          <w:rFonts w:ascii="HY신명조" w:eastAsia="HY신명조" w:cs="HY신명조"/>
          <w:spacing w:val="-2"/>
          <w:sz w:val="24"/>
          <w:szCs w:val="24"/>
        </w:rPr>
        <w:t>공</w:t>
      </w:r>
      <w:r>
        <w:rPr>
          <w:rFonts w:ascii="HY신명조" w:eastAsia="HY신명조" w:cs="HY신명조"/>
          <w:spacing w:val="-3"/>
          <w:sz w:val="24"/>
          <w:szCs w:val="24"/>
        </w:rPr>
        <w:t>정가치 측정 금융자산</w:t>
      </w:r>
      <w:r>
        <w:rPr>
          <w:rFonts w:ascii="HY신명조" w:eastAsia="HY신명조" w:cs="HY신명조"/>
          <w:spacing w:val="-2"/>
          <w:sz w:val="24"/>
          <w:szCs w:val="24"/>
        </w:rPr>
        <w:t>으로 분류한 것을 제외하고,</w:t>
      </w:r>
      <w:r>
        <w:rPr>
          <w:rFonts w:ascii="HY신명조" w:eastAsia="HY신명조" w:cs="HY신명조"/>
          <w:sz w:val="24"/>
          <w:szCs w:val="24"/>
        </w:rPr>
        <w:t xml:space="preserve"> 손상과 관련된 모든 </w:t>
      </w:r>
      <w:r>
        <w:rPr>
          <w:rFonts w:ascii="HY신명조" w:eastAsia="HY신명조" w:cs="HY신명조"/>
          <w:spacing w:val="-4"/>
          <w:sz w:val="24"/>
          <w:szCs w:val="24"/>
        </w:rPr>
        <w:t>자료는 (물음 1)과 동일하다고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가정한다. </w:t>
      </w:r>
    </w:p>
    <w:p w14:paraId="1B0C0EB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21"/>
          <w:sz w:val="24"/>
          <w:szCs w:val="24"/>
        </w:rPr>
        <w:t>20</w:t>
      </w:r>
      <w:r>
        <w:rPr>
          <w:rFonts w:ascii="HY신명조" w:eastAsia="HY신명조" w:cs="HY신명조"/>
          <w:spacing w:val="-16"/>
          <w:sz w:val="24"/>
          <w:szCs w:val="24"/>
        </w:rPr>
        <w:t>x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1년 </w:t>
      </w:r>
      <w:r>
        <w:rPr>
          <w:rFonts w:ascii="HY신명조" w:eastAsia="HY신명조" w:cs="HY신명조"/>
          <w:spacing w:val="-22"/>
          <w:sz w:val="24"/>
          <w:szCs w:val="24"/>
        </w:rPr>
        <w:t>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사채의 공정가치가 ￦1,600,000일 </w:t>
      </w:r>
      <w:r>
        <w:rPr>
          <w:rFonts w:ascii="HY신명조" w:eastAsia="HY신명조" w:cs="HY신명조"/>
          <w:spacing w:val="-19"/>
          <w:sz w:val="24"/>
          <w:szCs w:val="24"/>
        </w:rPr>
        <w:t>때,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㈜대한이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기타포괄손익-공정가치 측정 금융자산에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대하여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3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3"/>
          <w:sz w:val="24"/>
          <w:szCs w:val="24"/>
        </w:rPr>
        <w:t>1년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말에 수행해야 할 회계처리</w:t>
      </w:r>
      <w:r>
        <w:rPr>
          <w:rFonts w:ascii="HY신명조" w:eastAsia="HY신명조" w:cs="HY신명조"/>
          <w:spacing w:val="-4"/>
          <w:sz w:val="24"/>
          <w:szCs w:val="24"/>
        </w:rPr>
        <w:t>를 제시하시오.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또한, (2) 20x1년 </w:t>
      </w:r>
      <w:r>
        <w:rPr>
          <w:spacing w:val="-3"/>
          <w:sz w:val="24"/>
          <w:szCs w:val="24"/>
        </w:rPr>
        <w:t>①</w:t>
      </w:r>
      <w:r>
        <w:rPr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당기순이익과 </w:t>
      </w:r>
      <w:r>
        <w:rPr>
          <w:spacing w:val="-3"/>
          <w:sz w:val="24"/>
          <w:szCs w:val="24"/>
        </w:rPr>
        <w:t>②</w:t>
      </w:r>
      <w:r>
        <w:rPr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기타포괄이익에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미치는 영향을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계산하시오. </w:t>
      </w:r>
      <w:r>
        <w:rPr>
          <w:rFonts w:ascii="HY신명조" w:eastAsia="HY신명조" w:cs="HY신명조"/>
          <w:spacing w:val="-2"/>
          <w:sz w:val="24"/>
          <w:szCs w:val="24"/>
        </w:rPr>
        <w:t>단, 당기순이익과 기타</w:t>
      </w:r>
      <w:r>
        <w:rPr>
          <w:rFonts w:ascii="HY신명조" w:eastAsia="HY신명조" w:cs="HY신명조"/>
          <w:spacing w:val="2"/>
          <w:sz w:val="24"/>
          <w:szCs w:val="24"/>
        </w:rPr>
        <w:t>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괄이익이 감소하는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>에는 (-)를 숫</w:t>
      </w:r>
      <w:r>
        <w:rPr>
          <w:rFonts w:ascii="HY신명조" w:eastAsia="HY신명조" w:cs="HY신명조"/>
          <w:sz w:val="24"/>
          <w:szCs w:val="24"/>
        </w:rPr>
        <w:t>자 앞에 표</w:t>
      </w:r>
      <w:r>
        <w:rPr>
          <w:rFonts w:ascii="HY신명조" w:eastAsia="HY신명조" w:cs="HY신명조"/>
          <w:spacing w:val="-4"/>
          <w:sz w:val="24"/>
          <w:szCs w:val="24"/>
        </w:rPr>
        <w:t>시하시오.</w:t>
      </w:r>
    </w:p>
    <w:p w14:paraId="389E5FA6" w14:textId="77777777" w:rsidR="0026020C" w:rsidRDefault="0026020C">
      <w:pPr>
        <w:pStyle w:val="a8"/>
        <w:spacing w:line="280" w:lineRule="auto"/>
        <w:rPr>
          <w:sz w:val="10"/>
          <w:szCs w:val="10"/>
        </w:rPr>
      </w:pPr>
    </w:p>
    <w:p w14:paraId="2EC827D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3"/>
        <w:gridCol w:w="1665"/>
        <w:gridCol w:w="3330"/>
      </w:tblGrid>
      <w:tr w:rsidR="0026020C" w14:paraId="3719301C" w14:textId="77777777">
        <w:trPr>
          <w:trHeight w:val="372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E2AD7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E66F9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회계처리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15BBD" w14:textId="77777777" w:rsidR="0026020C" w:rsidRDefault="0026020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035E821D" w14:textId="77777777">
        <w:trPr>
          <w:trHeight w:val="372"/>
        </w:trPr>
        <w:tc>
          <w:tcPr>
            <w:tcW w:w="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782D4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2E4FF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7C648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①</w:t>
            </w:r>
          </w:p>
        </w:tc>
      </w:tr>
      <w:tr w:rsidR="0026020C" w14:paraId="1774BEA8" w14:textId="77777777">
        <w:trPr>
          <w:trHeight w:val="372"/>
        </w:trPr>
        <w:tc>
          <w:tcPr>
            <w:tcW w:w="5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BB250B9" w14:textId="77777777" w:rsidR="0026020C" w:rsidRDefault="0026020C"/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FC044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FE298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②</w:t>
            </w:r>
          </w:p>
        </w:tc>
      </w:tr>
    </w:tbl>
    <w:p w14:paraId="74C2F9E9" w14:textId="77777777" w:rsidR="0026020C" w:rsidRDefault="0026020C">
      <w:pPr>
        <w:rPr>
          <w:sz w:val="2"/>
        </w:rPr>
      </w:pPr>
    </w:p>
    <w:p w14:paraId="76FA596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44A4B3" w14:textId="77777777" w:rsidR="0026020C" w:rsidRDefault="006A7BC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6】(11점)</w:t>
      </w:r>
    </w:p>
    <w:p w14:paraId="4D6F509A" w14:textId="77777777" w:rsidR="0026020C" w:rsidRDefault="0026020C">
      <w:pPr>
        <w:pStyle w:val="a8"/>
        <w:rPr>
          <w:rFonts w:ascii="HY신명조" w:eastAsia="HY신명조" w:cs="HY신명조"/>
          <w:b/>
          <w:bCs/>
          <w:sz w:val="14"/>
          <w:szCs w:val="14"/>
        </w:rPr>
      </w:pPr>
    </w:p>
    <w:p w14:paraId="4273FB3D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㈜대한은 20x1년 초에 영업을 개시하였으며, 다</w:t>
      </w:r>
      <w:r>
        <w:rPr>
          <w:rFonts w:ascii="HY신명조" w:eastAsia="HY신명조" w:cs="HY신명조"/>
          <w:spacing w:val="-8"/>
          <w:sz w:val="24"/>
          <w:szCs w:val="24"/>
        </w:rPr>
        <w:t>음은</w:t>
      </w:r>
      <w:r>
        <w:rPr>
          <w:rFonts w:ascii="HY신명조" w:eastAsia="HY신명조" w:cs="HY신명조"/>
          <w:sz w:val="24"/>
          <w:szCs w:val="24"/>
        </w:rPr>
        <w:t xml:space="preserve"> ㈜대한의 회계담당자가 20x3년도 장부를 </w:t>
      </w:r>
      <w:r>
        <w:rPr>
          <w:rFonts w:ascii="HY신명조" w:eastAsia="HY신명조" w:cs="HY신명조"/>
          <w:spacing w:val="-8"/>
          <w:sz w:val="24"/>
          <w:szCs w:val="24"/>
        </w:rPr>
        <w:t>마감하기 전에 발견한 중요 사항들을 정리한 것이다.</w:t>
      </w:r>
      <w:r>
        <w:rPr>
          <w:rFonts w:ascii="HY신명조" w:eastAsia="HY신명조" w:cs="HY신명조"/>
          <w:sz w:val="24"/>
          <w:szCs w:val="24"/>
        </w:rPr>
        <w:t xml:space="preserve"> ㈜대한의 회계변경은 타당한 것으로 간주하고, </w:t>
      </w:r>
      <w:r>
        <w:rPr>
          <w:rFonts w:ascii="HY신명조" w:eastAsia="HY신명조" w:cs="HY신명조"/>
          <w:spacing w:val="-1"/>
          <w:sz w:val="24"/>
          <w:szCs w:val="24"/>
        </w:rPr>
        <w:t>회계정책의 적용효과가 중요하며, 오류가 발견된</w:t>
      </w:r>
      <w:r>
        <w:rPr>
          <w:rFonts w:ascii="HY신명조" w:eastAsia="HY신명조" w:cs="HY신명조"/>
          <w:sz w:val="24"/>
          <w:szCs w:val="24"/>
        </w:rPr>
        <w:t xml:space="preserve"> 경우 중요한 </w:t>
      </w:r>
      <w:r>
        <w:rPr>
          <w:rFonts w:ascii="HY신명조" w:eastAsia="HY신명조" w:cs="HY신명조"/>
          <w:spacing w:val="-6"/>
          <w:sz w:val="24"/>
          <w:szCs w:val="24"/>
        </w:rPr>
        <w:t>오류로 간주한다. 다음 각 사항은 독립적이다.</w:t>
      </w:r>
    </w:p>
    <w:p w14:paraId="767A1E1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73E42D0A" w14:textId="77777777">
        <w:trPr>
          <w:trHeight w:val="1214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5E12468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93E91B4" w14:textId="77777777" w:rsidR="0026020C" w:rsidRDefault="006A7BCE">
            <w:pPr>
              <w:pStyle w:val="a8"/>
              <w:wordWrap/>
              <w:spacing w:line="280" w:lineRule="auto"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&lt;중요 사항&gt;</w:t>
            </w:r>
          </w:p>
          <w:p w14:paraId="2068A41F" w14:textId="77777777" w:rsidR="0026020C" w:rsidRDefault="0026020C">
            <w:pPr>
              <w:pStyle w:val="a8"/>
              <w:wordWrap/>
              <w:spacing w:line="280" w:lineRule="auto"/>
              <w:ind w:left="324" w:hanging="324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96D0B28" w14:textId="77777777" w:rsidR="0026020C" w:rsidRDefault="006A7BCE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㈜대한은 동종업계의 대손경험만을 고려하여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연도별 신용매출액의 2%를 대손상각비로 인식하고 다음과 같이 회계처리하였다.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단,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과거 3년간 ㈜대한이 대손 확정한 금액과 환</w:t>
            </w:r>
            <w:r>
              <w:rPr>
                <w:rFonts w:ascii="HY신명조" w:eastAsia="HY신명조" w:cs="HY신명조"/>
                <w:sz w:val="24"/>
                <w:szCs w:val="24"/>
              </w:rPr>
              <w:t>입한 금액은 없다.</w:t>
            </w:r>
          </w:p>
          <w:p w14:paraId="1751EBD4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39"/>
              <w:gridCol w:w="1263"/>
              <w:gridCol w:w="1263"/>
            </w:tblGrid>
            <w:tr w:rsidR="0026020C" w14:paraId="2CB207FE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D0E5E1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20x1년 말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0FB59E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B72FD0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02536DFB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E9756A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(차)대손상각비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4A2AB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549134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6F6BE7C6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AEF3D9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(대)대손충당금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CDB87B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2B1FB2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</w:tr>
            <w:tr w:rsidR="0026020C" w14:paraId="656D532E" w14:textId="77777777">
              <w:trPr>
                <w:trHeight w:val="113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A7775D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9AFBEF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BFCECC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5BBDBA28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1CFB48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20x2년 말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E0BE64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F4D5DF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706768AB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9B6AD3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(차)대손상각비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5DCF69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EAAFCF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6BA7AFA0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276B78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(대)대손충당금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52C477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47FC52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</w:t>
                  </w:r>
                </w:p>
              </w:tc>
            </w:tr>
            <w:tr w:rsidR="0026020C" w14:paraId="35114BEC" w14:textId="77777777">
              <w:trPr>
                <w:trHeight w:val="240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09852A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464F6F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62317D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22D570DC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9A6975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20x3년 말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CCADB6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30CA81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4D6251D4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577206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(차)대손상각비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BE42AC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1088F1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30CD258D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EA0868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(대)대손충당금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51682E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1683DB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</w:t>
                  </w:r>
                </w:p>
              </w:tc>
            </w:tr>
          </w:tbl>
          <w:p w14:paraId="49266684" w14:textId="77777777" w:rsidR="0026020C" w:rsidRDefault="0026020C">
            <w:pPr>
              <w:rPr>
                <w:sz w:val="2"/>
              </w:rPr>
            </w:pPr>
          </w:p>
          <w:p w14:paraId="6137BD0E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color w:val="FF0000"/>
                <w:spacing w:val="4"/>
                <w:sz w:val="24"/>
                <w:szCs w:val="24"/>
              </w:rPr>
            </w:pPr>
          </w:p>
          <w:p w14:paraId="325C9987" w14:textId="77777777" w:rsidR="0026020C" w:rsidRDefault="006A7BCE">
            <w:pPr>
              <w:pStyle w:val="a8"/>
              <w:spacing w:line="280" w:lineRule="auto"/>
              <w:ind w:left="124" w:hanging="1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과거 3년간 ㈜대한의 신용매출액과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 연도 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추정한 기대신용손실금액은 다음과 같다.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1219"/>
              <w:gridCol w:w="1219"/>
              <w:gridCol w:w="1219"/>
            </w:tblGrid>
            <w:tr w:rsidR="0026020C" w14:paraId="1AE7FE69" w14:textId="77777777">
              <w:trPr>
                <w:trHeight w:val="353"/>
              </w:trPr>
              <w:tc>
                <w:tcPr>
                  <w:tcW w:w="1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7AA8E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AEB67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9A68BD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20x2년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B10A6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20x3년</w:t>
                  </w:r>
                </w:p>
              </w:tc>
            </w:tr>
            <w:tr w:rsidR="0026020C" w14:paraId="05EE15DA" w14:textId="77777777">
              <w:trPr>
                <w:trHeight w:val="353"/>
              </w:trPr>
              <w:tc>
                <w:tcPr>
                  <w:tcW w:w="1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17CD72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신용매출액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17D50" w14:textId="77777777" w:rsidR="0026020C" w:rsidRDefault="006A7BCE">
                  <w:pPr>
                    <w:pStyle w:val="a8"/>
                    <w:wordWrap/>
                    <w:spacing w:line="280" w:lineRule="auto"/>
                    <w:ind w:left="309" w:hanging="30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A112F2" w14:textId="77777777" w:rsidR="0026020C" w:rsidRDefault="006A7BCE">
                  <w:pPr>
                    <w:pStyle w:val="a8"/>
                    <w:wordWrap/>
                    <w:spacing w:line="280" w:lineRule="auto"/>
                    <w:ind w:left="448" w:hanging="4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2,500,000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60A030" w14:textId="77777777" w:rsidR="0026020C" w:rsidRDefault="006A7BCE">
                  <w:pPr>
                    <w:pStyle w:val="a8"/>
                    <w:wordWrap/>
                    <w:spacing w:line="280" w:lineRule="auto"/>
                    <w:ind w:left="309" w:hanging="30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3,000,000</w:t>
                  </w:r>
                </w:p>
              </w:tc>
            </w:tr>
            <w:tr w:rsidR="0026020C" w14:paraId="51F34601" w14:textId="77777777">
              <w:trPr>
                <w:trHeight w:val="353"/>
              </w:trPr>
              <w:tc>
                <w:tcPr>
                  <w:tcW w:w="1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C8F97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추정기대신용</w:t>
                  </w:r>
                </w:p>
                <w:p w14:paraId="4E16A5E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손실금액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E6F1FF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35,000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DE9922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27,000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A56A7E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28,000</w:t>
                  </w:r>
                </w:p>
              </w:tc>
            </w:tr>
          </w:tbl>
          <w:p w14:paraId="7CD17338" w14:textId="77777777" w:rsidR="0026020C" w:rsidRDefault="0026020C">
            <w:pPr>
              <w:rPr>
                <w:sz w:val="2"/>
              </w:rPr>
            </w:pPr>
          </w:p>
          <w:p w14:paraId="0A3E29E7" w14:textId="77777777" w:rsidR="0026020C" w:rsidRDefault="0026020C">
            <w:pPr>
              <w:pStyle w:val="a8"/>
              <w:ind w:right="100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  <w:p w14:paraId="0DDA2E74" w14:textId="77777777" w:rsidR="0026020C" w:rsidRDefault="006A7BCE">
            <w:pPr>
              <w:pStyle w:val="a8"/>
              <w:spacing w:line="280" w:lineRule="auto"/>
              <w:ind w:left="312" w:hanging="31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634E013" w14:textId="77777777" w:rsidR="0026020C" w:rsidRDefault="006A7BCE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㈜대한은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20x1년 7월 1일에 차입한 장기차입금의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3년간 이자 ￦36,000(</w:t>
            </w:r>
            <w:r>
              <w:rPr>
                <w:rFonts w:ascii="HY신명조" w:eastAsia="HY신명조" w:cs="HY신명조"/>
                <w:sz w:val="24"/>
                <w:szCs w:val="24"/>
              </w:rPr>
              <w:t>20x1년 7월 1일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20x4년 6월 30일)을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동일자에 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선지급하고 전액 비용으로 처리하였다. 단,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 계산은 고려하지 않는다.</w:t>
            </w:r>
          </w:p>
          <w:p w14:paraId="3584FAC4" w14:textId="77777777" w:rsidR="0026020C" w:rsidRDefault="0026020C">
            <w:pPr>
              <w:pStyle w:val="a8"/>
              <w:spacing w:line="280" w:lineRule="auto"/>
              <w:ind w:left="309" w:hanging="309"/>
            </w:pPr>
          </w:p>
          <w:p w14:paraId="4994FE14" w14:textId="77777777" w:rsidR="0026020C" w:rsidRDefault="0026020C">
            <w:pPr>
              <w:pStyle w:val="a8"/>
              <w:spacing w:line="280" w:lineRule="auto"/>
              <w:ind w:left="309" w:hanging="309"/>
            </w:pPr>
          </w:p>
        </w:tc>
      </w:tr>
    </w:tbl>
    <w:p w14:paraId="13A0C86E" w14:textId="77777777" w:rsidR="0026020C" w:rsidRDefault="0026020C">
      <w:pPr>
        <w:rPr>
          <w:sz w:val="2"/>
        </w:rPr>
      </w:pPr>
    </w:p>
    <w:p w14:paraId="1A35D7BD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EA234D8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FD20B60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80B3199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5FBD66B7" w14:textId="77777777">
        <w:trPr>
          <w:trHeight w:val="1080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07A9E9C" w14:textId="77777777" w:rsidR="0026020C" w:rsidRDefault="006A7BCE">
            <w:pPr>
              <w:pStyle w:val="a8"/>
              <w:spacing w:line="280" w:lineRule="auto"/>
              <w:ind w:left="338" w:hanging="3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㈜대한은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20x2년 초 ￦500,000에 무형자산을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취득하였다. 취득 시점에 해당 무형자산이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유입을 창출할 것으로 기대되는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기간을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합리적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으로 결정할 수 없어서 내용연수가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비한정(indefinite)이라고 판단하고 무형자산을 상각하지 않았다. </w:t>
            </w:r>
          </w:p>
          <w:p w14:paraId="2B23B352" w14:textId="77777777" w:rsidR="0026020C" w:rsidRDefault="006A7BCE">
            <w:pPr>
              <w:pStyle w:val="a8"/>
              <w:spacing w:line="280" w:lineRule="auto"/>
              <w:ind w:left="367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  20x3년 말에 해당 무형자산의 내용연수가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한정이라는 평가가 계속하여 정당화되는지를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검토한 결과, 사건과 상황이 그러한 평가를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정당화하지 않는다고 판단하여 비한정 내용연수를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유한한 내용연수 4년(정액법 상각, 추정잔존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가치 ￦0)으로 변경하고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음과 같이 소급하여 회계처리하였다.</w:t>
            </w:r>
          </w:p>
          <w:p w14:paraId="13A312F4" w14:textId="77777777" w:rsidR="0026020C" w:rsidRDefault="0026020C">
            <w:pPr>
              <w:pStyle w:val="a8"/>
              <w:spacing w:line="280" w:lineRule="auto"/>
              <w:ind w:left="367" w:hanging="367"/>
              <w:rPr>
                <w:rFonts w:ascii="HY신명조" w:eastAsia="HY신명조" w:cs="HY신명조"/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752"/>
              <w:gridCol w:w="1206"/>
              <w:gridCol w:w="1206"/>
            </w:tblGrid>
            <w:tr w:rsidR="0026020C" w14:paraId="5CC9EA68" w14:textId="77777777">
              <w:trPr>
                <w:trHeight w:val="296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1ADD06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20x3년 말</w:t>
                  </w: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9E2CD7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2AD8BF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7A540678" w14:textId="77777777">
              <w:trPr>
                <w:trHeight w:val="296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327B83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(차)전기이월이익잉여금</w:t>
                  </w: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B9215D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41BF48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54FF2430" w14:textId="77777777">
              <w:trPr>
                <w:trHeight w:val="296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891738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무형자산상각비</w:t>
                  </w: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4C68EE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624509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17CB3560" w14:textId="77777777">
              <w:trPr>
                <w:trHeight w:val="296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1C2EF0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(대)무형자산</w:t>
                  </w: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418BD2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9DE0F0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</w:p>
              </w:tc>
            </w:tr>
          </w:tbl>
          <w:p w14:paraId="69CB63B6" w14:textId="77777777" w:rsidR="0026020C" w:rsidRDefault="0026020C">
            <w:pPr>
              <w:rPr>
                <w:sz w:val="2"/>
              </w:rPr>
            </w:pPr>
          </w:p>
          <w:p w14:paraId="3ABD3407" w14:textId="77777777" w:rsidR="0026020C" w:rsidRDefault="0026020C">
            <w:pPr>
              <w:pStyle w:val="a8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781D480" w14:textId="77777777" w:rsidR="0026020C" w:rsidRDefault="0026020C">
            <w:pPr>
              <w:pStyle w:val="a8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C1F1D1" w14:textId="77777777" w:rsidR="0026020C" w:rsidRDefault="0026020C">
            <w:pPr>
              <w:pStyle w:val="a8"/>
              <w:ind w:right="100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1D66A510" w14:textId="77777777" w:rsidR="0026020C" w:rsidRDefault="006A7BCE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㈜대한은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20x3년 초에 특허권을 ￦1,000,000에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취득하였으며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 특허권의 법적 권리기간은 20년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이나 순현금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유입이 가능한 기간은 10년이 될 것으로 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상한다. ㈜대한은 취득가액의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60%인 ￦600,000으로 5년 후에 특허권을 구매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하려는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제3자와 약정하였으며 5년 후에 특허권을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각할 의도를 가지고 있다.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 금액에 대한 매각예정시점으로부터의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현재가치는 ￦550,000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이다. ㈜대한은 이와 관련하여 다음과 같이 정액법을 적용하여 회계처리하였다.</w:t>
            </w:r>
          </w:p>
          <w:p w14:paraId="05D70AE4" w14:textId="77777777" w:rsidR="0026020C" w:rsidRDefault="0026020C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39"/>
              <w:gridCol w:w="1263"/>
              <w:gridCol w:w="1263"/>
            </w:tblGrid>
            <w:tr w:rsidR="0026020C" w14:paraId="7D4E360F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C98986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20x3년 초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AD921A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CAC0AC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2DF38E82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7CEAC4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(차)무형자산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47364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F8EEF3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454A924E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AEEDD6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(대)현금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E71811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92F84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</w:tc>
            </w:tr>
            <w:tr w:rsidR="0026020C" w14:paraId="3B969658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DB9945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93CB39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E83DC5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2C444E71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12777A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20x3년 말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7E3E11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1FD53D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6D84F126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821141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(차)무형자산상각비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DCBA0A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D9D9CB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62468BFE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2425AF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(대)무형자산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C66D30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579045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</w:tr>
          </w:tbl>
          <w:p w14:paraId="477582D0" w14:textId="77777777" w:rsidR="0026020C" w:rsidRDefault="0026020C">
            <w:pPr>
              <w:rPr>
                <w:sz w:val="2"/>
              </w:rPr>
            </w:pPr>
          </w:p>
          <w:p w14:paraId="022842DA" w14:textId="77777777" w:rsidR="0026020C" w:rsidRDefault="0026020C">
            <w:pPr>
              <w:pStyle w:val="a8"/>
              <w:spacing w:line="280" w:lineRule="auto"/>
              <w:ind w:left="309" w:hanging="30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D995E24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001A70F2" w14:textId="77777777" w:rsidR="0026020C" w:rsidRDefault="0026020C">
      <w:pPr>
        <w:rPr>
          <w:sz w:val="2"/>
        </w:rPr>
      </w:pPr>
    </w:p>
    <w:p w14:paraId="116BAE1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014D7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06AD0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28B1E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3D7B8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B9B68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239B2405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상기 거래들에 대한 회계처리를 올바르게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수정하였을 때 ㈜대한의 20x3년 전기이월이익잉여금</w:t>
      </w:r>
      <w:r>
        <w:rPr>
          <w:rFonts w:ascii="HY신명조" w:eastAsia="HY신명조" w:cs="HY신명조"/>
          <w:sz w:val="24"/>
          <w:szCs w:val="24"/>
        </w:rPr>
        <w:t xml:space="preserve"> 및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당기순이익에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미치는 영향을 </w:t>
      </w:r>
      <w:r>
        <w:rPr>
          <w:rFonts w:ascii="HY신명조" w:eastAsia="HY신명조" w:cs="HY신명조"/>
          <w:sz w:val="24"/>
          <w:szCs w:val="24"/>
        </w:rPr>
        <w:t xml:space="preserve">계산하시오. </w:t>
      </w:r>
      <w:r>
        <w:rPr>
          <w:rFonts w:ascii="HY신명조" w:eastAsia="HY신명조" w:cs="HY신명조"/>
          <w:spacing w:val="4"/>
          <w:sz w:val="24"/>
          <w:szCs w:val="24"/>
        </w:rPr>
        <w:t>단, 감소하는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경우에는 </w:t>
      </w:r>
      <w:r>
        <w:rPr>
          <w:rFonts w:ascii="HY신명조" w:eastAsia="HY신명조" w:cs="HY신명조"/>
          <w:spacing w:val="-2"/>
          <w:sz w:val="24"/>
          <w:szCs w:val="24"/>
        </w:rPr>
        <w:t>(-)를 숫</w:t>
      </w:r>
      <w:r>
        <w:rPr>
          <w:rFonts w:ascii="HY신명조" w:eastAsia="HY신명조" w:cs="HY신명조"/>
          <w:spacing w:val="-4"/>
          <w:sz w:val="24"/>
          <w:szCs w:val="24"/>
        </w:rPr>
        <w:t>자 앞에 표시하시오.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</w:t>
      </w:r>
    </w:p>
    <w:p w14:paraId="11C18D4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6"/>
        <w:gridCol w:w="1574"/>
        <w:gridCol w:w="1574"/>
      </w:tblGrid>
      <w:tr w:rsidR="0026020C" w14:paraId="6F518849" w14:textId="77777777">
        <w:trPr>
          <w:trHeight w:val="364"/>
        </w:trPr>
        <w:tc>
          <w:tcPr>
            <w:tcW w:w="23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60F92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1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03D04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</w:t>
            </w:r>
          </w:p>
        </w:tc>
      </w:tr>
      <w:tr w:rsidR="0026020C" w14:paraId="214F42A0" w14:textId="77777777">
        <w:trPr>
          <w:trHeight w:val="364"/>
        </w:trPr>
        <w:tc>
          <w:tcPr>
            <w:tcW w:w="23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E63D73" w14:textId="77777777" w:rsidR="0026020C" w:rsidRDefault="0026020C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03208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전기이월</w:t>
            </w:r>
          </w:p>
          <w:p w14:paraId="2A1C1ACC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CDF4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</w:tr>
      <w:tr w:rsidR="0026020C" w14:paraId="05145708" w14:textId="77777777">
        <w:trPr>
          <w:trHeight w:val="364"/>
        </w:trPr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BA9B2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대손상각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A0CFF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16BE0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</w:tr>
      <w:tr w:rsidR="0026020C" w14:paraId="6790E2B2" w14:textId="77777777">
        <w:trPr>
          <w:trHeight w:val="364"/>
        </w:trPr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B7B89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이자 지급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F285C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C3959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</w:p>
        </w:tc>
      </w:tr>
      <w:tr w:rsidR="0026020C" w14:paraId="7A985871" w14:textId="77777777">
        <w:trPr>
          <w:trHeight w:val="364"/>
        </w:trPr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5BEED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무형자산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A5207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9BEC5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⑥</w:t>
            </w:r>
          </w:p>
        </w:tc>
      </w:tr>
      <w:tr w:rsidR="0026020C" w14:paraId="1C20CFA9" w14:textId="77777777">
        <w:trPr>
          <w:trHeight w:val="364"/>
        </w:trPr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5CED4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특허권 거래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C6485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9236D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sz w:val="24"/>
                <w:szCs w:val="24"/>
              </w:rPr>
              <w:t>⑦</w:t>
            </w:r>
          </w:p>
        </w:tc>
      </w:tr>
    </w:tbl>
    <w:p w14:paraId="31CB4FAD" w14:textId="77777777" w:rsidR="0026020C" w:rsidRDefault="0026020C">
      <w:pPr>
        <w:rPr>
          <w:sz w:val="2"/>
        </w:rPr>
      </w:pPr>
    </w:p>
    <w:p w14:paraId="5FBC6C0C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A89FE25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7AE7BFF5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27BC1723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75D05A60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5280BB6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7C562240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F6CE8FD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6032EF93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D1DC70D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A69FFBD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한국채택국제회계기준(K-IFRS) 하에서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유형자산과 무형자산의 감가상각방법 변경을 </w:t>
      </w:r>
      <w:r>
        <w:rPr>
          <w:rFonts w:ascii="HY신명조" w:eastAsia="HY신명조" w:cs="HY신명조"/>
          <w:spacing w:val="8"/>
          <w:sz w:val="24"/>
          <w:szCs w:val="24"/>
        </w:rPr>
        <w:t>회</w:t>
      </w:r>
      <w:r>
        <w:rPr>
          <w:rFonts w:ascii="HY신명조" w:eastAsia="HY신명조" w:cs="HY신명조"/>
          <w:spacing w:val="4"/>
          <w:sz w:val="24"/>
          <w:szCs w:val="24"/>
        </w:rPr>
        <w:t>계</w:t>
      </w:r>
      <w:r>
        <w:rPr>
          <w:rFonts w:ascii="HY신명조" w:eastAsia="HY신명조" w:cs="HY신명조"/>
          <w:spacing w:val="6"/>
          <w:sz w:val="24"/>
          <w:szCs w:val="24"/>
        </w:rPr>
        <w:t>정책의 변경이 아닌 회계추정의 변경으로 회</w:t>
      </w:r>
      <w:r>
        <w:rPr>
          <w:rFonts w:ascii="HY신명조" w:eastAsia="HY신명조" w:cs="HY신명조"/>
          <w:sz w:val="24"/>
          <w:szCs w:val="24"/>
        </w:rPr>
        <w:t>계처리하는 이유를 간략하게 설명하시오.</w:t>
      </w:r>
    </w:p>
    <w:p w14:paraId="6F84AA1B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F7ED3B4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F8C9102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EA3D3CA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E00D2F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0A9F46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311960A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4B5E52F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12616F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D4BC1DE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E594E13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314DC1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24BFFC7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8A02938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35A1E77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34F7BE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50D0AB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661E6C0" w14:textId="77777777" w:rsidR="0026020C" w:rsidRDefault="006A7BC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7】(14점)</w:t>
      </w:r>
    </w:p>
    <w:p w14:paraId="74DE07D3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4DF0CB6" w14:textId="77777777" w:rsidR="0026020C" w:rsidRDefault="006A7BCE">
      <w:pPr>
        <w:pStyle w:val="a8"/>
        <w:spacing w:line="280" w:lineRule="auto"/>
        <w:ind w:left="108" w:hanging="10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다음은 유통업을 영위하고 있는 ㈜대한의 20x1년과</w:t>
      </w:r>
      <w:r>
        <w:rPr>
          <w:rFonts w:ascii="HY신명조" w:eastAsia="HY신명조" w:cs="HY신명조"/>
          <w:sz w:val="24"/>
          <w:szCs w:val="24"/>
        </w:rPr>
        <w:t xml:space="preserve"> 20x2년의 비교잔액시산표이다.</w:t>
      </w:r>
    </w:p>
    <w:p w14:paraId="7BF75AAF" w14:textId="77777777" w:rsidR="0026020C" w:rsidRDefault="0026020C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5B5EF118" w14:textId="77777777" w:rsidR="0026020C" w:rsidRDefault="0026020C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00"/>
        <w:gridCol w:w="1451"/>
        <w:gridCol w:w="1451"/>
      </w:tblGrid>
      <w:tr w:rsidR="0026020C" w14:paraId="4B4438C4" w14:textId="77777777">
        <w:trPr>
          <w:trHeight w:val="313"/>
        </w:trPr>
        <w:tc>
          <w:tcPr>
            <w:tcW w:w="2300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45419EE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451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973B51A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            </w:t>
            </w: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1451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6F760AA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</w:tr>
      <w:tr w:rsidR="0026020C" w14:paraId="64BF0A24" w14:textId="77777777">
        <w:trPr>
          <w:trHeight w:val="256"/>
        </w:trPr>
        <w:tc>
          <w:tcPr>
            <w:tcW w:w="2300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29D55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451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9A8F74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451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E6395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</w:tr>
      <w:tr w:rsidR="0026020C" w14:paraId="5E541711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4FE11" w14:textId="77777777" w:rsidR="0026020C" w:rsidRDefault="006A7BC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현금및현금성자산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396BC" w14:textId="77777777" w:rsidR="0026020C" w:rsidRDefault="006A7BCE">
            <w:pPr>
              <w:pStyle w:val="a8"/>
              <w:wordWrap/>
              <w:ind w:left="298" w:hanging="2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7A8BDB" w14:textId="77777777" w:rsidR="0026020C" w:rsidRDefault="006A7BCE">
            <w:pPr>
              <w:pStyle w:val="a8"/>
              <w:wordWrap/>
              <w:ind w:left="298" w:hanging="2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￦184,000</w:t>
            </w:r>
          </w:p>
        </w:tc>
      </w:tr>
      <w:tr w:rsidR="0026020C" w14:paraId="61C0E8C5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5BE17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매출채권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A6D2C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185,000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AEB47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271,000</w:t>
            </w:r>
          </w:p>
        </w:tc>
      </w:tr>
      <w:tr w:rsidR="0026020C" w14:paraId="4E95E6BB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EAF93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대손충당금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92645C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9,200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0DB9C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</w:p>
        </w:tc>
      </w:tr>
      <w:tr w:rsidR="0026020C" w14:paraId="62E5F1C2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185E6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AACF6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0A1C2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70,000</w:t>
            </w:r>
          </w:p>
        </w:tc>
      </w:tr>
      <w:tr w:rsidR="0026020C" w14:paraId="1065C9F7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87C2A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40252E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DF525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238,000</w:t>
            </w:r>
          </w:p>
        </w:tc>
      </w:tr>
      <w:tr w:rsidR="0026020C" w14:paraId="4FB6A27F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1C8B9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E1954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9E873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430,000</w:t>
            </w:r>
          </w:p>
        </w:tc>
      </w:tr>
      <w:tr w:rsidR="0026020C" w14:paraId="0DE2C6EA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4C797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감가상각누계액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E9C371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BD338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26020C" w14:paraId="705371FE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F5C1FE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매입채무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015F3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6DB9A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55,000</w:t>
            </w:r>
          </w:p>
        </w:tc>
      </w:tr>
      <w:tr w:rsidR="0026020C" w14:paraId="6365BC71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90F50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미지급이자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D5B96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F561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34,000</w:t>
            </w:r>
          </w:p>
        </w:tc>
      </w:tr>
      <w:tr w:rsidR="0026020C" w14:paraId="7E9F1441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FB14F7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미지급법인세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0205F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6B1C8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34,500</w:t>
            </w:r>
          </w:p>
        </w:tc>
      </w:tr>
      <w:tr w:rsidR="0026020C" w14:paraId="3B0AED08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8F035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유동성장기차입금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3FEFE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DA12A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26020C" w14:paraId="6069159F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342D9D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장기차입금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6B47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06A15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</w:p>
        </w:tc>
      </w:tr>
      <w:tr w:rsidR="0026020C" w14:paraId="6A177433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F4E74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217BE0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A220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</w:t>
            </w:r>
          </w:p>
        </w:tc>
      </w:tr>
      <w:tr w:rsidR="0026020C" w14:paraId="5F33CC31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1C1B0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사채할증발행차금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004BC4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754F9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</w:p>
        </w:tc>
      </w:tr>
      <w:tr w:rsidR="0026020C" w14:paraId="08D5DAFA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D57AE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이연법인세부채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898CEC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003FC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</w:p>
        </w:tc>
      </w:tr>
      <w:tr w:rsidR="0026020C" w14:paraId="346A4BF6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3E6930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60B09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F245BD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26020C" w14:paraId="1917223C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0F036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C2B45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412,800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54E663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412,800</w:t>
            </w:r>
          </w:p>
        </w:tc>
      </w:tr>
      <w:tr w:rsidR="0026020C" w14:paraId="5FB60E16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9091A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EF1DA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11601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870,000</w:t>
            </w:r>
          </w:p>
        </w:tc>
      </w:tr>
      <w:tr w:rsidR="0026020C" w14:paraId="3AE21D61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474725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매출원가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13885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623D9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505,000</w:t>
            </w:r>
          </w:p>
        </w:tc>
      </w:tr>
      <w:tr w:rsidR="0026020C" w14:paraId="06FDD045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8DE350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급여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563C11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B475E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26020C" w14:paraId="5F90FF52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BA8ED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대손상각비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FC7F56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DEE05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9,800</w:t>
            </w:r>
          </w:p>
        </w:tc>
      </w:tr>
      <w:tr w:rsidR="0026020C" w14:paraId="67174869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FCDE5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감가상각비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AB39F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97DAF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57,000</w:t>
            </w:r>
          </w:p>
        </w:tc>
      </w:tr>
      <w:tr w:rsidR="0026020C" w14:paraId="5FDD0D6D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41D9F0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이자수익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527973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09D92A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</w:tr>
      <w:tr w:rsidR="0026020C" w14:paraId="22159976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590163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7174A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657A66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</w:p>
        </w:tc>
      </w:tr>
      <w:tr w:rsidR="0026020C" w14:paraId="42E7BCED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D07D4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유형자산처분이익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22030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69B8E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33,000</w:t>
            </w:r>
          </w:p>
        </w:tc>
      </w:tr>
      <w:tr w:rsidR="0026020C" w14:paraId="12ED3AB6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47BAB8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법인세비용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D310E5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3BD1D1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62,500</w:t>
            </w:r>
          </w:p>
        </w:tc>
      </w:tr>
    </w:tbl>
    <w:p w14:paraId="31F20E4B" w14:textId="77777777" w:rsidR="0026020C" w:rsidRDefault="0026020C">
      <w:pPr>
        <w:rPr>
          <w:sz w:val="2"/>
        </w:rPr>
      </w:pPr>
    </w:p>
    <w:p w14:paraId="2E1B133C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FBDC348" w14:textId="77777777" w:rsidR="0026020C" w:rsidRDefault="006A7BCE">
      <w:pPr>
        <w:pStyle w:val="a8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㈜대한의 추가적인 자료는 다음과 같다.</w:t>
      </w:r>
    </w:p>
    <w:p w14:paraId="0DF97CDF" w14:textId="77777777" w:rsidR="0026020C" w:rsidRDefault="0026020C">
      <w:pPr>
        <w:pStyle w:val="a8"/>
        <w:ind w:right="100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65D4D4E8" w14:textId="77777777">
        <w:trPr>
          <w:trHeight w:val="10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7383714" w14:textId="77777777" w:rsidR="0026020C" w:rsidRDefault="0026020C">
            <w:pPr>
              <w:pStyle w:val="a8"/>
              <w:wordWrap/>
              <w:ind w:left="359" w:right="100" w:hanging="359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02A5B95C" w14:textId="77777777" w:rsidR="0026020C" w:rsidRDefault="006A7BCE">
            <w:pPr>
              <w:pStyle w:val="a8"/>
              <w:wordWrap/>
              <w:ind w:left="359" w:right="100" w:hanging="35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&lt;추가 자료&gt;</w:t>
            </w:r>
          </w:p>
          <w:p w14:paraId="2AC4AFA7" w14:textId="77777777" w:rsidR="0026020C" w:rsidRDefault="0026020C">
            <w:pPr>
              <w:pStyle w:val="a8"/>
              <w:ind w:left="359" w:right="100" w:hanging="35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935A1C" w14:textId="77777777" w:rsidR="0026020C" w:rsidRDefault="006A7BCE">
            <w:pPr>
              <w:pStyle w:val="a8"/>
              <w:ind w:left="359" w:right="100" w:hanging="359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㈜대한은 현금흐름표에서 이자와 배당금의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수취 및 지급, 법인세의 환급 및 납부는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업활동현금흐름으로 분류하는 정책을 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택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 있다.</w:t>
            </w:r>
          </w:p>
          <w:p w14:paraId="6DF4B6BE" w14:textId="77777777" w:rsidR="0026020C" w:rsidRDefault="0026020C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13774E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30F8C5DD" w14:textId="77777777" w:rsidR="0026020C" w:rsidRDefault="0026020C">
      <w:pPr>
        <w:rPr>
          <w:sz w:val="2"/>
        </w:rPr>
      </w:pPr>
    </w:p>
    <w:p w14:paraId="52CB733F" w14:textId="77777777" w:rsidR="0026020C" w:rsidRDefault="0026020C">
      <w:pPr>
        <w:pStyle w:val="a8"/>
        <w:ind w:right="100"/>
        <w:rPr>
          <w:rFonts w:ascii="HY신명조" w:eastAsia="HY신명조" w:cs="HY신명조"/>
          <w:sz w:val="16"/>
          <w:szCs w:val="16"/>
        </w:rPr>
      </w:pPr>
    </w:p>
    <w:p w14:paraId="6211080F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7B123F44" w14:textId="77777777">
        <w:trPr>
          <w:trHeight w:val="476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F0EED" w14:textId="77777777" w:rsidR="0026020C" w:rsidRDefault="006A7BCE">
            <w:pPr>
              <w:pStyle w:val="a8"/>
              <w:ind w:left="294" w:right="100" w:hanging="2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20x2년 4월 1일 ㈜대한은 장부금액이 ￦62,000인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토지를 ㈜민국이 보유하고 있던 건물(취득원가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￦120,000, 감가상각누계액 ￦50,000)과 교환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하고 추가로 현금 ￦8,000을 지급하였다. 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토지의 신뢰성 있는 공정가치는 ￦82,000이다. </w:t>
            </w:r>
            <w:r>
              <w:rPr>
                <w:rFonts w:ascii="HY신명조" w:eastAsia="HY신명조" w:cs="HY신명조"/>
                <w:sz w:val="24"/>
                <w:szCs w:val="24"/>
              </w:rPr>
              <w:t>본 교환거래는 상업적 실질이 있으며 당기 중 추가적인 토지 관련 거래는 없다.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399C6E05" w14:textId="77777777" w:rsidR="0026020C" w:rsidRDefault="0026020C">
            <w:pPr>
              <w:pStyle w:val="a8"/>
              <w:ind w:left="298" w:right="100" w:hanging="298"/>
            </w:pPr>
          </w:p>
          <w:p w14:paraId="41357A14" w14:textId="77777777" w:rsidR="0026020C" w:rsidRDefault="006A7BCE">
            <w:pPr>
              <w:pStyle w:val="a8"/>
              <w:ind w:left="335" w:right="100" w:hanging="335"/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당기 중 액면가액 ￦40,000의 사채가 할증발</w:t>
            </w:r>
            <w:r>
              <w:rPr>
                <w:rFonts w:ascii="HY신명조" w:eastAsia="HY신명조" w:cs="HY신명조"/>
                <w:sz w:val="24"/>
                <w:szCs w:val="24"/>
              </w:rPr>
              <w:t>행되었으며 당기에 상각된 사채할증발행차금은 ￦1,000이다.</w:t>
            </w:r>
          </w:p>
          <w:p w14:paraId="3B9916F3" w14:textId="77777777" w:rsidR="0026020C" w:rsidRDefault="0026020C">
            <w:pPr>
              <w:pStyle w:val="a8"/>
            </w:pPr>
          </w:p>
        </w:tc>
      </w:tr>
    </w:tbl>
    <w:p w14:paraId="06120F7D" w14:textId="77777777" w:rsidR="0026020C" w:rsidRDefault="0026020C">
      <w:pPr>
        <w:rPr>
          <w:sz w:val="2"/>
        </w:rPr>
      </w:pPr>
    </w:p>
    <w:p w14:paraId="7DE8E494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60E7B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9B66352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간접법을 이용하여 ㈜대한의 20x2년도 현</w:t>
      </w:r>
      <w:r>
        <w:rPr>
          <w:rFonts w:ascii="HY신명조" w:eastAsia="HY신명조" w:cs="HY신명조"/>
          <w:spacing w:val="-3"/>
          <w:sz w:val="24"/>
          <w:szCs w:val="24"/>
        </w:rPr>
        <w:t>금흐름표를</w:t>
      </w:r>
      <w:r>
        <w:rPr>
          <w:rFonts w:ascii="HY신명조" w:eastAsia="HY신명조" w:cs="HY신명조"/>
          <w:sz w:val="24"/>
          <w:szCs w:val="24"/>
        </w:rPr>
        <w:t xml:space="preserve"> 작성할 때, </w:t>
      </w:r>
      <w:r>
        <w:rPr>
          <w:rFonts w:ascii="HY신명조" w:eastAsia="HY신명조" w:cs="HY신명조"/>
          <w:sz w:val="24"/>
          <w:szCs w:val="24"/>
        </w:rPr>
        <w:t>①∼⑧</w:t>
      </w:r>
      <w:r>
        <w:rPr>
          <w:rFonts w:ascii="HY신명조" w:eastAsia="HY신명조" w:cs="HY신명조"/>
          <w:sz w:val="24"/>
          <w:szCs w:val="24"/>
        </w:rPr>
        <w:t xml:space="preserve">에 알맞은 금액을 계산하시오.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단, </w:t>
      </w:r>
      <w:r>
        <w:rPr>
          <w:rFonts w:ascii="HY신명조" w:eastAsia="HY신명조" w:cs="HY신명조"/>
          <w:spacing w:val="2"/>
          <w:sz w:val="24"/>
          <w:szCs w:val="24"/>
        </w:rPr>
        <w:t>현금유출은 (-)로 표시하고 현금유출입이 없는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경</w:t>
      </w:r>
      <w:r>
        <w:rPr>
          <w:rFonts w:ascii="HY신명조" w:eastAsia="HY신명조" w:cs="HY신명조"/>
          <w:sz w:val="24"/>
          <w:szCs w:val="24"/>
        </w:rPr>
        <w:t xml:space="preserve">우에는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 표시하시오.</w:t>
      </w:r>
    </w:p>
    <w:p w14:paraId="050D0414" w14:textId="77777777" w:rsidR="0026020C" w:rsidRDefault="0026020C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F622B16" w14:textId="77777777" w:rsidR="0026020C" w:rsidRDefault="006A7BCE">
      <w:pPr>
        <w:pStyle w:val="a8"/>
        <w:wordWrap/>
        <w:ind w:right="100"/>
        <w:jc w:val="center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현금흐름표</w:t>
      </w:r>
    </w:p>
    <w:p w14:paraId="541BD132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42"/>
        <w:gridCol w:w="1988"/>
      </w:tblGrid>
      <w:tr w:rsidR="0026020C" w14:paraId="043D2D39" w14:textId="77777777">
        <w:trPr>
          <w:trHeight w:val="353"/>
        </w:trPr>
        <w:tc>
          <w:tcPr>
            <w:tcW w:w="3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53BB6" w14:textId="77777777" w:rsidR="0026020C" w:rsidRDefault="006A7B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영업활동현금흐름</w:t>
            </w:r>
          </w:p>
        </w:tc>
        <w:tc>
          <w:tcPr>
            <w:tcW w:w="19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77409912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33C5946C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C838D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영업에서 창출된 현금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274F99A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  ?</w:t>
            </w:r>
          </w:p>
        </w:tc>
      </w:tr>
      <w:tr w:rsidR="0026020C" w14:paraId="2383F608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DBD265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이자 수취액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5233A65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56B951F3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2535F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이자 지급액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AC51B68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24AD8105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9CA12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법인세 납부액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2719D28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26020C" w14:paraId="6E4FFD9F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3B74B5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영업활동순현금흐름</w:t>
            </w:r>
          </w:p>
        </w:tc>
        <w:tc>
          <w:tcPr>
            <w:tcW w:w="19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16F9201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365F22B6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C1A79D" w14:textId="77777777" w:rsidR="0026020C" w:rsidRDefault="0026020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947E669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7AC87C12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C36E6A" w14:textId="77777777" w:rsidR="0026020C" w:rsidRDefault="006A7B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투자활동현금흐름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66FD198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1DEB490C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CC628" w14:textId="77777777" w:rsidR="0026020C" w:rsidRDefault="006A7BCE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토지의 처분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45AE40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26020C" w14:paraId="0BB9F196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5E1D09" w14:textId="77777777" w:rsidR="0026020C" w:rsidRDefault="006A7BCE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건물의 취득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438CCDA4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26020C" w14:paraId="266E020E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5B545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건물의 처분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79B81797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26020C" w14:paraId="6DBB5A01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5192D9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투자활동순현금흐름</w:t>
            </w:r>
          </w:p>
        </w:tc>
        <w:tc>
          <w:tcPr>
            <w:tcW w:w="19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057B7EC7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700A24F9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78BDAB" w14:textId="77777777" w:rsidR="0026020C" w:rsidRDefault="0026020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7E1112C6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1FFCCF7C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945CA" w14:textId="77777777" w:rsidR="0026020C" w:rsidRDefault="006A7B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재무활동현금흐름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40372E6D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1E556B61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B09141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유동성장기차입금의 상환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0C12FD9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</w:tr>
      <w:tr w:rsidR="0026020C" w14:paraId="5A6082ED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53005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사채의 발행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8100A1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  <w:tr w:rsidR="0026020C" w14:paraId="4A13D511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BA520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재무활동순현금흐름</w:t>
            </w:r>
          </w:p>
        </w:tc>
        <w:tc>
          <w:tcPr>
            <w:tcW w:w="19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F4A8D19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6499DDCC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1D6F9" w14:textId="77777777" w:rsidR="0026020C" w:rsidRDefault="0026020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7400FA93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44E88906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ED9CF" w14:textId="77777777" w:rsidR="0026020C" w:rsidRDefault="006A7B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현금및현금성자산 순증가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6956E05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164,000</w:t>
            </w:r>
          </w:p>
        </w:tc>
      </w:tr>
      <w:tr w:rsidR="0026020C" w14:paraId="4CB72458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D7FDA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 현금및현금성자산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777E8B69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  <w:tr w:rsidR="0026020C" w14:paraId="1DF5BE17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FA1EB5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 현금및현금성자산</w:t>
            </w:r>
          </w:p>
        </w:tc>
        <w:tc>
          <w:tcPr>
            <w:tcW w:w="198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1E78DE5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￦184,000</w:t>
            </w:r>
          </w:p>
        </w:tc>
      </w:tr>
    </w:tbl>
    <w:p w14:paraId="778A4B13" w14:textId="77777777" w:rsidR="0026020C" w:rsidRDefault="0026020C">
      <w:pPr>
        <w:rPr>
          <w:sz w:val="2"/>
        </w:rPr>
      </w:pPr>
    </w:p>
    <w:p w14:paraId="0F6F0620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314AB498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9FF0330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672A055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521C4162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직접법을 이용하여 ㈜대한의 20x2년도 현</w:t>
      </w:r>
      <w:r>
        <w:rPr>
          <w:rFonts w:ascii="HY신명조" w:eastAsia="HY신명조" w:cs="HY신명조"/>
          <w:spacing w:val="-3"/>
          <w:sz w:val="24"/>
          <w:szCs w:val="24"/>
        </w:rPr>
        <w:t>금흐름표를</w:t>
      </w:r>
      <w:r>
        <w:rPr>
          <w:rFonts w:ascii="HY신명조" w:eastAsia="HY신명조" w:cs="HY신명조"/>
          <w:sz w:val="24"/>
          <w:szCs w:val="24"/>
        </w:rPr>
        <w:t xml:space="preserve"> 작성할 때, </w:t>
      </w:r>
      <w:r>
        <w:rPr>
          <w:rFonts w:ascii="HY신명조" w:eastAsia="HY신명조" w:cs="HY신명조"/>
          <w:sz w:val="24"/>
          <w:szCs w:val="24"/>
        </w:rPr>
        <w:t>①∼③</w:t>
      </w:r>
      <w:r>
        <w:rPr>
          <w:rFonts w:ascii="HY신명조" w:eastAsia="HY신명조" w:cs="HY신명조"/>
          <w:sz w:val="24"/>
          <w:szCs w:val="24"/>
        </w:rPr>
        <w:t xml:space="preserve">에 알맞은 금액을 계산하시오.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단,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현금유출은 (-)로 표시하고 현금유출입이 없는 </w:t>
      </w:r>
      <w:r>
        <w:rPr>
          <w:rFonts w:ascii="HY신명조" w:eastAsia="HY신명조" w:cs="HY신명조"/>
          <w:spacing w:val="3"/>
          <w:sz w:val="24"/>
          <w:szCs w:val="24"/>
        </w:rPr>
        <w:t>경</w:t>
      </w:r>
      <w:r>
        <w:rPr>
          <w:rFonts w:ascii="HY신명조" w:eastAsia="HY신명조" w:cs="HY신명조"/>
          <w:sz w:val="24"/>
          <w:szCs w:val="24"/>
        </w:rPr>
        <w:t xml:space="preserve">우에는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 표시하시오.</w:t>
      </w:r>
    </w:p>
    <w:p w14:paraId="210537D3" w14:textId="77777777" w:rsidR="0026020C" w:rsidRDefault="0026020C">
      <w:pPr>
        <w:pStyle w:val="a8"/>
        <w:ind w:right="100"/>
        <w:rPr>
          <w:rFonts w:ascii="HY신명조" w:eastAsia="HY신명조" w:cs="HY신명조"/>
          <w:sz w:val="16"/>
          <w:szCs w:val="16"/>
        </w:rPr>
      </w:pPr>
    </w:p>
    <w:p w14:paraId="603B70B8" w14:textId="77777777" w:rsidR="0026020C" w:rsidRDefault="006A7BCE">
      <w:pPr>
        <w:pStyle w:val="a8"/>
        <w:wordWrap/>
        <w:ind w:right="100"/>
        <w:jc w:val="center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현금흐름표</w:t>
      </w:r>
    </w:p>
    <w:p w14:paraId="63601F3A" w14:textId="77777777" w:rsidR="0026020C" w:rsidRDefault="0026020C">
      <w:pPr>
        <w:pStyle w:val="a8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08"/>
        <w:gridCol w:w="1422"/>
      </w:tblGrid>
      <w:tr w:rsidR="0026020C" w14:paraId="25D629FD" w14:textId="77777777">
        <w:trPr>
          <w:trHeight w:val="395"/>
        </w:trPr>
        <w:tc>
          <w:tcPr>
            <w:tcW w:w="43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9AF2D9" w14:textId="77777777" w:rsidR="0026020C" w:rsidRDefault="006A7B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영업활동현금흐름</w:t>
            </w:r>
          </w:p>
        </w:tc>
        <w:tc>
          <w:tcPr>
            <w:tcW w:w="14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4863558F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2E7CDACB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59CFD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고객으로부터의 현금유입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6C3453B9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391F2672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25785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공급자 및 종업원에 대한 현금유출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4443E84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5FD2F6FD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12AABE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영업으로부터 창출된 현금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162D383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5C80A87E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5A33A8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이자 수취액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0E7C9584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488EAA65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CC4D0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이자 지급액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20A72DA4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08AE87DC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2BB8EA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법인세 납부액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C61A2C7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4C419EED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9EB50D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영업활동순현금흐름</w:t>
            </w:r>
          </w:p>
        </w:tc>
        <w:tc>
          <w:tcPr>
            <w:tcW w:w="14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25947B0E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0C7AD7F2" w14:textId="77777777" w:rsidR="0026020C" w:rsidRDefault="0026020C">
      <w:pPr>
        <w:rPr>
          <w:sz w:val="2"/>
        </w:rPr>
      </w:pPr>
    </w:p>
    <w:p w14:paraId="5FBB1D54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61051F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D0E356E" w14:textId="77777777" w:rsidR="0026020C" w:rsidRDefault="006A7BC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8】(14점)</w:t>
      </w:r>
    </w:p>
    <w:p w14:paraId="15247529" w14:textId="77777777" w:rsidR="0026020C" w:rsidRDefault="0026020C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2AF6237" w14:textId="77777777" w:rsidR="0026020C" w:rsidRDefault="006A7BCE">
      <w:pPr>
        <w:pStyle w:val="MS"/>
        <w:snapToGrid w:val="0"/>
        <w:spacing w:after="0"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㈜대한은 특수운송장비를 제조하는 기업으로 20x1년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12월 31일 기준으로 아래의 &lt;자료&gt;와 같은 불완전한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수정전 계정 정보를 갖고 있다. </w:t>
      </w:r>
    </w:p>
    <w:p w14:paraId="0D5793ED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73D2AA8F" w14:textId="77777777" w:rsidR="0026020C" w:rsidRDefault="006A7BCE">
      <w:pPr>
        <w:pStyle w:val="MS"/>
        <w:wordWrap/>
        <w:snapToGrid w:val="0"/>
        <w:spacing w:after="0" w:line="249" w:lineRule="auto"/>
        <w:jc w:val="center"/>
        <w:rPr>
          <w:rFonts w:ascii="HY신명조" w:eastAsia="HY신명조" w:cs="HY신명조"/>
          <w:b/>
          <w:bCs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&lt;자료&gt;</w:t>
      </w:r>
    </w:p>
    <w:p w14:paraId="73E62A61" w14:textId="77777777" w:rsidR="0026020C" w:rsidRDefault="0026020C">
      <w:pPr>
        <w:pStyle w:val="MS"/>
        <w:widowControl/>
        <w:wordWrap/>
        <w:autoSpaceDE/>
        <w:autoSpaceDN/>
        <w:spacing w:after="0"/>
        <w:jc w:val="left"/>
        <w:rPr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11"/>
        <w:gridCol w:w="1419"/>
        <w:gridCol w:w="1444"/>
      </w:tblGrid>
      <w:tr w:rsidR="0026020C" w14:paraId="137F926D" w14:textId="77777777">
        <w:trPr>
          <w:trHeight w:val="330"/>
        </w:trPr>
        <w:tc>
          <w:tcPr>
            <w:tcW w:w="271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FF4C3F2" w14:textId="77777777" w:rsidR="0026020C" w:rsidRDefault="0026020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C0E0CBB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</w:p>
        </w:tc>
        <w:tc>
          <w:tcPr>
            <w:tcW w:w="144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20B3866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</w:p>
        </w:tc>
      </w:tr>
      <w:tr w:rsidR="0026020C" w14:paraId="3E41F085" w14:textId="77777777">
        <w:trPr>
          <w:trHeight w:val="330"/>
        </w:trPr>
        <w:tc>
          <w:tcPr>
            <w:tcW w:w="2711" w:type="dxa"/>
            <w:tcBorders>
              <w:top w:val="single" w:sz="3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0210C42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현금및현금성자산</w:t>
            </w:r>
          </w:p>
        </w:tc>
        <w:tc>
          <w:tcPr>
            <w:tcW w:w="1419" w:type="dxa"/>
            <w:tcBorders>
              <w:top w:val="single" w:sz="3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EDFFD58" w14:textId="77777777" w:rsidR="0026020C" w:rsidRDefault="006A7BCE">
            <w:pPr>
              <w:pStyle w:val="MsoListParagraph0"/>
              <w:wordWrap/>
              <w:snapToGrid w:val="0"/>
              <w:spacing w:after="0" w:line="249" w:lineRule="auto"/>
              <w:ind w:left="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￦20,000 </w:t>
            </w:r>
          </w:p>
        </w:tc>
        <w:tc>
          <w:tcPr>
            <w:tcW w:w="1444" w:type="dxa"/>
            <w:tcBorders>
              <w:top w:val="single" w:sz="3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206E9BD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17773A0B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2B4F7A3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38CC91B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300,000 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B0C070B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6843A38C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3FA7403" w14:textId="77777777" w:rsidR="0026020C" w:rsidRDefault="006A7BCE">
            <w:pPr>
              <w:pStyle w:val="MS"/>
              <w:snapToGrid w:val="0"/>
              <w:spacing w:after="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매출채권</w:t>
            </w:r>
          </w:p>
          <w:p w14:paraId="4A4183E3" w14:textId="77777777" w:rsidR="0026020C" w:rsidRDefault="006A7BCE">
            <w:pPr>
              <w:pStyle w:val="MS"/>
              <w:snapToGrid w:val="0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-기대손실충</w:t>
            </w:r>
            <w:r>
              <w:rPr>
                <w:rFonts w:ascii="HY신명조" w:eastAsia="HY신명조" w:cs="HY신명조"/>
                <w:sz w:val="24"/>
                <w:szCs w:val="24"/>
              </w:rPr>
              <w:t>당금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E6D6B6A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6BE9414" w14:textId="77777777" w:rsidR="0026020C" w:rsidRDefault="006A7BCE">
            <w:pPr>
              <w:pStyle w:val="MsoListParagraph0"/>
              <w:wordWrap/>
              <w:snapToGrid w:val="0"/>
              <w:spacing w:after="0" w:line="249" w:lineRule="auto"/>
              <w:ind w:left="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￦1,000 </w:t>
            </w:r>
          </w:p>
        </w:tc>
      </w:tr>
      <w:tr w:rsidR="0026020C" w14:paraId="66A5C879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5E61B5D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7B468AB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63,000 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F205692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1FB7987C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108B4F5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미성공사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612DD2A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CBB7D02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4757F810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1618FF5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진행청구액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6DC8BB5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5E89991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</w:tr>
      <w:tr w:rsidR="0026020C" w14:paraId="13D70FEE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4D453FC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0A699AE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700,000 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262655B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0958CA4F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C8AD5F6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확정급여채무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53F0733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E03F848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45,000 </w:t>
            </w:r>
          </w:p>
        </w:tc>
      </w:tr>
      <w:tr w:rsidR="0026020C" w14:paraId="4ECA125C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E55FE9C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사외적립자산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4156C35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50,000 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4E4F64F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176E9B2F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92F2F36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232F1A6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76D4EA3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100,000 </w:t>
            </w:r>
          </w:p>
        </w:tc>
      </w:tr>
      <w:tr w:rsidR="0026020C" w14:paraId="15DE20E8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94416FF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장기차입금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432DB9A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E1F67CD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370,000 </w:t>
            </w:r>
          </w:p>
        </w:tc>
      </w:tr>
      <w:tr w:rsidR="0026020C" w14:paraId="708389B0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5A11A75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080BA7F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57F5242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300,000 </w:t>
            </w:r>
          </w:p>
        </w:tc>
      </w:tr>
      <w:tr w:rsidR="0026020C" w14:paraId="16EFB272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1460B5E" w14:textId="77777777" w:rsidR="0026020C" w:rsidRDefault="006A7BCE">
            <w:pPr>
              <w:pStyle w:val="MS"/>
              <w:snapToGrid w:val="0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기타포괄손익누계액</w:t>
            </w:r>
          </w:p>
          <w:p w14:paraId="772ED44F" w14:textId="77777777" w:rsidR="0026020C" w:rsidRDefault="006A7BCE">
            <w:pPr>
              <w:pStyle w:val="MS"/>
              <w:snapToGrid w:val="0"/>
              <w:spacing w:after="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-보험수리적재측정요소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A93DF9F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5F6C4FA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26020C" w14:paraId="6BB74008" w14:textId="77777777">
        <w:trPr>
          <w:trHeight w:val="417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49D6A34" w14:textId="77777777" w:rsidR="0026020C" w:rsidRDefault="006A7BCE">
            <w:pPr>
              <w:pStyle w:val="MS"/>
              <w:snapToGrid w:val="0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기타포괄손익누계액</w:t>
            </w:r>
          </w:p>
          <w:p w14:paraId="25FFF581" w14:textId="77777777" w:rsidR="0026020C" w:rsidRDefault="006A7BCE">
            <w:pPr>
              <w:pStyle w:val="MS"/>
              <w:snapToGrid w:val="0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-자산재평가잉여금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77A1A92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25A4288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26020C" w14:paraId="0DBBF8EC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02070EF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7996EBF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43A5AD8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300,000 </w:t>
            </w:r>
          </w:p>
        </w:tc>
      </w:tr>
      <w:tr w:rsidR="0026020C" w14:paraId="57E86F26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F493126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 및 공사원가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5EF8095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185,000 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0249EAF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3425D2AF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AFCDAE7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 및 일반관리비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1667815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93,000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3197EE3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666C3630" w14:textId="77777777">
        <w:trPr>
          <w:trHeight w:val="330"/>
        </w:trPr>
        <w:tc>
          <w:tcPr>
            <w:tcW w:w="2711" w:type="dxa"/>
            <w:tcBorders>
              <w:top w:val="single" w:sz="2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A10661B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419" w:type="dxa"/>
            <w:tcBorders>
              <w:top w:val="single" w:sz="2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229EE2D" w14:textId="77777777" w:rsidR="0026020C" w:rsidRDefault="006A7BCE">
            <w:pPr>
              <w:pStyle w:val="MsoListParagraph0"/>
              <w:wordWrap/>
              <w:snapToGrid w:val="0"/>
              <w:spacing w:after="0" w:line="249" w:lineRule="auto"/>
              <w:ind w:left="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￦1,481,000</w:t>
            </w:r>
          </w:p>
        </w:tc>
        <w:tc>
          <w:tcPr>
            <w:tcW w:w="1444" w:type="dxa"/>
            <w:tcBorders>
              <w:top w:val="single" w:sz="2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DA3226B" w14:textId="77777777" w:rsidR="0026020C" w:rsidRDefault="006A7BCE">
            <w:pPr>
              <w:pStyle w:val="MsoListParagraph0"/>
              <w:wordWrap/>
              <w:snapToGrid w:val="0"/>
              <w:spacing w:after="0" w:line="249" w:lineRule="auto"/>
              <w:ind w:left="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￦1,426,000</w:t>
            </w:r>
          </w:p>
        </w:tc>
      </w:tr>
    </w:tbl>
    <w:p w14:paraId="6067CF0A" w14:textId="77777777" w:rsidR="0026020C" w:rsidRDefault="0026020C">
      <w:pPr>
        <w:rPr>
          <w:sz w:val="2"/>
        </w:rPr>
      </w:pPr>
    </w:p>
    <w:p w14:paraId="097E994A" w14:textId="77777777" w:rsidR="0026020C" w:rsidRDefault="0026020C">
      <w:pPr>
        <w:pStyle w:val="MS"/>
        <w:widowControl/>
        <w:wordWrap/>
        <w:autoSpaceDE/>
        <w:autoSpaceDN/>
        <w:spacing w:after="0"/>
        <w:jc w:val="left"/>
      </w:pPr>
    </w:p>
    <w:p w14:paraId="58CB5983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z w:val="24"/>
          <w:szCs w:val="24"/>
        </w:rPr>
      </w:pPr>
    </w:p>
    <w:p w14:paraId="0C35E82F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㈜대한은 다음과 같은 추가적인 정보를 획득하였다.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B1914A4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48D861F5" w14:textId="77777777">
        <w:trPr>
          <w:trHeight w:val="1527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398894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&lt;추가정보&gt;</w:t>
            </w:r>
          </w:p>
          <w:p w14:paraId="26398E07" w14:textId="77777777" w:rsidR="0026020C" w:rsidRDefault="0026020C">
            <w:pPr>
              <w:pStyle w:val="MS"/>
              <w:wordWrap/>
              <w:snapToGrid w:val="0"/>
              <w:spacing w:after="0" w:line="249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090A6A7A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98" w:hanging="39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1. ㈜대한은 20x1년 12월 31일 보유하고 있는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매출채권에 대해 ￦3,000의 기대손실을 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상하고 있다. </w:t>
            </w:r>
          </w:p>
          <w:p w14:paraId="6FA38C2E" w14:textId="77777777" w:rsidR="0026020C" w:rsidRDefault="0026020C">
            <w:pPr>
              <w:pStyle w:val="MsoListParagraph0"/>
              <w:snapToGrid w:val="0"/>
              <w:spacing w:after="0" w:line="249" w:lineRule="auto"/>
              <w:ind w:left="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7045B3F3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70" w:hanging="37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&lt;자료&gt;의 확정급여채무(￦45,000)와 사외적립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자산(￦50,000)은 공정가치를 제외한 다른 요소를 모두 반영한 금액이며, 관련 손익은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일반관리비 등에 적절하게 반영되어있다.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대한은  20x1년 12월 31일 확정급여채무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사외적립자산의 공정가치가 각각 ￦50,000과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60,000이라는 정보를 추가로 받았으며, 이에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대한 회계처리는 이루어지지 않았다.</w:t>
            </w:r>
          </w:p>
          <w:p w14:paraId="3D155934" w14:textId="77777777" w:rsidR="0026020C" w:rsidRDefault="0026020C">
            <w:pPr>
              <w:pStyle w:val="MsoListParagraph0"/>
              <w:snapToGrid w:val="0"/>
              <w:spacing w:after="0" w:line="249" w:lineRule="auto"/>
              <w:ind w:left="386" w:hanging="386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770BF754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㈜대한은 유형자산에 대해 재평가모형을 적용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하지만 20x1년에는 장부금액과 공정가치에 유의한 차이가 존재하지 않아 재평가를 실시하지 않았다. </w:t>
            </w:r>
          </w:p>
          <w:p w14:paraId="211C50BF" w14:textId="77777777" w:rsidR="0026020C" w:rsidRDefault="0026020C">
            <w:pPr>
              <w:pStyle w:val="MsoListParagraph0"/>
              <w:snapToGrid w:val="0"/>
              <w:spacing w:after="0" w:line="249" w:lineRule="auto"/>
              <w:ind w:left="386" w:hanging="38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527358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12" w:hanging="31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㈜대한은 20x1년 12월 31일에 보유하고 있던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유형자산 중  장부금액 ￦200,000의 토지(취득원가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120,000, 재평가잉여금 ￦80,000)를 ㈜민국에게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현금 ￦250,000을 받고 매각하였으나 해당 거래가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아직 기록되지 않은 것을 발견하였다.</w:t>
            </w:r>
          </w:p>
          <w:p w14:paraId="341FED82" w14:textId="77777777" w:rsidR="0026020C" w:rsidRDefault="0026020C">
            <w:pPr>
              <w:pStyle w:val="MsoListParagraph0"/>
              <w:snapToGrid w:val="0"/>
              <w:spacing w:after="0" w:line="249" w:lineRule="auto"/>
              <w:ind w:left="366" w:hanging="366"/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</w:pPr>
          </w:p>
          <w:p w14:paraId="47E75557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62" w:hanging="362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5. &lt;자료&gt;의 미성공사(￦70,000)와 진행청구액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(￦60,000)은 ㈜대한이 20x0년 6월 30일 ㈜만세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로부터 주문받은 냉장차 운송설비 제작과 관련하여 진행기준을 적용한 금액이다. 해당 주문은 20x2년 8월 31일에 완료 예정이며, 해당 계약에 따른  당기수익 및 공사원가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등 관련 거래는 적절하게 기록되어 &lt;자료&gt;의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매출과 공사원가 등 관련 계정에 정상적으로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반영되어있다. </w:t>
            </w:r>
          </w:p>
          <w:p w14:paraId="10C1BE87" w14:textId="77777777" w:rsidR="0026020C" w:rsidRDefault="0026020C">
            <w:pPr>
              <w:pStyle w:val="MsoListParagraph0"/>
              <w:snapToGrid w:val="0"/>
              <w:spacing w:after="0" w:line="249" w:lineRule="auto"/>
              <w:ind w:left="362" w:hanging="362"/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</w:pPr>
          </w:p>
          <w:p w14:paraId="73B7054D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64" w:hanging="364"/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6. 장기차입금(￦</w:t>
            </w:r>
            <w:r>
              <w:rPr>
                <w:rFonts w:ascii="HY신명조" w:eastAsia="HY신명조" w:cs="HY신명조"/>
                <w:sz w:val="24"/>
                <w:szCs w:val="24"/>
              </w:rPr>
              <w:t>370,000)의 만기는 20x5년 12월 31일이다.</w:t>
            </w:r>
          </w:p>
          <w:p w14:paraId="4F534705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71" w:hanging="371"/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                                           </w:t>
            </w:r>
          </w:p>
        </w:tc>
      </w:tr>
    </w:tbl>
    <w:p w14:paraId="3032D75C" w14:textId="77777777" w:rsidR="0026020C" w:rsidRDefault="0026020C">
      <w:pPr>
        <w:rPr>
          <w:sz w:val="2"/>
        </w:rPr>
      </w:pPr>
    </w:p>
    <w:p w14:paraId="297CB8B8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C72B95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FCA92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7D778785" w14:textId="77777777">
        <w:trPr>
          <w:trHeight w:val="1080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B6B1BE8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67" w:hanging="367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7.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㈜대한의 20x1년도의 기초이익잉여금은  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55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이며, ㈜대한은 20x1년도에 배당을 실시하지 않았다.</w:t>
            </w:r>
          </w:p>
          <w:p w14:paraId="771A5717" w14:textId="77777777" w:rsidR="0026020C" w:rsidRDefault="0026020C">
            <w:pPr>
              <w:pStyle w:val="MsoListParagraph0"/>
              <w:snapToGrid w:val="0"/>
              <w:spacing w:after="0" w:line="249" w:lineRule="auto"/>
              <w:ind w:left="367" w:hanging="367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  <w:p w14:paraId="488BF5F5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05" w:hanging="30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8.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20x2년 2월 15일 ㈜대한은 ㈜누리와의 소송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에서 패소한 사실을 알게 되었다.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 발행승인일은 20x2년 3월 31일이다.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해당 소송은 20x0년 7월에 발생하였으나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대한은 해당 소송에서 패소할 가능성은 거의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없다고 판단하여 지금까지 아무런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회계처리를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하지 않았다. ㈜대한은 즉각 항소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하기로 결정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하였으나, 변호인은 소송의 1심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패소로 ㈜대한이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향후 소송에서 패소할 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능성이 높으며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0,000의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손실이 예상된다고 조언하였다.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</w:t>
            </w:r>
          </w:p>
          <w:p w14:paraId="3C67815C" w14:textId="77777777" w:rsidR="0026020C" w:rsidRDefault="0026020C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9DA7997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6D96E835" w14:textId="77777777" w:rsidR="0026020C" w:rsidRDefault="0026020C">
      <w:pPr>
        <w:rPr>
          <w:sz w:val="2"/>
        </w:rPr>
      </w:pPr>
    </w:p>
    <w:p w14:paraId="515732DD" w14:textId="77777777" w:rsidR="0026020C" w:rsidRDefault="006A7BC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tab/>
      </w:r>
    </w:p>
    <w:p w14:paraId="19471AA2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위의 정보에 기반하여 ㈜대한이 20x1년 12월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31일에 보고하는 재무상태표를 제시하시오. 단, 법인세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및 이연법인세에 대한 효과는 고려하지 않는다.</w:t>
      </w:r>
    </w:p>
    <w:p w14:paraId="57D5843A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53E9AEF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DCA91F3" w14:textId="77777777" w:rsidR="0026020C" w:rsidRDefault="006A7BCE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9】(16점)</w:t>
      </w:r>
    </w:p>
    <w:p w14:paraId="1F4DE9ED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0B13E9FD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㈜대한은  20x1년 1월 1일 ㈜민국과 자동화 설비장치인 시스템A를 판매하는 계약을 체결하였으며 주요 계약 내용은 다음과 같다.</w:t>
      </w:r>
    </w:p>
    <w:p w14:paraId="16044DEE" w14:textId="77777777" w:rsidR="0026020C" w:rsidRDefault="0026020C">
      <w:pPr>
        <w:pStyle w:val="a8"/>
        <w:wordWrap/>
        <w:jc w:val="center"/>
        <w:rPr>
          <w:rFonts w:ascii="HY신명조" w:eastAsia="HY신명조" w:cs="HY신명조"/>
          <w:sz w:val="14"/>
          <w:szCs w:val="14"/>
        </w:rPr>
      </w:pPr>
    </w:p>
    <w:p w14:paraId="3E2E4DB9" w14:textId="77777777" w:rsidR="0026020C" w:rsidRDefault="0026020C">
      <w:pPr>
        <w:pStyle w:val="a8"/>
        <w:wordWrap/>
        <w:jc w:val="center"/>
        <w:rPr>
          <w:rFonts w:ascii="HY신명조" w:eastAsia="HY신명조" w:cs="HY신명조"/>
          <w:sz w:val="14"/>
          <w:szCs w:val="14"/>
        </w:rPr>
      </w:pPr>
    </w:p>
    <w:p w14:paraId="116876C5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46AD0F03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11EC2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1325E55A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&lt;주요 계약 내용&gt;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  <w:p w14:paraId="2FDC5E53" w14:textId="77777777" w:rsidR="0026020C" w:rsidRDefault="0026020C">
            <w:pPr>
              <w:pStyle w:val="a8"/>
              <w:spacing w:line="280" w:lineRule="auto"/>
              <w:ind w:left="364" w:hanging="36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41B6B92" w14:textId="77777777" w:rsidR="0026020C" w:rsidRDefault="006A7BCE">
            <w:pPr>
              <w:pStyle w:val="a8"/>
              <w:spacing w:line="280" w:lineRule="auto"/>
              <w:ind w:left="423" w:hanging="423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 ㈜민국에게 시스템A를  20x2년 12월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31일까지 이전한다.</w:t>
            </w:r>
          </w:p>
          <w:p w14:paraId="1AFA9C94" w14:textId="77777777" w:rsidR="0026020C" w:rsidRDefault="0026020C">
            <w:pPr>
              <w:pStyle w:val="a8"/>
              <w:spacing w:line="280" w:lineRule="auto"/>
              <w:ind w:left="423" w:hanging="423"/>
              <w:rPr>
                <w:rFonts w:ascii="HY신명조" w:eastAsia="HY신명조" w:cs="HY신명조"/>
                <w:spacing w:val="1"/>
              </w:rPr>
            </w:pPr>
          </w:p>
          <w:p w14:paraId="1B5599C2" w14:textId="77777777" w:rsidR="0026020C" w:rsidRDefault="006A7BCE">
            <w:pPr>
              <w:pStyle w:val="a8"/>
              <w:spacing w:line="280" w:lineRule="auto"/>
              <w:ind w:left="418" w:hanging="41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 ·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시스템A는 자동화설비 로봇과 로봇의 작동을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위한 소프트웨어를 포함한다.</w:t>
            </w:r>
          </w:p>
          <w:p w14:paraId="3DF85F99" w14:textId="77777777" w:rsidR="0026020C" w:rsidRDefault="0026020C">
            <w:pPr>
              <w:pStyle w:val="a8"/>
              <w:spacing w:line="280" w:lineRule="auto"/>
              <w:ind w:left="418" w:hanging="418"/>
              <w:rPr>
                <w:rFonts w:ascii="HY신명조" w:eastAsia="HY신명조" w:cs="HY신명조"/>
                <w:spacing w:val="1"/>
              </w:rPr>
            </w:pPr>
          </w:p>
          <w:p w14:paraId="7C784C4A" w14:textId="77777777" w:rsidR="0026020C" w:rsidRDefault="006A7BCE">
            <w:pPr>
              <w:pStyle w:val="a8"/>
              <w:spacing w:line="280" w:lineRule="auto"/>
              <w:ind w:left="422" w:hanging="422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㈜민국은 ㈜대한에게 대가를 20x1년 1월 1일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계약 체결 시점에 ￦1,000,000을 지급하거나 20x2년 12월 31일 제품 이전 시점에 ￦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1,210,000을 지급하는 방안 중 하나를 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택할 수 있다.</w:t>
            </w:r>
          </w:p>
          <w:p w14:paraId="2E13BFAD" w14:textId="77777777" w:rsidR="0026020C" w:rsidRDefault="0026020C">
            <w:pPr>
              <w:pStyle w:val="a8"/>
              <w:spacing w:line="280" w:lineRule="auto"/>
              <w:ind w:left="422" w:hanging="422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7825C4A5" w14:textId="77777777" w:rsidR="0026020C" w:rsidRDefault="0026020C">
      <w:pPr>
        <w:rPr>
          <w:sz w:val="2"/>
        </w:rPr>
      </w:pPr>
    </w:p>
    <w:p w14:paraId="5BF5F6FC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61103EE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㈜대한은 로봇과 소프트웨어 제작 및 개발 프로젝트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전체를 책임지고 있다. ㈜대한이 개발하는 소프트웨어는 시스템A의 로봇에서만 사용가능하며 또한 </w:t>
      </w:r>
      <w:r>
        <w:rPr>
          <w:rFonts w:ascii="HY신명조" w:eastAsia="HY신명조" w:cs="HY신명조"/>
          <w:spacing w:val="-6"/>
          <w:sz w:val="24"/>
          <w:szCs w:val="24"/>
        </w:rPr>
        <w:t>해당 로봇은 ㈜대한이 개발하는 소프트웨어가 아니면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작동하지 않는다.  </w:t>
      </w:r>
    </w:p>
    <w:p w14:paraId="55D087E4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3BFA2C24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시스템A의 제작에 2년이 소요되며, ㈜대한은 총 ￦800,000의 제작원가 중 개발 1년차에 60%(￦480,000), 2년차에 40%(￦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pacing w:val="1"/>
          <w:sz w:val="24"/>
          <w:szCs w:val="24"/>
        </w:rPr>
        <w:t>20,000)가 투입될 것으로 예상한다. 로봇 제작 원가와 소프트웨어 개발 원가의 비율은 50% 대 50%이다. 20x1년도에 예상대로 원가가 발생하였다.</w:t>
      </w:r>
    </w:p>
    <w:p w14:paraId="077C33A7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2D64796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㈜대한은 ㈜민국이 주문한 제품과 동일한 시스템A 여러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대를 제작 중이며</w:t>
      </w:r>
      <w:r>
        <w:rPr>
          <w:rFonts w:ascii="HY신명조" w:eastAsia="HY신명조" w:cs="HY신명조"/>
          <w:sz w:val="24"/>
          <w:szCs w:val="24"/>
        </w:rPr>
        <w:t xml:space="preserve"> ㈜민국이 주문한 제품은 특정되지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않는다. </w:t>
      </w:r>
    </w:p>
    <w:p w14:paraId="31852EFE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5D689685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계약체결 시점에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㈜대한과 ㈜민국의 </w:t>
      </w:r>
      <w:r>
        <w:rPr>
          <w:rFonts w:ascii="HY신명조" w:eastAsia="HY신명조" w:cs="HY신명조"/>
          <w:spacing w:val="-8"/>
          <w:sz w:val="24"/>
          <w:szCs w:val="24"/>
        </w:rPr>
        <w:t>신용 특성을 반영하는 계약 이자율은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10%이다.</w:t>
      </w:r>
    </w:p>
    <w:p w14:paraId="10635AC4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E9DBAA3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다음의 각 물음은 독립적이다. </w:t>
      </w:r>
    </w:p>
    <w:p w14:paraId="140DEA37" w14:textId="77777777" w:rsidR="0026020C" w:rsidRDefault="0026020C">
      <w:pPr>
        <w:pStyle w:val="a8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4DF0224" w14:textId="77777777" w:rsidR="0026020C" w:rsidRDefault="006A7BCE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20x1년 1월 1일 ㈜대한이 식별해야 할  </w:t>
      </w:r>
      <w:r>
        <w:rPr>
          <w:rFonts w:ascii="HY신명조" w:eastAsia="HY신명조" w:cs="HY신명조"/>
          <w:spacing w:val="-6"/>
          <w:sz w:val="24"/>
          <w:szCs w:val="24"/>
        </w:rPr>
        <w:t>㈜민국과의 계약에 의한 수행의무와 수행의무 이행에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따른 수익을 어떻게 인식할 지를 간략하게 설명하시오.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2A6207D4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0DD32776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789D8C5E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4F1EDC52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DF71E76" w14:textId="77777777" w:rsidR="0026020C" w:rsidRDefault="006A7BCE">
      <w:pPr>
        <w:pStyle w:val="a8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(물음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㈜민국이 20x1년 1월 1일 계약 체결 시점에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대가 ￦1,000,000을 ㈜대한에게 지급하기로 결정</w:t>
      </w:r>
      <w:r>
        <w:rPr>
          <w:rFonts w:ascii="HY신명조" w:eastAsia="HY신명조" w:cs="HY신명조"/>
          <w:spacing w:val="-1"/>
          <w:sz w:val="24"/>
          <w:szCs w:val="24"/>
        </w:rPr>
        <w:t>했</w:t>
      </w:r>
      <w:r>
        <w:rPr>
          <w:rFonts w:ascii="HY신명조" w:eastAsia="HY신명조" w:cs="HY신명조"/>
          <w:spacing w:val="-4"/>
          <w:sz w:val="24"/>
          <w:szCs w:val="24"/>
        </w:rPr>
        <w:t>다면, ㈜대한이 20x1년 12월 31일에 수행해야 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회계처리를 제시하고 그 이유를 간략하게 설명하시오.</w:t>
      </w:r>
    </w:p>
    <w:p w14:paraId="3C588B8E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2BEE95A3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AEF59E4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B586B33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A15689C" w14:textId="77777777" w:rsidR="0026020C" w:rsidRDefault="006A7BCE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㈜민국이 20x2년 12월 31일 시스템A 이전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시점에 대가 ￦1,210,000을 ㈜대한에게 지급하기로 </w:t>
      </w:r>
      <w:r>
        <w:rPr>
          <w:rFonts w:ascii="HY신명조" w:eastAsia="HY신명조" w:cs="HY신명조"/>
          <w:spacing w:val="-2"/>
          <w:sz w:val="24"/>
          <w:szCs w:val="24"/>
        </w:rPr>
        <w:t>결정했다면, ㈜대한이 20x1년 12월 31일에 수행해야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회계처리를 제시하고 그 이유를 간략하게 설</w:t>
      </w:r>
      <w:r>
        <w:rPr>
          <w:rFonts w:ascii="HY신명조" w:eastAsia="HY신명조" w:cs="HY신명조"/>
          <w:spacing w:val="1"/>
          <w:sz w:val="24"/>
          <w:szCs w:val="24"/>
        </w:rPr>
        <w:t>명하시오.</w:t>
      </w:r>
    </w:p>
    <w:p w14:paraId="425ADD6C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32ED4D47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54BA7CDA" w14:textId="77777777" w:rsidR="0026020C" w:rsidRDefault="006A7BCE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㈜민국은 20x3년 3월 1일 ㈜만세와 포장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시스템을 구매하는 별도의 계약을 체결하였다. </w:t>
      </w:r>
      <w:r>
        <w:rPr>
          <w:rFonts w:ascii="HY신명조" w:eastAsia="HY신명조" w:cs="HY신명조"/>
          <w:spacing w:val="-6"/>
          <w:sz w:val="24"/>
          <w:szCs w:val="24"/>
        </w:rPr>
        <w:t>해</w:t>
      </w:r>
      <w:r>
        <w:rPr>
          <w:rFonts w:ascii="HY신명조" w:eastAsia="HY신명조" w:cs="HY신명조"/>
          <w:spacing w:val="-9"/>
          <w:sz w:val="24"/>
          <w:szCs w:val="24"/>
        </w:rPr>
        <w:t>당 계약은 취소 불가능하다. 계약에 의하면 ㈜민국은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20x3년 5월 1일까지 ㈜만세에게 대가 ￦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00,000을 지급하여야 하며, ㈜만세는 20x3년 12월 31일까지 </w:t>
      </w:r>
      <w:r>
        <w:rPr>
          <w:rFonts w:ascii="HY신명조" w:eastAsia="HY신명조" w:cs="HY신명조"/>
          <w:spacing w:val="7"/>
          <w:sz w:val="24"/>
          <w:szCs w:val="24"/>
        </w:rPr>
        <w:t>포장시스템을 이전해야 한다. ㈜민국은 20x3년 6</w:t>
      </w:r>
      <w:r>
        <w:rPr>
          <w:rFonts w:ascii="HY신명조" w:eastAsia="HY신명조" w:cs="HY신명조"/>
          <w:spacing w:val="1"/>
          <w:sz w:val="24"/>
          <w:szCs w:val="24"/>
        </w:rPr>
        <w:t>월 15일에 ㈜만세에게 ￦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pacing w:val="1"/>
          <w:sz w:val="24"/>
          <w:szCs w:val="24"/>
        </w:rPr>
        <w:t>00,000을 지급하였다.</w:t>
      </w:r>
    </w:p>
    <w:p w14:paraId="11548BCB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7383A0FE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㈜만세가 포장시스템 계약에 대해 20x3년</w:t>
      </w:r>
      <w:r>
        <w:rPr>
          <w:rFonts w:ascii="HY신명조" w:eastAsia="HY신명조" w:cs="HY신명조"/>
          <w:sz w:val="24"/>
          <w:szCs w:val="24"/>
        </w:rPr>
        <w:t xml:space="preserve"> 5월 1일에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수행해야 할 회계처리를 제시하고 그 이유를 간</w:t>
      </w:r>
      <w:r>
        <w:rPr>
          <w:rFonts w:ascii="HY신명조" w:eastAsia="HY신명조" w:cs="HY신명조"/>
          <w:spacing w:val="-6"/>
          <w:sz w:val="24"/>
          <w:szCs w:val="24"/>
        </w:rPr>
        <w:t>략</w:t>
      </w:r>
      <w:r>
        <w:rPr>
          <w:rFonts w:ascii="HY신명조" w:eastAsia="HY신명조" w:cs="HY신명조"/>
          <w:spacing w:val="1"/>
          <w:sz w:val="24"/>
          <w:szCs w:val="24"/>
        </w:rPr>
        <w:t>하게 설명하시오.</w:t>
      </w:r>
    </w:p>
    <w:p w14:paraId="1BC41D99" w14:textId="77777777" w:rsidR="0026020C" w:rsidRDefault="0026020C">
      <w:pPr>
        <w:pStyle w:val="MS"/>
        <w:widowControl/>
        <w:wordWrap/>
        <w:autoSpaceDE/>
        <w:autoSpaceDN/>
        <w:spacing w:after="0"/>
        <w:jc w:val="left"/>
        <w:rPr>
          <w:sz w:val="22"/>
          <w:szCs w:val="22"/>
        </w:rPr>
      </w:pPr>
    </w:p>
    <w:p w14:paraId="4DB02AA8" w14:textId="77777777" w:rsidR="0026020C" w:rsidRDefault="0026020C">
      <w:pPr>
        <w:pStyle w:val="MS"/>
        <w:widowControl/>
        <w:wordWrap/>
        <w:autoSpaceDE/>
        <w:autoSpaceDN/>
        <w:spacing w:after="0"/>
        <w:jc w:val="left"/>
      </w:pPr>
    </w:p>
    <w:p w14:paraId="7A615215" w14:textId="77777777" w:rsidR="0026020C" w:rsidRDefault="0026020C">
      <w:pPr>
        <w:pStyle w:val="a8"/>
        <w:ind w:left="482" w:hanging="482"/>
        <w:rPr>
          <w:rFonts w:ascii="HY신명조" w:eastAsia="HY신명조" w:cs="HY신명조"/>
          <w:spacing w:val="1"/>
          <w:sz w:val="24"/>
          <w:szCs w:val="24"/>
        </w:rPr>
      </w:pPr>
    </w:p>
    <w:p w14:paraId="0296F4C8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74394796" w14:textId="77777777" w:rsidR="0026020C" w:rsidRDefault="006A7BCE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tab/>
      </w:r>
    </w:p>
    <w:p w14:paraId="547C48C5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3F00811D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1165FD52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10B3E6B8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60A6CF99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7A77079B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436BBC25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171DB495" w14:textId="77777777" w:rsidR="0026020C" w:rsidRDefault="006A7BC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10】(16점) </w:t>
      </w:r>
    </w:p>
    <w:p w14:paraId="69A56323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D91999" w14:textId="77777777" w:rsidR="0026020C" w:rsidRDefault="006A7BC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㈜대한은 20x1년 초에 ㈜민국의 회사 주식 500주(50%)를 ￦600,000에 취득했다. </w:t>
      </w:r>
      <w:r>
        <w:rPr>
          <w:rFonts w:ascii="HY신명조" w:eastAsia="HY신명조" w:cs="HY신명조"/>
          <w:spacing w:val="1"/>
          <w:sz w:val="24"/>
          <w:szCs w:val="24"/>
        </w:rPr>
        <w:t>㈜대한의 지분율은 50%를 초과하지 않지만 실질</w:t>
      </w:r>
      <w:r>
        <w:rPr>
          <w:rFonts w:ascii="HY신명조" w:eastAsia="HY신명조" w:cs="HY신명조"/>
          <w:spacing w:val="-6"/>
          <w:sz w:val="24"/>
          <w:szCs w:val="24"/>
        </w:rPr>
        <w:t>지</w:t>
      </w:r>
      <w:r>
        <w:rPr>
          <w:rFonts w:ascii="HY신명조" w:eastAsia="HY신명조" w:cs="HY신명조"/>
          <w:spacing w:val="-7"/>
          <w:sz w:val="24"/>
          <w:szCs w:val="24"/>
        </w:rPr>
        <w:t>배력이 있는 것으로 판단되었다. ㈜대한은 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종속기업투자주식을 </w:t>
      </w:r>
      <w:r>
        <w:rPr>
          <w:rFonts w:ascii="HY신명조" w:eastAsia="HY신명조" w:cs="HY신명조"/>
          <w:spacing w:val="2"/>
          <w:sz w:val="24"/>
          <w:szCs w:val="24"/>
        </w:rPr>
        <w:t>별도재무제표상 원가법으로 평</w:t>
      </w:r>
      <w:r>
        <w:rPr>
          <w:rFonts w:ascii="HY신명조" w:eastAsia="HY신명조" w:cs="HY신명조"/>
          <w:spacing w:val="1"/>
          <w:sz w:val="24"/>
          <w:szCs w:val="24"/>
        </w:rPr>
        <w:t>가하고 있다. 연결재</w:t>
      </w:r>
      <w:r>
        <w:rPr>
          <w:rFonts w:ascii="HY신명조" w:eastAsia="HY신명조" w:cs="HY신명조"/>
          <w:sz w:val="24"/>
          <w:szCs w:val="24"/>
        </w:rPr>
        <w:t>무제표상 비지배지분은 종속기업의 식별 가능한 순자산의 공정가치에 비례하여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결정한다. </w:t>
      </w:r>
      <w:r>
        <w:rPr>
          <w:rFonts w:ascii="HY신명조" w:eastAsia="HY신명조" w:cs="HY신명조"/>
          <w:sz w:val="24"/>
          <w:szCs w:val="24"/>
        </w:rPr>
        <w:t xml:space="preserve">순자산의 </w:t>
      </w:r>
      <w:r>
        <w:rPr>
          <w:rFonts w:ascii="HY신명조" w:eastAsia="HY신명조" w:cs="HY신명조"/>
          <w:spacing w:val="-8"/>
          <w:sz w:val="24"/>
          <w:szCs w:val="24"/>
        </w:rPr>
        <w:t>장부금액은 공정가치와 일치한다.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㈜민국의 자본항목의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구성은 다음과 같다.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BB7BAEE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B06B8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22"/>
        <w:gridCol w:w="2610"/>
        <w:gridCol w:w="1591"/>
      </w:tblGrid>
      <w:tr w:rsidR="0026020C" w14:paraId="0F4B81D0" w14:textId="77777777">
        <w:trPr>
          <w:trHeight w:val="353"/>
        </w:trPr>
        <w:tc>
          <w:tcPr>
            <w:tcW w:w="14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A8D748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BCDF1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BC6A8E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26020C" w14:paraId="4DEB5D2E" w14:textId="77777777">
        <w:trPr>
          <w:trHeight w:val="665"/>
        </w:trPr>
        <w:tc>
          <w:tcPr>
            <w:tcW w:w="142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BFC9D3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지배력취득일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(20x1.1.1)</w:t>
            </w:r>
          </w:p>
        </w:tc>
        <w:tc>
          <w:tcPr>
            <w:tcW w:w="26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AE8581" w14:textId="77777777" w:rsidR="0026020C" w:rsidRDefault="006A7B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자본금(1,000주, 액면가 ￦500)</w:t>
            </w:r>
          </w:p>
        </w:tc>
        <w:tc>
          <w:tcPr>
            <w:tcW w:w="15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4AE9C" w14:textId="77777777" w:rsidR="0026020C" w:rsidRDefault="006A7BC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￦500,000</w:t>
            </w:r>
          </w:p>
        </w:tc>
      </w:tr>
      <w:tr w:rsidR="0026020C" w14:paraId="6396D172" w14:textId="77777777">
        <w:trPr>
          <w:trHeight w:val="353"/>
        </w:trPr>
        <w:tc>
          <w:tcPr>
            <w:tcW w:w="142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96284A0" w14:textId="77777777" w:rsidR="0026020C" w:rsidRDefault="0026020C"/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86E2F0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BCF1D8" w14:textId="77777777" w:rsidR="0026020C" w:rsidRDefault="006A7BC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400,000</w:t>
            </w:r>
          </w:p>
        </w:tc>
      </w:tr>
      <w:tr w:rsidR="0026020C" w14:paraId="02F676FA" w14:textId="77777777">
        <w:trPr>
          <w:trHeight w:val="353"/>
        </w:trPr>
        <w:tc>
          <w:tcPr>
            <w:tcW w:w="142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BEDE46C" w14:textId="77777777" w:rsidR="0026020C" w:rsidRDefault="0026020C"/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60CD30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C8EFD" w14:textId="77777777" w:rsidR="0026020C" w:rsidRDefault="006A7BC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</w:t>
            </w:r>
          </w:p>
        </w:tc>
      </w:tr>
      <w:tr w:rsidR="0026020C" w14:paraId="6156B6DB" w14:textId="77777777">
        <w:trPr>
          <w:trHeight w:val="353"/>
        </w:trPr>
        <w:tc>
          <w:tcPr>
            <w:tcW w:w="142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43EFA0F" w14:textId="77777777" w:rsidR="0026020C" w:rsidRDefault="0026020C"/>
        </w:tc>
        <w:tc>
          <w:tcPr>
            <w:tcW w:w="26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0BF5D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기타자본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E3AC53" w14:textId="77777777" w:rsidR="0026020C" w:rsidRDefault="006A7BC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26020C" w14:paraId="55AB34AD" w14:textId="77777777">
        <w:trPr>
          <w:trHeight w:val="353"/>
        </w:trPr>
        <w:tc>
          <w:tcPr>
            <w:tcW w:w="142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6B1CD11" w14:textId="77777777" w:rsidR="0026020C" w:rsidRDefault="0026020C"/>
        </w:tc>
        <w:tc>
          <w:tcPr>
            <w:tcW w:w="2610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E14F96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순자산장부금액</w:t>
            </w:r>
          </w:p>
        </w:tc>
        <w:tc>
          <w:tcPr>
            <w:tcW w:w="1591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5B0409B" w14:textId="77777777" w:rsidR="0026020C" w:rsidRDefault="006A7BC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￦1,100,000</w:t>
            </w:r>
          </w:p>
        </w:tc>
      </w:tr>
    </w:tbl>
    <w:p w14:paraId="2410BDCC" w14:textId="77777777" w:rsidR="0026020C" w:rsidRDefault="0026020C">
      <w:pPr>
        <w:rPr>
          <w:sz w:val="2"/>
        </w:rPr>
      </w:pPr>
    </w:p>
    <w:p w14:paraId="314DF2A2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1661FB2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EDF4B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지배력취득일 현재 ㈜대한의 자본금은 ￦700,000 </w:t>
      </w:r>
      <w:r>
        <w:rPr>
          <w:rFonts w:ascii="HY신명조" w:eastAsia="HY신명조" w:cs="HY신명조"/>
          <w:spacing w:val="-1"/>
          <w:sz w:val="24"/>
          <w:szCs w:val="24"/>
        </w:rPr>
        <w:t>자</w:t>
      </w:r>
      <w:r>
        <w:rPr>
          <w:rFonts w:ascii="HY신명조" w:eastAsia="HY신명조" w:cs="HY신명조"/>
          <w:spacing w:val="-4"/>
          <w:sz w:val="24"/>
          <w:szCs w:val="24"/>
        </w:rPr>
        <w:t>본잉여금은 ￦400,000 이익잉여금은 ￦200,000이다.</w:t>
      </w:r>
    </w:p>
    <w:p w14:paraId="0ED2FF7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4F9FDF15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종속기업투자에 따른 영업권 이외에 다른 영업권은 </w:t>
      </w:r>
      <w:r>
        <w:rPr>
          <w:rFonts w:ascii="HY신명조" w:eastAsia="HY신명조" w:cs="HY신명조"/>
          <w:spacing w:val="4"/>
          <w:sz w:val="24"/>
          <w:szCs w:val="24"/>
        </w:rPr>
        <w:t>없다. 영업권에 대한 손상 검토를 수행한 결과 영</w:t>
      </w:r>
      <w:r>
        <w:rPr>
          <w:rFonts w:ascii="HY신명조" w:eastAsia="HY신명조" w:cs="HY신명조"/>
          <w:sz w:val="24"/>
          <w:szCs w:val="24"/>
        </w:rPr>
        <w:t>업권이 배부된 현금창출단위의 20x1년 말 회수</w:t>
      </w:r>
      <w:r>
        <w:rPr>
          <w:rFonts w:ascii="HY신명조" w:eastAsia="HY신명조" w:cs="HY신명조"/>
          <w:spacing w:val="12"/>
          <w:sz w:val="24"/>
          <w:szCs w:val="24"/>
        </w:rPr>
        <w:t>가능금액은 ￦35,000이다. 다음은 20x1년 중 ㈜대</w:t>
      </w:r>
      <w:r>
        <w:rPr>
          <w:rFonts w:ascii="HY신명조" w:eastAsia="HY신명조" w:cs="HY신명조"/>
          <w:sz w:val="24"/>
          <w:szCs w:val="24"/>
        </w:rPr>
        <w:t xml:space="preserve">한과 ㈜민국에 관련된 거래이다. </w:t>
      </w:r>
    </w:p>
    <w:p w14:paraId="433E1AD2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50DA350D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097BD3C" w14:textId="77777777" w:rsidR="0026020C" w:rsidRDefault="0026020C">
            <w:pPr>
              <w:pStyle w:val="a8"/>
              <w:spacing w:line="280" w:lineRule="auto"/>
              <w:ind w:left="240" w:hanging="2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8438390" w14:textId="77777777" w:rsidR="0026020C" w:rsidRDefault="006A7BCE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㈜대한은 ㈜민국에게 20x1년 중 원가  ￦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40,000인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재고자산을 ￦50,000에 판매하였다. ㈜민국은 ㈜대한으로부터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매입한 재고자산 중 70%는 20x1년 중에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외부로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판매했으며 30%는 아직 창고에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남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아있다.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한편, ㈜민국은 20x1년 중 ㈜대한에게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원가 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60,000인 재고자산을 ￦50,000에 판매하였다.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㈜민국의 ㈜대한에 대한 매출액은 해당 재고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자산의 순실현가능가치이다. 기말 현재 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창고에는 ㈜민국으로부터 매입한 재고자산의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20%가 남아있다.</w:t>
            </w:r>
          </w:p>
          <w:p w14:paraId="711AD9D7" w14:textId="77777777" w:rsidR="0026020C" w:rsidRDefault="0026020C">
            <w:pPr>
              <w:pStyle w:val="a8"/>
              <w:spacing w:line="280" w:lineRule="auto"/>
              <w:ind w:left="428" w:hanging="42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E240597" w14:textId="77777777" w:rsidR="0026020C" w:rsidRDefault="006A7BCE">
            <w:pPr>
              <w:pStyle w:val="a8"/>
              <w:spacing w:line="280" w:lineRule="auto"/>
              <w:ind w:left="363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㈜민국은 20x1년 7월 1일에 ㈜대한에게 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장치(취득원가 ￦90,000, 장부금액 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50,000에 매각하였다. 매각시점에 기계장치의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잔존가액은 없으며 잔존 내용연수는 5년, 정</w:t>
            </w:r>
            <w:r>
              <w:rPr>
                <w:rFonts w:ascii="HY신명조" w:eastAsia="HY신명조" w:cs="HY신명조"/>
                <w:sz w:val="24"/>
                <w:szCs w:val="24"/>
              </w:rPr>
              <w:t>액법으로 상각한다.</w:t>
            </w:r>
          </w:p>
          <w:p w14:paraId="36F74EB1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892B82A" w14:textId="77777777" w:rsidR="0026020C" w:rsidRDefault="006A7BCE">
            <w:pPr>
              <w:pStyle w:val="a8"/>
              <w:spacing w:line="280" w:lineRule="auto"/>
              <w:ind w:left="367" w:hanging="36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 ㈜민국과의 재고자산 거래에서 발생한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매출채권 ￦50,000을 타사에 ￦45,000에 매각했다.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외부에 양도한 매출채권은 제거요건을 충족하지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못한다.</w:t>
            </w:r>
          </w:p>
          <w:p w14:paraId="3FAFF142" w14:textId="77777777" w:rsidR="0026020C" w:rsidRDefault="006A7BCE">
            <w:pPr>
              <w:pStyle w:val="a8"/>
              <w:spacing w:line="280" w:lineRule="auto"/>
              <w:ind w:left="367" w:hanging="36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</w:p>
          <w:p w14:paraId="5BC74E30" w14:textId="77777777" w:rsidR="0026020C" w:rsidRDefault="006A7BCE">
            <w:pPr>
              <w:pStyle w:val="a8"/>
              <w:spacing w:line="280" w:lineRule="auto"/>
              <w:ind w:left="395" w:hanging="39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㈜민국이 20x1년 중 취득하여 보유하고 있는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타사의 기타포괄손익-공정가치 측정 금융자산의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취득원가는 ￦280,000이며, 20x1년 말 공정가치는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￦320,000이다.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080F5FC8" w14:textId="77777777" w:rsidR="0026020C" w:rsidRDefault="0026020C">
            <w:pPr>
              <w:pStyle w:val="a8"/>
              <w:spacing w:line="280" w:lineRule="auto"/>
              <w:ind w:left="394" w:hanging="394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5E3212CE" w14:textId="77777777" w:rsidR="0026020C" w:rsidRDefault="0026020C">
      <w:pPr>
        <w:rPr>
          <w:sz w:val="2"/>
        </w:rPr>
      </w:pPr>
    </w:p>
    <w:p w14:paraId="420855E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5774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1C4DED9C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20x1년 ㈜대한과 ㈜민국의 별도(개별)재무제표 상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당기순이익은 각각 ￦250,000과 ￦100,000이다. </w:t>
      </w:r>
      <w:r>
        <w:rPr>
          <w:rFonts w:ascii="HY신명조" w:eastAsia="HY신명조" w:cs="HY신명조"/>
          <w:spacing w:val="-10"/>
          <w:sz w:val="24"/>
          <w:szCs w:val="24"/>
        </w:rPr>
        <w:t>지</w:t>
      </w:r>
      <w:r>
        <w:rPr>
          <w:rFonts w:ascii="HY신명조" w:eastAsia="HY신명조" w:cs="HY신명조"/>
          <w:spacing w:val="-15"/>
          <w:sz w:val="24"/>
          <w:szCs w:val="24"/>
        </w:rPr>
        <w:t>분변동 거래에서 발생한 차액은 자본잉여금에 반영한다.</w:t>
      </w:r>
    </w:p>
    <w:p w14:paraId="74A1351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E8EC4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(물음 1)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20x1년 연결조정분개 후 다음의 계정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금액을</w:t>
      </w:r>
      <w:r>
        <w:rPr>
          <w:rFonts w:ascii="HY신명조" w:eastAsia="HY신명조" w:cs="HY신명조"/>
          <w:sz w:val="24"/>
          <w:szCs w:val="24"/>
        </w:rPr>
        <w:t xml:space="preserve"> 계산하시오.</w:t>
      </w:r>
    </w:p>
    <w:p w14:paraId="7D37E61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48402D5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26020C" w14:paraId="1421B51D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DA1FC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총연결당기순이익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C1D0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00912084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DD5C6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비지배지분 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F0EA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A991C40" w14:textId="77777777" w:rsidR="0026020C" w:rsidRDefault="0026020C">
      <w:pPr>
        <w:rPr>
          <w:sz w:val="2"/>
        </w:rPr>
      </w:pPr>
    </w:p>
    <w:p w14:paraId="3EDDBB36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5B63E48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41F332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1B7FD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5503F0D5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20x2년 초에 ㈜대한은 ㈜민국의 주식 10%(100주)를 ￦130,000에 추가 취득하여 ㈜대한의 </w:t>
      </w:r>
      <w:r>
        <w:rPr>
          <w:rFonts w:ascii="HY신명조" w:eastAsia="HY신명조" w:cs="HY신명조"/>
          <w:spacing w:val="7"/>
          <w:sz w:val="24"/>
          <w:szCs w:val="24"/>
        </w:rPr>
        <w:t>지분율이 60%로 상승했다. 다음은 20x2년 중 ㈜</w:t>
      </w:r>
      <w:r>
        <w:rPr>
          <w:rFonts w:ascii="HY신명조" w:eastAsia="HY신명조" w:cs="HY신명조"/>
          <w:spacing w:val="1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>한과 ㈜민국에 관련된 자료이다.</w:t>
      </w:r>
    </w:p>
    <w:p w14:paraId="133B0F2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C0CA44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26020C" w14:paraId="0C29745B" w14:textId="77777777">
        <w:trPr>
          <w:trHeight w:val="4241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C8C04" w14:textId="77777777" w:rsidR="0026020C" w:rsidRDefault="006A7BCE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20x2년 영업권 손상징후는 없다. </w:t>
            </w:r>
          </w:p>
          <w:p w14:paraId="78342BD9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4831F18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6"/>
                <w:szCs w:val="6"/>
              </w:rPr>
            </w:pPr>
          </w:p>
          <w:p w14:paraId="354C878E" w14:textId="77777777" w:rsidR="0026020C" w:rsidRDefault="006A7BCE">
            <w:pPr>
              <w:pStyle w:val="a8"/>
              <w:spacing w:line="280" w:lineRule="auto"/>
              <w:ind w:left="387" w:hanging="38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20x1년 미판매재고자산은 모두 판매되었으며 20x2년 중 내부거래는 없다.</w:t>
            </w:r>
          </w:p>
          <w:p w14:paraId="53F91007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4E8B449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6"/>
                <w:szCs w:val="6"/>
              </w:rPr>
            </w:pPr>
          </w:p>
          <w:p w14:paraId="3E5922E5" w14:textId="77777777" w:rsidR="0026020C" w:rsidRDefault="006A7BCE">
            <w:pPr>
              <w:pStyle w:val="a8"/>
              <w:spacing w:line="280" w:lineRule="auto"/>
              <w:ind w:left="402" w:hanging="40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㈜민국이 보유하고 있던 타사 기타포괄손익-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정가치 측정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금융자산의 공정가치 변동은 없다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7C9C84E1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  <w:p w14:paraId="1BA295D7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pacing w:val="-1"/>
                <w:sz w:val="4"/>
                <w:szCs w:val="4"/>
              </w:rPr>
            </w:pPr>
          </w:p>
          <w:p w14:paraId="475B1460" w14:textId="77777777" w:rsidR="0026020C" w:rsidRDefault="006A7BCE">
            <w:pPr>
              <w:pStyle w:val="a8"/>
              <w:spacing w:line="280" w:lineRule="auto"/>
              <w:ind w:left="371" w:hanging="371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20x2년 ㈜대한과 ㈜민국의 별도(개별)재무제표상 당기순이익은 각각 ￦300,000과 ￦150,000이다. </w:t>
            </w:r>
          </w:p>
        </w:tc>
      </w:tr>
    </w:tbl>
    <w:p w14:paraId="2D61737E" w14:textId="77777777" w:rsidR="0026020C" w:rsidRDefault="0026020C">
      <w:pPr>
        <w:rPr>
          <w:sz w:val="2"/>
        </w:rPr>
      </w:pPr>
    </w:p>
    <w:p w14:paraId="0E98779A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0A3105B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5B5353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20x2년 연결조정분개 후 다음의 계정 금액을 계산하시오. </w:t>
      </w:r>
    </w:p>
    <w:p w14:paraId="63C762D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32870A1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7"/>
        <w:gridCol w:w="2837"/>
      </w:tblGrid>
      <w:tr w:rsidR="0026020C" w14:paraId="7643EB88" w14:textId="77777777">
        <w:trPr>
          <w:trHeight w:val="353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5C11A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총연결당기순이익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7E02F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6CDAAFA4" w14:textId="77777777">
        <w:trPr>
          <w:trHeight w:val="353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FB6A5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연결자본잉여금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EA3B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35AFA17B" w14:textId="77777777">
        <w:trPr>
          <w:trHeight w:val="353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10777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80E77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2DD2B2A5" w14:textId="77777777" w:rsidR="0026020C" w:rsidRDefault="0026020C">
      <w:pPr>
        <w:rPr>
          <w:sz w:val="2"/>
        </w:rPr>
      </w:pPr>
    </w:p>
    <w:p w14:paraId="071C2EF3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5F41CCE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5FD08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D0A85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D7A412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BE076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2FC5F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CAD88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E131EC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(물음 2)에서 ㈜대한이 추가지분을 취득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하는 대신, 20x2년 초에 ㈜대한이 ㈜민국의 </w:t>
      </w:r>
      <w:r>
        <w:rPr>
          <w:rFonts w:ascii="HY신명조" w:eastAsia="HY신명조" w:cs="HY신명조"/>
          <w:sz w:val="24"/>
          <w:szCs w:val="24"/>
        </w:rPr>
        <w:t>유상증자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500주 가운데 400주를 주당 ￦1,300, </w:t>
      </w:r>
      <w:r>
        <w:rPr>
          <w:rFonts w:ascii="HY신명조" w:eastAsia="HY신명조" w:cs="HY신명조"/>
          <w:spacing w:val="-2"/>
          <w:sz w:val="24"/>
          <w:szCs w:val="24"/>
        </w:rPr>
        <w:t>총 ￦</w:t>
      </w:r>
      <w:r>
        <w:rPr>
          <w:rFonts w:ascii="HY신명조" w:eastAsia="HY신명조" w:cs="HY신명조"/>
          <w:spacing w:val="-7"/>
          <w:sz w:val="24"/>
          <w:szCs w:val="24"/>
        </w:rPr>
        <w:t>520,000에</w:t>
      </w:r>
      <w:r>
        <w:rPr>
          <w:rFonts w:ascii="HY신명조" w:eastAsia="HY신명조" w:cs="HY신명조"/>
          <w:sz w:val="24"/>
          <w:szCs w:val="24"/>
        </w:rPr>
        <w:t xml:space="preserve"> 취득하여 ㈜대한의 지분율이 60%로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승하였다고 </w:t>
      </w:r>
      <w:r>
        <w:rPr>
          <w:rFonts w:ascii="HY신명조" w:eastAsia="HY신명조" w:cs="HY신명조"/>
          <w:spacing w:val="-9"/>
          <w:sz w:val="24"/>
          <w:szCs w:val="24"/>
        </w:rPr>
        <w:t>가정한다. 20x2년 중 ㈜대한과 ㈜민</w:t>
      </w:r>
      <w:r>
        <w:rPr>
          <w:rFonts w:ascii="HY신명조" w:eastAsia="HY신명조" w:cs="HY신명조"/>
          <w:spacing w:val="-15"/>
          <w:sz w:val="24"/>
          <w:szCs w:val="24"/>
        </w:rPr>
        <w:t>국에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관련된 자료는</w:t>
      </w:r>
      <w:r>
        <w:rPr>
          <w:rFonts w:ascii="HY신명조" w:eastAsia="HY신명조" w:cs="HY신명조"/>
          <w:sz w:val="24"/>
          <w:szCs w:val="24"/>
        </w:rPr>
        <w:t xml:space="preserve"> (물음 2)와 같다. 20x2년 연결조정분개 후 다음의 계정 금액을 계산하시오. </w:t>
      </w:r>
    </w:p>
    <w:p w14:paraId="3444E8C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52A2DD0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6"/>
          <w:szCs w:val="6"/>
        </w:rPr>
      </w:pPr>
    </w:p>
    <w:p w14:paraId="4D0735DB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7"/>
        <w:gridCol w:w="2837"/>
      </w:tblGrid>
      <w:tr w:rsidR="0026020C" w14:paraId="73542ECD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9EF3F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연결자본잉여금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C11D1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1ECE65B3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4714B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B5024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F2037CD" w14:textId="77777777" w:rsidR="0026020C" w:rsidRDefault="0026020C">
      <w:pPr>
        <w:rPr>
          <w:sz w:val="2"/>
        </w:rPr>
      </w:pPr>
    </w:p>
    <w:p w14:paraId="4209A105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067305E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B519A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A6B746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(물음 2)와 (물음 3) 대신, ㈜민국이 자기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주식 167주를 주당 ￦1,300, 총 ￦217,100에 </w:t>
      </w:r>
      <w:r>
        <w:rPr>
          <w:rFonts w:ascii="HY신명조" w:eastAsia="HY신명조" w:cs="HY신명조"/>
          <w:spacing w:val="-4"/>
          <w:sz w:val="24"/>
          <w:szCs w:val="24"/>
        </w:rPr>
        <w:t>취득하여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㈜대한의 지분율이 60%(</w:t>
      </w:r>
      <w:r>
        <w:rPr>
          <w:rFonts w:ascii="HY신명조" w:eastAsia="HY신명조" w:cs="HY신명조"/>
          <w:spacing w:val="-12"/>
          <w:sz w:val="24"/>
          <w:szCs w:val="24"/>
        </w:rPr>
        <w:t>≒</w:t>
      </w:r>
      <w:r>
        <w:rPr>
          <w:rFonts w:ascii="HY신명조" w:eastAsia="HY신명조" w:cs="HY신명조"/>
          <w:spacing w:val="-12"/>
          <w:sz w:val="24"/>
          <w:szCs w:val="24"/>
        </w:rPr>
        <w:t>500주/833주)로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상승하</w:t>
      </w:r>
      <w:r>
        <w:rPr>
          <w:rFonts w:ascii="HY신명조" w:eastAsia="HY신명조" w:cs="HY신명조"/>
          <w:spacing w:val="-10"/>
          <w:sz w:val="24"/>
          <w:szCs w:val="24"/>
        </w:rPr>
        <w:t>였다고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가정한다. 20x2년 중 ㈜대한과 ㈜민</w:t>
      </w:r>
      <w:r>
        <w:rPr>
          <w:rFonts w:ascii="HY신명조" w:eastAsia="HY신명조" w:cs="HY신명조"/>
          <w:sz w:val="24"/>
          <w:szCs w:val="24"/>
        </w:rPr>
        <w:t xml:space="preserve">국에 관련된 자료는 (물음 2)와 같다. 20x2년 연결조정분개 후 다음의 계정 금액을 계산하시오. </w:t>
      </w:r>
    </w:p>
    <w:p w14:paraId="09D1BF7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AF333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7"/>
        <w:gridCol w:w="2837"/>
      </w:tblGrid>
      <w:tr w:rsidR="0026020C" w14:paraId="73A79269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0C37F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연결자본잉여금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89C0E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7F2E0C4F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8B15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93A4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49B3454" w14:textId="77777777" w:rsidR="0026020C" w:rsidRDefault="0026020C">
      <w:pPr>
        <w:rPr>
          <w:sz w:val="2"/>
        </w:rPr>
      </w:pPr>
    </w:p>
    <w:p w14:paraId="71333748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54DCAAE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9579E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71722A71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43D3329A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20x2년 말 연결재무상태표상 (물음 2)와 </w:t>
      </w:r>
      <w:r>
        <w:rPr>
          <w:rFonts w:ascii="HY신명조" w:eastAsia="HY신명조" w:cs="HY신명조"/>
          <w:spacing w:val="-9"/>
          <w:sz w:val="24"/>
          <w:szCs w:val="24"/>
        </w:rPr>
        <w:t>(물음 3)에서의 비지배지분에 차이가 있다면 그 원인과,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(물음 2)와 (물음 4)의 비지배지분에 차이가 있다면</w:t>
      </w:r>
      <w:r>
        <w:rPr>
          <w:rFonts w:ascii="HY신명조" w:eastAsia="HY신명조" w:cs="HY신명조"/>
          <w:sz w:val="24"/>
          <w:szCs w:val="24"/>
        </w:rPr>
        <w:t xml:space="preserve"> 그 원인이 무엇인지 각각 간략하게 설명하시오.  단, 차이가 없으면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차이 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이라고 기재하시오.</w:t>
      </w:r>
    </w:p>
    <w:p w14:paraId="18491A0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477887D0" w14:textId="77777777" w:rsidR="0026020C" w:rsidRDefault="0026020C">
      <w:pPr>
        <w:pStyle w:val="a8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40"/>
        <w:gridCol w:w="3233"/>
      </w:tblGrid>
      <w:tr w:rsidR="0026020C" w14:paraId="590BD604" w14:textId="77777777">
        <w:trPr>
          <w:trHeight w:val="765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F0768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(물음 2)와 (물음 3)의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차이원인</w:t>
            </w:r>
          </w:p>
        </w:tc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C209C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4E350BFE" w14:textId="77777777">
        <w:trPr>
          <w:trHeight w:val="765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E2D06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(물음 2)와 (물음 4)의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차이원인</w:t>
            </w:r>
          </w:p>
        </w:tc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2034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419EE81" w14:textId="77777777" w:rsidR="0026020C" w:rsidRDefault="0026020C">
      <w:pPr>
        <w:rPr>
          <w:sz w:val="2"/>
        </w:rPr>
      </w:pPr>
    </w:p>
    <w:p w14:paraId="51DFC5E5" w14:textId="77777777" w:rsidR="0026020C" w:rsidRDefault="0026020C">
      <w:pPr>
        <w:pStyle w:val="a8"/>
        <w:rPr>
          <w:rFonts w:ascii="Times New Roman" w:eastAsia="휴먼명조" w:cs="휴먼명조"/>
        </w:rPr>
      </w:pPr>
    </w:p>
    <w:p w14:paraId="10B7C5C6" w14:textId="77777777" w:rsidR="0026020C" w:rsidRDefault="0026020C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752AFFC3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A2DCF2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02E231" w14:textId="77777777" w:rsidR="0026020C" w:rsidRDefault="006A7BCE">
      <w:pPr>
        <w:pStyle w:val="a8"/>
        <w:snapToGrid/>
        <w:spacing w:line="280" w:lineRule="auto"/>
        <w:rPr>
          <w:rFonts w:ascii="Times New Roman" w:eastAsia="휴먼명조" w:cs="휴먼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11】(12점) </w:t>
      </w:r>
    </w:p>
    <w:p w14:paraId="55AC4711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4D2F4C23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㈜대한은 20x1년 1월 1일에 당사 보유의 토지</w:t>
      </w:r>
      <w:r>
        <w:rPr>
          <w:rFonts w:ascii="HY신명조" w:eastAsia="HY신명조" w:cs="HY신명조"/>
          <w:spacing w:val="10"/>
          <w:sz w:val="24"/>
          <w:szCs w:val="24"/>
        </w:rPr>
        <w:t>(장</w:t>
      </w:r>
      <w:r>
        <w:rPr>
          <w:rFonts w:ascii="HY신명조" w:eastAsia="HY신명조" w:cs="HY신명조"/>
          <w:spacing w:val="6"/>
          <w:sz w:val="24"/>
          <w:szCs w:val="24"/>
        </w:rPr>
        <w:t>부</w:t>
      </w:r>
      <w:r>
        <w:rPr>
          <w:rFonts w:ascii="HY신명조" w:eastAsia="HY신명조" w:cs="HY신명조"/>
          <w:spacing w:val="8"/>
          <w:sz w:val="24"/>
          <w:szCs w:val="24"/>
        </w:rPr>
        <w:t>금액 ￦400,000, 공정가치 ￦480,000)를 ㈜민</w:t>
      </w:r>
      <w:r>
        <w:rPr>
          <w:rFonts w:ascii="HY신명조" w:eastAsia="HY신명조" w:cs="HY신명조"/>
          <w:spacing w:val="-3"/>
          <w:sz w:val="24"/>
          <w:szCs w:val="24"/>
        </w:rPr>
        <w:t>국에</w:t>
      </w:r>
      <w:r>
        <w:rPr>
          <w:rFonts w:ascii="HY신명조" w:eastAsia="HY신명조" w:cs="HY신명조"/>
          <w:sz w:val="24"/>
          <w:szCs w:val="24"/>
        </w:rPr>
        <w:t xml:space="preserve"> 현물출자하면서 지분 30%를 수령했다.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이로 인해 </w:t>
      </w:r>
      <w:r>
        <w:rPr>
          <w:rFonts w:ascii="HY신명조" w:eastAsia="HY신명조" w:cs="HY신명조"/>
          <w:spacing w:val="-18"/>
          <w:sz w:val="24"/>
          <w:szCs w:val="24"/>
        </w:rPr>
        <w:t>㈜대한은 ㈜민국에 대해 유의적인 영향력을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가지게 되었다.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㈜민국의 주식은 비상장주식이며 공정가치를</w:t>
      </w:r>
      <w:r>
        <w:rPr>
          <w:rFonts w:ascii="HY신명조" w:eastAsia="HY신명조" w:cs="HY신명조"/>
          <w:sz w:val="24"/>
          <w:szCs w:val="24"/>
        </w:rPr>
        <w:t xml:space="preserve"> 신뢰성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있게 측정할 수 없다. 다음은 20x1년과 </w:t>
      </w:r>
      <w:r>
        <w:rPr>
          <w:rFonts w:ascii="HY신명조" w:eastAsia="HY신명조" w:cs="HY신명조"/>
          <w:spacing w:val="-3"/>
          <w:sz w:val="24"/>
          <w:szCs w:val="24"/>
        </w:rPr>
        <w:t>20x2년 ㈜</w:t>
      </w:r>
      <w:r>
        <w:rPr>
          <w:rFonts w:ascii="HY신명조" w:eastAsia="HY신명조" w:cs="HY신명조"/>
          <w:spacing w:val="-8"/>
          <w:sz w:val="24"/>
          <w:szCs w:val="24"/>
        </w:rPr>
        <w:t>대한의 지분법 회계처리를 위한 자료이다.</w:t>
      </w:r>
    </w:p>
    <w:p w14:paraId="2A88C950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  <w:sz w:val="6"/>
          <w:szCs w:val="6"/>
        </w:rPr>
      </w:pPr>
    </w:p>
    <w:p w14:paraId="5C9FB96F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  <w:sz w:val="2"/>
          <w:szCs w:val="2"/>
        </w:rPr>
      </w:pPr>
    </w:p>
    <w:p w14:paraId="7699BA14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26020C" w14:paraId="7BA5AF99" w14:textId="77777777">
        <w:trPr>
          <w:trHeight w:val="7636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47A8B" w14:textId="77777777" w:rsidR="0026020C" w:rsidRDefault="006A7BCE">
            <w:pPr>
              <w:pStyle w:val="a8"/>
              <w:spacing w:line="280" w:lineRule="auto"/>
              <w:ind w:left="120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현물출자 시점에 ㈜민국의 순자산 장부금액은 ￦1,400,000이다. 공정가치와 장부금액의 차이가 발생하는 항목은 다음과 같다.</w:t>
            </w:r>
          </w:p>
          <w:p w14:paraId="2F5DE1EA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98"/>
              <w:gridCol w:w="1098"/>
              <w:gridCol w:w="1098"/>
              <w:gridCol w:w="2117"/>
            </w:tblGrid>
            <w:tr w:rsidR="0026020C" w14:paraId="726E5EB9" w14:textId="77777777">
              <w:trPr>
                <w:trHeight w:val="409"/>
              </w:trPr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B0A96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6075CA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93B34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509B9B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비고</w:t>
                  </w:r>
                </w:p>
              </w:tc>
            </w:tr>
            <w:tr w:rsidR="0026020C" w14:paraId="3BF24BA6" w14:textId="77777777">
              <w:trPr>
                <w:trHeight w:val="56"/>
              </w:trPr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4E21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D30C3B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￦100,000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893F4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￦150,000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4C51FD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20x1년에 50% 판매 </w:t>
                  </w: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20x2년에는 판매없음</w:t>
                  </w:r>
                </w:p>
              </w:tc>
            </w:tr>
            <w:tr w:rsidR="0026020C" w14:paraId="68213CC0" w14:textId="77777777">
              <w:trPr>
                <w:trHeight w:val="56"/>
              </w:trPr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CF8F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기계장치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F9125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300,000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42A82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450,000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3960FE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잔존내용연수 5년</w:t>
                  </w:r>
                </w:p>
                <w:p w14:paraId="224ACA0A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정액법 상각</w:t>
                  </w:r>
                </w:p>
                <w:p w14:paraId="2A35AC57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잔존가치 없음</w:t>
                  </w:r>
                </w:p>
              </w:tc>
            </w:tr>
          </w:tbl>
          <w:p w14:paraId="5E2485F6" w14:textId="77777777" w:rsidR="0026020C" w:rsidRDefault="0026020C">
            <w:pPr>
              <w:rPr>
                <w:sz w:val="2"/>
              </w:rPr>
            </w:pPr>
          </w:p>
          <w:p w14:paraId="3A342401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561AF1" w14:textId="77777777" w:rsidR="0026020C" w:rsidRDefault="006A7BCE">
            <w:pPr>
              <w:pStyle w:val="a8"/>
              <w:spacing w:line="280" w:lineRule="auto"/>
              <w:ind w:left="435" w:hanging="43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20x1년 9월 30일에 ㈜대한은 ㈜민국에게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연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이자율 10%로 ￦40,000을 대여하였다.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대한과 ㈜민국은 동 거래와 관련된 기간이자를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적절하게 계상하고 있다.</w:t>
            </w:r>
          </w:p>
          <w:p w14:paraId="6B5494EC" w14:textId="77777777" w:rsidR="0026020C" w:rsidRDefault="0026020C">
            <w:pPr>
              <w:pStyle w:val="a8"/>
              <w:spacing w:line="280" w:lineRule="auto"/>
              <w:ind w:left="427" w:hanging="427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26E207DD" w14:textId="77777777" w:rsidR="0026020C" w:rsidRDefault="006A7BCE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20x1년 ㈜민국의 당기순손실은 ￦200,000이다.</w:t>
            </w:r>
          </w:p>
          <w:p w14:paraId="485472F1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4"/>
                <w:szCs w:val="4"/>
              </w:rPr>
            </w:pPr>
          </w:p>
          <w:p w14:paraId="6ACA503B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4"/>
                <w:szCs w:val="4"/>
              </w:rPr>
            </w:pPr>
          </w:p>
          <w:p w14:paraId="6E74C89D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4"/>
                <w:szCs w:val="4"/>
              </w:rPr>
            </w:pPr>
          </w:p>
          <w:p w14:paraId="11411F81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4"/>
                <w:szCs w:val="4"/>
              </w:rPr>
            </w:pPr>
          </w:p>
          <w:p w14:paraId="0A626412" w14:textId="77777777" w:rsidR="0026020C" w:rsidRDefault="006A7BCE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20x2년 ㈜민국의 당기순손실은 ￦1,400,000이다. </w:t>
            </w:r>
          </w:p>
        </w:tc>
      </w:tr>
    </w:tbl>
    <w:p w14:paraId="1E4E6F1B" w14:textId="77777777" w:rsidR="0026020C" w:rsidRDefault="0026020C">
      <w:pPr>
        <w:rPr>
          <w:sz w:val="2"/>
        </w:rPr>
      </w:pPr>
    </w:p>
    <w:p w14:paraId="42090F4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2"/>
          <w:szCs w:val="22"/>
        </w:rPr>
      </w:pPr>
    </w:p>
    <w:p w14:paraId="709C515D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현물출자 거래를 상업적 실질이 결여된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경우와 </w:t>
      </w:r>
      <w:r>
        <w:rPr>
          <w:rFonts w:ascii="HY신명조" w:eastAsia="HY신명조" w:cs="HY신명조"/>
          <w:spacing w:val="-12"/>
          <w:sz w:val="24"/>
          <w:szCs w:val="24"/>
        </w:rPr>
        <w:t>상업적 실질이 있는 경우로 나눈다.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각 경우에서</w:t>
      </w:r>
      <w:r>
        <w:rPr>
          <w:rFonts w:ascii="HY신명조" w:eastAsia="HY신명조" w:cs="HY신명조"/>
          <w:sz w:val="24"/>
          <w:szCs w:val="24"/>
        </w:rPr>
        <w:t xml:space="preserve"> 20x1년 지분법 관련 손익을 반영한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후 ㈜대한의 20x1년 말 현재 재무상태표 상 관계기업투자주식은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얼마인지 계산하시오. </w:t>
      </w:r>
    </w:p>
    <w:p w14:paraId="37EA4191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0E216F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C98D46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E19743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18C6B7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303E6B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7B6A15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4597766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61"/>
        <w:gridCol w:w="1806"/>
        <w:gridCol w:w="1806"/>
      </w:tblGrid>
      <w:tr w:rsidR="0026020C" w14:paraId="75EB6E6D" w14:textId="77777777">
        <w:trPr>
          <w:trHeight w:val="841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6859C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구분 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06765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상업적 실질이 결여된 경우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B7098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상업적 실질이 있는 경우</w:t>
            </w:r>
          </w:p>
        </w:tc>
      </w:tr>
      <w:tr w:rsidR="0026020C" w14:paraId="25729EDD" w14:textId="77777777">
        <w:trPr>
          <w:trHeight w:val="841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84B80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관계기업투자주식</w:t>
            </w:r>
          </w:p>
          <w:p w14:paraId="477549BD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금액 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AA223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B07AF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9455968" w14:textId="77777777" w:rsidR="0026020C" w:rsidRDefault="0026020C">
      <w:pPr>
        <w:rPr>
          <w:sz w:val="2"/>
        </w:rPr>
      </w:pPr>
    </w:p>
    <w:p w14:paraId="3483AB72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  <w:sz w:val="24"/>
          <w:szCs w:val="24"/>
        </w:rPr>
      </w:pPr>
    </w:p>
    <w:p w14:paraId="3A5504E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AA95573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(물음 1)에서 상업적 실질이 결여된 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상업적 실질이 있는 경우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㈜대한의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20x1년 말 현재 재무상태표 상 </w:t>
      </w:r>
      <w:r>
        <w:rPr>
          <w:rFonts w:ascii="HY신명조" w:eastAsia="HY신명조" w:cs="HY신명조"/>
          <w:spacing w:val="-6"/>
          <w:sz w:val="24"/>
          <w:szCs w:val="24"/>
        </w:rPr>
        <w:t>관계기업투자주식 금액이</w:t>
      </w:r>
      <w:r>
        <w:rPr>
          <w:rFonts w:ascii="HY신명조" w:eastAsia="HY신명조" w:cs="HY신명조"/>
          <w:sz w:val="24"/>
          <w:szCs w:val="24"/>
        </w:rPr>
        <w:t xml:space="preserve"> 각각 ￦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410,000과 ￦380,000이라고 가정한다. </w:t>
      </w:r>
    </w:p>
    <w:p w14:paraId="7D40069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1C492187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20x1년 9월 </w:t>
      </w:r>
      <w:r>
        <w:rPr>
          <w:rFonts w:ascii="HY신명조" w:eastAsia="HY신명조" w:cs="HY신명조"/>
          <w:spacing w:val="-8"/>
          <w:sz w:val="24"/>
          <w:szCs w:val="24"/>
        </w:rPr>
        <w:t>30일의 대여금 거래를 ㈜민국에 대한 순투자의 일부로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간주하며, 20x2년까지 토지는 외부에 판매되지 않았다.</w:t>
      </w:r>
    </w:p>
    <w:p w14:paraId="3C97EFB7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2BD417BF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㈜대한이 ㈜민국에게 </w:t>
      </w:r>
      <w:r>
        <w:rPr>
          <w:rFonts w:ascii="HY신명조" w:eastAsia="HY신명조" w:cs="HY신명조"/>
          <w:spacing w:val="-2"/>
          <w:sz w:val="24"/>
          <w:szCs w:val="24"/>
        </w:rPr>
        <w:t>출자한 유형자산의 이전거래를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상업적 실질이 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여된 경우와 상업적 실질이 있는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>로 나눈다. 각 경우에서 20x2년 말 현재 대여금의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순장부금액과 20x2년 말 현재 관계기업투자주식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금액을 다음의 양식에 따라 주어진 조건별로 해당</w:t>
      </w:r>
      <w:r>
        <w:rPr>
          <w:rFonts w:ascii="HY신명조" w:eastAsia="HY신명조" w:cs="HY신명조"/>
          <w:spacing w:val="-8"/>
          <w:sz w:val="24"/>
          <w:szCs w:val="24"/>
        </w:rPr>
        <w:t>란에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기재하시오.  단, 금액이 없으면 </w:t>
      </w:r>
      <w:r>
        <w:rPr>
          <w:rFonts w:ascii="HY신명조" w:eastAsia="HY신명조" w:cs="HY신명조"/>
          <w:spacing w:val="-13"/>
          <w:sz w:val="24"/>
          <w:szCs w:val="24"/>
        </w:rPr>
        <w:t>‘</w:t>
      </w:r>
      <w:r>
        <w:rPr>
          <w:rFonts w:ascii="HY신명조" w:eastAsia="HY신명조" w:cs="HY신명조"/>
          <w:spacing w:val="-13"/>
          <w:sz w:val="24"/>
          <w:szCs w:val="24"/>
        </w:rPr>
        <w:t>0</w:t>
      </w:r>
      <w:r>
        <w:rPr>
          <w:rFonts w:ascii="HY신명조" w:eastAsia="HY신명조" w:cs="HY신명조"/>
          <w:spacing w:val="-13"/>
          <w:sz w:val="24"/>
          <w:szCs w:val="24"/>
        </w:rPr>
        <w:t>’</w:t>
      </w:r>
      <w:r>
        <w:rPr>
          <w:rFonts w:ascii="HY신명조" w:eastAsia="HY신명조" w:cs="HY신명조"/>
          <w:spacing w:val="-13"/>
          <w:sz w:val="24"/>
          <w:szCs w:val="24"/>
        </w:rPr>
        <w:t>으로 표시하시오.</w:t>
      </w:r>
    </w:p>
    <w:p w14:paraId="029FD32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p w14:paraId="4875488D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04"/>
        <w:gridCol w:w="1834"/>
        <w:gridCol w:w="1834"/>
      </w:tblGrid>
      <w:tr w:rsidR="0026020C" w14:paraId="6D735A71" w14:textId="77777777">
        <w:trPr>
          <w:trHeight w:val="793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D35F2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B64E6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상업적 실질이 결여된 경우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A992E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상업적 실질이 있는 경우</w:t>
            </w:r>
          </w:p>
        </w:tc>
      </w:tr>
      <w:tr w:rsidR="0026020C" w14:paraId="72F0F03A" w14:textId="77777777">
        <w:trPr>
          <w:trHeight w:val="841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18DFE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대여금 </w:t>
            </w:r>
          </w:p>
          <w:p w14:paraId="22914DA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순장부금액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D97D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6596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3234DBC1" w14:textId="77777777">
        <w:trPr>
          <w:trHeight w:val="841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CCE2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관계기업투자주식</w:t>
            </w:r>
          </w:p>
          <w:p w14:paraId="57BE0D14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금액 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8A0B8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A6E4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30DF45AB" w14:textId="77777777" w:rsidR="0026020C" w:rsidRDefault="0026020C">
      <w:pPr>
        <w:rPr>
          <w:sz w:val="2"/>
        </w:rPr>
      </w:pPr>
    </w:p>
    <w:p w14:paraId="008080B3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5CD602C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349B0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2B4218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934632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F8BDD6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97942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1AAA94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0EBB86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3CA94C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37832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AE5D83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4619DF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B4B17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5C8B57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5A8E94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1C94EB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89A3FB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464BF41" w14:textId="77777777" w:rsidR="0026020C" w:rsidRDefault="006A7BCE">
      <w:pPr>
        <w:pStyle w:val="a8"/>
        <w:snapToGrid/>
        <w:spacing w:line="280" w:lineRule="auto"/>
        <w:rPr>
          <w:rFonts w:ascii="Times New Roman" w:eastAsia="휴먼명조" w:cs="휴먼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12】(7점)</w:t>
      </w:r>
    </w:p>
    <w:p w14:paraId="380A102F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751BA04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㈜대한은 금가공 업체이며 금 매입 시세의 변동성 </w:t>
      </w:r>
      <w:r>
        <w:rPr>
          <w:rFonts w:ascii="HY신명조" w:eastAsia="HY신명조" w:cs="HY신명조"/>
          <w:spacing w:val="-7"/>
          <w:sz w:val="24"/>
          <w:szCs w:val="24"/>
        </w:rPr>
        <w:t>위험에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노출되어 있다. </w:t>
      </w:r>
      <w:r>
        <w:rPr>
          <w:rFonts w:ascii="HY신명조" w:eastAsia="HY신명조" w:cs="HY신명조"/>
          <w:spacing w:val="-7"/>
          <w:sz w:val="24"/>
          <w:szCs w:val="24"/>
        </w:rPr>
        <w:t>㈜대한과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주채권은행은 신용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관리를 위해 매 회계연도 말 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>준으로 부채비율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총</w:t>
      </w:r>
      <w:r>
        <w:rPr>
          <w:rFonts w:ascii="HY신명조" w:eastAsia="HY신명조" w:cs="HY신명조"/>
          <w:spacing w:val="-8"/>
          <w:sz w:val="24"/>
          <w:szCs w:val="24"/>
        </w:rPr>
        <w:t>부채</w:t>
      </w:r>
      <w:r>
        <w:rPr>
          <w:rFonts w:ascii="HY신명조" w:eastAsia="HY신명조" w:cs="HY신명조"/>
          <w:spacing w:val="-8"/>
          <w:sz w:val="24"/>
          <w:szCs w:val="24"/>
        </w:rPr>
        <w:t>÷</w:t>
      </w:r>
      <w:r>
        <w:rPr>
          <w:rFonts w:ascii="HY신명조" w:eastAsia="HY신명조" w:cs="HY신명조"/>
          <w:spacing w:val="-8"/>
          <w:sz w:val="24"/>
          <w:szCs w:val="24"/>
        </w:rPr>
        <w:t>총자본)</w:t>
      </w:r>
      <w:r>
        <w:rPr>
          <w:rFonts w:ascii="HY신명조" w:eastAsia="HY신명조" w:cs="HY신명조"/>
          <w:spacing w:val="-13"/>
          <w:sz w:val="24"/>
          <w:szCs w:val="24"/>
        </w:rPr>
        <w:t>이 1.50을 초과하지 않을 것을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요구하는</w:t>
      </w:r>
      <w:r>
        <w:rPr>
          <w:rFonts w:ascii="HY신명조" w:eastAsia="HY신명조" w:cs="HY신명조"/>
          <w:sz w:val="24"/>
          <w:szCs w:val="24"/>
        </w:rPr>
        <w:t xml:space="preserve"> 부채약정을 맺고 있다. </w:t>
      </w:r>
    </w:p>
    <w:p w14:paraId="3FE1CA3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189AB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20x1년 9월 1일에 </w:t>
      </w:r>
      <w:r>
        <w:rPr>
          <w:rFonts w:ascii="HY신명조" w:eastAsia="HY신명조" w:cs="HY신명조"/>
          <w:spacing w:val="-8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생산에 투입할 원재료인</w:t>
      </w:r>
      <w:r>
        <w:rPr>
          <w:rFonts w:ascii="HY신명조" w:eastAsia="HY신명조" w:cs="HY신명조"/>
          <w:sz w:val="24"/>
          <w:szCs w:val="24"/>
        </w:rPr>
        <w:t xml:space="preserve"> 금 100온스(oz)를 온스당 $1,200에 매입하는 확정계약을 체결했으며 실제 금 인수일은 20x2년 3월 </w:t>
      </w:r>
      <w:r>
        <w:rPr>
          <w:rFonts w:ascii="HY신명조" w:eastAsia="HY신명조" w:cs="HY신명조"/>
          <w:spacing w:val="4"/>
          <w:sz w:val="24"/>
          <w:szCs w:val="24"/>
        </w:rPr>
        <w:t>1일이다. 계약일로부터 인수일까지 6개월 동안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</w:t>
      </w:r>
      <w:r>
        <w:rPr>
          <w:rFonts w:ascii="HY신명조" w:eastAsia="HY신명조" w:cs="HY신명조"/>
          <w:spacing w:val="-10"/>
          <w:sz w:val="24"/>
          <w:szCs w:val="24"/>
        </w:rPr>
        <w:t>은 향후 $당 원화 환율의 상승(원화 평가절하)을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예상했다. 이에 금 매입 확정계약의 외화위험을 회</w:t>
      </w:r>
      <w:r>
        <w:rPr>
          <w:rFonts w:ascii="HY신명조" w:eastAsia="HY신명조" w:cs="HY신명조"/>
          <w:sz w:val="24"/>
          <w:szCs w:val="24"/>
        </w:rPr>
        <w:t>피하기 위해 20x1년 9월 1일에 $120,000를 $당 ￦1,100에 매수하는 통화선도계약을 체결했다. 계약체결일 현재의 현물환율(￦/$)은 ￦1,060이고 통화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선도환율(￦/$)은 ￦1,100이다. 선도거래 관련 </w:t>
      </w:r>
      <w:r>
        <w:rPr>
          <w:rFonts w:ascii="HY신명조" w:eastAsia="HY신명조" w:cs="HY신명조"/>
          <w:spacing w:val="-14"/>
          <w:sz w:val="24"/>
          <w:szCs w:val="24"/>
        </w:rPr>
        <w:t>결</w:t>
      </w:r>
      <w:r>
        <w:rPr>
          <w:rFonts w:ascii="HY신명조" w:eastAsia="HY신명조" w:cs="HY신명조"/>
          <w:spacing w:val="-16"/>
          <w:sz w:val="24"/>
          <w:szCs w:val="24"/>
        </w:rPr>
        <w:t>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회계처리 효과를 반영하기 직전 </w:t>
      </w:r>
      <w:r>
        <w:rPr>
          <w:rFonts w:ascii="HY신명조" w:eastAsia="HY신명조" w:cs="HY신명조"/>
          <w:spacing w:val="-12"/>
          <w:sz w:val="24"/>
          <w:szCs w:val="24"/>
        </w:rPr>
        <w:t>㈜대한</w:t>
      </w:r>
      <w:r>
        <w:rPr>
          <w:rFonts w:ascii="HY신명조" w:eastAsia="HY신명조" w:cs="HY신명조"/>
          <w:spacing w:val="-15"/>
          <w:sz w:val="24"/>
          <w:szCs w:val="24"/>
        </w:rPr>
        <w:t>의 총 부채는</w:t>
      </w:r>
      <w:r>
        <w:rPr>
          <w:rFonts w:ascii="HY신명조" w:eastAsia="HY신명조" w:cs="HY신명조"/>
          <w:sz w:val="24"/>
          <w:szCs w:val="24"/>
        </w:rPr>
        <w:t xml:space="preserve"> ￦16,000,000이고, 총 자본은 ￦14,000,000이다. </w:t>
      </w:r>
    </w:p>
    <w:p w14:paraId="4EF54C4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C372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위 제시된 자료와 관계없이 한국채택국제</w:t>
      </w:r>
      <w:r>
        <w:rPr>
          <w:rFonts w:ascii="HY신명조" w:eastAsia="HY신명조" w:cs="HY신명조"/>
          <w:spacing w:val="-4"/>
          <w:sz w:val="24"/>
          <w:szCs w:val="24"/>
        </w:rPr>
        <w:t>회계기준(K-IFRS)상 확정계약(위험회피대상)의 외화</w:t>
      </w:r>
      <w:r>
        <w:rPr>
          <w:rFonts w:ascii="HY신명조" w:eastAsia="HY신명조" w:cs="HY신명조"/>
          <w:sz w:val="24"/>
          <w:szCs w:val="24"/>
        </w:rPr>
        <w:t>위험에 적용할 수 있는 위험회피회계에는 무엇이 있는지 모두 제시하시오.</w:t>
      </w:r>
    </w:p>
    <w:p w14:paraId="3F5CBA92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E3FF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9BBA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C0E15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91A11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DEE5E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7696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33FA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(물음 2)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20x1년 9월 1일에 ㈜대한이 선택할 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더 큰 위험회피회계는 무엇인지 이유와 함께 간략하게</w:t>
      </w:r>
      <w:r>
        <w:rPr>
          <w:rFonts w:ascii="HY신명조" w:eastAsia="HY신명조" w:cs="HY신명조"/>
          <w:sz w:val="24"/>
          <w:szCs w:val="24"/>
        </w:rPr>
        <w:t xml:space="preserve"> 설명하시오. </w:t>
      </w:r>
    </w:p>
    <w:p w14:paraId="16ADBC1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590B4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D14C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2991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6F04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5C9D8C9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(물음 3)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20x1년 12월 31일 만기 2개월을 앞둔 상</w:t>
      </w:r>
      <w:r>
        <w:rPr>
          <w:rFonts w:ascii="HY신명조" w:eastAsia="HY신명조" w:cs="HY신명조"/>
          <w:spacing w:val="-14"/>
          <w:sz w:val="24"/>
          <w:szCs w:val="24"/>
        </w:rPr>
        <w:t>황에서</w:t>
      </w:r>
      <w:r>
        <w:rPr>
          <w:rFonts w:ascii="HY신명조" w:eastAsia="HY신명조" w:cs="HY신명조"/>
          <w:sz w:val="24"/>
          <w:szCs w:val="24"/>
        </w:rPr>
        <w:t xml:space="preserve"> 예상대로 현물환율(￦/$)은 ￦1,110으로, 통화선도환율(￦/$)은 ￦1,150으로 상승했다. </w:t>
      </w:r>
    </w:p>
    <w:p w14:paraId="232870A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675A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20x1년 12월 31일 결산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마감 후 (물음 2)에 따라 </w:t>
      </w:r>
      <w:r>
        <w:rPr>
          <w:rFonts w:ascii="HY신명조" w:eastAsia="HY신명조" w:cs="HY신명조"/>
          <w:spacing w:val="-3"/>
          <w:sz w:val="24"/>
          <w:szCs w:val="24"/>
        </w:rPr>
        <w:t>선택한 위험회피회계와 선택하지 않은 위험회피회계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별로 </w:t>
      </w:r>
      <w:r>
        <w:rPr>
          <w:rFonts w:ascii="HY신명조" w:eastAsia="HY신명조" w:cs="HY신명조"/>
          <w:spacing w:val="-10"/>
          <w:sz w:val="24"/>
          <w:szCs w:val="24"/>
        </w:rPr>
        <w:t>㈜대한</w:t>
      </w:r>
      <w:r>
        <w:rPr>
          <w:rFonts w:ascii="HY신명조" w:eastAsia="HY신명조" w:cs="HY신명조"/>
          <w:spacing w:val="-6"/>
          <w:sz w:val="24"/>
          <w:szCs w:val="24"/>
        </w:rPr>
        <w:t>의 부채비율을 계산</w:t>
      </w:r>
      <w:r>
        <w:rPr>
          <w:rFonts w:ascii="HY신명조" w:eastAsia="HY신명조" w:cs="HY신명조"/>
          <w:spacing w:val="-10"/>
          <w:sz w:val="24"/>
          <w:szCs w:val="24"/>
        </w:rPr>
        <w:t>하시오. 단, 부채비율은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소수점 아래 셋째자리에서 반올림하여 </w:t>
      </w:r>
      <w:r>
        <w:rPr>
          <w:rFonts w:ascii="HY신명조" w:eastAsia="HY신명조" w:cs="HY신명조"/>
          <w:spacing w:val="-2"/>
          <w:sz w:val="24"/>
          <w:szCs w:val="24"/>
        </w:rPr>
        <w:t>둘째자리까지</w:t>
      </w:r>
      <w:r>
        <w:rPr>
          <w:rFonts w:ascii="HY신명조" w:eastAsia="HY신명조" w:cs="HY신명조"/>
          <w:sz w:val="24"/>
          <w:szCs w:val="24"/>
        </w:rPr>
        <w:t xml:space="preserve"> 표시하시오. (예: 5.608은 5.61로 표시)</w:t>
      </w:r>
    </w:p>
    <w:p w14:paraId="188D8B3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1E81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7"/>
        <w:gridCol w:w="3885"/>
      </w:tblGrid>
      <w:tr w:rsidR="0026020C" w14:paraId="2599A4ED" w14:textId="77777777">
        <w:trPr>
          <w:trHeight w:val="63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1758C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768B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부채비율(총부채</w:t>
            </w:r>
            <w:r>
              <w:rPr>
                <w:rFonts w:ascii="HY신명조" w:eastAsia="HY신명조" w:cs="HY신명조"/>
                <w:sz w:val="24"/>
                <w:szCs w:val="24"/>
              </w:rPr>
              <w:t>÷</w:t>
            </w:r>
            <w:r>
              <w:rPr>
                <w:rFonts w:ascii="HY신명조" w:eastAsia="HY신명조" w:cs="HY신명조"/>
                <w:sz w:val="24"/>
                <w:szCs w:val="24"/>
              </w:rPr>
              <w:t>총자본)</w:t>
            </w:r>
          </w:p>
        </w:tc>
      </w:tr>
      <w:tr w:rsidR="0026020C" w14:paraId="1526F97A" w14:textId="77777777">
        <w:trPr>
          <w:trHeight w:val="31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8ED85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선택한 </w:t>
            </w:r>
          </w:p>
          <w:p w14:paraId="789CBD7D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위험회피회계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E4AC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7689EA5D" w14:textId="77777777">
        <w:trPr>
          <w:trHeight w:val="31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D809C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선택하지 않은</w:t>
            </w:r>
          </w:p>
          <w:p w14:paraId="397B987F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위험회피회계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5FFF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3F0FC1B" w14:textId="77777777" w:rsidR="0026020C" w:rsidRDefault="0026020C">
      <w:pPr>
        <w:rPr>
          <w:sz w:val="2"/>
        </w:rPr>
      </w:pPr>
    </w:p>
    <w:p w14:paraId="6F04574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94EC8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3041BCD9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4F69C35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3D3931D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6BFB506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39079D3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89E7AE8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2DDD54D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34C953B" w14:textId="77777777" w:rsidR="0026020C" w:rsidRDefault="0026020C">
      <w:pPr>
        <w:pStyle w:val="a8"/>
        <w:snapToGrid/>
        <w:spacing w:line="280" w:lineRule="auto"/>
      </w:pPr>
    </w:p>
    <w:p w14:paraId="0C05E35C" w14:textId="77777777" w:rsidR="0026020C" w:rsidRDefault="0026020C">
      <w:pPr>
        <w:pStyle w:val="a8"/>
        <w:snapToGrid/>
        <w:spacing w:line="280" w:lineRule="auto"/>
      </w:pPr>
    </w:p>
    <w:p w14:paraId="58EFFB9D" w14:textId="77777777" w:rsidR="0026020C" w:rsidRDefault="0026020C">
      <w:pPr>
        <w:pStyle w:val="a8"/>
        <w:snapToGrid/>
        <w:spacing w:line="280" w:lineRule="auto"/>
      </w:pPr>
    </w:p>
    <w:p w14:paraId="0994A2E9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263A7533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AEF3FB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D29E7A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16944C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4409B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349C3A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5A1724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69127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6B4D2D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7C802E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4E2D78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331662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EE7382" w14:textId="77777777" w:rsidR="0026020C" w:rsidRDefault="006A7BC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13】(15점)</w:t>
      </w:r>
    </w:p>
    <w:p w14:paraId="5AD22E1F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404AA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한은 20x1년 7월 1일에 ㈜민국의 발행주식 중 10%(100주, 주당 액면금액 ￦1,000)를 ￦120,000에 취득하였다. ㈜대한은 매입한 주식을 기타포괄손익-공정가치 측정 금융자산으로 지정하였다. ㈜대한은 </w:t>
      </w:r>
      <w:r>
        <w:rPr>
          <w:rFonts w:ascii="HY신명조" w:eastAsia="HY신명조" w:cs="HY신명조"/>
          <w:sz w:val="24"/>
          <w:szCs w:val="24"/>
        </w:rPr>
        <w:t xml:space="preserve">20x2년 2월 1일에 ㈜민국의 자산과 부채를 모두 </w:t>
      </w:r>
      <w:r>
        <w:rPr>
          <w:rFonts w:ascii="HY신명조" w:eastAsia="HY신명조" w:cs="HY신명조"/>
          <w:spacing w:val="-2"/>
          <w:sz w:val="24"/>
          <w:szCs w:val="24"/>
        </w:rPr>
        <w:t>인</w:t>
      </w:r>
      <w:r>
        <w:rPr>
          <w:rFonts w:ascii="HY신명조" w:eastAsia="HY신명조" w:cs="HY신명조"/>
          <w:spacing w:val="-4"/>
          <w:sz w:val="24"/>
          <w:szCs w:val="24"/>
        </w:rPr>
        <w:t>수하는 사업결합을 하기로 결정하였다. 사업결합을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진행하기 위해 ㈜대한은 ㈜민국의 자산과 부채에 </w:t>
      </w:r>
      <w:r>
        <w:rPr>
          <w:rFonts w:ascii="HY신명조" w:eastAsia="HY신명조" w:cs="HY신명조"/>
          <w:spacing w:val="-8"/>
          <w:sz w:val="24"/>
          <w:szCs w:val="24"/>
        </w:rPr>
        <w:t>대해 2차례의 실사(예비실사와 추가실사, 총 ￦600,000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지출)를 수행하였다. 다음의 사업결합 관련 자료를 이용하여 물음에 답하시오. 단, ㈜대한과 ㈜민국은 동일지배하의 기업이 아니며 별도의 언급이 없는 사항에 대한 세금효과는 고려하지 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7DD2DF" w14:textId="77777777" w:rsidR="0026020C" w:rsidRDefault="0026020C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0F90CC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다음은 20x2년 2월 1일 현재 양사의 재무상태표와</w:t>
      </w:r>
    </w:p>
    <w:p w14:paraId="2F32CF82" w14:textId="77777777" w:rsidR="0026020C" w:rsidRDefault="006A7BCE">
      <w:pPr>
        <w:pStyle w:val="a8"/>
        <w:spacing w:line="280" w:lineRule="auto"/>
        <w:ind w:left="118" w:hanging="1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㈜민국의 예비실사 결과를 반영한 공정가치 자료이다.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B4F6932" w14:textId="77777777" w:rsidR="0026020C" w:rsidRDefault="0026020C">
      <w:pPr>
        <w:pStyle w:val="a8"/>
        <w:ind w:left="118" w:hanging="118"/>
        <w:rPr>
          <w:rFonts w:ascii="HY신명조" w:eastAsia="HY신명조" w:cs="HY신명조"/>
          <w:sz w:val="8"/>
          <w:szCs w:val="8"/>
        </w:rPr>
      </w:pPr>
    </w:p>
    <w:p w14:paraId="40837B21" w14:textId="77777777" w:rsidR="0026020C" w:rsidRDefault="006A7BCE">
      <w:pPr>
        <w:pStyle w:val="a8"/>
        <w:ind w:left="118" w:hanging="1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46"/>
        <w:gridCol w:w="1977"/>
      </w:tblGrid>
      <w:tr w:rsidR="0026020C" w14:paraId="45E3BB4A" w14:textId="77777777">
        <w:trPr>
          <w:trHeight w:val="256"/>
        </w:trPr>
        <w:tc>
          <w:tcPr>
            <w:tcW w:w="5223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178446" w14:textId="77777777" w:rsidR="0026020C" w:rsidRDefault="006A7B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㈜대한 재무상태표</w:t>
            </w:r>
          </w:p>
          <w:p w14:paraId="143A1865" w14:textId="77777777" w:rsidR="0026020C" w:rsidRDefault="0026020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13C69F8E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20x2년 2월 1일 현재)</w:t>
            </w:r>
          </w:p>
        </w:tc>
      </w:tr>
      <w:tr w:rsidR="0026020C" w14:paraId="0D44DA6A" w14:textId="77777777">
        <w:trPr>
          <w:trHeight w:val="406"/>
        </w:trPr>
        <w:tc>
          <w:tcPr>
            <w:tcW w:w="3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4E245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9497C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장부금액</w:t>
            </w:r>
          </w:p>
        </w:tc>
      </w:tr>
      <w:tr w:rsidR="0026020C" w14:paraId="3DCDD218" w14:textId="77777777">
        <w:trPr>
          <w:trHeight w:val="353"/>
        </w:trPr>
        <w:tc>
          <w:tcPr>
            <w:tcW w:w="324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7BC91C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유동자산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8DEFE48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</w:t>
            </w:r>
          </w:p>
        </w:tc>
      </w:tr>
      <w:tr w:rsidR="0026020C" w14:paraId="1F1714E7" w14:textId="77777777">
        <w:trPr>
          <w:trHeight w:val="353"/>
        </w:trPr>
        <w:tc>
          <w:tcPr>
            <w:tcW w:w="324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01B691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C595F9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500,000</w:t>
            </w:r>
          </w:p>
        </w:tc>
      </w:tr>
      <w:tr w:rsidR="0026020C" w14:paraId="69ADA0E0" w14:textId="77777777">
        <w:trPr>
          <w:trHeight w:val="353"/>
        </w:trPr>
        <w:tc>
          <w:tcPr>
            <w:tcW w:w="324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89922C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B97AEC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26020C" w14:paraId="43EA3288" w14:textId="77777777">
        <w:trPr>
          <w:trHeight w:val="353"/>
        </w:trPr>
        <w:tc>
          <w:tcPr>
            <w:tcW w:w="3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195DB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기타자산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EBC49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150,000</w:t>
            </w:r>
          </w:p>
        </w:tc>
      </w:tr>
      <w:tr w:rsidR="0026020C" w14:paraId="212157A4" w14:textId="77777777">
        <w:trPr>
          <w:trHeight w:val="353"/>
        </w:trPr>
        <w:tc>
          <w:tcPr>
            <w:tcW w:w="324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16879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 총계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18DFF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￦1,100,000</w:t>
            </w:r>
          </w:p>
        </w:tc>
      </w:tr>
      <w:tr w:rsidR="0026020C" w14:paraId="3420314F" w14:textId="77777777">
        <w:trPr>
          <w:trHeight w:val="353"/>
        </w:trPr>
        <w:tc>
          <w:tcPr>
            <w:tcW w:w="3246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2BE68D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  <w:tc>
          <w:tcPr>
            <w:tcW w:w="1976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387D00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450,000</w:t>
            </w:r>
          </w:p>
        </w:tc>
      </w:tr>
      <w:tr w:rsidR="0026020C" w14:paraId="367A325A" w14:textId="77777777">
        <w:trPr>
          <w:trHeight w:val="353"/>
        </w:trPr>
        <w:tc>
          <w:tcPr>
            <w:tcW w:w="324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210620A" w14:textId="77777777" w:rsidR="0026020C" w:rsidRDefault="006A7BC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8DF844" w14:textId="77777777" w:rsidR="0026020C" w:rsidRDefault="006A7BCE">
            <w:pPr>
              <w:pStyle w:val="a8"/>
              <w:wordWrap/>
              <w:spacing w:line="24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400,000</w:t>
            </w:r>
          </w:p>
        </w:tc>
      </w:tr>
      <w:tr w:rsidR="0026020C" w14:paraId="06039B1A" w14:textId="77777777">
        <w:trPr>
          <w:trHeight w:val="353"/>
        </w:trPr>
        <w:tc>
          <w:tcPr>
            <w:tcW w:w="3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A84E2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기타자본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891F1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250,000</w:t>
            </w:r>
          </w:p>
        </w:tc>
      </w:tr>
      <w:tr w:rsidR="0026020C" w14:paraId="6222B869" w14:textId="77777777">
        <w:trPr>
          <w:trHeight w:val="353"/>
        </w:trPr>
        <w:tc>
          <w:tcPr>
            <w:tcW w:w="324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1F209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부채와 자본 총계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F28F2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￦1,100,000</w:t>
            </w:r>
          </w:p>
        </w:tc>
      </w:tr>
    </w:tbl>
    <w:p w14:paraId="69096E95" w14:textId="77777777" w:rsidR="0026020C" w:rsidRDefault="0026020C">
      <w:pPr>
        <w:rPr>
          <w:sz w:val="2"/>
        </w:rPr>
      </w:pPr>
    </w:p>
    <w:p w14:paraId="29E42D30" w14:textId="77777777" w:rsidR="0026020C" w:rsidRDefault="006A7BCE">
      <w:pPr>
        <w:pStyle w:val="a8"/>
        <w:ind w:left="118" w:hanging="1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8"/>
        <w:gridCol w:w="1649"/>
        <w:gridCol w:w="1424"/>
      </w:tblGrid>
      <w:tr w:rsidR="0026020C" w14:paraId="0855EE8F" w14:textId="77777777">
        <w:trPr>
          <w:trHeight w:val="256"/>
          <w:jc w:val="center"/>
        </w:trPr>
        <w:tc>
          <w:tcPr>
            <w:tcW w:w="5231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A642DC" w14:textId="77777777" w:rsidR="0026020C" w:rsidRDefault="006A7B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㈜민국의 자산, 부채 예비실사 결과</w:t>
            </w:r>
          </w:p>
          <w:p w14:paraId="525FC325" w14:textId="77777777" w:rsidR="0026020C" w:rsidRDefault="0026020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3ECE386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20x2년 2월 1일 현재)</w:t>
            </w:r>
          </w:p>
        </w:tc>
      </w:tr>
      <w:tr w:rsidR="0026020C" w14:paraId="02B90C88" w14:textId="77777777">
        <w:trPr>
          <w:trHeight w:val="463"/>
          <w:jc w:val="center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D8717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45E77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장부금액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8BE4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26020C" w14:paraId="631A13D0" w14:textId="77777777">
        <w:trPr>
          <w:trHeight w:val="327"/>
          <w:jc w:val="center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226366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유동자산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24BF70F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￦750,000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51AB02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￦750,000</w:t>
            </w:r>
          </w:p>
        </w:tc>
      </w:tr>
      <w:tr w:rsidR="0026020C" w14:paraId="7C38B3EE" w14:textId="77777777">
        <w:trPr>
          <w:trHeight w:val="327"/>
          <w:jc w:val="center"/>
        </w:trPr>
        <w:tc>
          <w:tcPr>
            <w:tcW w:w="215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76F337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5D9152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350,000</w:t>
            </w:r>
          </w:p>
        </w:tc>
        <w:tc>
          <w:tcPr>
            <w:tcW w:w="14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9CD8DE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500,000</w:t>
            </w:r>
          </w:p>
        </w:tc>
      </w:tr>
      <w:tr w:rsidR="0026020C" w14:paraId="30647FA8" w14:textId="77777777">
        <w:trPr>
          <w:trHeight w:val="327"/>
          <w:jc w:val="center"/>
        </w:trPr>
        <w:tc>
          <w:tcPr>
            <w:tcW w:w="215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5BB842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</w:t>
            </w: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B88D20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100,000</w:t>
            </w:r>
          </w:p>
        </w:tc>
        <w:tc>
          <w:tcPr>
            <w:tcW w:w="14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0AD399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100,000</w:t>
            </w:r>
          </w:p>
        </w:tc>
      </w:tr>
      <w:tr w:rsidR="0026020C" w14:paraId="260DB7F2" w14:textId="77777777">
        <w:trPr>
          <w:trHeight w:val="327"/>
          <w:jc w:val="center"/>
        </w:trPr>
        <w:tc>
          <w:tcPr>
            <w:tcW w:w="21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2193D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기타자산</w:t>
            </w: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EFE66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100,000</w:t>
            </w:r>
          </w:p>
        </w:tc>
        <w:tc>
          <w:tcPr>
            <w:tcW w:w="14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423C3D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100,000</w:t>
            </w:r>
          </w:p>
        </w:tc>
      </w:tr>
      <w:tr w:rsidR="0026020C" w14:paraId="407178C5" w14:textId="77777777">
        <w:trPr>
          <w:trHeight w:val="327"/>
          <w:jc w:val="center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672D6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 총계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07739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￦1,300,000</w:t>
            </w:r>
          </w:p>
        </w:tc>
        <w:tc>
          <w:tcPr>
            <w:tcW w:w="14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D6AACBC" w14:textId="77777777" w:rsidR="0026020C" w:rsidRDefault="0026020C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</w:p>
        </w:tc>
      </w:tr>
      <w:tr w:rsidR="0026020C" w14:paraId="49B27926" w14:textId="77777777">
        <w:trPr>
          <w:trHeight w:val="327"/>
          <w:jc w:val="center"/>
        </w:trPr>
        <w:tc>
          <w:tcPr>
            <w:tcW w:w="2158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32FA8D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  <w:tc>
          <w:tcPr>
            <w:tcW w:w="1649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C2DD06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700,000</w:t>
            </w:r>
          </w:p>
        </w:tc>
        <w:tc>
          <w:tcPr>
            <w:tcW w:w="14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A5F4F1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700,000</w:t>
            </w:r>
          </w:p>
        </w:tc>
      </w:tr>
      <w:tr w:rsidR="0026020C" w14:paraId="5109EFB5" w14:textId="77777777">
        <w:trPr>
          <w:trHeight w:val="327"/>
          <w:jc w:val="center"/>
        </w:trPr>
        <w:tc>
          <w:tcPr>
            <w:tcW w:w="215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DE781A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B25A5C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400,000</w:t>
            </w:r>
          </w:p>
        </w:tc>
        <w:tc>
          <w:tcPr>
            <w:tcW w:w="1423" w:type="dxa"/>
            <w:vMerge w:val="restart"/>
            <w:tcBorders>
              <w:top w:val="nil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137E4" w14:textId="77777777" w:rsidR="0026020C" w:rsidRDefault="0026020C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</w:p>
        </w:tc>
      </w:tr>
      <w:tr w:rsidR="0026020C" w14:paraId="1E68A4B6" w14:textId="77777777">
        <w:trPr>
          <w:trHeight w:val="56"/>
          <w:jc w:val="center"/>
        </w:trPr>
        <w:tc>
          <w:tcPr>
            <w:tcW w:w="21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DD058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기타자본</w:t>
            </w: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E6E6D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200,000</w:t>
            </w:r>
          </w:p>
        </w:tc>
        <w:tc>
          <w:tcPr>
            <w:tcW w:w="1423" w:type="dxa"/>
            <w:vMerge/>
            <w:tcBorders>
              <w:top w:val="nil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3A8F16C0" w14:textId="77777777" w:rsidR="0026020C" w:rsidRDefault="0026020C"/>
        </w:tc>
      </w:tr>
      <w:tr w:rsidR="0026020C" w14:paraId="2734A408" w14:textId="77777777">
        <w:trPr>
          <w:trHeight w:val="292"/>
          <w:jc w:val="center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38F3E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부채와 자본 총계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B0F0B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￦1,300,000</w:t>
            </w:r>
          </w:p>
        </w:tc>
        <w:tc>
          <w:tcPr>
            <w:tcW w:w="1423" w:type="dxa"/>
            <w:vMerge/>
            <w:tcBorders>
              <w:top w:val="nil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5A1D0AD0" w14:textId="77777777" w:rsidR="0026020C" w:rsidRDefault="0026020C"/>
        </w:tc>
      </w:tr>
    </w:tbl>
    <w:p w14:paraId="298591E9" w14:textId="77777777" w:rsidR="0026020C" w:rsidRDefault="0026020C">
      <w:pPr>
        <w:rPr>
          <w:sz w:val="2"/>
        </w:rPr>
      </w:pPr>
    </w:p>
    <w:p w14:paraId="043B6AAB" w14:textId="77777777" w:rsidR="0026020C" w:rsidRDefault="0026020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677DF7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C58F2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29E122E5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2D0B9" w14:textId="77777777" w:rsidR="0026020C" w:rsidRDefault="0026020C">
            <w:pPr>
              <w:pStyle w:val="a8"/>
              <w:spacing w:line="280" w:lineRule="auto"/>
              <w:ind w:left="120" w:hanging="120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31DE0A2C" w14:textId="77777777" w:rsidR="0026020C" w:rsidRDefault="006A7BCE">
            <w:pPr>
              <w:pStyle w:val="a8"/>
              <w:spacing w:line="280" w:lineRule="auto"/>
              <w:ind w:left="120" w:hanging="12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         &lt; 관련 자료&gt;</w:t>
            </w:r>
          </w:p>
          <w:p w14:paraId="2E38FFF8" w14:textId="77777777" w:rsidR="0026020C" w:rsidRDefault="0026020C">
            <w:pPr>
              <w:pStyle w:val="a8"/>
              <w:spacing w:line="280" w:lineRule="auto"/>
              <w:ind w:left="120" w:hanging="120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5BC09998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세법상 자산의 임의적인 평가증은 인정되지 않는다.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㈜대한과 ㈜민국의 평균예상세율은 각각 25%와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20%이다.</w:t>
            </w:r>
          </w:p>
          <w:p w14:paraId="06D14785" w14:textId="77777777" w:rsidR="0026020C" w:rsidRDefault="0026020C">
            <w:pPr>
              <w:pStyle w:val="a8"/>
              <w:spacing w:line="280" w:lineRule="auto"/>
              <w:ind w:left="120" w:hanging="1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5B170FD" w14:textId="77777777" w:rsidR="0026020C" w:rsidRDefault="006A7BCE">
            <w:pPr>
              <w:pStyle w:val="a8"/>
              <w:spacing w:line="280" w:lineRule="auto"/>
              <w:ind w:left="120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㈜민국의 주당 공정가치는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1305"/>
              <w:gridCol w:w="1305"/>
              <w:gridCol w:w="1248"/>
            </w:tblGrid>
            <w:tr w:rsidR="0026020C" w14:paraId="61DB63B2" w14:textId="77777777">
              <w:trPr>
                <w:trHeight w:val="56"/>
              </w:trPr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48722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51012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20x1.7.1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A57EE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20x1.12.31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02EA18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20x2.2.1</w:t>
                  </w:r>
                </w:p>
              </w:tc>
            </w:tr>
            <w:tr w:rsidR="0026020C" w14:paraId="05711372" w14:textId="77777777">
              <w:trPr>
                <w:trHeight w:val="56"/>
              </w:trPr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8CA0B8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FE92C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￦1,200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50BCC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￦1,400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66B66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￦1,500</w:t>
                  </w:r>
                </w:p>
              </w:tc>
            </w:tr>
          </w:tbl>
          <w:p w14:paraId="5E03B775" w14:textId="77777777" w:rsidR="0026020C" w:rsidRDefault="0026020C">
            <w:pPr>
              <w:rPr>
                <w:sz w:val="2"/>
              </w:rPr>
            </w:pPr>
          </w:p>
          <w:p w14:paraId="4FA1E270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078C1DA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B16F89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예비실사를 토대로 ㈜대한과 ㈜민국은 다음과 같이 사업결합대가를 결정하였다.</w:t>
            </w:r>
          </w:p>
          <w:p w14:paraId="49109C1B" w14:textId="77777777" w:rsidR="0026020C" w:rsidRDefault="0026020C">
            <w:pPr>
              <w:pStyle w:val="a8"/>
              <w:spacing w:line="280" w:lineRule="auto"/>
              <w:ind w:left="407" w:hanging="40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D41A0A3" w14:textId="77777777" w:rsidR="0026020C" w:rsidRDefault="006A7BCE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 자사 주식 200주(주당 액면금액 ￦1,000, 교부일의 주당 시가 ￦1,600)와 현금 ￦300,000을 지급하기로 한다.</w:t>
            </w:r>
          </w:p>
          <w:p w14:paraId="79BC451C" w14:textId="77777777" w:rsidR="0026020C" w:rsidRDefault="0026020C">
            <w:pPr>
              <w:pStyle w:val="a8"/>
              <w:spacing w:line="280" w:lineRule="auto"/>
              <w:ind w:left="427" w:hanging="42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6B43058" w14:textId="77777777" w:rsidR="0026020C" w:rsidRDefault="006A7BCE">
            <w:pPr>
              <w:pStyle w:val="a8"/>
              <w:spacing w:line="280" w:lineRule="auto"/>
              <w:ind w:left="364" w:hanging="364"/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합병 후 1년이 되는 시점인 20x3년 1월 31일에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㈜대한의 시장점유율이 10%를 초과하면 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달성하는 1%당 10주를 추가로 교부하기로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한다. 20x2년 2월 1일(사업결합일)에 예상되는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20x3년 1월 31일의 시장점유율은 15%이다.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따라서 추가 발행될 것으로 예상되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는 주식수는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총 50주(주당 액면금액 ￦1,000,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총 공정가치 ￦90,000)이다.</w:t>
            </w:r>
          </w:p>
          <w:p w14:paraId="09AF6C79" w14:textId="77777777" w:rsidR="0026020C" w:rsidRDefault="0026020C">
            <w:pPr>
              <w:pStyle w:val="a8"/>
              <w:spacing w:line="280" w:lineRule="auto"/>
            </w:pPr>
          </w:p>
        </w:tc>
      </w:tr>
    </w:tbl>
    <w:p w14:paraId="3D0462DD" w14:textId="77777777" w:rsidR="0026020C" w:rsidRDefault="0026020C">
      <w:pPr>
        <w:rPr>
          <w:sz w:val="2"/>
        </w:rPr>
      </w:pPr>
    </w:p>
    <w:p w14:paraId="6C51908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234A04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8"/>
          <w:sz w:val="24"/>
          <w:szCs w:val="24"/>
        </w:rPr>
        <w:t>(물음 1)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㈜대한이 20x1년 7월 1일에 취득한 </w:t>
      </w:r>
      <w:r>
        <w:rPr>
          <w:rFonts w:ascii="HY신명조" w:eastAsia="HY신명조" w:cs="HY신명조"/>
          <w:spacing w:val="14"/>
          <w:sz w:val="24"/>
          <w:szCs w:val="24"/>
        </w:rPr>
        <w:t>㈜민</w:t>
      </w:r>
      <w:r>
        <w:rPr>
          <w:rFonts w:ascii="HY신명조" w:eastAsia="HY신명조" w:cs="HY신명조"/>
          <w:spacing w:val="6"/>
          <w:sz w:val="24"/>
          <w:szCs w:val="24"/>
        </w:rPr>
        <w:t>국의 주식은 사업결합 회계처리에 어떻게 반</w:t>
      </w:r>
      <w:r>
        <w:rPr>
          <w:rFonts w:ascii="HY신명조" w:eastAsia="HY신명조" w:cs="HY신명조"/>
          <w:sz w:val="24"/>
          <w:szCs w:val="24"/>
        </w:rPr>
        <w:t xml:space="preserve">영되는지 간략하게 설명하시오. </w:t>
      </w:r>
    </w:p>
    <w:p w14:paraId="34DB385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E61D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17CC39F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20x2년 2월 1일에 ㈜대한과 ㈜민국의 </w:t>
      </w:r>
      <w:r>
        <w:rPr>
          <w:rFonts w:ascii="HY신명조" w:eastAsia="HY신명조" w:cs="HY신명조"/>
          <w:spacing w:val="-2"/>
          <w:sz w:val="24"/>
          <w:szCs w:val="24"/>
        </w:rPr>
        <w:t>사</w:t>
      </w:r>
      <w:r>
        <w:rPr>
          <w:rFonts w:ascii="HY신명조" w:eastAsia="HY신명조" w:cs="HY신명조"/>
          <w:spacing w:val="-4"/>
          <w:sz w:val="24"/>
          <w:szCs w:val="24"/>
        </w:rPr>
        <w:t>업결합 직후 다음의 각 항목별 금액을 계산하시오.</w:t>
      </w:r>
    </w:p>
    <w:p w14:paraId="10D88FC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"/>
          <w:sz w:val="8"/>
          <w:szCs w:val="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57"/>
        <w:gridCol w:w="2740"/>
      </w:tblGrid>
      <w:tr w:rsidR="0026020C" w14:paraId="093890F4" w14:textId="77777777">
        <w:trPr>
          <w:trHeight w:val="369"/>
          <w:jc w:val="center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1617F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61D8E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26020C" w14:paraId="7BEA32C9" w14:textId="77777777">
        <w:trPr>
          <w:trHeight w:val="369"/>
          <w:jc w:val="center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D953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영업권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332A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0BE8E840" w14:textId="77777777">
        <w:trPr>
          <w:trHeight w:val="369"/>
          <w:jc w:val="center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B433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부채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EEBCC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241E89A2" w14:textId="77777777">
        <w:trPr>
          <w:trHeight w:val="369"/>
          <w:jc w:val="center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28B6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기타자본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A07E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4292C0DD" w14:textId="77777777" w:rsidR="0026020C" w:rsidRDefault="0026020C">
      <w:pPr>
        <w:rPr>
          <w:sz w:val="2"/>
        </w:rPr>
      </w:pPr>
    </w:p>
    <w:p w14:paraId="12FDB88A" w14:textId="77777777" w:rsidR="0026020C" w:rsidRDefault="0026020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A9D44A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E7455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다음은 취득일 이후 새롭게 입수한 정보에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기초하여 확인된, 예비실사 시에 반영되지 못한 ㈜</w:t>
      </w:r>
      <w:r>
        <w:rPr>
          <w:rFonts w:ascii="HY신명조" w:eastAsia="HY신명조" w:cs="HY신명조"/>
          <w:sz w:val="24"/>
          <w:szCs w:val="24"/>
        </w:rPr>
        <w:t xml:space="preserve">민국에 대한 추가실사 내용이다. </w:t>
      </w:r>
    </w:p>
    <w:p w14:paraId="38A1C24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30A74974" w14:textId="77777777" w:rsidR="0026020C" w:rsidRDefault="0026020C">
      <w:pPr>
        <w:pStyle w:val="a8"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26020C" w14:paraId="59055F9A" w14:textId="77777777">
        <w:trPr>
          <w:trHeight w:val="8957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9C64D" w14:textId="77777777" w:rsidR="0026020C" w:rsidRDefault="006A7BCE">
            <w:pPr>
              <w:pStyle w:val="a8"/>
              <w:spacing w:line="280" w:lineRule="auto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유동자산 중 재고자산 진부화로 인한 손상차손을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반영해야 하는 금액은 ￦80,000이며, 회수가 어려울 것으로 판단되는 거래처의 매출채권 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액은 ￦20,000이다. 그러나 동 자산들에 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손상차손은 세법상 인정되지 않는다.</w:t>
            </w:r>
          </w:p>
          <w:p w14:paraId="1DF945AD" w14:textId="77777777" w:rsidR="0026020C" w:rsidRDefault="0026020C">
            <w:pPr>
              <w:pStyle w:val="a8"/>
              <w:spacing w:line="280" w:lineRule="auto"/>
              <w:ind w:left="372" w:hanging="37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EF2BF2E" w14:textId="77777777" w:rsidR="0026020C" w:rsidRDefault="006A7BCE">
            <w:pPr>
              <w:pStyle w:val="a8"/>
              <w:spacing w:line="280" w:lineRule="auto"/>
              <w:ind w:left="417" w:hanging="4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㈜민국은 서울 시내 주요 쇼핑지역 내에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규모 영업점을 운영 중이며 운용리스계약을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체결하여 시장 조건의 리스료를 부담하고 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㈜대한은 사업결합으로 ㈜민국의 기존 고객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관계를 통해 신규 시장진입을 도모할 수 있다고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하였으며 이와 관련된 공정가치를 ￦50,000으로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평가하였다.</w:t>
            </w:r>
          </w:p>
          <w:p w14:paraId="419D56E6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1B93E4" w14:textId="77777777" w:rsidR="0026020C" w:rsidRDefault="006A7BCE">
            <w:pPr>
              <w:pStyle w:val="a8"/>
              <w:spacing w:line="280" w:lineRule="auto"/>
              <w:ind w:left="361" w:hanging="361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㈜민국은 사업결합 이전 회계기간을 대상으로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세무조사를 받을 것으로 예상된다. 세무조사가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실시될 경우 예상되는 추징세액은 ￦70,000으로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파악되었으나, 추징세액이 확정될 경우 ㈜민</w:t>
            </w:r>
            <w:r>
              <w:rPr>
                <w:rFonts w:ascii="HY신명조" w:eastAsia="HY신명조" w:cs="HY신명조"/>
                <w:sz w:val="24"/>
                <w:szCs w:val="24"/>
              </w:rPr>
              <w:t>국의 기존 주주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는 최대 ￦50,000까지만 보상하기로 하였다.</w:t>
            </w:r>
          </w:p>
        </w:tc>
      </w:tr>
    </w:tbl>
    <w:p w14:paraId="3E31859D" w14:textId="77777777" w:rsidR="0026020C" w:rsidRDefault="0026020C">
      <w:pPr>
        <w:rPr>
          <w:sz w:val="2"/>
        </w:rPr>
      </w:pPr>
    </w:p>
    <w:p w14:paraId="0CDFBCBE" w14:textId="77777777" w:rsidR="0026020C" w:rsidRDefault="0026020C">
      <w:pPr>
        <w:pStyle w:val="a8"/>
        <w:spacing w:line="280" w:lineRule="auto"/>
      </w:pPr>
    </w:p>
    <w:p w14:paraId="7E587D4B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위의 추가실사 결과가 예비실사 후 계산된 영업권에 미치는 영향을 </w:t>
      </w:r>
      <w:r>
        <w:rPr>
          <w:rFonts w:ascii="HY신명조" w:eastAsia="HY신명조" w:cs="HY신명조"/>
          <w:sz w:val="24"/>
          <w:szCs w:val="24"/>
        </w:rPr>
        <w:t xml:space="preserve">계산하시오. </w:t>
      </w:r>
      <w:r>
        <w:rPr>
          <w:rFonts w:ascii="HY신명조" w:eastAsia="HY신명조" w:cs="HY신명조"/>
          <w:spacing w:val="-3"/>
          <w:sz w:val="24"/>
          <w:szCs w:val="24"/>
        </w:rPr>
        <w:t>단, 영향이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없는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경우에는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으로 </w:t>
      </w:r>
      <w:r>
        <w:rPr>
          <w:rFonts w:ascii="HY신명조" w:eastAsia="HY신명조" w:cs="HY신명조"/>
          <w:sz w:val="24"/>
          <w:szCs w:val="24"/>
        </w:rPr>
        <w:t xml:space="preserve">표시하고, </w:t>
      </w:r>
      <w:r>
        <w:rPr>
          <w:rFonts w:ascii="HY신명조" w:eastAsia="HY신명조" w:cs="HY신명조"/>
          <w:spacing w:val="-3"/>
          <w:sz w:val="24"/>
          <w:szCs w:val="24"/>
        </w:rPr>
        <w:t>감소하는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경우에는 (-)를 숫</w:t>
      </w:r>
      <w:r>
        <w:rPr>
          <w:rFonts w:ascii="HY신명조" w:eastAsia="HY신명조" w:cs="HY신명조"/>
          <w:spacing w:val="-4"/>
          <w:sz w:val="24"/>
          <w:szCs w:val="24"/>
        </w:rPr>
        <w:t>자 앞에 표시하시오.</w:t>
      </w:r>
    </w:p>
    <w:p w14:paraId="23CB8FE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35C2286" w14:textId="77777777" w:rsidR="0026020C" w:rsidRDefault="0026020C">
      <w:pPr>
        <w:pStyle w:val="a8"/>
        <w:spacing w:line="280" w:lineRule="auto"/>
        <w:rPr>
          <w:rFonts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26020C" w14:paraId="54EADDEC" w14:textId="77777777">
        <w:trPr>
          <w:trHeight w:val="63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562D2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추가실사 내용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CDA99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영업권조정금액</w:t>
            </w:r>
          </w:p>
        </w:tc>
      </w:tr>
      <w:tr w:rsidR="0026020C" w14:paraId="7B3D804A" w14:textId="77777777">
        <w:trPr>
          <w:trHeight w:val="36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0855E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 및 매출채권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950CD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13C9AB1C" w14:textId="77777777">
        <w:trPr>
          <w:trHeight w:val="36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FA374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영업점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E4354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34B49A1D" w14:textId="77777777">
        <w:trPr>
          <w:trHeight w:val="36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61BFD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세무조사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C8DB0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0F892A12" w14:textId="77777777" w:rsidR="0026020C" w:rsidRDefault="0026020C">
      <w:pPr>
        <w:rPr>
          <w:sz w:val="2"/>
        </w:rPr>
      </w:pPr>
    </w:p>
    <w:p w14:paraId="1C1FBEB8" w14:textId="77777777" w:rsidR="0026020C" w:rsidRDefault="0026020C">
      <w:pPr>
        <w:pStyle w:val="a8"/>
        <w:spacing w:line="280" w:lineRule="auto"/>
        <w:rPr>
          <w:rFonts w:eastAsia="휴먼명조" w:cs="휴먼명조"/>
        </w:rPr>
      </w:pPr>
    </w:p>
    <w:p w14:paraId="08E46BF1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0DC0E3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0AD911E" w14:textId="77777777" w:rsidR="0026020C" w:rsidRDefault="006A7BC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0DA4FEC6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DCEA15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11F70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EFDD6F" w14:textId="77777777" w:rsidR="0026020C" w:rsidRDefault="0026020C">
      <w:pPr>
        <w:pStyle w:val="a8"/>
        <w:snapToGrid/>
        <w:spacing w:line="280" w:lineRule="auto"/>
        <w:ind w:left="200"/>
        <w:rPr>
          <w:rFonts w:ascii="HY신명조" w:eastAsia="HY신명조" w:cs="HY신명조"/>
        </w:rPr>
      </w:pPr>
    </w:p>
    <w:p w14:paraId="0F0ECBAF" w14:textId="77777777" w:rsidR="0026020C" w:rsidRDefault="0026020C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45A8C2D4" w14:textId="77777777" w:rsidR="0026020C" w:rsidRDefault="0026020C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6471914" w14:textId="77777777" w:rsidR="0026020C" w:rsidRDefault="0026020C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099FAD8" w14:textId="77777777" w:rsidR="0026020C" w:rsidRDefault="0026020C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4E38FD92" w14:textId="77777777" w:rsidR="0026020C" w:rsidRDefault="0026020C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B64A05A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E68A67D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C7E4BF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29F5D55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16CC8017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3E5AAFA6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38113D1C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86231CB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3A1CEB53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27C99EF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12A23F2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48B19E48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611216CD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E019DBA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6F0CA795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5385F61D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553FA175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521E71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0AA1753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184D7BB5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6F8F9D34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738EC00C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466A8106" w14:textId="77777777" w:rsidR="0026020C" w:rsidRDefault="0026020C">
      <w:pPr>
        <w:sectPr w:rsidR="0026020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EE495F9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25A66A6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120A515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5C69C1A3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60366E18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32A78E5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F6CAB6E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76F96450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588A4A98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1"/>
        </w:rPr>
      </w:pPr>
    </w:p>
    <w:p w14:paraId="4C5C9B09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1"/>
        </w:rPr>
      </w:pPr>
    </w:p>
    <w:p w14:paraId="17B47EBD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1"/>
        </w:rPr>
      </w:pPr>
    </w:p>
    <w:p w14:paraId="026EE3AB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1"/>
        </w:rPr>
      </w:pPr>
    </w:p>
    <w:p w14:paraId="7320C3C7" w14:textId="77777777" w:rsidR="0026020C" w:rsidRDefault="0026020C">
      <w:pPr>
        <w:pStyle w:val="a8"/>
        <w:snapToGrid/>
        <w:spacing w:line="24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B038D06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24606F4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3385AE6F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A81B277" w14:textId="77777777" w:rsidR="0026020C" w:rsidRDefault="0026020C">
      <w:pPr>
        <w:pStyle w:val="a8"/>
        <w:snapToGrid/>
      </w:pPr>
    </w:p>
    <w:p w14:paraId="4CA84669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EA21969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BB5C73B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7A90676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A69C983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7648EF7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7CD748B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7FFCD807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1F87516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3B0A03D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3A00166F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306964BC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64A53EA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7C822D1E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909D46E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7927559A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750BE662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4923E1A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9655910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016B10D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1930B54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126538F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66057B6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4911B4E3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47554527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D4AB718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65EE9F7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2425ED5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73CCA66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22D8DAA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48A067BB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4CB85AE2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78363CC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6985ED3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7E7ABD0F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45B3E4AE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158C759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5E45687" w14:textId="77777777" w:rsidR="0026020C" w:rsidRDefault="009142FE">
      <w:pPr>
        <w:pStyle w:val="a8"/>
        <w:wordWrap/>
        <w:ind w:right="-622"/>
        <w:jc w:val="left"/>
      </w:pPr>
      <w:r>
        <w:pict w14:anchorId="03D877E7">
          <v:group id="_x0000_s1026" style="position:absolute;margin-left:294.1pt;margin-top:487.75pt;width:140.25pt;height:56.25pt;z-index:58;mso-position-horizontal-relative:page;mso-position-vertical-relative:page" coordsize="14025,5625">
            <v:shape id="_x0000_s1822828027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828028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C2683DF" w14:textId="77777777" w:rsidR="0026020C" w:rsidRDefault="006A7BC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26020C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F8C9D" w14:textId="77777777" w:rsidR="006A7BCE" w:rsidRDefault="006A7BCE">
      <w:r>
        <w:separator/>
      </w:r>
    </w:p>
  </w:endnote>
  <w:endnote w:type="continuationSeparator" w:id="0">
    <w:p w14:paraId="10DB04D6" w14:textId="77777777" w:rsidR="006A7BCE" w:rsidRDefault="006A7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120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E4B1D" w14:textId="77777777" w:rsidR="0026020C" w:rsidRDefault="006A7BC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6E750" w14:textId="77777777" w:rsidR="0026020C" w:rsidRDefault="006A7BC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A0E77" w14:textId="77777777" w:rsidR="0026020C" w:rsidRDefault="006A7BC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EFD4C" w14:textId="77777777" w:rsidR="0026020C" w:rsidRDefault="006A7BC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CD04F" w14:textId="77777777" w:rsidR="006A7BCE" w:rsidRDefault="006A7BCE">
      <w:r>
        <w:separator/>
      </w:r>
    </w:p>
  </w:footnote>
  <w:footnote w:type="continuationSeparator" w:id="0">
    <w:p w14:paraId="14E87F7E" w14:textId="77777777" w:rsidR="006A7BCE" w:rsidRDefault="006A7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C645A" w14:textId="77777777" w:rsidR="0026020C" w:rsidRDefault="0026020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6020C" w14:paraId="71316F3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27F26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D4C652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C918D2" w14:textId="77777777" w:rsidR="0026020C" w:rsidRDefault="006A7B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A12BE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DF6C9" w14:textId="77777777" w:rsidR="0026020C" w:rsidRDefault="0026020C">
          <w:pPr>
            <w:pStyle w:val="a8"/>
          </w:pPr>
        </w:p>
      </w:tc>
    </w:tr>
    <w:tr w:rsidR="0026020C" w14:paraId="087C0D4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843D91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A9A26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87FAB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69120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A2F79" w14:textId="77777777" w:rsidR="0026020C" w:rsidRDefault="0026020C">
          <w:pPr>
            <w:pStyle w:val="a8"/>
          </w:pPr>
        </w:p>
      </w:tc>
    </w:tr>
    <w:tr w:rsidR="0026020C" w14:paraId="6E5616F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16FC5F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DC813B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6A187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7FA3DD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BE3DD0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26020C" w14:paraId="3AB072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B3F91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828F0A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B66C17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5D990D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C57ABC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027788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</w:tr>
  </w:tbl>
  <w:p w14:paraId="1E1FA749" w14:textId="77777777" w:rsidR="0026020C" w:rsidRDefault="0026020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D784A" w14:textId="77777777" w:rsidR="0026020C" w:rsidRDefault="0026020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6020C" w14:paraId="636F0DC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C71F3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C1A31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5BC5D" w14:textId="77777777" w:rsidR="0026020C" w:rsidRDefault="006A7B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83D30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02884" w14:textId="77777777" w:rsidR="0026020C" w:rsidRDefault="0026020C">
          <w:pPr>
            <w:pStyle w:val="a8"/>
          </w:pPr>
        </w:p>
      </w:tc>
    </w:tr>
    <w:tr w:rsidR="0026020C" w14:paraId="5DC9534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012C9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D8928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378BB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B766C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8AFAEE" w14:textId="77777777" w:rsidR="0026020C" w:rsidRDefault="0026020C">
          <w:pPr>
            <w:pStyle w:val="a8"/>
          </w:pPr>
        </w:p>
      </w:tc>
    </w:tr>
    <w:tr w:rsidR="0026020C" w14:paraId="615DFF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8D9ED2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129CB4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28AFF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6B17CD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7CF208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6020C" w14:paraId="3D25A4F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2FFDF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BEFACF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8A725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212F61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23564F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B2E5C5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</w:tr>
  </w:tbl>
  <w:p w14:paraId="68355417" w14:textId="77777777" w:rsidR="0026020C" w:rsidRDefault="0026020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68F15" w14:textId="77777777" w:rsidR="0026020C" w:rsidRDefault="0026020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6020C" w14:paraId="7B49578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BDEE9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37906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68FA2" w14:textId="77777777" w:rsidR="0026020C" w:rsidRDefault="006A7B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0F306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7F75C" w14:textId="77777777" w:rsidR="0026020C" w:rsidRDefault="0026020C">
          <w:pPr>
            <w:pStyle w:val="a8"/>
          </w:pPr>
        </w:p>
      </w:tc>
    </w:tr>
    <w:tr w:rsidR="0026020C" w14:paraId="6A171E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F4DA7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2CC52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538A9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B8130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7E775" w14:textId="77777777" w:rsidR="0026020C" w:rsidRDefault="0026020C">
          <w:pPr>
            <w:pStyle w:val="a8"/>
          </w:pPr>
        </w:p>
      </w:tc>
    </w:tr>
    <w:tr w:rsidR="0026020C" w14:paraId="224A135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08CAD4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059E1C3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6B8E8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5603F32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6553BC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26020C" w14:paraId="5D6350B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595E1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389F8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30AF88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AD657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8D8A97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AAB88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</w:tr>
  </w:tbl>
  <w:p w14:paraId="461CE4FC" w14:textId="77777777" w:rsidR="0026020C" w:rsidRDefault="0026020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06D13" w14:textId="77777777" w:rsidR="0026020C" w:rsidRDefault="0026020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6020C" w14:paraId="12215D1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57D44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39436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9B4C9" w14:textId="77777777" w:rsidR="0026020C" w:rsidRDefault="006A7B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93C57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CADB8" w14:textId="77777777" w:rsidR="0026020C" w:rsidRDefault="0026020C">
          <w:pPr>
            <w:pStyle w:val="a8"/>
          </w:pPr>
        </w:p>
      </w:tc>
    </w:tr>
    <w:tr w:rsidR="0026020C" w14:paraId="22E6368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FBF3E6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88429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30F48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E16B2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E986D4" w14:textId="77777777" w:rsidR="0026020C" w:rsidRDefault="0026020C">
          <w:pPr>
            <w:pStyle w:val="a8"/>
          </w:pPr>
        </w:p>
      </w:tc>
    </w:tr>
    <w:tr w:rsidR="0026020C" w14:paraId="61AE1BC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C6A5C4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3D25069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37787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ED5667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187786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6020C" w14:paraId="1096B22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6D9CA7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FA54F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159E3D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64827F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F1109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6D6A60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</w:tr>
  </w:tbl>
  <w:p w14:paraId="003C59E2" w14:textId="77777777" w:rsidR="0026020C" w:rsidRDefault="0026020C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AF745" w14:textId="77777777" w:rsidR="0026020C" w:rsidRDefault="0026020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6020C" w14:paraId="34D5A05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CD655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71A34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4ED85" w14:textId="77777777" w:rsidR="0026020C" w:rsidRDefault="006A7B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8EA65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4D53F" w14:textId="77777777" w:rsidR="0026020C" w:rsidRDefault="0026020C">
          <w:pPr>
            <w:pStyle w:val="a8"/>
          </w:pPr>
        </w:p>
      </w:tc>
    </w:tr>
    <w:tr w:rsidR="0026020C" w14:paraId="09F8D25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74E3E7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7D488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1476B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D8E78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F46B8" w14:textId="77777777" w:rsidR="0026020C" w:rsidRDefault="0026020C">
          <w:pPr>
            <w:pStyle w:val="a8"/>
          </w:pPr>
        </w:p>
      </w:tc>
    </w:tr>
    <w:tr w:rsidR="0026020C" w14:paraId="09BA423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AB2B9A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6B4896A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87282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A1DDE9D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F1EA68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26020C" w14:paraId="5C08FC1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A244C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F50EC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F05B5B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ED81EF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9E796D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A52F01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</w:tr>
  </w:tbl>
  <w:p w14:paraId="5FBD2B65" w14:textId="77777777" w:rsidR="0026020C" w:rsidRDefault="0026020C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E8961" w14:textId="77777777" w:rsidR="0026020C" w:rsidRDefault="0026020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6020C" w14:paraId="50822EC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913D9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B3BDB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41A19" w14:textId="77777777" w:rsidR="0026020C" w:rsidRDefault="006A7B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A0D3F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AED66" w14:textId="77777777" w:rsidR="0026020C" w:rsidRDefault="0026020C">
          <w:pPr>
            <w:pStyle w:val="a8"/>
          </w:pPr>
        </w:p>
      </w:tc>
    </w:tr>
    <w:tr w:rsidR="0026020C" w14:paraId="3E450E1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49887F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641CE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77B98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D1E28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AAB740" w14:textId="77777777" w:rsidR="0026020C" w:rsidRDefault="0026020C">
          <w:pPr>
            <w:pStyle w:val="a8"/>
          </w:pPr>
        </w:p>
      </w:tc>
    </w:tr>
    <w:tr w:rsidR="0026020C" w14:paraId="066CDCD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3B054F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47B04B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30C2E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9371FDF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CE7BB6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6020C" w14:paraId="6A8EB94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026C1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BB7203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11A3E5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C97AFB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FD383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E22ABE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</w:tr>
  </w:tbl>
  <w:p w14:paraId="0066B51C" w14:textId="77777777" w:rsidR="0026020C" w:rsidRDefault="0026020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337F"/>
    <w:multiLevelType w:val="multilevel"/>
    <w:tmpl w:val="BAFE2DE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967F33"/>
    <w:multiLevelType w:val="multilevel"/>
    <w:tmpl w:val="45FEB72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513CEA"/>
    <w:multiLevelType w:val="multilevel"/>
    <w:tmpl w:val="59CEA5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9913755">
    <w:abstractNumId w:val="0"/>
  </w:num>
  <w:num w:numId="2" w16cid:durableId="410780887">
    <w:abstractNumId w:val="2"/>
  </w:num>
  <w:num w:numId="3" w16cid:durableId="677270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20C"/>
    <w:rsid w:val="00170F48"/>
    <w:rsid w:val="0026020C"/>
    <w:rsid w:val="005F41D3"/>
    <w:rsid w:val="006A7BCE"/>
    <w:rsid w:val="00744CB7"/>
    <w:rsid w:val="007B31D7"/>
    <w:rsid w:val="009142FE"/>
    <w:rsid w:val="009B1CA1"/>
    <w:rsid w:val="00D9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FA2C1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ad">
    <w:name w:val="표안본문"/>
    <w:qFormat/>
    <w:pPr>
      <w:widowControl w:val="0"/>
      <w:tabs>
        <w:tab w:val="left" w:pos="1730"/>
        <w:tab w:val="right" w:pos="7950"/>
      </w:tabs>
      <w:wordWrap w:val="0"/>
      <w:autoSpaceDE w:val="0"/>
      <w:autoSpaceDN w:val="0"/>
      <w:snapToGrid w:val="0"/>
      <w:jc w:val="both"/>
    </w:pPr>
    <w:rPr>
      <w:rFonts w:ascii="Times New Roman" w:eastAsia="-윤명조120" w:hAnsi="Arial Unicode MS" w:cs="-윤명조120"/>
      <w:color w:val="000000"/>
      <w:spacing w:val="-7"/>
      <w:w w:val="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2870</Words>
  <Characters>16365</Characters>
  <Application>Microsoft Office Word</Application>
  <DocSecurity>0</DocSecurity>
  <Lines>136</Lines>
  <Paragraphs>38</Paragraphs>
  <ScaleCrop>false</ScaleCrop>
  <Company/>
  <LinksUpToDate>false</LinksUpToDate>
  <CharactersWithSpaces>19197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2025-06-18T13:14:00Z</dcterms:modified>
</cp:coreProperties>
</file>