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651E3" w14:textId="77777777" w:rsidR="00C35126" w:rsidRDefault="00C35126">
      <w:pPr>
        <w:pStyle w:val="ad"/>
        <w:spacing w:line="268" w:lineRule="auto"/>
      </w:pPr>
    </w:p>
    <w:p w14:paraId="3380606F" w14:textId="77777777" w:rsidR="00C35126" w:rsidRDefault="00C351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68" w:lineRule="auto"/>
        <w:rPr>
          <w:rFonts w:ascii="Times New Roman" w:hAnsi="Times New Roman" w:cs="Times New Roman"/>
        </w:rPr>
      </w:pPr>
      <w:r>
        <w:rPr>
          <w:rFonts w:cs="바탕"/>
        </w:rPr>
        <w:t>1.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인력수요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예측에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설명으로서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옳지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않은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</w:t>
      </w:r>
    </w:p>
    <w:p w14:paraId="5F005C89" w14:textId="77777777" w:rsidR="00C35126" w:rsidRDefault="00C351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68" w:lineRule="auto"/>
      </w:pPr>
    </w:p>
    <w:p w14:paraId="2BEAE849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시계열분석이나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회귀분석에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인력수요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예측은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경영환경의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변화를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반영하기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어렵다</w:t>
      </w:r>
      <w:r>
        <w:rPr>
          <w:rFonts w:hAnsi="Times New Roman" w:cs="바탕"/>
        </w:rPr>
        <w:t>.</w:t>
      </w:r>
    </w:p>
    <w:p w14:paraId="6DDDFD4D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생산성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비율분석에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인력수요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예측을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실시할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경험학습에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생산성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고려함으로써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예측의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정확성을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높일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784B696E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시나리오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기법에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질적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인력수요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예측을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실시하기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위해서는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경영환경과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미래의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환경변화의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요건을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포함하는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구체적인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내용을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제시하는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필요하다</w:t>
      </w:r>
      <w:r>
        <w:rPr>
          <w:rFonts w:hAnsi="Times New Roman" w:cs="바탕"/>
        </w:rPr>
        <w:t>.</w:t>
      </w:r>
    </w:p>
    <w:p w14:paraId="0018A7E9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인력수요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예측을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추세분석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기법은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인력변화에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영향요소로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작용했던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환경요소를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찾고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인력변화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정도를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파악하여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미래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인력수요를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예측하는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것이다</w:t>
      </w:r>
      <w:r>
        <w:rPr>
          <w:rFonts w:hAnsi="Times New Roman" w:cs="바탕"/>
        </w:rPr>
        <w:t>.</w:t>
      </w:r>
    </w:p>
    <w:p w14:paraId="4CEE4E5D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조직환경과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구조가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불안정할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기대되는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자격요건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분석에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질적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인력수요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예측이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바람직하다</w:t>
      </w:r>
      <w:r>
        <w:rPr>
          <w:rFonts w:hAnsi="Times New Roman" w:cs="바탕"/>
        </w:rPr>
        <w:t>.</w:t>
      </w:r>
    </w:p>
    <w:p w14:paraId="6D4132E1" w14:textId="77777777" w:rsidR="00C35126" w:rsidRDefault="00C351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68" w:lineRule="auto"/>
      </w:pPr>
    </w:p>
    <w:p w14:paraId="7949DB32" w14:textId="77777777" w:rsidR="00C35126" w:rsidRDefault="00C351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68" w:lineRule="auto"/>
      </w:pPr>
    </w:p>
    <w:p w14:paraId="216AF7F0" w14:textId="77777777" w:rsidR="00C35126" w:rsidRDefault="00C351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68" w:lineRule="auto"/>
        <w:ind w:left="164" w:hanging="164"/>
        <w:rPr>
          <w:rFonts w:ascii="Times New Roman" w:hAnsi="Times New Roman" w:cs="Times New Roman"/>
        </w:rPr>
      </w:pPr>
      <w:r>
        <w:rPr>
          <w:rFonts w:cs="바탕"/>
        </w:rPr>
        <w:t>2.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조직구성원의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조직사회화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과정에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가운데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옳지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않은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</w:t>
      </w:r>
    </w:p>
    <w:p w14:paraId="1FB685E2" w14:textId="77777777" w:rsidR="00C35126" w:rsidRDefault="00C351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68" w:lineRule="auto"/>
      </w:pPr>
    </w:p>
    <w:p w14:paraId="383B04D2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조직사회화는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조직구성원이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진입하는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시점에서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시작된다</w:t>
      </w:r>
      <w:r>
        <w:rPr>
          <w:rFonts w:hAnsi="Times New Roman" w:cs="바탕"/>
        </w:rPr>
        <w:t>.</w:t>
      </w:r>
    </w:p>
    <w:p w14:paraId="4B34BE56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조직사회화는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개인과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심리적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계약을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조직유효성을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향상시킨다</w:t>
      </w:r>
      <w:r>
        <w:rPr>
          <w:rFonts w:hAnsi="Times New Roman" w:cs="바탕"/>
        </w:rPr>
        <w:t>.</w:t>
      </w:r>
    </w:p>
    <w:p w14:paraId="4176BF1C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조직사회화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과정을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거침으로써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조직구성원은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새로운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과업을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학습하고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새로운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대인관계를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형성한다</w:t>
      </w:r>
      <w:r>
        <w:rPr>
          <w:rFonts w:hAnsi="Times New Roman" w:cs="바탕"/>
        </w:rPr>
        <w:t>.</w:t>
      </w:r>
    </w:p>
    <w:p w14:paraId="038E7529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조직사회화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과정은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하위부문에서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중요한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것들을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실제로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중요하다고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인식하도록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학습하고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훈련하는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과정이다</w:t>
      </w:r>
      <w:r>
        <w:rPr>
          <w:rFonts w:hAnsi="Times New Roman" w:cs="바탕"/>
        </w:rPr>
        <w:t>.</w:t>
      </w:r>
    </w:p>
    <w:p w14:paraId="0B314D29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조직사회화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과정을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조직구성원의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업무를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재구성할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7D69D843" w14:textId="77777777" w:rsidR="00C35126" w:rsidRDefault="00C351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68" w:lineRule="auto"/>
      </w:pPr>
    </w:p>
    <w:p w14:paraId="609A6F49" w14:textId="77777777" w:rsidR="00C35126" w:rsidRDefault="00C351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68" w:lineRule="auto"/>
      </w:pPr>
    </w:p>
    <w:p w14:paraId="1FAC218F" w14:textId="77777777" w:rsidR="00C35126" w:rsidRDefault="00C351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68" w:lineRule="auto"/>
        <w:ind w:left="164" w:hanging="164"/>
        <w:rPr>
          <w:rFonts w:ascii="Times New Roman" w:hAnsi="Times New Roman" w:cs="Times New Roman"/>
        </w:rPr>
      </w:pPr>
      <w:r>
        <w:rPr>
          <w:rFonts w:cs="바탕"/>
        </w:rPr>
        <w:t>3.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종업원의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동기부여에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내용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가운데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기대이론</w:t>
      </w:r>
      <w:r>
        <w:rPr>
          <w:rFonts w:hAnsi="Times New Roman" w:cs="바탕"/>
        </w:rPr>
        <w:t>(expectancy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theory)</w:t>
      </w:r>
      <w:r>
        <w:rPr>
          <w:rFonts w:hAnsi="Times New Roman" w:cs="바탕" w:hint="eastAsia"/>
        </w:rPr>
        <w:t>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근거한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</w:t>
      </w:r>
    </w:p>
    <w:p w14:paraId="29901CDA" w14:textId="77777777" w:rsidR="00C35126" w:rsidRDefault="00C351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68" w:lineRule="auto"/>
      </w:pPr>
    </w:p>
    <w:p w14:paraId="18AFAFFD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관리자는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종업원들이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같은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종류의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보상을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추구한다는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인식해야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26FF39C1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보상은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성과보다는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연공서열에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책정되어야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28576779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낮은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유의성</w:t>
      </w:r>
      <w:r>
        <w:rPr>
          <w:rFonts w:cs="바탕"/>
        </w:rPr>
        <w:t>(valence)</w:t>
      </w:r>
      <w:r>
        <w:rPr>
          <w:rFonts w:cs="바탕" w:hint="eastAsia"/>
        </w:rPr>
        <w:t>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낮은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수단성</w:t>
      </w:r>
      <w:r>
        <w:rPr>
          <w:rFonts w:cs="바탕"/>
        </w:rPr>
        <w:t>(instrumentality)</w:t>
      </w:r>
      <w:r>
        <w:rPr>
          <w:rFonts w:cs="바탕" w:hint="eastAsia"/>
        </w:rPr>
        <w:t>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동기가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부여된다</w:t>
      </w:r>
      <w:r>
        <w:rPr>
          <w:rFonts w:hAnsi="Times New Roman" w:cs="바탕"/>
        </w:rPr>
        <w:t>.</w:t>
      </w:r>
    </w:p>
    <w:p w14:paraId="3C2955F0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노력수준을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높임으로써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성과가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높아진다는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종업원의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지각이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동기부여를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중요하다</w:t>
      </w:r>
      <w:r>
        <w:rPr>
          <w:rFonts w:hAnsi="Times New Roman" w:cs="바탕"/>
        </w:rPr>
        <w:t>.</w:t>
      </w:r>
    </w:p>
    <w:p w14:paraId="18D2AEE2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명확한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목표와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과업의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적절한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난이도는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성과수준에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영향을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미치는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요인이다</w:t>
      </w:r>
      <w:r>
        <w:rPr>
          <w:rFonts w:hAnsi="Times New Roman" w:cs="바탕"/>
        </w:rPr>
        <w:t>.</w:t>
      </w:r>
    </w:p>
    <w:p w14:paraId="658BCDA5" w14:textId="77777777" w:rsidR="00C35126" w:rsidRDefault="00C35126">
      <w:pPr>
        <w:pStyle w:val="ad"/>
        <w:spacing w:line="268" w:lineRule="auto"/>
      </w:pPr>
      <w:r>
        <w:rPr>
          <w:noProof/>
        </w:rPr>
        <w:pict w14:anchorId="62A63F54">
          <v:group id="_x0000_s1026" style="position:absolute;left:0;text-align:left;margin-left:15.7pt;margin-top:59pt;width:698.4pt;height:67.75pt;z-index:251658240;mso-position-horizontal-relative:page;mso-position-vertical-relative:page" coordsize="13968,1355" o:allowincell="f">
            <v:line id="_x0000_s1027" style="position:absolute" from="3,1354" to="13967,1354" o:allowincell="f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79007B37" w14:textId="77777777" w:rsidR="00C35126" w:rsidRDefault="00C35126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경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영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029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36AE1E2C" w14:textId="77777777" w:rsidR="00C35126" w:rsidRDefault="00C35126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30" type="#_x0000_t202" style="position:absolute;left:1439;top:595;width:1560;height:635" o:allowincell="f" filled="f" fillcolor="buttonFace" strokeweight="1pt">
              <v:textbox inset="0,0,0,0">
                <w:txbxContent>
                  <w:p w14:paraId="2F0F4026" w14:textId="77777777" w:rsidR="00C35126" w:rsidRDefault="00C35126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31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229E5A14" w14:textId="77777777" w:rsidR="00C35126" w:rsidRDefault="00C35126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8/16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F5D1FF6" w14:textId="77777777" w:rsidR="00C35126" w:rsidRDefault="00C35126">
      <w:pPr>
        <w:pStyle w:val="ad"/>
        <w:spacing w:line="268" w:lineRule="auto"/>
      </w:pPr>
    </w:p>
    <w:p w14:paraId="72A00538" w14:textId="77777777" w:rsidR="00C35126" w:rsidRDefault="00C351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68" w:lineRule="auto"/>
        <w:rPr>
          <w:rFonts w:ascii="Times New Roman" w:hAnsi="Times New Roman" w:cs="Times New Roman"/>
        </w:rPr>
      </w:pPr>
      <w:r>
        <w:rPr>
          <w:rFonts w:cs="바탕"/>
        </w:rPr>
        <w:t>4.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리더십에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가운데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옳지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않은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</w:t>
      </w:r>
    </w:p>
    <w:p w14:paraId="7FF521E9" w14:textId="77777777" w:rsidR="00C35126" w:rsidRDefault="00C351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68" w:lineRule="auto"/>
      </w:pPr>
    </w:p>
    <w:p w14:paraId="7A22EF7C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리더십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상황이론</w:t>
      </w:r>
      <w:r>
        <w:rPr>
          <w:rFonts w:hAnsi="Times New Roman" w:cs="바탕"/>
        </w:rPr>
        <w:t>(contingency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theories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of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leadership)</w:t>
      </w:r>
      <w:r>
        <w:rPr>
          <w:rFonts w:hAnsi="Times New Roman" w:cs="바탕" w:hint="eastAsia"/>
        </w:rPr>
        <w:t>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따르면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리더십의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효과성은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리더의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개인적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요소와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상황적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요소의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상호작용에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결정된다</w:t>
      </w:r>
      <w:r>
        <w:rPr>
          <w:rFonts w:hAnsi="Times New Roman" w:cs="바탕"/>
        </w:rPr>
        <w:t>.</w:t>
      </w:r>
    </w:p>
    <w:p w14:paraId="294A7464" w14:textId="77777777" w:rsidR="00C35126" w:rsidRDefault="00C35126">
      <w:pPr>
        <w:pStyle w:val="a4"/>
        <w:spacing w:line="268" w:lineRule="auto"/>
      </w:pPr>
    </w:p>
    <w:p w14:paraId="285FDC0C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cs="바탕"/>
        </w:rPr>
        <w:t> </w:t>
      </w:r>
      <w:r>
        <w:rPr>
          <w:rFonts w:cs="바탕"/>
        </w:rPr>
        <w:t>Hersey</w:t>
      </w:r>
      <w:r>
        <w:rPr>
          <w:rFonts w:cs="바탕" w:hint="eastAsia"/>
        </w:rPr>
        <w:t>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Blanchard</w:t>
      </w:r>
      <w:r>
        <w:rPr>
          <w:rFonts w:hAnsi="Times New Roman" w:cs="바탕" w:hint="eastAsia"/>
        </w:rPr>
        <w:t>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상황적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리더십이론</w:t>
      </w:r>
      <w:r>
        <w:rPr>
          <w:rFonts w:hAnsi="Times New Roman" w:cs="바탕"/>
        </w:rPr>
        <w:t>(Situational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Leadership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Theory)</w:t>
      </w:r>
      <w:r>
        <w:rPr>
          <w:rFonts w:hAnsi="Times New Roman" w:cs="바탕" w:hint="eastAsia"/>
        </w:rPr>
        <w:t>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리더의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행동유형을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과업중심적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리더행동과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관계중심적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리더행동으로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구분한다</w:t>
      </w:r>
      <w:r>
        <w:rPr>
          <w:rFonts w:hAnsi="Times New Roman" w:cs="바탕"/>
        </w:rPr>
        <w:t>.</w:t>
      </w:r>
    </w:p>
    <w:p w14:paraId="00898949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Fiedler</w:t>
      </w:r>
      <w:r>
        <w:rPr>
          <w:rFonts w:hAnsi="Times New Roman" w:cs="바탕" w:hint="eastAsia"/>
        </w:rPr>
        <w:t>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상황이론에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의하면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>LPC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점수가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높다는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리더에게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주어진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상황이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우호적임을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의미한다</w:t>
      </w:r>
      <w:r>
        <w:rPr>
          <w:rFonts w:hAnsi="Times New Roman" w:cs="바탕"/>
        </w:rPr>
        <w:t>.</w:t>
      </w:r>
    </w:p>
    <w:p w14:paraId="37646F97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경로</w:t>
      </w:r>
      <w:r>
        <w:rPr>
          <w:rFonts w:hAnsi="Times New Roman" w:cs="바탕"/>
        </w:rPr>
        <w:t>-</w:t>
      </w:r>
      <w:r>
        <w:rPr>
          <w:rFonts w:hAnsi="Times New Roman" w:cs="바탕" w:hint="eastAsia"/>
        </w:rPr>
        <w:t>목표이론</w:t>
      </w:r>
      <w:r>
        <w:rPr>
          <w:rFonts w:hAnsi="Times New Roman" w:cs="바탕"/>
        </w:rPr>
        <w:t>(Path-Goal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Theory)</w:t>
      </w:r>
      <w:r>
        <w:rPr>
          <w:rFonts w:hAnsi="Times New Roman" w:cs="바탕" w:hint="eastAsia"/>
        </w:rPr>
        <w:t>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리더의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행동유형을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지시적</w:t>
      </w:r>
      <w:r>
        <w:rPr>
          <w:rFonts w:hAnsi="Times New Roman" w:cs="바탕"/>
        </w:rPr>
        <w:t>(directive),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후원적</w:t>
      </w:r>
      <w:r>
        <w:rPr>
          <w:rFonts w:cs="바탕"/>
        </w:rPr>
        <w:t>(supportive),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참여적</w:t>
      </w:r>
      <w:r>
        <w:rPr>
          <w:rFonts w:hAnsi="Times New Roman" w:cs="바탕"/>
        </w:rPr>
        <w:t>(participative),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성취지향적</w:t>
      </w:r>
      <w:r>
        <w:rPr>
          <w:rFonts w:cs="바탕"/>
        </w:rPr>
        <w:t>(achievement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oriented)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4</w:t>
      </w:r>
      <w:r>
        <w:rPr>
          <w:rFonts w:hAnsi="Times New Roman" w:cs="바탕" w:hint="eastAsia"/>
        </w:rPr>
        <w:t>가지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유형으로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구분한다</w:t>
      </w:r>
      <w:r>
        <w:rPr>
          <w:rFonts w:hAnsi="Times New Roman" w:cs="바탕"/>
        </w:rPr>
        <w:t>.</w:t>
      </w:r>
    </w:p>
    <w:p w14:paraId="2319C4EE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변혁적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리더</w:t>
      </w:r>
      <w:r>
        <w:rPr>
          <w:rFonts w:hAnsi="Times New Roman" w:cs="바탕"/>
        </w:rPr>
        <w:t>(transformational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leader)</w:t>
      </w:r>
      <w:r>
        <w:rPr>
          <w:rFonts w:hAnsi="Times New Roman" w:cs="바탕" w:hint="eastAsia"/>
        </w:rPr>
        <w:t>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집단이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추구할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비전</w:t>
      </w:r>
      <w:r>
        <w:rPr>
          <w:rFonts w:hAnsi="Times New Roman" w:cs="바탕"/>
        </w:rPr>
        <w:t>(vision)</w:t>
      </w:r>
      <w:r>
        <w:rPr>
          <w:rFonts w:hAnsi="Times New Roman" w:cs="바탕" w:hint="eastAsia"/>
        </w:rPr>
        <w:t>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제시한다</w:t>
      </w:r>
      <w:r>
        <w:rPr>
          <w:rFonts w:hAnsi="Times New Roman" w:cs="바탕"/>
        </w:rPr>
        <w:t>.</w:t>
      </w:r>
    </w:p>
    <w:p w14:paraId="2EA4B1EF" w14:textId="77777777" w:rsidR="00C35126" w:rsidRDefault="00C351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68" w:lineRule="auto"/>
      </w:pPr>
    </w:p>
    <w:p w14:paraId="7F4ADEA2" w14:textId="77777777" w:rsidR="00C35126" w:rsidRDefault="00C351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68" w:lineRule="auto"/>
      </w:pPr>
    </w:p>
    <w:p w14:paraId="764BF19F" w14:textId="77777777" w:rsidR="00C35126" w:rsidRDefault="00C351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68" w:lineRule="auto"/>
        <w:ind w:left="164" w:hanging="164"/>
        <w:rPr>
          <w:rFonts w:hAnsi="Times New Roman" w:cs="바탕"/>
        </w:rPr>
      </w:pPr>
      <w:r>
        <w:rPr>
          <w:rFonts w:cs="바탕"/>
        </w:rPr>
        <w:t>5.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조직이론에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항목을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조직이론의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순서에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바르게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나타낸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5A815BDE" w14:textId="77777777" w:rsidR="00C35126" w:rsidRDefault="00C351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before="56" w:line="268" w:lineRule="auto"/>
      </w:pPr>
    </w:p>
    <w:p w14:paraId="2FAE3E46" w14:textId="77777777" w:rsidR="00C35126" w:rsidRDefault="00C35126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before="56" w:line="268" w:lineRule="auto"/>
        <w:ind w:left="475" w:right="200" w:hanging="275"/>
        <w:rPr>
          <w:rFonts w:hAnsi="Times New Roman" w:cs="바탕"/>
        </w:rPr>
      </w:pPr>
      <w:r>
        <w:rPr>
          <w:rFonts w:cs="바탕"/>
        </w:rPr>
        <w:t>a.</w:t>
      </w:r>
      <w:r>
        <w:rPr>
          <w:rFonts w:cs="바탕"/>
        </w:rPr>
        <w:t> </w:t>
      </w:r>
      <w:r>
        <w:rPr>
          <w:rFonts w:cs="바탕" w:hint="eastAsia"/>
        </w:rPr>
        <w:t>조직의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인간적·사회적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측면을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강조하였으며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행동과학분야와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인적자원관리의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발전을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이론적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틀을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제공하였다</w:t>
      </w:r>
      <w:r>
        <w:rPr>
          <w:rFonts w:hAnsi="Times New Roman" w:cs="바탕"/>
        </w:rPr>
        <w:t>.</w:t>
      </w:r>
    </w:p>
    <w:p w14:paraId="4A97C91D" w14:textId="77777777" w:rsidR="00C35126" w:rsidRDefault="00C3512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68" w:lineRule="auto"/>
        <w:ind w:left="487" w:right="200" w:hanging="287"/>
        <w:rPr>
          <w:rFonts w:hAnsi="Times New Roman" w:cs="바탕"/>
        </w:rPr>
      </w:pPr>
      <w:r>
        <w:rPr>
          <w:rFonts w:cs="바탕"/>
        </w:rPr>
        <w:t>b.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환경과는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무관한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폐쇄체계로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그리고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구성하는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인간과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인간집단은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합리체계로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간주하였다</w:t>
      </w:r>
      <w:r>
        <w:rPr>
          <w:rFonts w:hAnsi="Times New Roman" w:cs="바탕"/>
        </w:rPr>
        <w:t>.</w:t>
      </w:r>
    </w:p>
    <w:p w14:paraId="3C0B3487" w14:textId="77777777" w:rsidR="00C35126" w:rsidRDefault="00C3512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68" w:lineRule="auto"/>
        <w:ind w:left="487" w:right="200" w:hanging="287"/>
        <w:rPr>
          <w:rFonts w:hAnsi="Times New Roman" w:cs="바탕"/>
        </w:rPr>
      </w:pPr>
      <w:r>
        <w:rPr>
          <w:rFonts w:cs="바탕"/>
        </w:rPr>
        <w:t>c.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목표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달성보다는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생존을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중시하고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비공식성과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비합리성의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영향을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부각하였다</w:t>
      </w:r>
      <w:r>
        <w:rPr>
          <w:rFonts w:hAnsi="Times New Roman" w:cs="바탕"/>
        </w:rPr>
        <w:t>.</w:t>
      </w:r>
    </w:p>
    <w:p w14:paraId="14EAF477" w14:textId="77777777" w:rsidR="00C35126" w:rsidRDefault="00C3512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68" w:lineRule="auto"/>
        <w:ind w:left="482" w:right="200" w:hanging="282"/>
        <w:rPr>
          <w:rFonts w:hAnsi="Times New Roman" w:cs="바탕"/>
        </w:rPr>
      </w:pPr>
      <w:r>
        <w:rPr>
          <w:rFonts w:cs="바탕"/>
        </w:rPr>
        <w:t>d.</w:t>
      </w:r>
      <w:r>
        <w:rPr>
          <w:rFonts w:cs="바탕"/>
        </w:rPr>
        <w:t> </w:t>
      </w:r>
      <w:r>
        <w:rPr>
          <w:rFonts w:cs="바탕" w:hint="eastAsia"/>
        </w:rPr>
        <w:t>서로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환경의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요구들에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대처할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방안을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제시하는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상황적합이론</w:t>
      </w:r>
      <w:r>
        <w:rPr>
          <w:rFonts w:cs="바탕"/>
        </w:rPr>
        <w:t>(contingency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theory)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발전하였다</w:t>
      </w:r>
      <w:r>
        <w:rPr>
          <w:rFonts w:hAnsi="Times New Roman" w:cs="바탕"/>
        </w:rPr>
        <w:t>.</w:t>
      </w:r>
    </w:p>
    <w:p w14:paraId="14B12F68" w14:textId="77777777" w:rsidR="00C35126" w:rsidRDefault="00C351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68" w:lineRule="auto"/>
      </w:pPr>
    </w:p>
    <w:p w14:paraId="6C7468C5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a-b-c-d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a-d-b-c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b-a-d-c</w:t>
      </w:r>
    </w:p>
    <w:p w14:paraId="48E42C0D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c-a-d-b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d-c-b-a</w:t>
      </w:r>
    </w:p>
    <w:p w14:paraId="747ACA82" w14:textId="77777777" w:rsidR="00C35126" w:rsidRDefault="00C351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185" w:lineRule="auto"/>
      </w:pPr>
    </w:p>
    <w:p w14:paraId="25B7CAA0" w14:textId="77777777" w:rsidR="00C35126" w:rsidRDefault="00C351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185" w:lineRule="auto"/>
      </w:pPr>
    </w:p>
    <w:p w14:paraId="16E51719" w14:textId="77777777" w:rsidR="00C35126" w:rsidRDefault="00C351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68" w:lineRule="auto"/>
        <w:ind w:left="164" w:hanging="164"/>
        <w:rPr>
          <w:rFonts w:ascii="Times New Roman" w:hAnsi="Times New Roman" w:cs="Times New Roman"/>
        </w:rPr>
      </w:pPr>
      <w:r>
        <w:rPr>
          <w:rFonts w:cs="바탕"/>
        </w:rPr>
        <w:t>6.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>Mintzberg</w:t>
      </w:r>
      <w:r>
        <w:rPr>
          <w:rFonts w:cs="바탕" w:hint="eastAsia"/>
        </w:rPr>
        <w:t>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제시한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다섯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기본부문과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관련된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옳지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않은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</w:t>
      </w:r>
    </w:p>
    <w:p w14:paraId="6DB3CBAF" w14:textId="77777777" w:rsidR="00C35126" w:rsidRDefault="00C351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68" w:lineRule="auto"/>
      </w:pPr>
    </w:p>
    <w:p w14:paraId="2599DBDB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전략부문</w:t>
      </w:r>
      <w:r>
        <w:rPr>
          <w:rFonts w:hAnsi="Times New Roman" w:cs="바탕"/>
        </w:rPr>
        <w:t>(strategic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apex)</w:t>
      </w:r>
      <w:r>
        <w:rPr>
          <w:rFonts w:hAnsi="Times New Roman" w:cs="바탕" w:hint="eastAsia"/>
        </w:rPr>
        <w:t>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힘이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강하게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작용하는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단순구조</w:t>
      </w:r>
      <w:r>
        <w:rPr>
          <w:rFonts w:hAnsi="Times New Roman" w:cs="바탕"/>
        </w:rPr>
        <w:t>(simple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structure)</w:t>
      </w:r>
      <w:r>
        <w:rPr>
          <w:rFonts w:hAnsi="Times New Roman" w:cs="바탕" w:hint="eastAsia"/>
        </w:rPr>
        <w:t>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조직이다</w:t>
      </w:r>
      <w:r>
        <w:rPr>
          <w:rFonts w:hAnsi="Times New Roman" w:cs="바탕"/>
        </w:rPr>
        <w:t>.</w:t>
      </w:r>
    </w:p>
    <w:p w14:paraId="1A942DF6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중간라인부문</w:t>
      </w:r>
      <w:r>
        <w:rPr>
          <w:rFonts w:hAnsi="Times New Roman" w:cs="바탕"/>
        </w:rPr>
        <w:t>(middle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line)</w:t>
      </w:r>
      <w:r>
        <w:rPr>
          <w:rFonts w:hAnsi="Times New Roman" w:cs="바탕" w:hint="eastAsia"/>
        </w:rPr>
        <w:t>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표준화를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추구하는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힘을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행사하고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힘은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‘</w:t>
      </w:r>
      <w:r>
        <w:rPr>
          <w:rFonts w:hAnsi="Times New Roman" w:cs="바탕" w:hint="eastAsia"/>
        </w:rPr>
        <w:t>산출물의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표준화</w:t>
      </w:r>
      <w:r>
        <w:rPr>
          <w:rFonts w:hAnsi="Times New Roman" w:cs="바탕"/>
        </w:rPr>
        <w:t>’</w:t>
      </w:r>
      <w:r>
        <w:rPr>
          <w:rFonts w:hAnsi="Times New Roman" w:cs="바탕" w:hint="eastAsia"/>
        </w:rPr>
        <w:t>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조정으로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발휘된다</w:t>
      </w:r>
      <w:r>
        <w:rPr>
          <w:rFonts w:hAnsi="Times New Roman" w:cs="바탕"/>
        </w:rPr>
        <w:t>.</w:t>
      </w:r>
    </w:p>
    <w:p w14:paraId="41B40232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기술전문가부문</w:t>
      </w:r>
      <w:r>
        <w:rPr>
          <w:rFonts w:hAnsi="Times New Roman" w:cs="바탕"/>
        </w:rPr>
        <w:t>(</w:t>
      </w:r>
      <w:r>
        <w:rPr>
          <w:rFonts w:cs="바탕"/>
        </w:rPr>
        <w:t>technostructure)</w:t>
      </w:r>
      <w:r>
        <w:rPr>
          <w:rFonts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행사하는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힘은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기계적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관료제구조에서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크게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작용한다</w:t>
      </w:r>
      <w:r>
        <w:rPr>
          <w:rFonts w:hAnsi="Times New Roman" w:cs="바탕"/>
        </w:rPr>
        <w:t>.</w:t>
      </w:r>
    </w:p>
    <w:p w14:paraId="31C50B1C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지원스탭부문</w:t>
      </w:r>
      <w:r>
        <w:rPr>
          <w:rFonts w:cs="바탕"/>
        </w:rPr>
        <w:t>(supporting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staff)</w:t>
      </w:r>
      <w:r>
        <w:rPr>
          <w:rFonts w:hAnsi="Times New Roman" w:cs="바탕" w:hint="eastAsia"/>
        </w:rPr>
        <w:t>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기본적인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흐름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조직문제에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지원을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제공하는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전문가들로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구성된다</w:t>
      </w:r>
      <w:r>
        <w:rPr>
          <w:rFonts w:hAnsi="Times New Roman" w:cs="바탕"/>
        </w:rPr>
        <w:t>.</w:t>
      </w:r>
    </w:p>
    <w:p w14:paraId="6F480DEE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수술실에서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수술을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실행하는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외과의사는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속한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병원의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핵심운영부문</w:t>
      </w:r>
      <w:r>
        <w:rPr>
          <w:rFonts w:hAnsi="Times New Roman" w:cs="바탕"/>
        </w:rPr>
        <w:t>(operating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core)</w:t>
      </w:r>
      <w:r>
        <w:rPr>
          <w:rFonts w:hAnsi="Times New Roman" w:cs="바탕" w:hint="eastAsia"/>
        </w:rPr>
        <w:t>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해당된다</w:t>
      </w:r>
      <w:r>
        <w:rPr>
          <w:rFonts w:hAnsi="Times New Roman" w:cs="바탕"/>
        </w:rPr>
        <w:t>.</w:t>
      </w:r>
    </w:p>
    <w:p w14:paraId="3A4B5EB8" w14:textId="77777777" w:rsidR="00C35126" w:rsidRDefault="00C35126">
      <w:pPr>
        <w:pStyle w:val="a4"/>
        <w:spacing w:line="185" w:lineRule="auto"/>
      </w:pPr>
    </w:p>
    <w:p w14:paraId="787D8B09" w14:textId="77777777" w:rsidR="00C35126" w:rsidRDefault="00C35126">
      <w:pPr>
        <w:pStyle w:val="a4"/>
        <w:spacing w:line="185" w:lineRule="auto"/>
      </w:pPr>
    </w:p>
    <w:p w14:paraId="034BE271" w14:textId="77777777" w:rsidR="00C35126" w:rsidRDefault="00C35126">
      <w:pPr>
        <w:pStyle w:val="a3"/>
        <w:spacing w:line="268" w:lineRule="auto"/>
        <w:ind w:left="164" w:hanging="164"/>
        <w:rPr>
          <w:rFonts w:hAnsi="Times New Roman" w:cs="바탕"/>
        </w:rPr>
      </w:pPr>
      <w:r>
        <w:rPr>
          <w:rFonts w:cs="바탕"/>
        </w:rPr>
        <w:t>7.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>BCG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점유율</w:t>
      </w:r>
      <w:r>
        <w:rPr>
          <w:rFonts w:hAnsi="Times New Roman" w:cs="바탕"/>
        </w:rPr>
        <w:t>-</w:t>
      </w:r>
      <w:r>
        <w:rPr>
          <w:rFonts w:hAnsi="Times New Roman" w:cs="바탕" w:hint="eastAsia"/>
        </w:rPr>
        <w:t>성장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매트릭스에서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최적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현금흐름</w:t>
      </w:r>
      <w:r>
        <w:rPr>
          <w:rFonts w:hAnsi="Times New Roman" w:cs="바탕"/>
        </w:rPr>
        <w:t>(cash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flow)</w:t>
      </w:r>
      <w:r>
        <w:rPr>
          <w:rFonts w:hAnsi="Times New Roman" w:cs="바탕" w:hint="eastAsia"/>
        </w:rPr>
        <w:t>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방향으로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적합한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113ABA6F" w14:textId="77777777" w:rsidR="00C35126" w:rsidRDefault="00C35126">
      <w:pPr>
        <w:pStyle w:val="a3"/>
        <w:spacing w:line="268" w:lineRule="auto"/>
        <w:ind w:left="164" w:hanging="164"/>
      </w:pPr>
    </w:p>
    <w:p w14:paraId="150EDC57" w14:textId="77777777" w:rsidR="00C35126" w:rsidRDefault="00C35126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star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→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question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mark</w:t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spacing w:val="-22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star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→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cash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cow</w:t>
      </w:r>
      <w:r>
        <w:rPr>
          <w:rFonts w:ascii="Times New Roman" w:hAnsi="Times New Roman" w:cs="Times New Roman"/>
        </w:rPr>
        <w:t xml:space="preserve">    </w:t>
      </w:r>
    </w:p>
    <w:p w14:paraId="7627BFEE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cash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cow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→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question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mark</w:t>
      </w: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dog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→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question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mark</w:t>
      </w:r>
    </w:p>
    <w:p w14:paraId="6DFB14DB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lastRenderedPageBreak/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dog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→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cash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cow</w:t>
      </w:r>
    </w:p>
    <w:p w14:paraId="545BF817" w14:textId="77777777" w:rsidR="00C35126" w:rsidRDefault="00C35126">
      <w:pPr>
        <w:pStyle w:val="a4"/>
        <w:spacing w:line="268" w:lineRule="auto"/>
      </w:pPr>
    </w:p>
    <w:p w14:paraId="67495ECC" w14:textId="77777777" w:rsidR="00C35126" w:rsidRDefault="00C35126">
      <w:pPr>
        <w:pStyle w:val="a4"/>
        <w:spacing w:line="268" w:lineRule="auto"/>
        <w:ind w:left="364" w:hanging="164"/>
        <w:rPr>
          <w:rFonts w:ascii="Times New Roman" w:hAnsi="Times New Roman" w:cs="Times New Roman"/>
        </w:rPr>
      </w:pPr>
      <w:r>
        <w:rPr>
          <w:rFonts w:cs="바탕"/>
        </w:rPr>
        <w:t>8.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-4"/>
        </w:rPr>
        <w:t>소비자가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대안적인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브랜드들을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평가할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때</w:t>
      </w:r>
      <w:r>
        <w:rPr>
          <w:rFonts w:hAnsi="Times New Roman" w:cs="바탕"/>
          <w:spacing w:val="-4"/>
        </w:rPr>
        <w:t>,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특정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브랜드의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여러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가지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속성</w:t>
      </w:r>
      <w:r>
        <w:rPr>
          <w:rFonts w:hAnsi="Times New Roman" w:cs="바탕"/>
          <w:spacing w:val="-4"/>
        </w:rPr>
        <w:t>(attribute)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중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뛰어난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속성이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취약한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속성을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상쇄하지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못하는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cs="바탕" w:hint="eastAsia"/>
          <w:spacing w:val="-4"/>
        </w:rPr>
        <w:t>비보상적인</w:t>
      </w:r>
      <w:r>
        <w:rPr>
          <w:rFonts w:cs="바탕"/>
          <w:spacing w:val="-4"/>
        </w:rPr>
        <w:t>(non-compensatory)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방법이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cs="바탕" w:hint="eastAsia"/>
          <w:spacing w:val="-4"/>
          <w:u w:val="single"/>
        </w:rPr>
        <w:t>아닌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것은</w:t>
      </w:r>
      <w:r>
        <w:rPr>
          <w:rFonts w:hAnsi="Times New Roman" w:cs="바탕"/>
          <w:spacing w:val="-4"/>
        </w:rPr>
        <w:t>?</w:t>
      </w:r>
      <w:r>
        <w:rPr>
          <w:rFonts w:ascii="Times New Roman" w:hAnsi="Times New Roman" w:cs="Times New Roman"/>
        </w:rPr>
        <w:t xml:space="preserve"> </w:t>
      </w:r>
    </w:p>
    <w:p w14:paraId="04C6AD27" w14:textId="77777777" w:rsidR="00C35126" w:rsidRDefault="00C35126">
      <w:pPr>
        <w:pStyle w:val="a4"/>
        <w:spacing w:line="268" w:lineRule="auto"/>
      </w:pPr>
    </w:p>
    <w:p w14:paraId="54ED5A01" w14:textId="77777777" w:rsidR="00C35126" w:rsidRDefault="00C35126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다속성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태도</w:t>
      </w:r>
      <w:r>
        <w:rPr>
          <w:rFonts w:hAnsi="Times New Roman" w:cs="바탕"/>
        </w:rPr>
        <w:t>(multi-attribute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attitude)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모형</w:t>
      </w:r>
      <w:r>
        <w:rPr>
          <w:rFonts w:ascii="Times New Roman" w:hAnsi="Times New Roman" w:cs="Times New Roman"/>
        </w:rPr>
        <w:t xml:space="preserve">      </w:t>
      </w:r>
    </w:p>
    <w:p w14:paraId="30A2B1FB" w14:textId="77777777" w:rsidR="00C35126" w:rsidRDefault="00C35126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사전적</w:t>
      </w:r>
      <w:r>
        <w:rPr>
          <w:rFonts w:hAnsi="Times New Roman" w:cs="바탕"/>
        </w:rPr>
        <w:t>(</w:t>
      </w:r>
      <w:r>
        <w:rPr>
          <w:rFonts w:cs="바탕"/>
        </w:rPr>
        <w:t>lexicographic)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모형</w:t>
      </w:r>
      <w:r>
        <w:rPr>
          <w:rFonts w:ascii="Times New Roman" w:hAnsi="Times New Roman" w:cs="Times New Roman"/>
        </w:rPr>
        <w:t xml:space="preserve">     </w:t>
      </w:r>
    </w:p>
    <w:p w14:paraId="6C92A6F3" w14:textId="77777777" w:rsidR="00C35126" w:rsidRDefault="00C35126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순차적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제거</w:t>
      </w:r>
      <w:r>
        <w:rPr>
          <w:rFonts w:hAnsi="Times New Roman" w:cs="바탕"/>
        </w:rPr>
        <w:t>(elimination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by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aspect)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모형</w:t>
      </w:r>
      <w:r>
        <w:rPr>
          <w:rFonts w:ascii="Times New Roman" w:hAnsi="Times New Roman" w:cs="Times New Roman"/>
        </w:rPr>
        <w:t xml:space="preserve">       </w:t>
      </w:r>
    </w:p>
    <w:p w14:paraId="511B9E07" w14:textId="77777777" w:rsidR="00C35126" w:rsidRDefault="00C35126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결합적</w:t>
      </w:r>
      <w:r>
        <w:rPr>
          <w:rFonts w:hAnsi="Times New Roman" w:cs="바탕"/>
        </w:rPr>
        <w:t>(conjunctive)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모형</w:t>
      </w:r>
      <w:r>
        <w:rPr>
          <w:rFonts w:ascii="Times New Roman" w:hAnsi="Times New Roman" w:cs="Times New Roman"/>
        </w:rPr>
        <w:t xml:space="preserve">    </w:t>
      </w:r>
    </w:p>
    <w:p w14:paraId="2B8A6629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분리적</w:t>
      </w:r>
      <w:r>
        <w:rPr>
          <w:rFonts w:cs="바탕"/>
        </w:rPr>
        <w:t>(disjunctive)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모형</w:t>
      </w:r>
    </w:p>
    <w:p w14:paraId="777DF0C8" w14:textId="77777777" w:rsidR="00C35126" w:rsidRDefault="00C35126">
      <w:pPr>
        <w:pStyle w:val="a4"/>
        <w:spacing w:line="268" w:lineRule="auto"/>
      </w:pPr>
    </w:p>
    <w:p w14:paraId="358B2A35" w14:textId="77777777" w:rsidR="00C35126" w:rsidRDefault="00C35126">
      <w:pPr>
        <w:pStyle w:val="a4"/>
        <w:spacing w:line="268" w:lineRule="auto"/>
      </w:pPr>
    </w:p>
    <w:p w14:paraId="36DF0F57" w14:textId="77777777" w:rsidR="00C35126" w:rsidRDefault="00C35126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/>
        </w:rPr>
        <w:t>9.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브랜드에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적합하지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않은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</w:t>
      </w:r>
    </w:p>
    <w:p w14:paraId="265C5F83" w14:textId="77777777" w:rsidR="00C35126" w:rsidRDefault="00C35126">
      <w:pPr>
        <w:pStyle w:val="a4"/>
        <w:spacing w:line="268" w:lineRule="auto"/>
      </w:pPr>
    </w:p>
    <w:p w14:paraId="40C8F570" w14:textId="77777777" w:rsidR="00C35126" w:rsidRDefault="00C35126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상품을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게쉬탈트</w:t>
      </w:r>
      <w:r>
        <w:rPr>
          <w:rFonts w:cs="바탕"/>
        </w:rPr>
        <w:t>(gestalt),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즉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전체적으로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떠오르는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이미지로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인식하는데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도움을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준다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87CA326" w14:textId="77777777" w:rsidR="00C35126" w:rsidRDefault="00C35126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자산</w:t>
      </w:r>
      <w:r>
        <w:rPr>
          <w:rFonts w:hAnsi="Times New Roman" w:cs="바탕"/>
        </w:rPr>
        <w:t>(equity)</w:t>
      </w:r>
      <w:r>
        <w:rPr>
          <w:rFonts w:hAnsi="Times New Roman" w:cs="바탕" w:hint="eastAsia"/>
        </w:rPr>
        <w:t>으로서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가치를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608BE45C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충성도</w:t>
      </w:r>
      <w:r>
        <w:rPr>
          <w:rFonts w:hAnsi="Times New Roman" w:cs="바탕"/>
        </w:rPr>
        <w:t>(loyalty)</w:t>
      </w:r>
      <w:r>
        <w:rPr>
          <w:rFonts w:hAnsi="Times New Roman" w:cs="바탕" w:hint="eastAsia"/>
        </w:rPr>
        <w:t>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높이는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중요한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요소이다</w:t>
      </w:r>
      <w:r>
        <w:rPr>
          <w:rFonts w:hAnsi="Times New Roman" w:cs="바탕"/>
        </w:rPr>
        <w:t>.</w:t>
      </w:r>
    </w:p>
    <w:p w14:paraId="71C48B7D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실행하는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상품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가격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유통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촉진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마케팅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활동의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대상이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된다</w:t>
      </w:r>
      <w:r>
        <w:rPr>
          <w:rFonts w:hAnsi="Times New Roman" w:cs="바탕"/>
        </w:rPr>
        <w:t>.</w:t>
      </w:r>
    </w:p>
    <w:p w14:paraId="1C283419" w14:textId="77777777" w:rsidR="00C35126" w:rsidRDefault="00C35126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구매의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대상이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상품들을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평가하는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사고비용</w:t>
      </w:r>
      <w:r>
        <w:rPr>
          <w:rFonts w:hAnsi="Times New Roman" w:cs="바탕"/>
        </w:rPr>
        <w:t>(thinking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cost)</w:t>
      </w:r>
      <w:r>
        <w:rPr>
          <w:rFonts w:hAnsi="Times New Roman" w:cs="바탕" w:hint="eastAsia"/>
        </w:rPr>
        <w:t>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증가시킨다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D6355F5" w14:textId="77777777" w:rsidR="00C35126" w:rsidRDefault="00C35126">
      <w:pPr>
        <w:pStyle w:val="a4"/>
        <w:spacing w:line="268" w:lineRule="auto"/>
      </w:pPr>
    </w:p>
    <w:p w14:paraId="76E57EA7" w14:textId="77777777" w:rsidR="00C35126" w:rsidRDefault="00C35126">
      <w:pPr>
        <w:pStyle w:val="a4"/>
        <w:spacing w:line="268" w:lineRule="auto"/>
      </w:pPr>
    </w:p>
    <w:p w14:paraId="5D38C706" w14:textId="77777777" w:rsidR="00C35126" w:rsidRDefault="00C35126">
      <w:pPr>
        <w:pStyle w:val="a4"/>
        <w:spacing w:line="268" w:lineRule="auto"/>
        <w:ind w:left="0" w:firstLine="0"/>
        <w:rPr>
          <w:rFonts w:hAnsi="Times New Roman" w:cs="바탕"/>
          <w:spacing w:val="-8"/>
        </w:rPr>
      </w:pPr>
      <w:r>
        <w:rPr>
          <w:rFonts w:cs="바탕"/>
        </w:rPr>
        <w:t>10.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-8"/>
        </w:rPr>
        <w:t>묶음가격</w:t>
      </w:r>
      <w:r>
        <w:rPr>
          <w:rFonts w:cs="바탕"/>
          <w:spacing w:val="-8"/>
        </w:rPr>
        <w:t>(price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/>
          <w:spacing w:val="-8"/>
        </w:rPr>
        <w:t>bundling)</w:t>
      </w:r>
      <w:r>
        <w:rPr>
          <w:rFonts w:hAnsi="Times New Roman" w:cs="바탕" w:hint="eastAsia"/>
          <w:spacing w:val="-8"/>
        </w:rPr>
        <w:t>에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관한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다음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설명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중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옳지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cs="바탕" w:hint="eastAsia"/>
          <w:spacing w:val="-8"/>
          <w:u w:val="single"/>
        </w:rPr>
        <w:t>않은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것은</w:t>
      </w:r>
      <w:r>
        <w:rPr>
          <w:rFonts w:hAnsi="Times New Roman" w:cs="바탕"/>
          <w:spacing w:val="-8"/>
        </w:rPr>
        <w:t>?</w:t>
      </w:r>
    </w:p>
    <w:p w14:paraId="663822D8" w14:textId="77777777" w:rsidR="00C35126" w:rsidRDefault="00C35126">
      <w:pPr>
        <w:pStyle w:val="a4"/>
        <w:spacing w:line="268" w:lineRule="auto"/>
      </w:pPr>
    </w:p>
    <w:p w14:paraId="129DA75E" w14:textId="77777777" w:rsidR="00C35126" w:rsidRDefault="00C35126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종류의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상품을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몇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개씩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묶어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하나로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상품화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여기에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부여한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가격을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말한다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52A6E08" w14:textId="77777777" w:rsidR="00C35126" w:rsidRDefault="00C35126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묶음가격은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개별상품에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평가하는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가치가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동질적일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효과적이다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07CBFB2E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묶음가격에는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순수묶음과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혼합묶음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가격이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376FD81F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묶음가격을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매출과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이익을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증대시킬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58C2F0E1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묶음가격은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아니라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서비스에서도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적용된다</w:t>
      </w:r>
      <w:r>
        <w:rPr>
          <w:rFonts w:hAnsi="Times New Roman" w:cs="바탕"/>
        </w:rPr>
        <w:t>.</w:t>
      </w:r>
    </w:p>
    <w:p w14:paraId="499FDCDA" w14:textId="77777777" w:rsidR="00C35126" w:rsidRDefault="00C35126">
      <w:pPr>
        <w:pStyle w:val="ad"/>
        <w:spacing w:line="268" w:lineRule="auto"/>
        <w:ind w:left="703" w:hanging="703"/>
      </w:pPr>
      <w:r>
        <w:rPr>
          <w:noProof/>
        </w:rPr>
        <w:pict w14:anchorId="1ED85588">
          <v:group id="_x0000_s1032" style="position:absolute;left:0;text-align:left;margin-left:16.8pt;margin-top:59.35pt;width:698.2pt;height:67.75pt;z-index:251659264;mso-position-horizontal-relative:page;mso-position-vertical-relative:page" coordsize="13964,1355" o:allowincell="f">
            <v:line id="_x0000_s1033" style="position:absolute" from="0,1354" to="13964,1354" o:allowincell="f" strokeweight="1pt"/>
            <v:group id="_x0000_s1034" style="position:absolute;left:53;width:13875;height:1195" coordorigin="53" coordsize="13875,1195" o:allowincell="f">
              <v:shape id="_x0000_s1035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03710348" w14:textId="77777777" w:rsidR="00C35126" w:rsidRDefault="00C35126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경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영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</w:p>
                  </w:txbxContent>
                </v:textbox>
              </v:shape>
              <v:shape id="_x0000_s1036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506A0E4C" w14:textId="77777777" w:rsidR="00C35126" w:rsidRDefault="00C35126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37" style="position:absolute;left:11018;top:535;width:2856;height:635" coordorigin="11018,535" coordsize="2856,635" o:allowincell="f">
                <v:shape id="_x0000_s1038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6E922911" w14:textId="77777777" w:rsidR="00C35126" w:rsidRDefault="00C35126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39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0BE446C5" w14:textId="77777777" w:rsidR="00C35126" w:rsidRDefault="00C35126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9/16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14E86D5E" w14:textId="77777777" w:rsidR="00C35126" w:rsidRDefault="00C35126">
      <w:pPr>
        <w:pStyle w:val="a3"/>
        <w:tabs>
          <w:tab w:val="left" w:pos="25600"/>
        </w:tabs>
        <w:spacing w:line="268" w:lineRule="auto"/>
        <w:rPr>
          <w:rFonts w:hAnsi="Times New Roman" w:cs="바탕"/>
        </w:rPr>
      </w:pPr>
      <w:r>
        <w:rPr>
          <w:rFonts w:cs="바탕"/>
        </w:rPr>
        <w:t>11.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유통경로의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선택을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거래비용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분석의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주요개념이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아닌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33B85E48" w14:textId="77777777" w:rsidR="00C35126" w:rsidRDefault="00C35126">
      <w:pPr>
        <w:pStyle w:val="a3"/>
        <w:tabs>
          <w:tab w:val="left" w:pos="25600"/>
        </w:tabs>
        <w:spacing w:line="268" w:lineRule="auto"/>
      </w:pPr>
    </w:p>
    <w:p w14:paraId="4305AD4C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자산특유성</w:t>
      </w: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거래빈도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유통마진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제한된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합리성</w:t>
      </w:r>
    </w:p>
    <w:p w14:paraId="4BD61ED7" w14:textId="77777777" w:rsidR="00C35126" w:rsidRDefault="00C35126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기회주의</w:t>
      </w:r>
      <w:r>
        <w:rPr>
          <w:rFonts w:ascii="Times New Roman" w:hAnsi="Times New Roman" w:cs="Times New Roman"/>
        </w:rPr>
        <w:t xml:space="preserve"> </w:t>
      </w:r>
    </w:p>
    <w:p w14:paraId="7069FCF6" w14:textId="77777777" w:rsidR="00C35126" w:rsidRDefault="00C35126">
      <w:pPr>
        <w:pStyle w:val="a4"/>
        <w:spacing w:line="268" w:lineRule="auto"/>
      </w:pPr>
    </w:p>
    <w:p w14:paraId="2D1A67EC" w14:textId="77777777" w:rsidR="00C35126" w:rsidRDefault="00C35126">
      <w:pPr>
        <w:pStyle w:val="a4"/>
        <w:spacing w:line="268" w:lineRule="auto"/>
      </w:pPr>
    </w:p>
    <w:p w14:paraId="69119AA1" w14:textId="77777777" w:rsidR="00C35126" w:rsidRDefault="00C35126">
      <w:pPr>
        <w:pStyle w:val="a3"/>
        <w:tabs>
          <w:tab w:val="left" w:pos="25600"/>
        </w:tabs>
        <w:spacing w:line="268" w:lineRule="auto"/>
        <w:rPr>
          <w:rFonts w:hAnsi="Times New Roman" w:cs="바탕"/>
        </w:rPr>
      </w:pPr>
      <w:r>
        <w:rPr>
          <w:rFonts w:cs="바탕"/>
        </w:rPr>
        <w:t>12.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쿠폰의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유형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소비자를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유지하고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구매량을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증가시키기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효과적인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636600C8" w14:textId="77777777" w:rsidR="00C35126" w:rsidRDefault="00C35126">
      <w:pPr>
        <w:pStyle w:val="a3"/>
        <w:tabs>
          <w:tab w:val="left" w:pos="25600"/>
        </w:tabs>
        <w:spacing w:line="268" w:lineRule="auto"/>
      </w:pPr>
    </w:p>
    <w:p w14:paraId="5B38E0E1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즉석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쿠폰</w:t>
      </w:r>
      <w:r>
        <w:rPr>
          <w:rFonts w:ascii="Times New Roman" w:hAnsi="Times New Roman" w:cs="Times New Roman"/>
        </w:rPr>
        <w:t xml:space="preserve">  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매체</w:t>
      </w:r>
      <w:r>
        <w:rPr>
          <w:rFonts w:hAnsi="Times New Roman" w:cs="바탕"/>
        </w:rPr>
        <w:t>(media)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쿠폰</w:t>
      </w: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계산대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스캐너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쿠폰</w:t>
      </w:r>
    </w:p>
    <w:p w14:paraId="30180AFB" w14:textId="77777777" w:rsidR="00C35126" w:rsidRDefault="00C35126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상품포장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</w:t>
      </w:r>
      <w:r>
        <w:rPr>
          <w:rFonts w:hAnsi="Times New Roman" w:cs="바탕"/>
        </w:rPr>
        <w:t>(in-pack)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쿠폰</w:t>
      </w: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우편물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쿠폰</w:t>
      </w:r>
      <w:r>
        <w:rPr>
          <w:rFonts w:ascii="Times New Roman" w:hAnsi="Times New Roman" w:cs="Times New Roman"/>
        </w:rPr>
        <w:t xml:space="preserve"> </w:t>
      </w:r>
    </w:p>
    <w:p w14:paraId="256A0099" w14:textId="77777777" w:rsidR="00C35126" w:rsidRDefault="00C351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68" w:lineRule="auto"/>
        <w:ind w:left="148" w:hanging="148"/>
      </w:pPr>
    </w:p>
    <w:p w14:paraId="6EA5B702" w14:textId="77777777" w:rsidR="00C35126" w:rsidRDefault="00C351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68" w:lineRule="auto"/>
        <w:ind w:left="148" w:hanging="148"/>
      </w:pPr>
    </w:p>
    <w:p w14:paraId="666AC83A" w14:textId="77777777" w:rsidR="00C35126" w:rsidRDefault="00C35126">
      <w:pPr>
        <w:pStyle w:val="a3"/>
        <w:spacing w:line="268" w:lineRule="auto"/>
        <w:rPr>
          <w:rFonts w:hAnsi="Times New Roman" w:cs="바탕"/>
        </w:rPr>
      </w:pPr>
      <w:r>
        <w:rPr>
          <w:rFonts w:cs="바탕"/>
        </w:rPr>
        <w:t>13.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재고관리의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정기주문모형</w:t>
      </w:r>
      <w:r>
        <w:rPr>
          <w:rFonts w:hAnsi="Times New Roman" w:cs="바탕"/>
        </w:rPr>
        <w:t>(periodic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review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system,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P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시스템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고정주문량모형</w:t>
      </w:r>
      <w:r>
        <w:rPr>
          <w:rFonts w:hAnsi="Times New Roman" w:cs="바탕"/>
        </w:rPr>
        <w:t>(continuous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review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system,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Q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시스템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옳지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않은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299046B1" w14:textId="77777777" w:rsidR="00C35126" w:rsidRDefault="00C35126">
      <w:pPr>
        <w:pStyle w:val="a3"/>
        <w:spacing w:line="268" w:lineRule="auto"/>
      </w:pPr>
    </w:p>
    <w:p w14:paraId="1EF4C42D" w14:textId="77777777" w:rsidR="00C35126" w:rsidRDefault="00C35126">
      <w:pPr>
        <w:pStyle w:val="a3"/>
        <w:spacing w:line="268" w:lineRule="auto"/>
      </w:pPr>
    </w:p>
    <w:p w14:paraId="2F16BDF4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P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시스템은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정기적으로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정해진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시점에서만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재고를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조사하고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보충하기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때문에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Q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시스템에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재고관리가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간편하다</w:t>
      </w:r>
      <w:r>
        <w:rPr>
          <w:rFonts w:hAnsi="Times New Roman" w:cs="바탕"/>
        </w:rPr>
        <w:t>.</w:t>
      </w:r>
    </w:p>
    <w:p w14:paraId="1681F7AF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Q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시스템에서는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상태를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항시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알고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있어야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하므로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P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시스템에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일반적으로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재고조사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비용이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많이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소요된다</w:t>
      </w:r>
      <w:r>
        <w:rPr>
          <w:rFonts w:hAnsi="Times New Roman" w:cs="바탕"/>
        </w:rPr>
        <w:t>.</w:t>
      </w:r>
    </w:p>
    <w:p w14:paraId="1307B757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동일한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수준의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품절률을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가정하면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Q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시스템이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P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시스템에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낮은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안전재고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수준을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유지한다</w:t>
      </w:r>
      <w:r>
        <w:rPr>
          <w:rFonts w:hAnsi="Times New Roman" w:cs="바탕"/>
        </w:rPr>
        <w:t>.</w:t>
      </w:r>
    </w:p>
    <w:p w14:paraId="2A113204" w14:textId="77777777" w:rsidR="00C35126" w:rsidRDefault="00C35126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다품종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재고관리의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P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시스템은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제품의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주문을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묶어서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요청할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있으므로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주문비용과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수송비용을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줄일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장점이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 </w:t>
      </w:r>
    </w:p>
    <w:p w14:paraId="70B879C6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일반적으로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P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시스템의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주문간격은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Q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시스템의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주문간격보다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길다</w:t>
      </w:r>
      <w:r>
        <w:rPr>
          <w:rFonts w:hAnsi="Times New Roman" w:cs="바탕"/>
        </w:rPr>
        <w:t>.</w:t>
      </w:r>
    </w:p>
    <w:p w14:paraId="70249537" w14:textId="77777777" w:rsidR="00C35126" w:rsidRDefault="00C35126">
      <w:pPr>
        <w:pStyle w:val="a3"/>
        <w:spacing w:line="268" w:lineRule="auto"/>
      </w:pPr>
    </w:p>
    <w:p w14:paraId="467D5B96" w14:textId="77777777" w:rsidR="00C35126" w:rsidRDefault="00C35126">
      <w:pPr>
        <w:pStyle w:val="a3"/>
        <w:spacing w:line="268" w:lineRule="auto"/>
      </w:pPr>
    </w:p>
    <w:p w14:paraId="522F6607" w14:textId="77777777" w:rsidR="00C35126" w:rsidRDefault="00C35126">
      <w:pPr>
        <w:pStyle w:val="a3"/>
        <w:spacing w:line="268" w:lineRule="auto"/>
        <w:rPr>
          <w:rFonts w:hAnsi="Times New Roman" w:cs="바탕"/>
        </w:rPr>
      </w:pPr>
      <w:r>
        <w:rPr>
          <w:rFonts w:cs="바탕"/>
        </w:rPr>
        <w:t>14.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투입물에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변환을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가치가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부가된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산출물을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만드는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과정이다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및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생산시스템에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아래의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옳은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모두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고르면</w:t>
      </w:r>
      <w:r>
        <w:rPr>
          <w:rFonts w:hAnsi="Times New Roman" w:cs="바탕"/>
        </w:rPr>
        <w:t>?</w:t>
      </w:r>
    </w:p>
    <w:p w14:paraId="7F6A00E4" w14:textId="77777777" w:rsidR="00C35126" w:rsidRDefault="00C35126">
      <w:pPr>
        <w:pStyle w:val="a3"/>
        <w:spacing w:line="185" w:lineRule="auto"/>
      </w:pPr>
    </w:p>
    <w:p w14:paraId="20B12FAE" w14:textId="77777777" w:rsidR="00C35126" w:rsidRDefault="00C35126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pacing w:before="56" w:line="259" w:lineRule="auto"/>
        <w:ind w:left="391" w:right="100" w:hanging="3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생산시스템은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산출물로서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유형의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상품뿐만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아니라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무형의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서비스도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 </w:t>
      </w:r>
    </w:p>
    <w:p w14:paraId="487EDBA2" w14:textId="77777777" w:rsidR="00C35126" w:rsidRDefault="00C3512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before="56" w:line="259" w:lineRule="auto"/>
        <w:ind w:left="404" w:right="100" w:hanging="304"/>
        <w:rPr>
          <w:rFonts w:ascii="Times New Roman" w:hAnsi="Times New Roman" w:cs="Times New Roman"/>
        </w:rPr>
      </w:pPr>
      <w:r>
        <w:rPr>
          <w:rFonts w:cs="바탕"/>
        </w:rPr>
        <w:t>b.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투입물의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산출물의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가치가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높을수록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생산성이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높으며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경쟁력의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원천이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5BCC33F" w14:textId="77777777" w:rsidR="00C35126" w:rsidRDefault="00C3512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before="56" w:line="259" w:lineRule="auto"/>
        <w:ind w:left="412" w:right="100" w:hanging="312"/>
        <w:rPr>
          <w:rFonts w:ascii="Times New Roman" w:hAnsi="Times New Roman" w:cs="Times New Roman"/>
        </w:rPr>
      </w:pPr>
      <w:r>
        <w:rPr>
          <w:rFonts w:cs="바탕"/>
        </w:rPr>
        <w:t>c.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비행기는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비행기제조회사에게는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산출물이지만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여객항공회사에게는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투입물이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59B2937" w14:textId="77777777" w:rsidR="00C35126" w:rsidRDefault="00C3512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before="56" w:line="259" w:lineRule="auto"/>
        <w:ind w:left="402" w:right="100" w:hanging="302"/>
        <w:rPr>
          <w:rFonts w:ascii="Times New Roman" w:hAnsi="Times New Roman" w:cs="Times New Roman"/>
        </w:rPr>
      </w:pPr>
      <w:r>
        <w:rPr>
          <w:rFonts w:cs="바탕"/>
        </w:rPr>
        <w:t>d.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운송창고업과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같이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투입물에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물리적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변환을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업종은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생산시스템이라고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5C89214F" w14:textId="77777777" w:rsidR="00C35126" w:rsidRDefault="00C3512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before="56" w:line="259" w:lineRule="auto"/>
        <w:ind w:left="397" w:right="100" w:hanging="297"/>
        <w:rPr>
          <w:rFonts w:ascii="Times New Roman" w:hAnsi="Times New Roman" w:cs="Times New Roman"/>
        </w:rPr>
      </w:pPr>
      <w:r>
        <w:rPr>
          <w:rFonts w:cs="바탕"/>
        </w:rPr>
        <w:t>e.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산출물로부터의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피드백이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내부에서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순환적으로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작용하여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투입물과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변환과정을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통제하기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때문에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생산시스템은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폐쇄시스템으로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  </w:t>
      </w:r>
    </w:p>
    <w:p w14:paraId="13CFB722" w14:textId="77777777" w:rsidR="00C35126" w:rsidRDefault="00C35126">
      <w:pPr>
        <w:pStyle w:val="a3"/>
        <w:spacing w:line="268" w:lineRule="auto"/>
      </w:pPr>
    </w:p>
    <w:p w14:paraId="22B14841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</w:t>
      </w: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b</w:t>
      </w: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b,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</w:t>
      </w: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b,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d</w:t>
      </w:r>
      <w:r>
        <w:rPr>
          <w:rFonts w:ascii="Times New Roman" w:hAnsi="Times New Roman" w:cs="Times New Roman"/>
        </w:rPr>
        <w:t xml:space="preserve">  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b,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d,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e</w:t>
      </w:r>
    </w:p>
    <w:p w14:paraId="062DA23C" w14:textId="77777777" w:rsidR="00C35126" w:rsidRDefault="00C35126">
      <w:pPr>
        <w:pStyle w:val="a3"/>
        <w:spacing w:line="268" w:lineRule="auto"/>
      </w:pPr>
    </w:p>
    <w:p w14:paraId="1FB58940" w14:textId="77777777" w:rsidR="00C35126" w:rsidRDefault="00C35126">
      <w:pPr>
        <w:pStyle w:val="a3"/>
        <w:spacing w:line="268" w:lineRule="auto"/>
      </w:pPr>
    </w:p>
    <w:p w14:paraId="125F3199" w14:textId="77777777" w:rsidR="00C35126" w:rsidRDefault="00C35126">
      <w:pPr>
        <w:pStyle w:val="a3"/>
        <w:spacing w:line="268" w:lineRule="auto"/>
        <w:rPr>
          <w:rFonts w:hAnsi="Times New Roman" w:cs="바탕"/>
        </w:rPr>
      </w:pPr>
      <w:r>
        <w:rPr>
          <w:rFonts w:cs="바탕"/>
        </w:rPr>
        <w:t>15.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제품</w:t>
      </w:r>
      <w:r>
        <w:rPr>
          <w:rFonts w:hAnsi="Times New Roman" w:cs="바탕"/>
        </w:rPr>
        <w:t>-</w:t>
      </w:r>
      <w:r>
        <w:rPr>
          <w:rFonts w:hAnsi="Times New Roman" w:cs="바탕" w:hint="eastAsia"/>
        </w:rPr>
        <w:t>공정행렬</w:t>
      </w:r>
      <w:r>
        <w:rPr>
          <w:rFonts w:hAnsi="Times New Roman" w:cs="바탕"/>
        </w:rPr>
        <w:t>(product-process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matrix)</w:t>
      </w:r>
      <w:r>
        <w:rPr>
          <w:rFonts w:hAnsi="Times New Roman" w:cs="바탕" w:hint="eastAsia"/>
        </w:rPr>
        <w:t>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적절치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않은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68FE69C9" w14:textId="77777777" w:rsidR="00C35126" w:rsidRDefault="00C35126">
      <w:pPr>
        <w:pStyle w:val="a3"/>
        <w:spacing w:line="268" w:lineRule="auto"/>
      </w:pPr>
    </w:p>
    <w:p w14:paraId="032D2E7F" w14:textId="77777777" w:rsidR="00C35126" w:rsidRDefault="00C35126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공정선택에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의사결정을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동태적으로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분석하기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위해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제품구조와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공정기술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유형과의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관계를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행렬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형태로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나타낸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 </w:t>
      </w:r>
    </w:p>
    <w:p w14:paraId="775D75E1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공정기술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유형은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주문생산공정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뱃치생산공정</w:t>
      </w:r>
      <w:r>
        <w:rPr>
          <w:rFonts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조립라인생산공정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연속생산공정으로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분류된다</w:t>
      </w:r>
      <w:r>
        <w:rPr>
          <w:rFonts w:hAnsi="Times New Roman" w:cs="바탕"/>
        </w:rPr>
        <w:t>.</w:t>
      </w:r>
    </w:p>
    <w:p w14:paraId="57803E56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제품구조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유형은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개별소량생산품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다품종소량생산품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소품종대량생산품</w:t>
      </w:r>
      <w:r>
        <w:rPr>
          <w:rFonts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표준대량생산품으로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분류된다</w:t>
      </w:r>
      <w:r>
        <w:rPr>
          <w:rFonts w:hAnsi="Times New Roman" w:cs="바탕"/>
        </w:rPr>
        <w:t>.</w:t>
      </w:r>
    </w:p>
    <w:p w14:paraId="6DE454E9" w14:textId="77777777" w:rsidR="00C35126" w:rsidRDefault="00C35126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발전과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생산공정의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변화는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대체로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행렬의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대각선을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움직이되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제품과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공정이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동시에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변화하는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드물기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때문에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대각선을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수직적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수평적으로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번갈아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벗어나면서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변화한다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  </w:t>
      </w:r>
    </w:p>
    <w:p w14:paraId="6B9A6F85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표준화가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낮은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개별제품의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소량생산은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주문생산방식에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이루어지며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표준화된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일용상품은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연속생산방식에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대량으로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일반적이므로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관계를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제품</w:t>
      </w:r>
      <w:r>
        <w:rPr>
          <w:rFonts w:hAnsi="Times New Roman" w:cs="바탕"/>
        </w:rPr>
        <w:t>-</w:t>
      </w:r>
      <w:r>
        <w:rPr>
          <w:rFonts w:hAnsi="Times New Roman" w:cs="바탕" w:hint="eastAsia"/>
        </w:rPr>
        <w:t>공정행렬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표현하면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대부분의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생산기업들은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행렬의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우측상단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모서리와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좌측하단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모서리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위치하게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된다</w:t>
      </w:r>
      <w:r>
        <w:rPr>
          <w:rFonts w:hAnsi="Times New Roman" w:cs="바탕"/>
        </w:rPr>
        <w:t>.</w:t>
      </w:r>
    </w:p>
    <w:p w14:paraId="1EB52B58" w14:textId="77777777" w:rsidR="00C35126" w:rsidRDefault="00C35126">
      <w:pPr>
        <w:pStyle w:val="a3"/>
        <w:spacing w:line="268" w:lineRule="auto"/>
      </w:pPr>
    </w:p>
    <w:p w14:paraId="274C8358" w14:textId="77777777" w:rsidR="00C35126" w:rsidRDefault="00C35126">
      <w:pPr>
        <w:pStyle w:val="a3"/>
        <w:spacing w:line="268" w:lineRule="auto"/>
        <w:rPr>
          <w:rFonts w:ascii="Times New Roman" w:hAnsi="Times New Roman" w:cs="Times New Roman"/>
        </w:rPr>
      </w:pPr>
      <w:r>
        <w:rPr>
          <w:rFonts w:cs="바탕"/>
        </w:rPr>
        <w:t>16.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한국화학은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B</w:t>
      </w:r>
      <w:r>
        <w:rPr>
          <w:rFonts w:hAnsi="Times New Roman" w:cs="바탕" w:hint="eastAsia"/>
        </w:rPr>
        <w:t>를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뱃치</w:t>
      </w:r>
      <w:r>
        <w:rPr>
          <w:rFonts w:cs="바탕"/>
        </w:rPr>
        <w:t>(batch)</w:t>
      </w:r>
      <w:r>
        <w:rPr>
          <w:rFonts w:cs="바탕" w:hint="eastAsia"/>
        </w:rPr>
        <w:t>생산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방식을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제조하고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제품에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내년도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수요와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생산관련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자료를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요약한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표이다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3D579F89" w14:textId="77777777" w:rsidR="00C35126" w:rsidRDefault="00C35126">
      <w:pPr>
        <w:pStyle w:val="a3"/>
        <w:spacing w:line="268" w:lineRule="auto"/>
      </w:pP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970"/>
        <w:gridCol w:w="1749"/>
        <w:gridCol w:w="1749"/>
      </w:tblGrid>
      <w:tr w:rsidR="00C35126" w14:paraId="6F43936B" w14:textId="77777777">
        <w:tblPrEx>
          <w:tblCellMar>
            <w:top w:w="0" w:type="dxa"/>
            <w:bottom w:w="0" w:type="dxa"/>
          </w:tblCellMar>
        </w:tblPrEx>
        <w:trPr>
          <w:trHeight w:hRule="exact" w:val="367"/>
        </w:trPr>
        <w:tc>
          <w:tcPr>
            <w:tcW w:w="2970" w:type="dxa"/>
            <w:tcBorders>
              <w:left w:val="nil"/>
            </w:tcBorders>
            <w:vAlign w:val="center"/>
          </w:tcPr>
          <w:p w14:paraId="65901911" w14:textId="77777777" w:rsidR="00C35126" w:rsidRDefault="00C35126">
            <w:pPr>
              <w:pStyle w:val="a3"/>
              <w:framePr w:w="6552" w:h="1948" w:hRule="exact" w:wrap="notBeside" w:vAnchor="text" w:hAnchor="margin" w:x="1"/>
              <w:wordWrap/>
              <w:jc w:val="center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관련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자료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항목</w:t>
            </w:r>
          </w:p>
        </w:tc>
        <w:tc>
          <w:tcPr>
            <w:tcW w:w="1749" w:type="dxa"/>
            <w:vAlign w:val="center"/>
          </w:tcPr>
          <w:p w14:paraId="641E9A42" w14:textId="77777777" w:rsidR="00C35126" w:rsidRDefault="00C35126">
            <w:pPr>
              <w:pStyle w:val="a3"/>
              <w:framePr w:w="6552" w:h="1948" w:hRule="exact" w:wrap="notBeside" w:vAnchor="text" w:hAnchor="margin" w:x="1"/>
              <w:wordWrap/>
              <w:jc w:val="center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제품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A</w:t>
            </w:r>
          </w:p>
        </w:tc>
        <w:tc>
          <w:tcPr>
            <w:tcW w:w="1749" w:type="dxa"/>
            <w:tcBorders>
              <w:right w:val="nil"/>
            </w:tcBorders>
            <w:vAlign w:val="center"/>
          </w:tcPr>
          <w:p w14:paraId="0510C433" w14:textId="77777777" w:rsidR="00C35126" w:rsidRDefault="00C35126">
            <w:pPr>
              <w:pStyle w:val="a3"/>
              <w:framePr w:w="6552" w:h="1948" w:hRule="exact" w:wrap="notBeside" w:vAnchor="text" w:hAnchor="margin" w:x="1"/>
              <w:wordWrap/>
              <w:jc w:val="center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제품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B</w:t>
            </w:r>
          </w:p>
        </w:tc>
      </w:tr>
      <w:tr w:rsidR="00C35126" w14:paraId="3AE7B5F0" w14:textId="77777777">
        <w:tblPrEx>
          <w:tblCellMar>
            <w:top w:w="0" w:type="dxa"/>
            <w:bottom w:w="0" w:type="dxa"/>
          </w:tblCellMar>
        </w:tblPrEx>
        <w:trPr>
          <w:trHeight w:hRule="exact" w:val="367"/>
        </w:trPr>
        <w:tc>
          <w:tcPr>
            <w:tcW w:w="2970" w:type="dxa"/>
            <w:tcBorders>
              <w:left w:val="nil"/>
            </w:tcBorders>
            <w:vAlign w:val="center"/>
          </w:tcPr>
          <w:p w14:paraId="0E7B673C" w14:textId="77777777" w:rsidR="00C35126" w:rsidRDefault="00C35126">
            <w:pPr>
              <w:pStyle w:val="a3"/>
              <w:framePr w:w="6552" w:h="1948" w:hRule="exact" w:wrap="notBeside" w:vAnchor="text" w:hAnchor="margin" w:x="1"/>
              <w:wordWrap/>
              <w:jc w:val="center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내년도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수요량</w:t>
            </w:r>
          </w:p>
        </w:tc>
        <w:tc>
          <w:tcPr>
            <w:tcW w:w="1749" w:type="dxa"/>
            <w:vAlign w:val="center"/>
          </w:tcPr>
          <w:p w14:paraId="2F3429E9" w14:textId="77777777" w:rsidR="00C35126" w:rsidRDefault="00C35126">
            <w:pPr>
              <w:pStyle w:val="a3"/>
              <w:framePr w:w="6552" w:h="1948" w:hRule="exact" w:wrap="notBeside" w:vAnchor="text" w:hAnchor="margin" w:x="1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40,000</w:t>
            </w:r>
            <w:r>
              <w:rPr>
                <w:rFonts w:cs="바탕" w:hint="eastAsia"/>
              </w:rPr>
              <w:t>개</w:t>
            </w:r>
            <w:r>
              <w:rPr>
                <w:rFonts w:cs="바탕"/>
              </w:rPr>
              <w:t>/</w:t>
            </w:r>
            <w:r>
              <w:rPr>
                <w:rFonts w:cs="바탕" w:hint="eastAsia"/>
              </w:rPr>
              <w:t>년</w:t>
            </w:r>
          </w:p>
        </w:tc>
        <w:tc>
          <w:tcPr>
            <w:tcW w:w="1749" w:type="dxa"/>
            <w:tcBorders>
              <w:right w:val="nil"/>
            </w:tcBorders>
            <w:vAlign w:val="center"/>
          </w:tcPr>
          <w:p w14:paraId="7F38A390" w14:textId="77777777" w:rsidR="00C35126" w:rsidRDefault="00C35126">
            <w:pPr>
              <w:pStyle w:val="a3"/>
              <w:framePr w:w="6552" w:h="1948" w:hRule="exact" w:wrap="notBeside" w:vAnchor="text" w:hAnchor="margin" w:x="1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70,000</w:t>
            </w:r>
            <w:r>
              <w:rPr>
                <w:rFonts w:cs="바탕" w:hint="eastAsia"/>
              </w:rPr>
              <w:t>개</w:t>
            </w:r>
            <w:r>
              <w:rPr>
                <w:rFonts w:cs="바탕"/>
              </w:rPr>
              <w:t>/</w:t>
            </w:r>
            <w:r>
              <w:rPr>
                <w:rFonts w:cs="바탕" w:hint="eastAsia"/>
              </w:rPr>
              <w:t>년</w:t>
            </w:r>
          </w:p>
        </w:tc>
      </w:tr>
      <w:tr w:rsidR="00C35126" w14:paraId="1B4D9766" w14:textId="77777777">
        <w:tblPrEx>
          <w:tblCellMar>
            <w:top w:w="0" w:type="dxa"/>
            <w:bottom w:w="0" w:type="dxa"/>
          </w:tblCellMar>
        </w:tblPrEx>
        <w:trPr>
          <w:trHeight w:hRule="exact" w:val="367"/>
        </w:trPr>
        <w:tc>
          <w:tcPr>
            <w:tcW w:w="2970" w:type="dxa"/>
            <w:tcBorders>
              <w:left w:val="nil"/>
            </w:tcBorders>
            <w:vAlign w:val="center"/>
          </w:tcPr>
          <w:p w14:paraId="663B7DF2" w14:textId="77777777" w:rsidR="00C35126" w:rsidRDefault="00C35126">
            <w:pPr>
              <w:pStyle w:val="a3"/>
              <w:framePr w:w="6552" w:h="1948" w:hRule="exact" w:wrap="notBeside" w:vAnchor="text" w:hAnchor="margin" w:x="1"/>
              <w:wordWrap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뱃치크기</w:t>
            </w:r>
          </w:p>
        </w:tc>
        <w:tc>
          <w:tcPr>
            <w:tcW w:w="1749" w:type="dxa"/>
            <w:vAlign w:val="center"/>
          </w:tcPr>
          <w:p w14:paraId="135B8AE1" w14:textId="77777777" w:rsidR="00C35126" w:rsidRDefault="00C35126">
            <w:pPr>
              <w:pStyle w:val="a3"/>
              <w:framePr w:w="6552" w:h="1948" w:hRule="exact" w:wrap="notBeside" w:vAnchor="text" w:hAnchor="margin" w:x="1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50</w:t>
            </w:r>
            <w:r>
              <w:rPr>
                <w:rFonts w:cs="바탕" w:hint="eastAsia"/>
              </w:rPr>
              <w:t>개</w:t>
            </w:r>
            <w:r>
              <w:rPr>
                <w:rFonts w:cs="바탕"/>
              </w:rPr>
              <w:t>/</w:t>
            </w:r>
            <w:r>
              <w:rPr>
                <w:rFonts w:cs="바탕" w:hint="eastAsia"/>
              </w:rPr>
              <w:t>뱃치</w:t>
            </w:r>
          </w:p>
        </w:tc>
        <w:tc>
          <w:tcPr>
            <w:tcW w:w="1749" w:type="dxa"/>
            <w:tcBorders>
              <w:right w:val="nil"/>
            </w:tcBorders>
            <w:vAlign w:val="center"/>
          </w:tcPr>
          <w:p w14:paraId="39EB84AC" w14:textId="77777777" w:rsidR="00C35126" w:rsidRDefault="00C35126">
            <w:pPr>
              <w:pStyle w:val="a3"/>
              <w:framePr w:w="6552" w:h="1948" w:hRule="exact" w:wrap="notBeside" w:vAnchor="text" w:hAnchor="margin" w:x="1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70</w:t>
            </w:r>
            <w:r>
              <w:rPr>
                <w:rFonts w:cs="바탕" w:hint="eastAsia"/>
              </w:rPr>
              <w:t>개</w:t>
            </w:r>
            <w:r>
              <w:rPr>
                <w:rFonts w:cs="바탕"/>
              </w:rPr>
              <w:t>/</w:t>
            </w:r>
            <w:r>
              <w:rPr>
                <w:rFonts w:cs="바탕" w:hint="eastAsia"/>
              </w:rPr>
              <w:t>뱃치</w:t>
            </w:r>
          </w:p>
        </w:tc>
      </w:tr>
      <w:tr w:rsidR="00C35126" w14:paraId="2CFA49AA" w14:textId="77777777">
        <w:tblPrEx>
          <w:tblCellMar>
            <w:top w:w="0" w:type="dxa"/>
            <w:bottom w:w="0" w:type="dxa"/>
          </w:tblCellMar>
        </w:tblPrEx>
        <w:trPr>
          <w:trHeight w:hRule="exact" w:val="367"/>
        </w:trPr>
        <w:tc>
          <w:tcPr>
            <w:tcW w:w="2970" w:type="dxa"/>
            <w:tcBorders>
              <w:left w:val="nil"/>
            </w:tcBorders>
            <w:vAlign w:val="center"/>
          </w:tcPr>
          <w:p w14:paraId="0AB5E087" w14:textId="77777777" w:rsidR="00C35126" w:rsidRDefault="00C35126">
            <w:pPr>
              <w:pStyle w:val="a3"/>
              <w:framePr w:w="6552" w:h="1948" w:hRule="exact" w:wrap="notBeside" w:vAnchor="text" w:hAnchor="margin" w:x="1"/>
              <w:wordWrap/>
              <w:jc w:val="center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개당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공정시간</w:t>
            </w:r>
          </w:p>
        </w:tc>
        <w:tc>
          <w:tcPr>
            <w:tcW w:w="1749" w:type="dxa"/>
            <w:vAlign w:val="center"/>
          </w:tcPr>
          <w:p w14:paraId="7E733E8E" w14:textId="77777777" w:rsidR="00C35126" w:rsidRDefault="00C35126">
            <w:pPr>
              <w:pStyle w:val="a3"/>
              <w:framePr w:w="6552" w:h="1948" w:hRule="exact" w:wrap="notBeside" w:vAnchor="text" w:hAnchor="margin" w:x="1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5</w:t>
            </w:r>
            <w:r>
              <w:rPr>
                <w:rFonts w:cs="바탕" w:hint="eastAsia"/>
              </w:rPr>
              <w:t>분</w:t>
            </w:r>
            <w:r>
              <w:rPr>
                <w:rFonts w:cs="바탕"/>
              </w:rPr>
              <w:t>/</w:t>
            </w:r>
            <w:r>
              <w:rPr>
                <w:rFonts w:cs="바탕" w:hint="eastAsia"/>
              </w:rPr>
              <w:t>개</w:t>
            </w:r>
          </w:p>
        </w:tc>
        <w:tc>
          <w:tcPr>
            <w:tcW w:w="1749" w:type="dxa"/>
            <w:tcBorders>
              <w:right w:val="nil"/>
            </w:tcBorders>
            <w:vAlign w:val="center"/>
          </w:tcPr>
          <w:p w14:paraId="2633D189" w14:textId="77777777" w:rsidR="00C35126" w:rsidRDefault="00C35126">
            <w:pPr>
              <w:pStyle w:val="a3"/>
              <w:framePr w:w="6552" w:h="1948" w:hRule="exact" w:wrap="notBeside" w:vAnchor="text" w:hAnchor="margin" w:x="1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3</w:t>
            </w:r>
            <w:r>
              <w:rPr>
                <w:rFonts w:cs="바탕" w:hint="eastAsia"/>
              </w:rPr>
              <w:t>분</w:t>
            </w:r>
            <w:r>
              <w:rPr>
                <w:rFonts w:cs="바탕"/>
              </w:rPr>
              <w:t>/</w:t>
            </w:r>
            <w:r>
              <w:rPr>
                <w:rFonts w:cs="바탕" w:hint="eastAsia"/>
              </w:rPr>
              <w:t>개</w:t>
            </w:r>
          </w:p>
        </w:tc>
      </w:tr>
      <w:tr w:rsidR="00C35126" w14:paraId="1A57B9B5" w14:textId="77777777">
        <w:tblPrEx>
          <w:tblCellMar>
            <w:top w:w="0" w:type="dxa"/>
            <w:bottom w:w="0" w:type="dxa"/>
          </w:tblCellMar>
        </w:tblPrEx>
        <w:trPr>
          <w:trHeight w:hRule="exact" w:val="424"/>
        </w:trPr>
        <w:tc>
          <w:tcPr>
            <w:tcW w:w="2970" w:type="dxa"/>
            <w:tcBorders>
              <w:left w:val="nil"/>
            </w:tcBorders>
            <w:vAlign w:val="center"/>
          </w:tcPr>
          <w:p w14:paraId="18E8D0E2" w14:textId="77777777" w:rsidR="00C35126" w:rsidRDefault="00C35126">
            <w:pPr>
              <w:pStyle w:val="a3"/>
              <w:framePr w:w="6552" w:h="1948" w:hRule="exact" w:wrap="notBeside" w:vAnchor="text" w:hAnchor="margin" w:x="1"/>
              <w:wordWrap/>
              <w:jc w:val="center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뱃치당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작업준비</w:t>
            </w:r>
            <w:r>
              <w:rPr>
                <w:rFonts w:hAnsi="Times New Roman" w:cs="바탕"/>
              </w:rPr>
              <w:t>(setup)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시간</w:t>
            </w:r>
          </w:p>
        </w:tc>
        <w:tc>
          <w:tcPr>
            <w:tcW w:w="1749" w:type="dxa"/>
            <w:vAlign w:val="center"/>
          </w:tcPr>
          <w:p w14:paraId="36A22493" w14:textId="77777777" w:rsidR="00C35126" w:rsidRDefault="00C35126">
            <w:pPr>
              <w:pStyle w:val="a3"/>
              <w:framePr w:w="6552" w:h="1948" w:hRule="exact" w:wrap="notBeside" w:vAnchor="text" w:hAnchor="margin" w:x="1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100</w:t>
            </w:r>
            <w:r>
              <w:rPr>
                <w:rFonts w:cs="바탕" w:hint="eastAsia"/>
              </w:rPr>
              <w:t>분</w:t>
            </w:r>
            <w:r>
              <w:rPr>
                <w:rFonts w:cs="바탕"/>
              </w:rPr>
              <w:t>/</w:t>
            </w:r>
            <w:r>
              <w:rPr>
                <w:rFonts w:cs="바탕" w:hint="eastAsia"/>
              </w:rPr>
              <w:t>뱃치</w:t>
            </w:r>
          </w:p>
        </w:tc>
        <w:tc>
          <w:tcPr>
            <w:tcW w:w="1749" w:type="dxa"/>
            <w:tcBorders>
              <w:right w:val="nil"/>
            </w:tcBorders>
            <w:vAlign w:val="center"/>
          </w:tcPr>
          <w:p w14:paraId="0561F745" w14:textId="77777777" w:rsidR="00C35126" w:rsidRDefault="00C35126">
            <w:pPr>
              <w:pStyle w:val="a3"/>
              <w:framePr w:w="6552" w:h="1948" w:hRule="exact" w:wrap="notBeside" w:vAnchor="text" w:hAnchor="margin" w:x="1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80</w:t>
            </w:r>
            <w:r>
              <w:rPr>
                <w:rFonts w:cs="바탕" w:hint="eastAsia"/>
              </w:rPr>
              <w:t>분</w:t>
            </w:r>
            <w:r>
              <w:rPr>
                <w:rFonts w:cs="바탕"/>
              </w:rPr>
              <w:t>/</w:t>
            </w:r>
            <w:r>
              <w:rPr>
                <w:rFonts w:cs="바탕" w:hint="eastAsia"/>
              </w:rPr>
              <w:t>뱃치</w:t>
            </w:r>
          </w:p>
        </w:tc>
      </w:tr>
    </w:tbl>
    <w:p w14:paraId="327C0B9A" w14:textId="77777777" w:rsidR="00C35126" w:rsidRDefault="00C35126">
      <w:pPr>
        <w:pStyle w:val="a3"/>
        <w:framePr w:w="6552" w:h="1948" w:hRule="exact" w:wrap="notBeside" w:vAnchor="text" w:hAnchor="margin" w:x="1"/>
      </w:pPr>
    </w:p>
    <w:p w14:paraId="5BD5EB49" w14:textId="77777777" w:rsidR="00C35126" w:rsidRDefault="00C35126">
      <w:pPr>
        <w:pStyle w:val="a3"/>
        <w:spacing w:line="268" w:lineRule="auto"/>
        <w:rPr>
          <w:sz w:val="2"/>
          <w:szCs w:val="2"/>
        </w:rPr>
      </w:pPr>
    </w:p>
    <w:p w14:paraId="38B02F47" w14:textId="77777777" w:rsidR="00C35126" w:rsidRDefault="00C35126">
      <w:pPr>
        <w:pStyle w:val="a3"/>
        <w:spacing w:line="268" w:lineRule="auto"/>
      </w:pPr>
    </w:p>
    <w:p w14:paraId="5A1295E0" w14:textId="77777777" w:rsidR="00C35126" w:rsidRDefault="00C35126">
      <w:pPr>
        <w:pStyle w:val="a3"/>
        <w:spacing w:line="277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제품은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같은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사출성형기계에서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생산되는데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한국화학은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기계를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</w:t>
      </w:r>
      <w:r>
        <w:rPr>
          <w:rFonts w:hAnsi="Times New Roman" w:cs="바탕" w:hint="eastAsia"/>
        </w:rPr>
        <w:t>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보유하고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기계는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대당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250</w:t>
      </w:r>
      <w:r>
        <w:rPr>
          <w:rFonts w:hAnsi="Times New Roman" w:cs="바탕" w:hint="eastAsia"/>
        </w:rPr>
        <w:t>일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-4"/>
        </w:rPr>
        <w:t>하루에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/>
          <w:spacing w:val="-4"/>
        </w:rPr>
        <w:t>15</w:t>
      </w:r>
      <w:r>
        <w:rPr>
          <w:rFonts w:hAnsi="Times New Roman" w:cs="바탕" w:hint="eastAsia"/>
          <w:spacing w:val="-4"/>
        </w:rPr>
        <w:t>시간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가동된다</w:t>
      </w:r>
      <w:r>
        <w:rPr>
          <w:rFonts w:hAnsi="Times New Roman" w:cs="바탕"/>
          <w:spacing w:val="-4"/>
        </w:rPr>
        <w:t>.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기계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당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완충생산능력</w:t>
      </w:r>
      <w:r>
        <w:rPr>
          <w:rFonts w:hAnsi="Times New Roman" w:cs="바탕"/>
          <w:spacing w:val="-4"/>
        </w:rPr>
        <w:t>(capacity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/>
          <w:spacing w:val="-4"/>
        </w:rPr>
        <w:t>cushion)</w:t>
      </w:r>
      <w:r>
        <w:rPr>
          <w:rFonts w:hAnsi="Times New Roman" w:cs="바탕" w:hint="eastAsia"/>
          <w:spacing w:val="-4"/>
        </w:rPr>
        <w:t>을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/>
          <w:spacing w:val="-4"/>
        </w:rPr>
        <w:t>20%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감안할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때</w:t>
      </w:r>
      <w:r>
        <w:rPr>
          <w:rFonts w:hAnsi="Times New Roman" w:cs="바탕"/>
          <w:spacing w:val="-4"/>
        </w:rPr>
        <w:t>,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내년도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수요를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만족시키기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위한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cs="바탕" w:hint="eastAsia"/>
        </w:rPr>
        <w:t>생산능력</w:t>
      </w:r>
      <w:r>
        <w:rPr>
          <w:rFonts w:cs="바탕"/>
        </w:rPr>
        <w:t>(production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capacity)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계획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방안으로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옳은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   </w:t>
      </w:r>
    </w:p>
    <w:p w14:paraId="160C9F79" w14:textId="77777777" w:rsidR="00C35126" w:rsidRDefault="00C35126">
      <w:pPr>
        <w:pStyle w:val="a3"/>
        <w:spacing w:line="268" w:lineRule="auto"/>
      </w:pPr>
    </w:p>
    <w:p w14:paraId="7D4EAA6A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초과근무를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기계를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</w:t>
      </w:r>
      <w:r>
        <w:rPr>
          <w:rFonts w:hAnsi="Times New Roman" w:cs="바탕" w:hint="eastAsia"/>
        </w:rPr>
        <w:t>시간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가동한다</w:t>
      </w:r>
      <w:r>
        <w:rPr>
          <w:rFonts w:hAnsi="Times New Roman" w:cs="바탕"/>
        </w:rPr>
        <w:t>.</w:t>
      </w:r>
    </w:p>
    <w:p w14:paraId="4DEC8CF5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완충생산능력을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90%</w:t>
      </w:r>
      <w:r>
        <w:rPr>
          <w:rFonts w:hAnsi="Times New Roman" w:cs="바탕" w:hint="eastAsia"/>
        </w:rPr>
        <w:t>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늘인다</w:t>
      </w:r>
      <w:r>
        <w:rPr>
          <w:rFonts w:hAnsi="Times New Roman" w:cs="바탕"/>
        </w:rPr>
        <w:t>.</w:t>
      </w:r>
    </w:p>
    <w:p w14:paraId="06E874F0" w14:textId="77777777" w:rsidR="00C35126" w:rsidRDefault="00C35126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</w:t>
      </w:r>
      <w:r>
        <w:rPr>
          <w:rFonts w:hAnsi="Times New Roman" w:cs="바탕" w:hint="eastAsia"/>
        </w:rPr>
        <w:t>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B</w:t>
      </w:r>
      <w:r>
        <w:rPr>
          <w:rFonts w:hAnsi="Times New Roman" w:cs="바탕" w:hint="eastAsia"/>
        </w:rPr>
        <w:t>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뱃치크기를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각각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배로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늘인다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1EDADE2D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기계를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</w:t>
      </w:r>
      <w:r>
        <w:rPr>
          <w:rFonts w:hAnsi="Times New Roman" w:cs="바탕" w:hint="eastAsia"/>
        </w:rPr>
        <w:t>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증설한다</w:t>
      </w:r>
      <w:r>
        <w:rPr>
          <w:rFonts w:hAnsi="Times New Roman" w:cs="바탕"/>
        </w:rPr>
        <w:t>.</w:t>
      </w:r>
    </w:p>
    <w:p w14:paraId="4D8A26A9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생산능력으로도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수요를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만족시킬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47F9F1B8" w14:textId="77777777" w:rsidR="00C35126" w:rsidRDefault="00C35126">
      <w:pPr>
        <w:pStyle w:val="a3"/>
        <w:spacing w:line="268" w:lineRule="auto"/>
      </w:pPr>
    </w:p>
    <w:p w14:paraId="5ABAEEE4" w14:textId="77777777" w:rsidR="00C35126" w:rsidRDefault="00C35126">
      <w:pPr>
        <w:pStyle w:val="ad"/>
        <w:spacing w:line="268" w:lineRule="auto"/>
        <w:ind w:left="703" w:hanging="703"/>
      </w:pPr>
      <w:r>
        <w:rPr>
          <w:noProof/>
        </w:rPr>
        <w:pict w14:anchorId="6C55F7FA">
          <v:group id="_x0000_s1040" style="position:absolute;left:0;text-align:left;margin-left:15.7pt;margin-top:59pt;width:698.4pt;height:67.75pt;z-index:251660288;mso-position-horizontal-relative:page;mso-position-vertical-relative:page" coordsize="13968,1355" o:allowincell="f">
            <v:line id="_x0000_s1041" style="position:absolute" from="3,1354" to="13967,1354" o:allowincell="f" strokeweight="1pt"/>
            <v:shape id="_x0000_s1042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5442F3FF" w14:textId="77777777" w:rsidR="00C35126" w:rsidRDefault="00C35126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경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영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043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76371BA4" w14:textId="77777777" w:rsidR="00C35126" w:rsidRDefault="00C35126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44" type="#_x0000_t202" style="position:absolute;left:1439;top:595;width:1560;height:635" o:allowincell="f" filled="f" fillcolor="buttonFace" strokeweight="1pt">
              <v:textbox inset="0,0,0,0">
                <w:txbxContent>
                  <w:p w14:paraId="3074A8CD" w14:textId="77777777" w:rsidR="00C35126" w:rsidRDefault="00C35126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45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74332C80" w14:textId="77777777" w:rsidR="00C35126" w:rsidRDefault="00C35126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10/16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06B92DE" w14:textId="77777777" w:rsidR="00C35126" w:rsidRDefault="00C35126">
      <w:pPr>
        <w:pStyle w:val="a3"/>
        <w:spacing w:line="268" w:lineRule="auto"/>
        <w:rPr>
          <w:rFonts w:hAnsi="Times New Roman" w:cs="바탕"/>
        </w:rPr>
      </w:pPr>
      <w:r>
        <w:rPr>
          <w:rFonts w:cs="바탕"/>
        </w:rPr>
        <w:t>17.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대한가구는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조립공정과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도색공정을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종류의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책상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</w:t>
      </w:r>
      <w:r>
        <w:rPr>
          <w:rFonts w:hAnsi="Times New Roman" w:cs="바탕" w:hint="eastAsia"/>
        </w:rPr>
        <w:t>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B</w:t>
      </w:r>
      <w:r>
        <w:rPr>
          <w:rFonts w:hAnsi="Times New Roman" w:cs="바탕" w:hint="eastAsia"/>
        </w:rPr>
        <w:t>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제조한다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</w:t>
      </w:r>
      <w:r>
        <w:rPr>
          <w:rFonts w:hAnsi="Times New Roman" w:cs="바탕" w:hint="eastAsia"/>
        </w:rPr>
        <w:t>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만들기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위해서는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조립에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시간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도색에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시간이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소요되며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B</w:t>
      </w:r>
      <w:r>
        <w:rPr>
          <w:rFonts w:hAnsi="Times New Roman" w:cs="바탕" w:hint="eastAsia"/>
        </w:rPr>
        <w:t>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만들기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위해서는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조립에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</w:t>
      </w:r>
      <w:r>
        <w:rPr>
          <w:rFonts w:hAnsi="Times New Roman" w:cs="바탕" w:hint="eastAsia"/>
        </w:rPr>
        <w:t>시간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도색에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시간이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소요된다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작업인력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규모로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조립공정과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도색공정에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가용한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주당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작업시간이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각각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100</w:t>
      </w:r>
      <w:r>
        <w:rPr>
          <w:rFonts w:hAnsi="Times New Roman" w:cs="바탕" w:hint="eastAsia"/>
        </w:rPr>
        <w:t>시간과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50</w:t>
      </w:r>
      <w:r>
        <w:rPr>
          <w:rFonts w:hAnsi="Times New Roman" w:cs="바탕" w:hint="eastAsia"/>
        </w:rPr>
        <w:t>시간이고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</w:t>
      </w:r>
      <w:r>
        <w:rPr>
          <w:rFonts w:hAnsi="Times New Roman" w:cs="바탕" w:hint="eastAsia"/>
        </w:rPr>
        <w:t>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B</w:t>
      </w:r>
      <w:r>
        <w:rPr>
          <w:rFonts w:hAnsi="Times New Roman" w:cs="바탕" w:hint="eastAsia"/>
        </w:rPr>
        <w:t>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개당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이윤은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동일하게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만원씩이다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선형계획법</w:t>
      </w:r>
      <w:r>
        <w:rPr>
          <w:rFonts w:hAnsi="Times New Roman" w:cs="바탕"/>
        </w:rPr>
        <w:t>(linear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programming)</w:t>
      </w:r>
      <w:r>
        <w:rPr>
          <w:rFonts w:hAnsi="Times New Roman" w:cs="바탕" w:hint="eastAsia"/>
        </w:rPr>
        <w:t>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이용하여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총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이윤을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극대화하기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최적의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생산계획을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수립하고자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이러한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생산계획에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옳지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않은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49EE3A05" w14:textId="77777777" w:rsidR="00C35126" w:rsidRDefault="00C35126">
      <w:pPr>
        <w:pStyle w:val="a3"/>
        <w:spacing w:line="268" w:lineRule="auto"/>
      </w:pPr>
    </w:p>
    <w:p w14:paraId="5334B6D2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최적의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생산량은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종류에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관계없이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</w:t>
      </w:r>
      <w:r>
        <w:rPr>
          <w:rFonts w:hAnsi="Times New Roman" w:cs="바탕" w:hint="eastAsia"/>
        </w:rPr>
        <w:t>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B</w:t>
      </w:r>
      <w:r>
        <w:rPr>
          <w:rFonts w:hAnsi="Times New Roman" w:cs="바탕" w:hint="eastAsia"/>
        </w:rPr>
        <w:t>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합해서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50</w:t>
      </w:r>
      <w:r>
        <w:rPr>
          <w:rFonts w:hAnsi="Times New Roman" w:cs="바탕" w:hint="eastAsia"/>
        </w:rPr>
        <w:t>개이며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최대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이윤은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50</w:t>
      </w:r>
      <w:r>
        <w:rPr>
          <w:rFonts w:hAnsi="Times New Roman" w:cs="바탕" w:hint="eastAsia"/>
        </w:rPr>
        <w:t>만원이다</w:t>
      </w:r>
      <w:r>
        <w:rPr>
          <w:rFonts w:hAnsi="Times New Roman" w:cs="바탕"/>
        </w:rPr>
        <w:t>.</w:t>
      </w:r>
    </w:p>
    <w:p w14:paraId="28566A6F" w14:textId="77777777" w:rsidR="00C35126" w:rsidRDefault="00C35126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②</w:t>
      </w:r>
      <w:r>
        <w:rPr>
          <w:rFonts w:cs="바탕"/>
        </w:rPr>
        <w:t> </w:t>
      </w:r>
      <w:r>
        <w:rPr>
          <w:rFonts w:cs="바탕" w:hint="eastAsia"/>
        </w:rPr>
        <w:t>선형계획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모형에서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조립공정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가용시간에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제약식은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사실상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불필요</w:t>
      </w:r>
      <w:r>
        <w:rPr>
          <w:rFonts w:hAnsi="Times New Roman" w:cs="바탕"/>
        </w:rPr>
        <w:t>(redundant)</w:t>
      </w:r>
      <w:r>
        <w:rPr>
          <w:rFonts w:hAnsi="Times New Roman" w:cs="바탕" w:hint="eastAsia"/>
        </w:rPr>
        <w:t>하다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163DFD7E" w14:textId="77777777" w:rsidR="00C35126" w:rsidRDefault="00C35126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조립공정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가용시간이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50</w:t>
      </w:r>
      <w:r>
        <w:rPr>
          <w:rFonts w:hAnsi="Times New Roman" w:cs="바탕" w:hint="eastAsia"/>
        </w:rPr>
        <w:t>시간까지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줄어들더라도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최대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이윤에는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변화가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 </w:t>
      </w:r>
    </w:p>
    <w:p w14:paraId="63328417" w14:textId="77777777" w:rsidR="00C35126" w:rsidRDefault="00C35126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도색공정에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작업자를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보충하여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가용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작업시간이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늘어나더라도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최적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생산량에는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변화가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240264D6" w14:textId="77777777" w:rsidR="00C35126" w:rsidRDefault="00C35126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제품의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개당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이윤이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서로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</w:t>
      </w:r>
      <w:r>
        <w:rPr>
          <w:rFonts w:hAnsi="Times New Roman" w:cs="바탕" w:hint="eastAsia"/>
        </w:rPr>
        <w:t>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B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개당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이윤이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종류만을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50</w:t>
      </w:r>
      <w:r>
        <w:rPr>
          <w:rFonts w:hAnsi="Times New Roman" w:cs="바탕" w:hint="eastAsia"/>
        </w:rPr>
        <w:t>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최적해이다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        </w:t>
      </w:r>
    </w:p>
    <w:p w14:paraId="0AE33099" w14:textId="77777777" w:rsidR="00C35126" w:rsidRDefault="00C35126">
      <w:pPr>
        <w:pStyle w:val="a3"/>
        <w:spacing w:line="268" w:lineRule="auto"/>
      </w:pPr>
    </w:p>
    <w:p w14:paraId="48CC22AA" w14:textId="77777777" w:rsidR="00C35126" w:rsidRDefault="00C35126">
      <w:pPr>
        <w:pStyle w:val="a3"/>
        <w:spacing w:line="268" w:lineRule="auto"/>
      </w:pPr>
    </w:p>
    <w:p w14:paraId="5A5ABFBA" w14:textId="77777777" w:rsidR="00C35126" w:rsidRDefault="00C35126">
      <w:pPr>
        <w:pStyle w:val="a3"/>
        <w:spacing w:line="268" w:lineRule="auto"/>
      </w:pPr>
    </w:p>
    <w:p w14:paraId="667A38F4" w14:textId="77777777" w:rsidR="00C35126" w:rsidRDefault="00C35126">
      <w:pPr>
        <w:pStyle w:val="a3"/>
        <w:spacing w:line="268" w:lineRule="auto"/>
      </w:pPr>
    </w:p>
    <w:p w14:paraId="79E7E88A" w14:textId="77777777" w:rsidR="00C35126" w:rsidRDefault="00C35126">
      <w:pPr>
        <w:pStyle w:val="a3"/>
        <w:spacing w:line="268" w:lineRule="auto"/>
      </w:pPr>
    </w:p>
    <w:p w14:paraId="50D0F8A8" w14:textId="77777777" w:rsidR="00C35126" w:rsidRDefault="00C35126">
      <w:pPr>
        <w:pStyle w:val="a3"/>
        <w:spacing w:line="268" w:lineRule="auto"/>
        <w:rPr>
          <w:rFonts w:hAnsi="Times New Roman" w:cs="바탕"/>
        </w:rPr>
      </w:pPr>
      <w:r>
        <w:rPr>
          <w:rFonts w:cs="바탕"/>
        </w:rPr>
        <w:t>18.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수요예측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기법에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옳은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7BE02F0D" w14:textId="77777777" w:rsidR="00C35126" w:rsidRDefault="00C35126">
      <w:pPr>
        <w:pStyle w:val="a3"/>
        <w:spacing w:line="268" w:lineRule="auto"/>
      </w:pPr>
    </w:p>
    <w:p w14:paraId="627A06BF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단순이동평균법</w:t>
      </w:r>
      <w:r>
        <w:rPr>
          <w:rFonts w:cs="바탕"/>
        </w:rPr>
        <w:t>(simple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moving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average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method)</w:t>
      </w:r>
      <w:r>
        <w:rPr>
          <w:rFonts w:hAnsi="Times New Roman" w:cs="바탕" w:hint="eastAsia"/>
        </w:rPr>
        <w:t>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이동평균기간을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길게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잡을수록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최근의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추세변화에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민감하게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반응할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7E61C57E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인과형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예측모형에서는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수요를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여러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기업환경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요인에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나타나는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간주하는데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범주에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속한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대표적인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예측기법으로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회귀분석을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07E27980" w14:textId="77777777" w:rsidR="00C35126" w:rsidRDefault="00C35126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단순지수평활법</w:t>
      </w:r>
      <w:r>
        <w:rPr>
          <w:rFonts w:cs="바탕"/>
        </w:rPr>
        <w:t>(simple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exponential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smoothing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method)</w:t>
      </w:r>
      <w:r>
        <w:rPr>
          <w:rFonts w:hAnsi="Times New Roman" w:cs="바탕" w:hint="eastAsia"/>
        </w:rPr>
        <w:t>에서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평활상수</w:t>
      </w:r>
      <w:r>
        <w:rPr>
          <w:rFonts w:cs="바탕"/>
        </w:rPr>
        <w:t>(smoothing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parameter)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α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크면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클수록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자료에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가중치가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급격히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줄어들므로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평활효과가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증가하게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165BC765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가법적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계절변동</w:t>
      </w:r>
      <w:r>
        <w:rPr>
          <w:rFonts w:hAnsi="Times New Roman" w:cs="바탕"/>
        </w:rPr>
        <w:t>(additive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seasonal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variation)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분석에서는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수요의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평균치가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증가함에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계절적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변동폭이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합산되면서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가정한다</w:t>
      </w:r>
      <w:r>
        <w:rPr>
          <w:rFonts w:hAnsi="Times New Roman" w:cs="바탕"/>
        </w:rPr>
        <w:t>.</w:t>
      </w:r>
    </w:p>
    <w:p w14:paraId="59FD2164" w14:textId="77777777" w:rsidR="00C35126" w:rsidRDefault="00C35126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예측치와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실측치로부터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계산된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평균오차</w:t>
      </w:r>
      <w:r>
        <w:rPr>
          <w:rFonts w:hAnsi="Times New Roman" w:cs="바탕"/>
        </w:rPr>
        <w:t>(mean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error)</w:t>
      </w:r>
      <w:r>
        <w:rPr>
          <w:rFonts w:hAnsi="Times New Roman" w:cs="바탕" w:hint="eastAsia"/>
        </w:rPr>
        <w:t>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이라는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예측이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완벽하게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맞았음을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의미하는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5EF6DFE7" w14:textId="77777777" w:rsidR="00C35126" w:rsidRDefault="00C351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68" w:lineRule="auto"/>
        <w:ind w:left="148" w:hanging="148"/>
      </w:pPr>
    </w:p>
    <w:p w14:paraId="3FF8944F" w14:textId="77777777" w:rsidR="00C35126" w:rsidRDefault="00C351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68" w:lineRule="auto"/>
        <w:ind w:left="148" w:hanging="148"/>
      </w:pPr>
    </w:p>
    <w:p w14:paraId="3E5E6A0C" w14:textId="77777777" w:rsidR="00C35126" w:rsidRDefault="00C351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68" w:lineRule="auto"/>
        <w:rPr>
          <w:rFonts w:ascii="Times New Roman" w:hAnsi="Times New Roman" w:cs="Times New Roman"/>
        </w:rPr>
      </w:pPr>
      <w:r>
        <w:rPr>
          <w:rFonts w:cs="바탕"/>
        </w:rPr>
        <w:t>19.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갑을기업의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전년도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자기자본순이익률</w:t>
      </w:r>
      <w:r>
        <w:rPr>
          <w:rFonts w:hAnsi="Times New Roman" w:cs="바탕"/>
        </w:rPr>
        <w:t>(ROE)</w:t>
      </w:r>
      <w:r>
        <w:rPr>
          <w:rFonts w:hAnsi="Times New Roman" w:cs="바탕" w:hint="eastAsia"/>
        </w:rPr>
        <w:t>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6%</w:t>
      </w:r>
      <w:r>
        <w:rPr>
          <w:rFonts w:hAnsi="Times New Roman" w:cs="바탕" w:hint="eastAsia"/>
        </w:rPr>
        <w:t>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업계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10%</w:t>
      </w:r>
      <w:r>
        <w:rPr>
          <w:rFonts w:hAnsi="Times New Roman" w:cs="바탕" w:hint="eastAsia"/>
        </w:rPr>
        <w:t>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상대적으로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저조하다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내부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검토결과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매출액순이익률</w:t>
      </w:r>
      <w:r>
        <w:rPr>
          <w:rFonts w:hAnsi="Times New Roman" w:cs="바탕"/>
        </w:rPr>
        <w:t>(profit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margin)</w:t>
      </w:r>
      <w:r>
        <w:rPr>
          <w:rFonts w:hAnsi="Times New Roman" w:cs="바탕" w:hint="eastAsia"/>
        </w:rPr>
        <w:t>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1%,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총자산회전율은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2.0</w:t>
      </w:r>
      <w:r>
        <w:rPr>
          <w:rFonts w:hAnsi="Times New Roman" w:cs="바탕" w:hint="eastAsia"/>
        </w:rPr>
        <w:t>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업계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평균과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비슷한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나타나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부분에서의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개선보다는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자본구조의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변경을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자기자본순이익률을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업계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수준으로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끌어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올리려고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목표를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달성하기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갑을기업의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적정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부채비율은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얼마인가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</w:t>
      </w:r>
    </w:p>
    <w:p w14:paraId="471735E9" w14:textId="77777777" w:rsidR="00C35126" w:rsidRDefault="00C351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68" w:lineRule="auto"/>
        <w:ind w:left="148" w:hanging="148"/>
      </w:pPr>
    </w:p>
    <w:p w14:paraId="607C0688" w14:textId="77777777" w:rsidR="00C35126" w:rsidRDefault="00C35126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200%</w:t>
      </w:r>
      <w:r>
        <w:rPr>
          <w:rFonts w:ascii="Times New Roman" w:hAnsi="Times New Roman" w:cs="Times New Roman"/>
        </w:rPr>
        <w:t xml:space="preserve">  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300%</w:t>
      </w:r>
      <w:r>
        <w:rPr>
          <w:rFonts w:ascii="Times New Roman" w:hAnsi="Times New Roman" w:cs="Times New Roman"/>
        </w:rPr>
        <w:t xml:space="preserve">  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400%</w:t>
      </w:r>
      <w:r>
        <w:rPr>
          <w:rFonts w:ascii="Times New Roman" w:hAnsi="Times New Roman" w:cs="Times New Roman"/>
        </w:rPr>
        <w:t xml:space="preserve">  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500%</w:t>
      </w:r>
      <w:r>
        <w:rPr>
          <w:rFonts w:ascii="Times New Roman" w:hAnsi="Times New Roman" w:cs="Times New Roman"/>
        </w:rPr>
        <w:t xml:space="preserve">  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600%</w:t>
      </w:r>
      <w:r>
        <w:rPr>
          <w:rFonts w:ascii="Times New Roman" w:hAnsi="Times New Roman" w:cs="Times New Roman"/>
        </w:rPr>
        <w:t xml:space="preserve"> </w:t>
      </w:r>
    </w:p>
    <w:p w14:paraId="111375E9" w14:textId="77777777" w:rsidR="00C35126" w:rsidRDefault="00C35126">
      <w:pPr>
        <w:pStyle w:val="a3"/>
        <w:spacing w:line="268" w:lineRule="auto"/>
      </w:pPr>
    </w:p>
    <w:p w14:paraId="329F31B4" w14:textId="77777777" w:rsidR="00C35126" w:rsidRDefault="00C35126">
      <w:pPr>
        <w:pStyle w:val="a3"/>
        <w:spacing w:line="268" w:lineRule="auto"/>
      </w:pPr>
    </w:p>
    <w:p w14:paraId="204299DD" w14:textId="77777777" w:rsidR="00C35126" w:rsidRDefault="00C35126">
      <w:pPr>
        <w:pStyle w:val="a3"/>
        <w:spacing w:line="268" w:lineRule="auto"/>
        <w:rPr>
          <w:rFonts w:hAnsi="Times New Roman" w:cs="바탕"/>
        </w:rPr>
      </w:pPr>
      <w:r>
        <w:rPr>
          <w:rFonts w:cs="바탕"/>
        </w:rPr>
        <w:t>20.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스왑에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가장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잘못된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36157419" w14:textId="77777777" w:rsidR="00C35126" w:rsidRDefault="00C35126">
      <w:pPr>
        <w:pStyle w:val="a3"/>
        <w:spacing w:line="268" w:lineRule="auto"/>
      </w:pPr>
    </w:p>
    <w:p w14:paraId="7013C17D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스왑은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당사자간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미래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현금흐름을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교환하는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계약으로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일련의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선도거래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선물계약을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한번에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체결하는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유사한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효과를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갖는다</w:t>
      </w:r>
      <w:r>
        <w:rPr>
          <w:rFonts w:hAnsi="Times New Roman" w:cs="바탕"/>
        </w:rPr>
        <w:t>.</w:t>
      </w:r>
    </w:p>
    <w:p w14:paraId="40F2D385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스왑은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표준화된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상품인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선물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옵션과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같이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거래소에서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거래되지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스왑딜러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및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브로커의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도움을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얻어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장외에서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거래가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이루어진다</w:t>
      </w:r>
      <w:r>
        <w:rPr>
          <w:rFonts w:hAnsi="Times New Roman" w:cs="바탕"/>
        </w:rPr>
        <w:t>.</w:t>
      </w:r>
    </w:p>
    <w:p w14:paraId="3EA95994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금리스왑은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미래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일정기간동안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거래당사자간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명목원금에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변동금리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이자와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고정금리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금액만을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교환하는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거래로서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교환은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이루어지지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않는다</w:t>
      </w:r>
      <w:r>
        <w:rPr>
          <w:rFonts w:hAnsi="Times New Roman" w:cs="바탕"/>
        </w:rPr>
        <w:t>.</w:t>
      </w:r>
    </w:p>
    <w:p w14:paraId="01DE4874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통화스왑은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미래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일정기간동안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거래당사자간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서로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통화표시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채무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원금에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금액만을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교환하는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거래로서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교환은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이루어지지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않는다</w:t>
      </w:r>
      <w:r>
        <w:rPr>
          <w:rFonts w:hAnsi="Times New Roman" w:cs="바탕"/>
        </w:rPr>
        <w:t>.</w:t>
      </w:r>
    </w:p>
    <w:p w14:paraId="478E3AC5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스왑은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당사자간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필요에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다양하게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설계될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장점이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금리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환위험관리를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적절하게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사용될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36716CFD" w14:textId="77777777" w:rsidR="00C35126" w:rsidRDefault="00C35126">
      <w:pPr>
        <w:pStyle w:val="a3"/>
        <w:spacing w:line="268" w:lineRule="auto"/>
      </w:pPr>
    </w:p>
    <w:p w14:paraId="386EF316" w14:textId="77777777" w:rsidR="00C35126" w:rsidRDefault="00C35126">
      <w:pPr>
        <w:pStyle w:val="a3"/>
        <w:spacing w:line="268" w:lineRule="auto"/>
      </w:pPr>
    </w:p>
    <w:p w14:paraId="13707048" w14:textId="77777777" w:rsidR="00C35126" w:rsidRDefault="00C35126">
      <w:pPr>
        <w:pStyle w:val="a3"/>
        <w:spacing w:line="268" w:lineRule="auto"/>
      </w:pPr>
    </w:p>
    <w:p w14:paraId="5B90331A" w14:textId="77777777" w:rsidR="00C35126" w:rsidRDefault="00C35126">
      <w:pPr>
        <w:pStyle w:val="a3"/>
        <w:spacing w:line="268" w:lineRule="auto"/>
      </w:pPr>
    </w:p>
    <w:p w14:paraId="46054815" w14:textId="77777777" w:rsidR="00C35126" w:rsidRDefault="00C35126">
      <w:pPr>
        <w:pStyle w:val="a3"/>
        <w:spacing w:line="268" w:lineRule="auto"/>
        <w:rPr>
          <w:rFonts w:hAnsi="Times New Roman" w:cs="바탕"/>
        </w:rPr>
      </w:pPr>
      <w:r>
        <w:rPr>
          <w:rFonts w:cs="바탕"/>
        </w:rPr>
        <w:t>21.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시장가치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cs="바탕" w:hint="eastAsia"/>
        </w:rPr>
        <w:t>억원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규모의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펀드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</w:t>
      </w:r>
      <w:r>
        <w:rPr>
          <w:rFonts w:hAnsi="Times New Roman" w:cs="바탕" w:hint="eastAsia"/>
        </w:rPr>
        <w:t>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운용하고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펀드매니저는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펀드의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위험을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표준편차로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추정하려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과거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</w:t>
      </w:r>
      <w:r>
        <w:rPr>
          <w:rFonts w:cs="바탕" w:hint="eastAsia"/>
        </w:rPr>
        <w:t>년간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펀드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</w:t>
      </w:r>
      <w:r>
        <w:rPr>
          <w:rFonts w:hAnsi="Times New Roman" w:cs="바탕" w:hint="eastAsia"/>
        </w:rPr>
        <w:t>와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>KOSPI</w:t>
      </w:r>
      <w:r>
        <w:rPr>
          <w:rFonts w:cs="바탕" w:hint="eastAsia"/>
        </w:rPr>
        <w:t>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월간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수익률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평균은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각각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1.8%,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1.4%</w:t>
      </w:r>
      <w:r>
        <w:rPr>
          <w:rFonts w:cs="바탕" w:hint="eastAsia"/>
        </w:rPr>
        <w:t>였다</w:t>
      </w:r>
      <w:r>
        <w:rPr>
          <w:rFonts w:cs="바탕"/>
        </w:rPr>
        <w:t>.</w:t>
      </w:r>
      <w:r>
        <w:rPr>
          <w:rFonts w:ascii="Times New Roman" w:hAnsi="Times New Roman" w:cs="Times New Roman"/>
        </w:rPr>
        <w:t xml:space="preserve">  </w:t>
      </w:r>
      <w:r>
        <w:rPr>
          <w:rFonts w:cs="바탕"/>
        </w:rPr>
        <w:t>KOSPI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수익률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표준편차는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1.6%,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펀드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수익률과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>KOSPI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수익률의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상관계수는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0.835</w:t>
      </w:r>
      <w:r>
        <w:rPr>
          <w:rFonts w:hAnsi="Times New Roman" w:cs="바탕" w:hint="eastAsia"/>
        </w:rPr>
        <w:t>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나타났다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이어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펀드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</w:t>
      </w:r>
      <w:r>
        <w:rPr>
          <w:rFonts w:hAnsi="Times New Roman" w:cs="바탕" w:hint="eastAsia"/>
        </w:rPr>
        <w:t>와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>KOSPI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월간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수익율을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이용한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회귀분석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결과는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같다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이때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펀드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</w:t>
      </w:r>
      <w:r>
        <w:rPr>
          <w:rFonts w:hAnsi="Times New Roman" w:cs="바탕" w:hint="eastAsia"/>
        </w:rPr>
        <w:t>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표준편차는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얼마인가</w:t>
      </w:r>
      <w:r>
        <w:rPr>
          <w:rFonts w:hAnsi="Times New Roman" w:cs="바탕"/>
        </w:rPr>
        <w:t>?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180"/>
        <w:gridCol w:w="1208"/>
        <w:gridCol w:w="1208"/>
        <w:gridCol w:w="1208"/>
        <w:gridCol w:w="1208"/>
      </w:tblGrid>
      <w:tr w:rsidR="00C35126" w14:paraId="055418F5" w14:textId="77777777">
        <w:tblPrEx>
          <w:tblCellMar>
            <w:top w:w="0" w:type="dxa"/>
            <w:bottom w:w="0" w:type="dxa"/>
          </w:tblCellMar>
        </w:tblPrEx>
        <w:trPr>
          <w:trHeight w:hRule="exact" w:val="376"/>
        </w:trPr>
        <w:tc>
          <w:tcPr>
            <w:tcW w:w="1180" w:type="dxa"/>
            <w:tcBorders>
              <w:left w:val="nil"/>
            </w:tcBorders>
            <w:vAlign w:val="center"/>
          </w:tcPr>
          <w:p w14:paraId="53AB2D16" w14:textId="77777777" w:rsidR="00C35126" w:rsidRDefault="00C35126">
            <w:pPr>
              <w:pStyle w:val="a3"/>
              <w:framePr w:w="6096" w:h="1060" w:hRule="exact" w:wrap="notBeside" w:vAnchor="text" w:hAnchor="margin" w:x="26"/>
              <w:wordWrap/>
              <w:jc w:val="center"/>
            </w:pPr>
          </w:p>
        </w:tc>
        <w:tc>
          <w:tcPr>
            <w:tcW w:w="1208" w:type="dxa"/>
            <w:vAlign w:val="center"/>
          </w:tcPr>
          <w:p w14:paraId="68ED8E90" w14:textId="77777777" w:rsidR="00C35126" w:rsidRDefault="00C35126">
            <w:pPr>
              <w:pStyle w:val="a3"/>
              <w:framePr w:w="6096" w:h="1060" w:hRule="exact" w:wrap="notBeside" w:vAnchor="text" w:hAnchor="margin" w:x="26"/>
              <w:wordWrap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계수</w:t>
            </w:r>
          </w:p>
        </w:tc>
        <w:tc>
          <w:tcPr>
            <w:tcW w:w="1208" w:type="dxa"/>
            <w:vAlign w:val="center"/>
          </w:tcPr>
          <w:p w14:paraId="7C8327E4" w14:textId="77777777" w:rsidR="00C35126" w:rsidRDefault="00C35126">
            <w:pPr>
              <w:pStyle w:val="a3"/>
              <w:framePr w:w="6096" w:h="1060" w:hRule="exact" w:wrap="notBeside" w:vAnchor="text" w:hAnchor="margin" w:x="26"/>
              <w:wordWrap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표준오차</w:t>
            </w:r>
          </w:p>
        </w:tc>
        <w:tc>
          <w:tcPr>
            <w:tcW w:w="1208" w:type="dxa"/>
            <w:vAlign w:val="center"/>
          </w:tcPr>
          <w:p w14:paraId="4E9E4027" w14:textId="77777777" w:rsidR="00C35126" w:rsidRDefault="00C35126">
            <w:pPr>
              <w:pStyle w:val="a3"/>
              <w:framePr w:w="6096" w:h="1060" w:hRule="exact" w:wrap="notBeside" w:vAnchor="text" w:hAnchor="margin" w:x="26"/>
              <w:wordWrap/>
              <w:jc w:val="center"/>
              <w:rPr>
                <w:rFonts w:hAnsi="Times New Roman" w:cs="바탕"/>
              </w:rPr>
            </w:pPr>
            <w:r>
              <w:rPr>
                <w:rFonts w:cs="바탕"/>
              </w:rPr>
              <w:t>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통계량</w:t>
            </w:r>
          </w:p>
        </w:tc>
        <w:tc>
          <w:tcPr>
            <w:tcW w:w="1208" w:type="dxa"/>
            <w:tcBorders>
              <w:right w:val="nil"/>
            </w:tcBorders>
            <w:vAlign w:val="center"/>
          </w:tcPr>
          <w:p w14:paraId="280FE86B" w14:textId="77777777" w:rsidR="00C35126" w:rsidRDefault="00C35126">
            <w:pPr>
              <w:pStyle w:val="a3"/>
              <w:framePr w:w="6096" w:h="1060" w:hRule="exact" w:wrap="notBeside" w:vAnchor="text" w:hAnchor="margin" w:x="26"/>
              <w:wordWrap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P-</w:t>
            </w:r>
            <w:r>
              <w:rPr>
                <w:rFonts w:hAnsi="Times New Roman" w:cs="바탕" w:hint="eastAsia"/>
              </w:rPr>
              <w:t>값</w:t>
            </w:r>
          </w:p>
        </w:tc>
      </w:tr>
      <w:tr w:rsidR="00C35126" w14:paraId="5A6DCC33" w14:textId="77777777">
        <w:tblPrEx>
          <w:tblCellMar>
            <w:top w:w="0" w:type="dxa"/>
            <w:bottom w:w="0" w:type="dxa"/>
          </w:tblCellMar>
        </w:tblPrEx>
        <w:trPr>
          <w:trHeight w:hRule="exact" w:val="628"/>
        </w:trPr>
        <w:tc>
          <w:tcPr>
            <w:tcW w:w="1180" w:type="dxa"/>
            <w:tcBorders>
              <w:left w:val="nil"/>
            </w:tcBorders>
            <w:vAlign w:val="center"/>
          </w:tcPr>
          <w:p w14:paraId="064E1871" w14:textId="77777777" w:rsidR="00C35126" w:rsidRDefault="00C35126">
            <w:pPr>
              <w:pStyle w:val="a3"/>
              <w:framePr w:w="6096" w:h="1060" w:hRule="exact" w:wrap="notBeside" w:vAnchor="text" w:hAnchor="margin" w:x="26"/>
              <w:wordWrap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상수</w:t>
            </w:r>
          </w:p>
          <w:p w14:paraId="7D0C6BAF" w14:textId="77777777" w:rsidR="00C35126" w:rsidRDefault="00C35126">
            <w:pPr>
              <w:pStyle w:val="a3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KOSPI</w:t>
            </w:r>
          </w:p>
        </w:tc>
        <w:tc>
          <w:tcPr>
            <w:tcW w:w="1208" w:type="dxa"/>
            <w:vAlign w:val="center"/>
          </w:tcPr>
          <w:p w14:paraId="608C0119" w14:textId="77777777" w:rsidR="00C35126" w:rsidRDefault="00C35126">
            <w:pPr>
              <w:pStyle w:val="a3"/>
              <w:wordWrap/>
              <w:ind w:right="200"/>
              <w:jc w:val="right"/>
              <w:rPr>
                <w:rFonts w:cs="바탕"/>
              </w:rPr>
            </w:pPr>
            <w:r>
              <w:rPr>
                <w:rFonts w:cs="바탕"/>
              </w:rPr>
              <w:t>-0.178</w:t>
            </w:r>
          </w:p>
          <w:p w14:paraId="761304E7" w14:textId="77777777" w:rsidR="00C35126" w:rsidRDefault="00C35126">
            <w:pPr>
              <w:pStyle w:val="a3"/>
              <w:wordWrap/>
              <w:ind w:right="200"/>
              <w:jc w:val="right"/>
              <w:rPr>
                <w:rFonts w:cs="바탕"/>
              </w:rPr>
            </w:pPr>
            <w:r>
              <w:rPr>
                <w:rFonts w:cs="바탕"/>
              </w:rPr>
              <w:t>1.670</w:t>
            </w:r>
          </w:p>
        </w:tc>
        <w:tc>
          <w:tcPr>
            <w:tcW w:w="1208" w:type="dxa"/>
            <w:vAlign w:val="center"/>
          </w:tcPr>
          <w:p w14:paraId="52B0168A" w14:textId="77777777" w:rsidR="00C35126" w:rsidRDefault="00C35126">
            <w:pPr>
              <w:pStyle w:val="a3"/>
              <w:wordWrap/>
              <w:ind w:right="200"/>
              <w:jc w:val="right"/>
              <w:rPr>
                <w:rFonts w:cs="바탕"/>
              </w:rPr>
            </w:pPr>
            <w:r>
              <w:rPr>
                <w:rFonts w:cs="바탕"/>
              </w:rPr>
              <w:t>0.635</w:t>
            </w:r>
          </w:p>
          <w:p w14:paraId="485D9974" w14:textId="77777777" w:rsidR="00C35126" w:rsidRDefault="00C35126">
            <w:pPr>
              <w:pStyle w:val="a3"/>
              <w:wordWrap/>
              <w:ind w:right="200"/>
              <w:jc w:val="right"/>
              <w:rPr>
                <w:rFonts w:cs="바탕"/>
              </w:rPr>
            </w:pPr>
            <w:r>
              <w:rPr>
                <w:rFonts w:cs="바탕"/>
              </w:rPr>
              <w:t>0.098</w:t>
            </w:r>
          </w:p>
        </w:tc>
        <w:tc>
          <w:tcPr>
            <w:tcW w:w="1208" w:type="dxa"/>
            <w:vAlign w:val="center"/>
          </w:tcPr>
          <w:p w14:paraId="49D4D181" w14:textId="77777777" w:rsidR="00C35126" w:rsidRDefault="00C35126">
            <w:pPr>
              <w:pStyle w:val="a3"/>
              <w:wordWrap/>
              <w:ind w:right="200"/>
              <w:jc w:val="right"/>
              <w:rPr>
                <w:rFonts w:cs="바탕"/>
              </w:rPr>
            </w:pPr>
            <w:r>
              <w:rPr>
                <w:rFonts w:cs="바탕"/>
              </w:rPr>
              <w:t>-0.281</w:t>
            </w:r>
          </w:p>
          <w:p w14:paraId="04761DF4" w14:textId="77777777" w:rsidR="00C35126" w:rsidRDefault="00C35126">
            <w:pPr>
              <w:pStyle w:val="a3"/>
              <w:wordWrap/>
              <w:ind w:right="200"/>
              <w:jc w:val="right"/>
              <w:rPr>
                <w:rFonts w:cs="바탕"/>
              </w:rPr>
            </w:pPr>
            <w:r>
              <w:rPr>
                <w:rFonts w:cs="바탕"/>
              </w:rPr>
              <w:t>16.901</w:t>
            </w:r>
          </w:p>
        </w:tc>
        <w:tc>
          <w:tcPr>
            <w:tcW w:w="1208" w:type="dxa"/>
            <w:tcBorders>
              <w:right w:val="nil"/>
            </w:tcBorders>
            <w:vAlign w:val="center"/>
          </w:tcPr>
          <w:p w14:paraId="4267D62F" w14:textId="77777777" w:rsidR="00C35126" w:rsidRDefault="00C35126">
            <w:pPr>
              <w:pStyle w:val="a3"/>
              <w:wordWrap/>
              <w:ind w:right="200"/>
              <w:jc w:val="right"/>
              <w:rPr>
                <w:rFonts w:cs="바탕"/>
              </w:rPr>
            </w:pPr>
            <w:r>
              <w:rPr>
                <w:rFonts w:cs="바탕"/>
              </w:rPr>
              <w:t>0.779</w:t>
            </w:r>
          </w:p>
          <w:p w14:paraId="249099ED" w14:textId="77777777" w:rsidR="00C35126" w:rsidRDefault="00C35126">
            <w:pPr>
              <w:pStyle w:val="a3"/>
              <w:wordWrap/>
              <w:ind w:right="200"/>
              <w:jc w:val="right"/>
              <w:rPr>
                <w:rFonts w:cs="바탕"/>
              </w:rPr>
            </w:pPr>
            <w:r>
              <w:rPr>
                <w:rFonts w:cs="바탕"/>
              </w:rPr>
              <w:t>5.62E-32</w:t>
            </w:r>
          </w:p>
        </w:tc>
      </w:tr>
    </w:tbl>
    <w:p w14:paraId="413F95B9" w14:textId="77777777" w:rsidR="00C35126" w:rsidRDefault="00C35126">
      <w:pPr>
        <w:pStyle w:val="a3"/>
        <w:framePr w:w="6096" w:h="1060" w:hRule="exact" w:wrap="notBeside" w:vAnchor="text" w:hAnchor="margin" w:x="26"/>
      </w:pPr>
    </w:p>
    <w:p w14:paraId="3F5FA1D7" w14:textId="77777777" w:rsidR="00C35126" w:rsidRDefault="00C35126">
      <w:pPr>
        <w:pStyle w:val="a3"/>
        <w:spacing w:line="268" w:lineRule="auto"/>
        <w:ind w:left="300"/>
        <w:rPr>
          <w:sz w:val="2"/>
          <w:szCs w:val="2"/>
        </w:rPr>
      </w:pPr>
    </w:p>
    <w:p w14:paraId="52D08175" w14:textId="77777777" w:rsidR="00C35126" w:rsidRDefault="00C35126">
      <w:pPr>
        <w:pStyle w:val="a3"/>
        <w:spacing w:line="268" w:lineRule="auto"/>
      </w:pPr>
    </w:p>
    <w:p w14:paraId="240342DE" w14:textId="77777777" w:rsidR="00C35126" w:rsidRDefault="00C35126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2.8%</w:t>
      </w:r>
      <w:r>
        <w:rPr>
          <w:rFonts w:ascii="Times New Roman" w:hAnsi="Times New Roman" w:cs="Times New Roman"/>
        </w:rPr>
        <w:t xml:space="preserve">  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3.2%</w:t>
      </w:r>
      <w:r>
        <w:rPr>
          <w:rFonts w:ascii="Times New Roman" w:hAnsi="Times New Roman" w:cs="Times New Roman"/>
        </w:rPr>
        <w:t xml:space="preserve">  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3.6%</w:t>
      </w:r>
      <w:r>
        <w:rPr>
          <w:rFonts w:ascii="Times New Roman" w:hAnsi="Times New Roman" w:cs="Times New Roman"/>
        </w:rPr>
        <w:t xml:space="preserve">  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3.9%</w:t>
      </w: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4.2%</w:t>
      </w:r>
      <w:r>
        <w:rPr>
          <w:rFonts w:ascii="Times New Roman" w:hAnsi="Times New Roman" w:cs="Times New Roman"/>
        </w:rPr>
        <w:t xml:space="preserve">  </w:t>
      </w:r>
    </w:p>
    <w:p w14:paraId="2C28FE90" w14:textId="77777777" w:rsidR="00C35126" w:rsidRDefault="00C35126">
      <w:pPr>
        <w:pStyle w:val="a3"/>
        <w:spacing w:line="268" w:lineRule="auto"/>
      </w:pPr>
    </w:p>
    <w:p w14:paraId="3BBAB1D4" w14:textId="77777777" w:rsidR="00C35126" w:rsidRDefault="00C35126">
      <w:pPr>
        <w:pStyle w:val="a3"/>
        <w:spacing w:line="26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444F1DA" w14:textId="77777777" w:rsidR="00C35126" w:rsidRDefault="00C35126">
      <w:pPr>
        <w:pStyle w:val="a3"/>
        <w:spacing w:line="268" w:lineRule="auto"/>
        <w:rPr>
          <w:rFonts w:hAnsi="Times New Roman" w:cs="바탕"/>
        </w:rPr>
      </w:pPr>
      <w:r>
        <w:rPr>
          <w:rFonts w:cs="바탕"/>
        </w:rPr>
        <w:t>22.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채권투자에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옳은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63FEF7E2" w14:textId="77777777" w:rsidR="00C35126" w:rsidRDefault="00C35126">
      <w:pPr>
        <w:pStyle w:val="a3"/>
        <w:spacing w:line="268" w:lineRule="auto"/>
      </w:pPr>
    </w:p>
    <w:p w14:paraId="47788213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채권수익률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하락이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예상되면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장기채와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쿠폰금리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액면이자율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높은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채권에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투자를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증가시킨다</w:t>
      </w:r>
      <w:r>
        <w:rPr>
          <w:rFonts w:hAnsi="Times New Roman" w:cs="바탕"/>
        </w:rPr>
        <w:t>.</w:t>
      </w:r>
    </w:p>
    <w:p w14:paraId="7522FF19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채권수익률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기간구조이론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불편기대가설이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성립하는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발행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만기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할인채에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투자하는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장기투자전략과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발행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만기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할인채에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반복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투자하는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롤오버전략</w:t>
      </w:r>
      <w:r>
        <w:rPr>
          <w:rFonts w:cs="바탕"/>
        </w:rPr>
        <w:t>(roll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over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strategy)</w:t>
      </w:r>
      <w:r>
        <w:rPr>
          <w:rFonts w:hAnsi="Times New Roman" w:cs="바탕" w:hint="eastAsia"/>
        </w:rPr>
        <w:t>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사후적인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투자성과는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같다</w:t>
      </w:r>
      <w:r>
        <w:rPr>
          <w:rFonts w:hAnsi="Times New Roman" w:cs="바탕"/>
        </w:rPr>
        <w:t>.</w:t>
      </w:r>
    </w:p>
    <w:p w14:paraId="5AA14702" w14:textId="77777777" w:rsidR="00C35126" w:rsidRDefault="00C35126">
      <w:pPr>
        <w:pStyle w:val="a4"/>
        <w:rPr>
          <w:rFonts w:hAnsi="Times New Roman" w:cs="바탕"/>
        </w:rPr>
      </w:pPr>
      <w:r>
        <w:rPr>
          <w:noProof/>
        </w:rPr>
        <w:pict w14:anchorId="39172D27">
          <v:group id="_x0000_s1046" style="position:absolute;left:0;text-align:left;margin-left:16.8pt;margin-top:59.35pt;width:698.2pt;height:67.75pt;z-index:251661312;mso-position-horizontal-relative:page;mso-position-vertical-relative:page" coordsize="13964,1355" o:allowincell="f">
            <v:line id="_x0000_s1047" style="position:absolute" from="0,1354" to="13964,1354" o:allowincell="f" strokeweight="1pt"/>
            <v:group id="_x0000_s1048" style="position:absolute;left:53;width:13875;height:1195" coordorigin="53" coordsize="13875,1195" o:allowincell="f">
              <v:shape id="_x0000_s1049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12FA3CDD" w14:textId="77777777" w:rsidR="00C35126" w:rsidRDefault="00C35126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경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영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</w:p>
                  </w:txbxContent>
                </v:textbox>
              </v:shape>
              <v:shape id="_x0000_s1050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329C9C5D" w14:textId="77777777" w:rsidR="00C35126" w:rsidRDefault="00C35126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51" style="position:absolute;left:11018;top:535;width:2856;height:635" coordorigin="11018,535" coordsize="2856,635" o:allowincell="f">
                <v:shape id="_x0000_s1052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2C76BCB5" w14:textId="77777777" w:rsidR="00C35126" w:rsidRDefault="00C35126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53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390CFEC9" w14:textId="77777777" w:rsidR="00C35126" w:rsidRDefault="00C35126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11/16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만기가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동일한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채권에서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채권수익률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상승으로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가격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하락폭보다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같은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크기의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수익률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하락으로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가격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상승폭이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크다</w:t>
      </w:r>
      <w:r>
        <w:rPr>
          <w:rFonts w:hAnsi="Times New Roman" w:cs="바탕"/>
        </w:rPr>
        <w:t>.</w:t>
      </w:r>
    </w:p>
    <w:p w14:paraId="782E0B56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이표채의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듀레이션은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만기에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정비례하고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만기가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같은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쿠폰금리가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높은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채권의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듀레이션이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짧다</w:t>
      </w:r>
      <w:r>
        <w:rPr>
          <w:rFonts w:hAnsi="Times New Roman" w:cs="바탕"/>
        </w:rPr>
        <w:t>.</w:t>
      </w:r>
    </w:p>
    <w:p w14:paraId="1975ECDD" w14:textId="77777777" w:rsidR="00C35126" w:rsidRDefault="00C35126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수익률곡선타기전략</w:t>
      </w:r>
      <w:r>
        <w:rPr>
          <w:rFonts w:cs="바탕"/>
        </w:rPr>
        <w:t>(riding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yield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curve)</w:t>
      </w:r>
      <w:r>
        <w:rPr>
          <w:rFonts w:hAnsi="Times New Roman" w:cs="바탕" w:hint="eastAsia"/>
        </w:rPr>
        <w:t>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수익률곡선이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이동하는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효과적인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전략이다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5C0C8F42" w14:textId="77777777" w:rsidR="00C35126" w:rsidRDefault="00C35126">
      <w:pPr>
        <w:pStyle w:val="a3"/>
        <w:spacing w:line="268" w:lineRule="auto"/>
      </w:pPr>
    </w:p>
    <w:p w14:paraId="68E0C0EC" w14:textId="77777777" w:rsidR="00C35126" w:rsidRDefault="00C35126">
      <w:pPr>
        <w:pStyle w:val="a3"/>
        <w:spacing w:line="268" w:lineRule="auto"/>
      </w:pPr>
    </w:p>
    <w:p w14:paraId="115617CC" w14:textId="77777777" w:rsidR="00C35126" w:rsidRDefault="00C35126">
      <w:pPr>
        <w:pStyle w:val="a3"/>
        <w:spacing w:line="268" w:lineRule="auto"/>
        <w:rPr>
          <w:rFonts w:hAnsi="Times New Roman" w:cs="바탕"/>
        </w:rPr>
      </w:pPr>
      <w:r>
        <w:rPr>
          <w:rFonts w:cs="바탕"/>
        </w:rPr>
        <w:t>23.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주식분할</w:t>
      </w:r>
      <w:r>
        <w:rPr>
          <w:rFonts w:hAnsi="Times New Roman" w:cs="바탕"/>
        </w:rPr>
        <w:t>(stock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split)</w:t>
      </w:r>
      <w:r>
        <w:rPr>
          <w:rFonts w:hAnsi="Times New Roman" w:cs="바탕" w:hint="eastAsia"/>
        </w:rPr>
        <w:t>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옳지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않은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단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주식분할과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관련된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비용은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무시한다</w:t>
      </w:r>
      <w:r>
        <w:rPr>
          <w:rFonts w:hAnsi="Times New Roman" w:cs="바탕"/>
        </w:rPr>
        <w:t>.)</w:t>
      </w:r>
    </w:p>
    <w:p w14:paraId="2EDB9C77" w14:textId="77777777" w:rsidR="00C35126" w:rsidRDefault="00C35126">
      <w:pPr>
        <w:pStyle w:val="a3"/>
        <w:spacing w:line="268" w:lineRule="auto"/>
        <w:ind w:left="0" w:firstLine="0"/>
      </w:pPr>
    </w:p>
    <w:p w14:paraId="3A0E5347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액면가는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1/10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하락한다</w:t>
      </w:r>
      <w:r>
        <w:rPr>
          <w:rFonts w:hAnsi="Times New Roman" w:cs="바탕"/>
        </w:rPr>
        <w:t>.</w:t>
      </w:r>
    </w:p>
    <w:p w14:paraId="529DA0A9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장부상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자본잉여금이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보통주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자본금으로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전입될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자기자본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총액에는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변동이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</w:t>
      </w:r>
      <w:r>
        <w:rPr>
          <w:rFonts w:hAnsi="Times New Roman" w:cs="바탕"/>
        </w:rPr>
        <w:t>.</w:t>
      </w:r>
    </w:p>
    <w:p w14:paraId="04295362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지분권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기업지배권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변동이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</w:t>
      </w:r>
      <w:r>
        <w:rPr>
          <w:rFonts w:hAnsi="Times New Roman" w:cs="바탕"/>
        </w:rPr>
        <w:t>.</w:t>
      </w:r>
    </w:p>
    <w:p w14:paraId="40707DDD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발행주식수가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</w:t>
      </w:r>
      <w:r>
        <w:rPr>
          <w:rFonts w:hAnsi="Times New Roman" w:cs="바탕" w:hint="eastAsia"/>
        </w:rPr>
        <w:t>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증가한다</w:t>
      </w:r>
      <w:r>
        <w:rPr>
          <w:rFonts w:hAnsi="Times New Roman" w:cs="바탕"/>
        </w:rPr>
        <w:t>.</w:t>
      </w:r>
    </w:p>
    <w:p w14:paraId="36996805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주당순이익</w:t>
      </w:r>
      <w:r>
        <w:rPr>
          <w:rFonts w:hAnsi="Times New Roman" w:cs="바탕"/>
        </w:rPr>
        <w:t>(EPS)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1/10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하락하고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이론적인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주가는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1/10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수준으로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하락한다</w:t>
      </w:r>
      <w:r>
        <w:rPr>
          <w:rFonts w:hAnsi="Times New Roman" w:cs="바탕"/>
        </w:rPr>
        <w:t>.</w:t>
      </w:r>
    </w:p>
    <w:p w14:paraId="36384E66" w14:textId="77777777" w:rsidR="00C35126" w:rsidRDefault="00C35126">
      <w:pPr>
        <w:pStyle w:val="a3"/>
        <w:spacing w:line="268" w:lineRule="auto"/>
      </w:pPr>
    </w:p>
    <w:p w14:paraId="29247CF1" w14:textId="77777777" w:rsidR="00C35126" w:rsidRDefault="00C35126">
      <w:pPr>
        <w:pStyle w:val="a3"/>
        <w:spacing w:line="268" w:lineRule="auto"/>
      </w:pPr>
    </w:p>
    <w:p w14:paraId="77D9F3E0" w14:textId="77777777" w:rsidR="00C35126" w:rsidRDefault="00C35126">
      <w:pPr>
        <w:pStyle w:val="a3"/>
        <w:spacing w:line="268" w:lineRule="auto"/>
      </w:pPr>
    </w:p>
    <w:p w14:paraId="7F6DDFC4" w14:textId="77777777" w:rsidR="00C35126" w:rsidRDefault="00C35126">
      <w:pPr>
        <w:pStyle w:val="a3"/>
        <w:spacing w:line="268" w:lineRule="auto"/>
      </w:pPr>
    </w:p>
    <w:p w14:paraId="352E6B19" w14:textId="77777777" w:rsidR="00C35126" w:rsidRDefault="00C35126">
      <w:pPr>
        <w:pStyle w:val="a3"/>
        <w:spacing w:line="268" w:lineRule="auto"/>
      </w:pPr>
    </w:p>
    <w:p w14:paraId="50CF7287" w14:textId="77777777" w:rsidR="00C35126" w:rsidRDefault="00C35126">
      <w:pPr>
        <w:pStyle w:val="a3"/>
        <w:spacing w:line="268" w:lineRule="auto"/>
      </w:pPr>
    </w:p>
    <w:p w14:paraId="416973B8" w14:textId="77777777" w:rsidR="00C35126" w:rsidRDefault="00C35126">
      <w:pPr>
        <w:pStyle w:val="a3"/>
        <w:spacing w:line="268" w:lineRule="auto"/>
      </w:pPr>
    </w:p>
    <w:p w14:paraId="0589290C" w14:textId="77777777" w:rsidR="00C35126" w:rsidRDefault="00C35126">
      <w:pPr>
        <w:pStyle w:val="a3"/>
        <w:spacing w:line="268" w:lineRule="auto"/>
      </w:pPr>
    </w:p>
    <w:p w14:paraId="79F8649B" w14:textId="77777777" w:rsidR="00C35126" w:rsidRDefault="00C35126">
      <w:pPr>
        <w:pStyle w:val="a3"/>
        <w:spacing w:line="268" w:lineRule="auto"/>
      </w:pPr>
    </w:p>
    <w:p w14:paraId="493897CD" w14:textId="77777777" w:rsidR="00C35126" w:rsidRDefault="00C35126">
      <w:pPr>
        <w:pStyle w:val="a3"/>
        <w:spacing w:line="268" w:lineRule="auto"/>
        <w:rPr>
          <w:rFonts w:hAnsi="Times New Roman" w:cs="바탕"/>
        </w:rPr>
      </w:pPr>
      <w:r>
        <w:rPr>
          <w:rFonts w:cs="바탕"/>
        </w:rPr>
        <w:t>24.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현재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>KOSPI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75.00</w:t>
      </w:r>
      <w:r>
        <w:rPr>
          <w:rFonts w:hAnsi="Times New Roman" w:cs="바탕" w:hint="eastAsia"/>
        </w:rPr>
        <w:t>포인트이고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만기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</w:t>
      </w:r>
      <w:r>
        <w:rPr>
          <w:rFonts w:cs="바탕" w:hint="eastAsia"/>
        </w:rPr>
        <w:t>개월물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>KOSPI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선물지수는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76.00</w:t>
      </w:r>
      <w:r>
        <w:rPr>
          <w:rFonts w:hAnsi="Times New Roman" w:cs="바탕" w:hint="eastAsia"/>
        </w:rPr>
        <w:t>포인트에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거래되고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 </w:t>
      </w:r>
      <w:r>
        <w:rPr>
          <w:rFonts w:cs="바탕"/>
        </w:rPr>
        <w:t>KOSPI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지수를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구성하는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주식들의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평균배당수익률은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4%</w:t>
      </w:r>
      <w:r>
        <w:rPr>
          <w:rFonts w:hAnsi="Times New Roman" w:cs="바탕" w:hint="eastAsia"/>
        </w:rPr>
        <w:t>이고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무위험이자율은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8%</w:t>
      </w:r>
      <w:r>
        <w:rPr>
          <w:rFonts w:hAnsi="Times New Roman" w:cs="바탕" w:hint="eastAsia"/>
        </w:rPr>
        <w:t>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상황에서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지수차익거래가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가능한가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가능하다면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차익거래의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어떠한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변화가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예상되는가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차익거래와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관련된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거래비용은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무시하기로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.)</w:t>
      </w:r>
    </w:p>
    <w:p w14:paraId="1B24794E" w14:textId="77777777" w:rsidR="00C35126" w:rsidRDefault="00C35126">
      <w:pPr>
        <w:pStyle w:val="a3"/>
        <w:spacing w:line="268" w:lineRule="auto"/>
      </w:pPr>
    </w:p>
    <w:p w14:paraId="614E530A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차익거래가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불가능하다</w:t>
      </w:r>
      <w:r>
        <w:rPr>
          <w:rFonts w:hAnsi="Times New Roman" w:cs="바탕"/>
        </w:rPr>
        <w:t>.</w:t>
      </w:r>
    </w:p>
    <w:p w14:paraId="14D49F32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차익거래에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의해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>KOSPI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지수와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</w:t>
      </w:r>
      <w:r>
        <w:rPr>
          <w:rFonts w:cs="바탕" w:hint="eastAsia"/>
        </w:rPr>
        <w:t>개월물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>KOSPI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선물가격이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상승한다</w:t>
      </w:r>
      <w:r>
        <w:rPr>
          <w:rFonts w:hAnsi="Times New Roman" w:cs="바탕"/>
        </w:rPr>
        <w:t>.</w:t>
      </w:r>
    </w:p>
    <w:p w14:paraId="3BEBFE9B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차익거래에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의해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>KOSPI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지수가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상승하고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</w:t>
      </w:r>
      <w:r>
        <w:rPr>
          <w:rFonts w:cs="바탕" w:hint="eastAsia"/>
        </w:rPr>
        <w:t>개월물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>KOSPI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선물가격이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하락한다</w:t>
      </w:r>
      <w:r>
        <w:rPr>
          <w:rFonts w:hAnsi="Times New Roman" w:cs="바탕"/>
        </w:rPr>
        <w:t>.</w:t>
      </w:r>
    </w:p>
    <w:p w14:paraId="6793580C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차익거래에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의해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>KOSPI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지수와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</w:t>
      </w:r>
      <w:r>
        <w:rPr>
          <w:rFonts w:cs="바탕" w:hint="eastAsia"/>
        </w:rPr>
        <w:t>개월물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>KOSPI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선물가격이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하락한다</w:t>
      </w:r>
      <w:r>
        <w:rPr>
          <w:rFonts w:hAnsi="Times New Roman" w:cs="바탕"/>
        </w:rPr>
        <w:t>.</w:t>
      </w:r>
    </w:p>
    <w:p w14:paraId="1AA5B91A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차익거래에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의해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>KOSPI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지수가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하락하고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</w:t>
      </w:r>
      <w:r>
        <w:rPr>
          <w:rFonts w:cs="바탕" w:hint="eastAsia"/>
        </w:rPr>
        <w:t>개월물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>KOSPI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선물가격이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상승한다</w:t>
      </w:r>
      <w:r>
        <w:rPr>
          <w:rFonts w:hAnsi="Times New Roman" w:cs="바탕"/>
        </w:rPr>
        <w:t>.</w:t>
      </w:r>
    </w:p>
    <w:p w14:paraId="62BACDC5" w14:textId="77777777" w:rsidR="00C35126" w:rsidRDefault="00C35126">
      <w:pPr>
        <w:pStyle w:val="a3"/>
        <w:spacing w:line="268" w:lineRule="auto"/>
      </w:pPr>
    </w:p>
    <w:p w14:paraId="3374E8AA" w14:textId="77777777" w:rsidR="00C35126" w:rsidRDefault="00C35126">
      <w:pPr>
        <w:pStyle w:val="ad"/>
        <w:spacing w:line="268" w:lineRule="auto"/>
        <w:ind w:left="703" w:hanging="703"/>
      </w:pPr>
    </w:p>
    <w:p w14:paraId="270EA364" w14:textId="77777777" w:rsidR="00C35126" w:rsidRDefault="00C351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68" w:lineRule="auto"/>
        <w:rPr>
          <w:rFonts w:hAnsi="Times New Roman" w:cs="바탕"/>
        </w:rPr>
      </w:pPr>
      <w:r>
        <w:rPr>
          <w:rFonts w:cs="바탕"/>
        </w:rPr>
        <w:t>25.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자본금이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액면가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500</w:t>
      </w:r>
      <w:r>
        <w:rPr>
          <w:rFonts w:hAnsi="Times New Roman" w:cs="바탕" w:hint="eastAsia"/>
        </w:rPr>
        <w:t>원인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보통주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10,000</w:t>
      </w:r>
      <w:r>
        <w:rPr>
          <w:rFonts w:hAnsi="Times New Roman" w:cs="바탕" w:hint="eastAsia"/>
        </w:rPr>
        <w:t>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구성되어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주가가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주당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2,500</w:t>
      </w:r>
      <w:r>
        <w:rPr>
          <w:rFonts w:hAnsi="Times New Roman" w:cs="바탕" w:hint="eastAsia"/>
        </w:rPr>
        <w:t>원인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cs="바탕" w:hint="eastAsia"/>
        </w:rPr>
        <w:t>도고는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기존의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사업을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확장하는데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필요한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500</w:t>
      </w:r>
      <w:r>
        <w:rPr>
          <w:rFonts w:hAnsi="Times New Roman" w:cs="바탕" w:hint="eastAsia"/>
        </w:rPr>
        <w:t>만원을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유상증자를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조달하려고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우리사주조합에서는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신주발행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물량의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일부를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할인된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가격에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배정해줄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요청했지만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신주인수권은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주주에게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소유지분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비례대로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배정될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신주인수권은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분리되어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시장에서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별도로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거래된다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신주의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발행가격이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주당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2,000</w:t>
      </w:r>
      <w:r>
        <w:rPr>
          <w:rFonts w:hAnsi="Times New Roman" w:cs="바탕" w:hint="eastAsia"/>
        </w:rPr>
        <w:t>원으로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결정되고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신주인수권의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가격이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100</w:t>
      </w:r>
      <w:r>
        <w:rPr>
          <w:rFonts w:hAnsi="Times New Roman" w:cs="바탕" w:hint="eastAsia"/>
        </w:rPr>
        <w:t>원인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옳은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단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유상증자와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관련된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비용은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무시하고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주주들이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인수에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필요한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자금을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조달하는데는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아무런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제약이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가정한다</w:t>
      </w:r>
      <w:r>
        <w:rPr>
          <w:rFonts w:hAnsi="Times New Roman" w:cs="바탕"/>
        </w:rPr>
        <w:t>.)</w:t>
      </w:r>
    </w:p>
    <w:p w14:paraId="779F00CD" w14:textId="77777777" w:rsidR="00C35126" w:rsidRDefault="00C3512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68" w:lineRule="auto"/>
      </w:pPr>
    </w:p>
    <w:p w14:paraId="29EEB1A2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기업지배권을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보호하기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제도적으로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</w:t>
      </w:r>
      <w:r>
        <w:rPr>
          <w:rFonts w:hAnsi="Times New Roman" w:cs="바탕"/>
        </w:rPr>
        <w:t>3</w:t>
      </w:r>
      <w:r>
        <w:rPr>
          <w:rFonts w:hAnsi="Times New Roman" w:cs="바탕" w:hint="eastAsia"/>
        </w:rPr>
        <w:t>자에게는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신주인수권을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배정할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</w:t>
      </w:r>
      <w:r>
        <w:rPr>
          <w:rFonts w:hAnsi="Times New Roman" w:cs="바탕"/>
        </w:rPr>
        <w:t>.</w:t>
      </w:r>
    </w:p>
    <w:p w14:paraId="452162C0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신주의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발행가격이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주가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시장가격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보다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낮게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책정되었으므로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주주들은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배정된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신주인수권을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행사하여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발행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인수하는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유리하다</w:t>
      </w:r>
      <w:r>
        <w:rPr>
          <w:rFonts w:hAnsi="Times New Roman" w:cs="바탕"/>
        </w:rPr>
        <w:t>.</w:t>
      </w:r>
    </w:p>
    <w:p w14:paraId="2CD643DB" w14:textId="77777777" w:rsidR="00C35126" w:rsidRDefault="00C35126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기업지배권을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고려하지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투자수익만을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생각한다면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주주들은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발행주식을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인수하는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대신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신주인수권을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직접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매각하는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유리하다</w:t>
      </w:r>
      <w:r>
        <w:rPr>
          <w:rFonts w:hAnsi="Times New Roman" w:cs="바탕"/>
        </w:rPr>
        <w:t>.</w:t>
      </w:r>
    </w:p>
    <w:p w14:paraId="32F5F5D0" w14:textId="77777777" w:rsidR="00C35126" w:rsidRDefault="00C35126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주주들이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배정된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신주발행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물량을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인수한다면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발행가격은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주주들의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아무런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영향을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미치지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않는다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20E3EA75" w14:textId="77777777" w:rsidR="00C35126" w:rsidRDefault="00C35126">
      <w:pPr>
        <w:pStyle w:val="a4"/>
        <w:spacing w:line="268" w:lineRule="auto"/>
        <w:rPr>
          <w:sz w:val="20"/>
          <w:szCs w:val="20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주주들이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신주를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인수하더라도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유상증자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EPS</w:t>
      </w:r>
      <w:r>
        <w:rPr>
          <w:rFonts w:hAnsi="Times New Roman" w:cs="바탕" w:hint="eastAsia"/>
        </w:rPr>
        <w:t>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감소와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주가하락으로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감소한다</w:t>
      </w:r>
      <w:r>
        <w:rPr>
          <w:rFonts w:hAnsi="Times New Roman" w:cs="바탕"/>
        </w:rPr>
        <w:t>.</w:t>
      </w:r>
    </w:p>
    <w:sectPr w:rsidR="00C35126" w:rsidSect="00C35126">
      <w:pgSz w:w="14570" w:h="20636" w:code="9"/>
      <w:pgMar w:top="2522" w:right="453" w:bottom="1389" w:left="453" w:header="850" w:footer="850" w:gutter="0"/>
      <w:pgNumType w:start="1"/>
      <w:cols w:num="2" w:sep="1" w:space="2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61869B" w14:textId="77777777" w:rsidR="00AD79BB" w:rsidRDefault="00AD79BB" w:rsidP="00AD79BB">
      <w:pPr>
        <w:spacing w:after="0"/>
      </w:pPr>
      <w:r>
        <w:separator/>
      </w:r>
    </w:p>
  </w:endnote>
  <w:endnote w:type="continuationSeparator" w:id="0">
    <w:p w14:paraId="6C7B0AED" w14:textId="77777777" w:rsidR="00AD79BB" w:rsidRDefault="00AD79BB" w:rsidP="00AD79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981E6F" w14:textId="77777777" w:rsidR="00AD79BB" w:rsidRDefault="00AD79BB" w:rsidP="00AD79BB">
      <w:pPr>
        <w:spacing w:after="0"/>
      </w:pPr>
      <w:r>
        <w:separator/>
      </w:r>
    </w:p>
  </w:footnote>
  <w:footnote w:type="continuationSeparator" w:id="0">
    <w:p w14:paraId="3CE68105" w14:textId="77777777" w:rsidR="00AD79BB" w:rsidRDefault="00AD79BB" w:rsidP="00AD79B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C35126"/>
    <w:rsid w:val="00744CB7"/>
    <w:rsid w:val="00AD79BB"/>
    <w:rsid w:val="00C3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F11DFD"/>
  <w14:defaultImageDpi w14:val="0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0" w:lineRule="auto"/>
      <w:ind w:left="274" w:hanging="274"/>
      <w:jc w:val="both"/>
    </w:pPr>
    <w:rPr>
      <w:rFonts w:ascii="바탕" w:eastAsia="바탕"/>
      <w:color w:val="000000"/>
      <w:kern w:val="0"/>
      <w:szCs w:val="22"/>
    </w:rPr>
  </w:style>
  <w:style w:type="paragraph" w:customStyle="1" w:styleId="a4">
    <w:name w:val="예문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0" w:lineRule="auto"/>
      <w:ind w:left="529" w:hanging="329"/>
      <w:jc w:val="both"/>
    </w:pPr>
    <w:rPr>
      <w:rFonts w:ascii="바탕" w:eastAsia="바탕"/>
      <w:color w:val="000000"/>
      <w:kern w:val="0"/>
      <w:szCs w:val="22"/>
    </w:rPr>
  </w:style>
  <w:style w:type="paragraph" w:styleId="a5">
    <w:name w:val="Body Text"/>
    <w:basedOn w:val="a"/>
    <w:link w:val="Char"/>
    <w:uiPriority w:val="99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djustRightInd w:val="0"/>
      <w:spacing w:after="0" w:line="290" w:lineRule="auto"/>
      <w:ind w:left="420" w:hanging="220"/>
      <w:jc w:val="both"/>
    </w:pPr>
    <w:rPr>
      <w:rFonts w:ascii="바탕" w:eastAsia="바탕"/>
      <w:color w:val="000000"/>
      <w:kern w:val="0"/>
      <w:szCs w:val="22"/>
    </w:rPr>
  </w:style>
  <w:style w:type="character" w:customStyle="1" w:styleId="Char">
    <w:name w:val="본문 Char"/>
    <w:basedOn w:val="a0"/>
    <w:link w:val="a5"/>
    <w:uiPriority w:val="99"/>
    <w:semiHidden/>
    <w:rsid w:val="00C35126"/>
  </w:style>
  <w:style w:type="paragraph" w:customStyle="1" w:styleId="1">
    <w:name w:val="개요 1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2">
    <w:name w:val="개요 2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3">
    <w:name w:val="개요 3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5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4">
    <w:name w:val="개요 4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7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5">
    <w:name w:val="개요 5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9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6">
    <w:name w:val="개요 6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7">
    <w:name w:val="개요 7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6">
    <w:name w:val="쪽 번호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7">
    <w:name w:val="머리말"/>
    <w:uiPriority w:val="99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after="0" w:line="277" w:lineRule="auto"/>
      <w:ind w:right="200"/>
      <w:jc w:val="right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8">
    <w:name w:val="각주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ind w:left="264" w:hanging="264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9">
    <w:name w:val="그림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a">
    <w:name w:val="표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b">
    <w:name w:val="수식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c">
    <w:name w:val="찾아보기"/>
    <w:uiPriority w:val="99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d">
    <w:name w:val="선그리기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e">
    <w:name w:val="수식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styleId="af">
    <w:name w:val="header"/>
    <w:basedOn w:val="a"/>
    <w:link w:val="Char0"/>
    <w:uiPriority w:val="99"/>
    <w:unhideWhenUsed/>
    <w:rsid w:val="00AD79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"/>
    <w:uiPriority w:val="99"/>
    <w:rsid w:val="00AD79BB"/>
  </w:style>
  <w:style w:type="paragraph" w:styleId="af0">
    <w:name w:val="footer"/>
    <w:basedOn w:val="a"/>
    <w:link w:val="Char1"/>
    <w:uiPriority w:val="99"/>
    <w:unhideWhenUsed/>
    <w:rsid w:val="00AD79B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0"/>
    <w:uiPriority w:val="99"/>
    <w:rsid w:val="00AD7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1413</Words>
  <Characters>8056</Characters>
  <Application>Microsoft Office Word</Application>
  <DocSecurity>4</DocSecurity>
  <Lines>67</Lines>
  <Paragraphs>18</Paragraphs>
  <ScaleCrop>false</ScaleCrop>
  <Company/>
  <LinksUpToDate>false</LinksUpToDate>
  <CharactersWithSpaces>9451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2025-06-18T00:37:00Z</dcterms:created>
  <dcterms:modified xsi:type="dcterms:W3CDTF">2025-06-18T00:37:00Z</dcterms:modified>
</cp:coreProperties>
</file>