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1BD82" w14:textId="77777777" w:rsidR="00E20CD7" w:rsidRDefault="00E20CD7">
      <w:pPr>
        <w:pStyle w:val="a3"/>
        <w:rPr>
          <w:b/>
          <w:bCs/>
          <w:sz w:val="24"/>
          <w:szCs w:val="24"/>
        </w:rPr>
      </w:pPr>
    </w:p>
    <w:p w14:paraId="6E1FDD2B" w14:textId="77777777" w:rsidR="00E20CD7" w:rsidRDefault="00E20CD7">
      <w:pPr>
        <w:pStyle w:val="a3"/>
        <w:ind w:left="380" w:hanging="380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모든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문제에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대한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답은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반드시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  <w:u w:val="single"/>
        </w:rPr>
        <w:t>계산과정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또는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기타의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적절한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cs="바탕" w:hint="eastAsia"/>
          <w:b/>
          <w:bCs/>
          <w:sz w:val="24"/>
          <w:szCs w:val="24"/>
          <w:u w:val="single"/>
        </w:rPr>
        <w:t>근거</w:t>
      </w:r>
      <w:r>
        <w:rPr>
          <w:rFonts w:cs="바탕" w:hint="eastAsia"/>
          <w:b/>
          <w:bCs/>
          <w:sz w:val="24"/>
          <w:szCs w:val="24"/>
        </w:rPr>
        <w:t>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함께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제시되어야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z w:val="24"/>
          <w:szCs w:val="24"/>
        </w:rPr>
        <w:t>합니다</w:t>
      </w:r>
      <w:r>
        <w:rPr>
          <w:rFonts w:hAnsi="Times New Roman" w:cs="바탕"/>
          <w:b/>
          <w:bCs/>
          <w:sz w:val="24"/>
          <w:szCs w:val="24"/>
        </w:rPr>
        <w:t>.</w:t>
      </w:r>
    </w:p>
    <w:p w14:paraId="5774BC9F" w14:textId="77777777" w:rsidR="00E20CD7" w:rsidRDefault="00E20CD7">
      <w:pPr>
        <w:pStyle w:val="a3"/>
        <w:rPr>
          <w:b/>
          <w:bCs/>
          <w:sz w:val="24"/>
          <w:szCs w:val="24"/>
        </w:rPr>
      </w:pPr>
    </w:p>
    <w:p w14:paraId="3474FF4C" w14:textId="77777777" w:rsidR="00E20CD7" w:rsidRDefault="00E20CD7">
      <w:pPr>
        <w:pStyle w:val="a3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1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(15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</w:p>
    <w:p w14:paraId="0772D0CB" w14:textId="77777777" w:rsidR="00E20CD7" w:rsidRDefault="00E20CD7">
      <w:pPr>
        <w:pStyle w:val="a3"/>
        <w:rPr>
          <w:b/>
          <w:bCs/>
          <w:sz w:val="24"/>
          <w:szCs w:val="24"/>
        </w:rPr>
      </w:pPr>
    </w:p>
    <w:p w14:paraId="5AC0A87A" w14:textId="77777777" w:rsidR="00E20CD7" w:rsidRDefault="00E20CD7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한국전자는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핸드폰을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생산·판매하고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한국전자는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신제품개발담당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경영자인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김천재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주도하에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디지털카메라의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기능이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부가된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카메라폰에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새로운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통역기능이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추가된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통역카메라폰</w:t>
      </w:r>
      <w:r>
        <w:rPr>
          <w:rFonts w:cs="바탕"/>
          <w:sz w:val="24"/>
          <w:szCs w:val="24"/>
        </w:rPr>
        <w:t>(</w:t>
      </w:r>
      <w:r>
        <w:rPr>
          <w:rFonts w:cs="바탕" w:hint="eastAsia"/>
          <w:sz w:val="24"/>
          <w:szCs w:val="24"/>
        </w:rPr>
        <w:t>일명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제품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개발을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고려하고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2001</w:t>
      </w:r>
      <w:r>
        <w:rPr>
          <w:rFonts w:hAnsi="Times New Roman" w:cs="바탕" w:hint="eastAsia"/>
          <w:sz w:val="24"/>
          <w:szCs w:val="24"/>
        </w:rPr>
        <w:t>년도에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연구개발을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시작하여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2005</w:t>
      </w:r>
      <w:r>
        <w:rPr>
          <w:rFonts w:hAnsi="Times New Roman" w:cs="바탕" w:hint="eastAsia"/>
          <w:sz w:val="24"/>
          <w:szCs w:val="24"/>
        </w:rPr>
        <w:t>년도에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시장에서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쇠퇴하는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제품의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수명주기예산자료를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작성하였다</w:t>
      </w:r>
      <w:r>
        <w:rPr>
          <w:rFonts w:hAnsi="Times New Roman" w:cs="바탕"/>
          <w:sz w:val="24"/>
          <w:szCs w:val="24"/>
        </w:rPr>
        <w:t>.</w:t>
      </w:r>
    </w:p>
    <w:p w14:paraId="2C0C3B05" w14:textId="77777777" w:rsidR="00E20CD7" w:rsidRDefault="00E20CD7">
      <w:pPr>
        <w:pStyle w:val="a3"/>
      </w:pPr>
    </w:p>
    <w:p w14:paraId="6C40FB77" w14:textId="77777777" w:rsidR="00E20CD7" w:rsidRDefault="00E20CD7">
      <w:pPr>
        <w:pStyle w:val="a3"/>
        <w:wordWrap/>
        <w:jc w:val="center"/>
        <w:rPr>
          <w:rFonts w:hAnsi="Times New Roman" w:cs="바탕"/>
          <w:sz w:val="24"/>
          <w:szCs w:val="24"/>
          <w:u w:val="single"/>
        </w:rPr>
      </w:pPr>
      <w:r>
        <w:rPr>
          <w:rFonts w:cs="바탕"/>
          <w:sz w:val="24"/>
          <w:szCs w:val="24"/>
          <w:u w:val="single"/>
        </w:rPr>
        <w:t>A</w:t>
      </w:r>
      <w:r>
        <w:rPr>
          <w:rFonts w:cs="바탕" w:hint="eastAsia"/>
          <w:sz w:val="24"/>
          <w:szCs w:val="24"/>
          <w:u w:val="single"/>
        </w:rPr>
        <w:t>제품의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sz w:val="24"/>
          <w:szCs w:val="24"/>
          <w:u w:val="single"/>
        </w:rPr>
        <w:t>수명주기예산자료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52"/>
        <w:gridCol w:w="890"/>
        <w:gridCol w:w="890"/>
        <w:gridCol w:w="890"/>
        <w:gridCol w:w="890"/>
        <w:gridCol w:w="890"/>
      </w:tblGrid>
      <w:tr w:rsidR="00E20CD7" w14:paraId="011F45B5" w14:textId="77777777">
        <w:tblPrEx>
          <w:tblCellMar>
            <w:top w:w="0" w:type="dxa"/>
            <w:bottom w:w="0" w:type="dxa"/>
          </w:tblCellMar>
        </w:tblPrEx>
        <w:trPr>
          <w:trHeight w:hRule="exact" w:val="358"/>
        </w:trPr>
        <w:tc>
          <w:tcPr>
            <w:tcW w:w="952" w:type="dxa"/>
            <w:vAlign w:val="center"/>
          </w:tcPr>
          <w:p w14:paraId="13FBFD78" w14:textId="77777777" w:rsidR="00E20CD7" w:rsidRDefault="00E20CD7">
            <w:pPr>
              <w:pStyle w:val="a3"/>
              <w:framePr w:w="5486" w:h="3254" w:hRule="exact" w:wrap="notBeside" w:vAnchor="text" w:hAnchor="margin" w:x="120"/>
            </w:pPr>
          </w:p>
        </w:tc>
        <w:tc>
          <w:tcPr>
            <w:tcW w:w="890" w:type="dxa"/>
            <w:vAlign w:val="center"/>
          </w:tcPr>
          <w:p w14:paraId="4537942C" w14:textId="77777777" w:rsidR="00E20CD7" w:rsidRDefault="00E20CD7">
            <w:pPr>
              <w:pStyle w:val="a3"/>
              <w:framePr w:w="5486" w:h="3254" w:hRule="exact" w:wrap="notBeside" w:vAnchor="text" w:hAnchor="margin" w:x="120"/>
              <w:jc w:val="center"/>
              <w:rPr>
                <w:rFonts w:cs="바탕"/>
              </w:rPr>
            </w:pPr>
            <w:r>
              <w:rPr>
                <w:rFonts w:cs="바탕"/>
              </w:rPr>
              <w:t>2001</w:t>
            </w:r>
            <w:r>
              <w:rPr>
                <w:rFonts w:cs="바탕" w:hint="eastAsia"/>
              </w:rPr>
              <w:t>년</w:t>
            </w:r>
          </w:p>
        </w:tc>
        <w:tc>
          <w:tcPr>
            <w:tcW w:w="890" w:type="dxa"/>
            <w:vAlign w:val="center"/>
          </w:tcPr>
          <w:p w14:paraId="003C42F1" w14:textId="77777777" w:rsidR="00E20CD7" w:rsidRDefault="00E20CD7">
            <w:pPr>
              <w:pStyle w:val="a3"/>
              <w:framePr w:w="5486" w:h="3254" w:hRule="exact" w:wrap="notBeside" w:vAnchor="text" w:hAnchor="margin" w:x="120"/>
              <w:jc w:val="center"/>
              <w:rPr>
                <w:rFonts w:cs="바탕"/>
              </w:rPr>
            </w:pPr>
            <w:r>
              <w:rPr>
                <w:rFonts w:cs="바탕"/>
              </w:rPr>
              <w:t>2002</w:t>
            </w:r>
            <w:r>
              <w:rPr>
                <w:rFonts w:cs="바탕" w:hint="eastAsia"/>
              </w:rPr>
              <w:t>년</w:t>
            </w:r>
          </w:p>
        </w:tc>
        <w:tc>
          <w:tcPr>
            <w:tcW w:w="890" w:type="dxa"/>
            <w:vAlign w:val="center"/>
          </w:tcPr>
          <w:p w14:paraId="22E0BAB2" w14:textId="77777777" w:rsidR="00E20CD7" w:rsidRDefault="00E20CD7">
            <w:pPr>
              <w:pStyle w:val="a3"/>
              <w:framePr w:w="5486" w:h="3254" w:hRule="exact" w:wrap="notBeside" w:vAnchor="text" w:hAnchor="margin" w:x="120"/>
              <w:jc w:val="center"/>
              <w:rPr>
                <w:rFonts w:cs="바탕"/>
              </w:rPr>
            </w:pPr>
            <w:r>
              <w:rPr>
                <w:rFonts w:cs="바탕"/>
              </w:rPr>
              <w:t>2003</w:t>
            </w:r>
            <w:r>
              <w:rPr>
                <w:rFonts w:cs="바탕" w:hint="eastAsia"/>
              </w:rPr>
              <w:t>년</w:t>
            </w:r>
          </w:p>
        </w:tc>
        <w:tc>
          <w:tcPr>
            <w:tcW w:w="890" w:type="dxa"/>
            <w:vAlign w:val="center"/>
          </w:tcPr>
          <w:p w14:paraId="2266F969" w14:textId="77777777" w:rsidR="00E20CD7" w:rsidRDefault="00E20CD7">
            <w:pPr>
              <w:pStyle w:val="a3"/>
              <w:framePr w:w="5486" w:h="3254" w:hRule="exact" w:wrap="notBeside" w:vAnchor="text" w:hAnchor="margin" w:x="120"/>
              <w:jc w:val="center"/>
              <w:rPr>
                <w:rFonts w:cs="바탕"/>
              </w:rPr>
            </w:pPr>
            <w:r>
              <w:rPr>
                <w:rFonts w:cs="바탕"/>
              </w:rPr>
              <w:t>2004</w:t>
            </w:r>
            <w:r>
              <w:rPr>
                <w:rFonts w:cs="바탕" w:hint="eastAsia"/>
              </w:rPr>
              <w:t>년</w:t>
            </w:r>
          </w:p>
        </w:tc>
        <w:tc>
          <w:tcPr>
            <w:tcW w:w="890" w:type="dxa"/>
            <w:vAlign w:val="center"/>
          </w:tcPr>
          <w:p w14:paraId="637B0297" w14:textId="77777777" w:rsidR="00E20CD7" w:rsidRDefault="00E20CD7">
            <w:pPr>
              <w:pStyle w:val="a3"/>
              <w:framePr w:w="5486" w:h="3254" w:hRule="exact" w:wrap="notBeside" w:vAnchor="text" w:hAnchor="margin" w:x="120"/>
              <w:jc w:val="center"/>
              <w:rPr>
                <w:rFonts w:cs="바탕"/>
              </w:rPr>
            </w:pPr>
            <w:r>
              <w:rPr>
                <w:rFonts w:cs="바탕"/>
              </w:rPr>
              <w:t>2005</w:t>
            </w:r>
            <w:r>
              <w:rPr>
                <w:rFonts w:cs="바탕" w:hint="eastAsia"/>
              </w:rPr>
              <w:t>년</w:t>
            </w:r>
          </w:p>
        </w:tc>
      </w:tr>
      <w:tr w:rsidR="00E20CD7" w14:paraId="649D06C7" w14:textId="77777777">
        <w:tblPrEx>
          <w:tblCellMar>
            <w:top w:w="0" w:type="dxa"/>
            <w:bottom w:w="0" w:type="dxa"/>
          </w:tblCellMar>
        </w:tblPrEx>
        <w:trPr>
          <w:trHeight w:hRule="exact" w:val="516"/>
        </w:trPr>
        <w:tc>
          <w:tcPr>
            <w:tcW w:w="952" w:type="dxa"/>
            <w:vAlign w:val="center"/>
          </w:tcPr>
          <w:p w14:paraId="27C1E4FB" w14:textId="77777777" w:rsidR="00E20CD7" w:rsidRDefault="00E20CD7">
            <w:pPr>
              <w:pStyle w:val="a3"/>
              <w:framePr w:w="5486" w:h="3254" w:hRule="exact" w:wrap="notBeside" w:vAnchor="text" w:hAnchor="margin" w:x="120"/>
              <w:wordWrap/>
              <w:spacing w:line="240" w:lineRule="auto"/>
              <w:jc w:val="center"/>
              <w:rPr>
                <w:rFonts w:cs="바탕"/>
                <w:spacing w:val="-12"/>
              </w:rPr>
            </w:pPr>
            <w:r>
              <w:rPr>
                <w:rFonts w:ascii="Times New Roman" w:hAnsi="Times New Roman" w:cs="Times New Roman"/>
                <w:spacing w:val="4"/>
              </w:rPr>
              <w:t xml:space="preserve"> </w:t>
            </w:r>
            <w:r>
              <w:rPr>
                <w:rFonts w:cs="바탕" w:hint="eastAsia"/>
                <w:spacing w:val="-12"/>
              </w:rPr>
              <w:t>생산·</w:t>
            </w:r>
          </w:p>
          <w:p w14:paraId="547A3BD0" w14:textId="77777777" w:rsidR="00E20CD7" w:rsidRDefault="00E20CD7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12"/>
              </w:rPr>
            </w:pPr>
            <w:r>
              <w:rPr>
                <w:rFonts w:cs="바탕" w:hint="eastAsia"/>
                <w:spacing w:val="-12"/>
              </w:rPr>
              <w:t>판매량</w:t>
            </w:r>
          </w:p>
        </w:tc>
        <w:tc>
          <w:tcPr>
            <w:tcW w:w="890" w:type="dxa"/>
            <w:vAlign w:val="center"/>
          </w:tcPr>
          <w:p w14:paraId="70557C9B" w14:textId="77777777" w:rsidR="00E20CD7" w:rsidRDefault="00E20CD7">
            <w:pPr>
              <w:pStyle w:val="a3"/>
            </w:pPr>
          </w:p>
        </w:tc>
        <w:tc>
          <w:tcPr>
            <w:tcW w:w="890" w:type="dxa"/>
            <w:vAlign w:val="center"/>
          </w:tcPr>
          <w:p w14:paraId="1A9A26F8" w14:textId="77777777" w:rsidR="00E20CD7" w:rsidRDefault="00E20CD7">
            <w:pPr>
              <w:pStyle w:val="a3"/>
              <w:rPr>
                <w:rFonts w:hAnsi="Times New Roman" w:cs="바탕"/>
                <w:spacing w:val="-16"/>
              </w:rPr>
            </w:pPr>
            <w:r>
              <w:rPr>
                <w:rFonts w:ascii="Times New Roman" w:hAnsi="Times New Roman" w:cs="Times New Roman"/>
                <w:spacing w:val="-16"/>
              </w:rPr>
              <w:t xml:space="preserve"> </w:t>
            </w:r>
            <w:r>
              <w:rPr>
                <w:rFonts w:hAnsi="Times New Roman" w:cs="바탕"/>
                <w:spacing w:val="-16"/>
              </w:rPr>
              <w:t>5,000</w:t>
            </w:r>
            <w:r>
              <w:rPr>
                <w:rFonts w:hAnsi="Times New Roman" w:cs="바탕" w:hint="eastAsia"/>
                <w:spacing w:val="-16"/>
              </w:rPr>
              <w:t>단위</w:t>
            </w:r>
          </w:p>
        </w:tc>
        <w:tc>
          <w:tcPr>
            <w:tcW w:w="890" w:type="dxa"/>
            <w:vAlign w:val="center"/>
          </w:tcPr>
          <w:p w14:paraId="26D5B7DC" w14:textId="77777777" w:rsidR="00E20CD7" w:rsidRDefault="00E20CD7">
            <w:pPr>
              <w:pStyle w:val="a3"/>
              <w:rPr>
                <w:rFonts w:cs="바탕"/>
                <w:spacing w:val="-16"/>
              </w:rPr>
            </w:pPr>
            <w:r>
              <w:rPr>
                <w:rFonts w:cs="바탕"/>
                <w:spacing w:val="-16"/>
              </w:rPr>
              <w:t>15,000</w:t>
            </w:r>
            <w:r>
              <w:rPr>
                <w:rFonts w:cs="바탕" w:hint="eastAsia"/>
                <w:spacing w:val="-16"/>
              </w:rPr>
              <w:t>단위</w:t>
            </w:r>
          </w:p>
        </w:tc>
        <w:tc>
          <w:tcPr>
            <w:tcW w:w="890" w:type="dxa"/>
            <w:vAlign w:val="center"/>
          </w:tcPr>
          <w:p w14:paraId="6FFB3C80" w14:textId="77777777" w:rsidR="00E20CD7" w:rsidRDefault="00E20CD7">
            <w:pPr>
              <w:pStyle w:val="a3"/>
              <w:rPr>
                <w:rFonts w:ascii="Times New Roman" w:hAnsi="Times New Roman" w:cs="Times New Roman"/>
                <w:spacing w:val="-16"/>
              </w:rPr>
            </w:pPr>
            <w:r>
              <w:rPr>
                <w:rFonts w:cs="바탕"/>
                <w:spacing w:val="-16"/>
              </w:rPr>
              <w:t>25,000</w:t>
            </w:r>
            <w:r>
              <w:rPr>
                <w:rFonts w:cs="바탕" w:hint="eastAsia"/>
                <w:spacing w:val="-16"/>
              </w:rPr>
              <w:t>단위</w:t>
            </w:r>
            <w:r>
              <w:rPr>
                <w:rFonts w:ascii="Times New Roman" w:hAnsi="Times New Roman" w:cs="Times New Roman"/>
                <w:spacing w:val="-16"/>
              </w:rPr>
              <w:t xml:space="preserve"> </w:t>
            </w:r>
          </w:p>
        </w:tc>
        <w:tc>
          <w:tcPr>
            <w:tcW w:w="890" w:type="dxa"/>
            <w:vAlign w:val="center"/>
          </w:tcPr>
          <w:p w14:paraId="144CE294" w14:textId="77777777" w:rsidR="00E20CD7" w:rsidRDefault="00E20CD7">
            <w:pPr>
              <w:pStyle w:val="a3"/>
              <w:rPr>
                <w:rFonts w:cs="바탕"/>
                <w:spacing w:val="-16"/>
              </w:rPr>
            </w:pPr>
            <w:r>
              <w:rPr>
                <w:rFonts w:cs="바탕"/>
                <w:spacing w:val="-16"/>
              </w:rPr>
              <w:t>10,000</w:t>
            </w:r>
            <w:r>
              <w:rPr>
                <w:rFonts w:cs="바탕" w:hint="eastAsia"/>
                <w:spacing w:val="-16"/>
              </w:rPr>
              <w:t>단위</w:t>
            </w:r>
          </w:p>
        </w:tc>
      </w:tr>
      <w:tr w:rsidR="00E20CD7" w14:paraId="73979630" w14:textId="77777777">
        <w:tblPrEx>
          <w:tblCellMar>
            <w:top w:w="0" w:type="dxa"/>
            <w:bottom w:w="0" w:type="dxa"/>
          </w:tblCellMar>
        </w:tblPrEx>
        <w:trPr>
          <w:trHeight w:hRule="exact" w:val="516"/>
        </w:trPr>
        <w:tc>
          <w:tcPr>
            <w:tcW w:w="952" w:type="dxa"/>
            <w:vAlign w:val="center"/>
          </w:tcPr>
          <w:p w14:paraId="7719F747" w14:textId="77777777" w:rsidR="00E20CD7" w:rsidRDefault="00E20CD7">
            <w:pPr>
              <w:pStyle w:val="a3"/>
              <w:framePr w:w="5486" w:h="3254" w:hRule="exact" w:wrap="notBeside" w:vAnchor="text" w:hAnchor="margin" w:x="120"/>
              <w:wordWrap/>
              <w:spacing w:line="240" w:lineRule="auto"/>
              <w:jc w:val="center"/>
              <w:rPr>
                <w:rFonts w:cs="바탕"/>
                <w:spacing w:val="-20"/>
              </w:rPr>
            </w:pPr>
            <w:r>
              <w:rPr>
                <w:rFonts w:cs="바탕" w:hint="eastAsia"/>
                <w:spacing w:val="-20"/>
              </w:rPr>
              <w:t>단위당</w:t>
            </w:r>
          </w:p>
          <w:p w14:paraId="3A3049B7" w14:textId="77777777" w:rsidR="00E20CD7" w:rsidRDefault="00E20CD7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20"/>
              </w:rPr>
            </w:pPr>
            <w:r>
              <w:rPr>
                <w:rFonts w:cs="바탕" w:hint="eastAsia"/>
                <w:spacing w:val="-20"/>
              </w:rPr>
              <w:t>판매가격</w:t>
            </w:r>
          </w:p>
        </w:tc>
        <w:tc>
          <w:tcPr>
            <w:tcW w:w="890" w:type="dxa"/>
            <w:vAlign w:val="center"/>
          </w:tcPr>
          <w:p w14:paraId="6988D31C" w14:textId="77777777" w:rsidR="00E20CD7" w:rsidRDefault="00E20CD7">
            <w:pPr>
              <w:pStyle w:val="a3"/>
              <w:wordWrap/>
              <w:jc w:val="right"/>
            </w:pPr>
          </w:p>
        </w:tc>
        <w:tc>
          <w:tcPr>
            <w:tcW w:w="890" w:type="dxa"/>
            <w:vAlign w:val="center"/>
          </w:tcPr>
          <w:p w14:paraId="4117CD03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100</w:t>
            </w:r>
          </w:p>
        </w:tc>
        <w:tc>
          <w:tcPr>
            <w:tcW w:w="890" w:type="dxa"/>
            <w:vAlign w:val="center"/>
          </w:tcPr>
          <w:p w14:paraId="4920BEE3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80</w:t>
            </w:r>
          </w:p>
        </w:tc>
        <w:tc>
          <w:tcPr>
            <w:tcW w:w="890" w:type="dxa"/>
            <w:vAlign w:val="center"/>
          </w:tcPr>
          <w:p w14:paraId="0847D94B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60</w:t>
            </w:r>
          </w:p>
        </w:tc>
        <w:tc>
          <w:tcPr>
            <w:tcW w:w="890" w:type="dxa"/>
            <w:vAlign w:val="center"/>
          </w:tcPr>
          <w:p w14:paraId="4767C905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50</w:t>
            </w:r>
          </w:p>
        </w:tc>
      </w:tr>
      <w:tr w:rsidR="00E20CD7" w14:paraId="3D42CB55" w14:textId="77777777">
        <w:tblPrEx>
          <w:tblCellMar>
            <w:top w:w="0" w:type="dxa"/>
            <w:bottom w:w="0" w:type="dxa"/>
          </w:tblCellMar>
        </w:tblPrEx>
        <w:trPr>
          <w:trHeight w:hRule="exact" w:val="516"/>
        </w:trPr>
        <w:tc>
          <w:tcPr>
            <w:tcW w:w="952" w:type="dxa"/>
            <w:vAlign w:val="center"/>
          </w:tcPr>
          <w:p w14:paraId="19699352" w14:textId="77777777" w:rsidR="00E20CD7" w:rsidRDefault="00E20CD7">
            <w:pPr>
              <w:pStyle w:val="a3"/>
              <w:framePr w:w="5486" w:h="3254" w:hRule="exact" w:wrap="notBeside" w:vAnchor="text" w:hAnchor="margin" w:x="120"/>
              <w:wordWrap/>
              <w:spacing w:line="240" w:lineRule="auto"/>
              <w:jc w:val="center"/>
              <w:rPr>
                <w:rFonts w:cs="바탕"/>
                <w:spacing w:val="-20"/>
              </w:rPr>
            </w:pPr>
            <w:r>
              <w:rPr>
                <w:rFonts w:cs="바탕" w:hint="eastAsia"/>
                <w:spacing w:val="-20"/>
              </w:rPr>
              <w:t>연구개발·</w:t>
            </w:r>
          </w:p>
          <w:p w14:paraId="02456937" w14:textId="77777777" w:rsidR="00E20CD7" w:rsidRDefault="00E20CD7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20"/>
              </w:rPr>
            </w:pPr>
            <w:r>
              <w:rPr>
                <w:rFonts w:cs="바탕" w:hint="eastAsia"/>
                <w:spacing w:val="-20"/>
              </w:rPr>
              <w:t>설계원가</w:t>
            </w:r>
          </w:p>
        </w:tc>
        <w:tc>
          <w:tcPr>
            <w:tcW w:w="890" w:type="dxa"/>
            <w:vAlign w:val="center"/>
          </w:tcPr>
          <w:p w14:paraId="3BE20DD7" w14:textId="77777777" w:rsidR="00E20CD7" w:rsidRDefault="00E20CD7">
            <w:pPr>
              <w:pStyle w:val="a3"/>
              <w:wordWrap/>
              <w:ind w:right="100"/>
              <w:jc w:val="right"/>
              <w:rPr>
                <w:rFonts w:cs="바탕"/>
                <w:spacing w:val="-16"/>
              </w:rPr>
            </w:pPr>
            <w:r>
              <w:rPr>
                <w:rFonts w:cs="바탕" w:hint="eastAsia"/>
                <w:spacing w:val="-16"/>
              </w:rPr>
              <w:t>￦</w:t>
            </w:r>
            <w:r>
              <w:rPr>
                <w:rFonts w:cs="바탕"/>
                <w:spacing w:val="-16"/>
              </w:rPr>
              <w:t>170,000</w:t>
            </w:r>
          </w:p>
        </w:tc>
        <w:tc>
          <w:tcPr>
            <w:tcW w:w="890" w:type="dxa"/>
            <w:vAlign w:val="center"/>
          </w:tcPr>
          <w:p w14:paraId="6A39C70C" w14:textId="77777777" w:rsidR="00E20CD7" w:rsidRDefault="00E20CD7">
            <w:pPr>
              <w:pStyle w:val="a3"/>
              <w:wordWrap/>
              <w:ind w:right="200"/>
              <w:jc w:val="right"/>
            </w:pPr>
          </w:p>
        </w:tc>
        <w:tc>
          <w:tcPr>
            <w:tcW w:w="890" w:type="dxa"/>
            <w:vAlign w:val="center"/>
          </w:tcPr>
          <w:p w14:paraId="45961550" w14:textId="77777777" w:rsidR="00E20CD7" w:rsidRDefault="00E20CD7">
            <w:pPr>
              <w:pStyle w:val="a3"/>
              <w:wordWrap/>
              <w:ind w:right="200"/>
              <w:jc w:val="right"/>
            </w:pPr>
          </w:p>
        </w:tc>
        <w:tc>
          <w:tcPr>
            <w:tcW w:w="890" w:type="dxa"/>
            <w:vAlign w:val="center"/>
          </w:tcPr>
          <w:p w14:paraId="29BC84DE" w14:textId="77777777" w:rsidR="00E20CD7" w:rsidRDefault="00E20CD7">
            <w:pPr>
              <w:pStyle w:val="a3"/>
              <w:wordWrap/>
              <w:ind w:right="200"/>
              <w:jc w:val="right"/>
            </w:pPr>
          </w:p>
        </w:tc>
        <w:tc>
          <w:tcPr>
            <w:tcW w:w="890" w:type="dxa"/>
            <w:vAlign w:val="center"/>
          </w:tcPr>
          <w:p w14:paraId="4041F437" w14:textId="77777777" w:rsidR="00E20CD7" w:rsidRDefault="00E20CD7">
            <w:pPr>
              <w:pStyle w:val="a3"/>
              <w:wordWrap/>
              <w:ind w:right="200"/>
              <w:jc w:val="right"/>
            </w:pPr>
          </w:p>
        </w:tc>
      </w:tr>
      <w:tr w:rsidR="00E20CD7" w14:paraId="257AEDF1" w14:textId="77777777">
        <w:tblPrEx>
          <w:tblCellMar>
            <w:top w:w="0" w:type="dxa"/>
            <w:bottom w:w="0" w:type="dxa"/>
          </w:tblCellMar>
        </w:tblPrEx>
        <w:trPr>
          <w:trHeight w:hRule="exact" w:val="516"/>
        </w:trPr>
        <w:tc>
          <w:tcPr>
            <w:tcW w:w="952" w:type="dxa"/>
            <w:vAlign w:val="center"/>
          </w:tcPr>
          <w:p w14:paraId="467F3E31" w14:textId="77777777" w:rsidR="00E20CD7" w:rsidRDefault="00E20CD7">
            <w:pPr>
              <w:pStyle w:val="a3"/>
              <w:framePr w:w="5486" w:h="3254" w:hRule="exact" w:wrap="notBeside" w:vAnchor="text" w:hAnchor="margin" w:x="120"/>
              <w:wordWrap/>
              <w:spacing w:line="240" w:lineRule="auto"/>
              <w:jc w:val="center"/>
              <w:rPr>
                <w:rFonts w:cs="바탕"/>
                <w:spacing w:val="-16"/>
              </w:rPr>
            </w:pPr>
            <w:r>
              <w:rPr>
                <w:rFonts w:cs="바탕" w:hint="eastAsia"/>
                <w:spacing w:val="-16"/>
              </w:rPr>
              <w:t>단위당</w:t>
            </w:r>
          </w:p>
          <w:p w14:paraId="1A81AE20" w14:textId="77777777" w:rsidR="00E20CD7" w:rsidRDefault="00E20CD7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16"/>
              </w:rPr>
            </w:pPr>
            <w:r>
              <w:rPr>
                <w:rFonts w:cs="바탕" w:hint="eastAsia"/>
                <w:spacing w:val="-16"/>
              </w:rPr>
              <w:t>제조원가</w:t>
            </w:r>
          </w:p>
        </w:tc>
        <w:tc>
          <w:tcPr>
            <w:tcW w:w="890" w:type="dxa"/>
            <w:vAlign w:val="center"/>
          </w:tcPr>
          <w:p w14:paraId="7C01D0AC" w14:textId="77777777" w:rsidR="00E20CD7" w:rsidRDefault="00E20CD7">
            <w:pPr>
              <w:pStyle w:val="a3"/>
              <w:wordWrap/>
              <w:jc w:val="right"/>
            </w:pPr>
          </w:p>
        </w:tc>
        <w:tc>
          <w:tcPr>
            <w:tcW w:w="890" w:type="dxa"/>
            <w:vAlign w:val="center"/>
          </w:tcPr>
          <w:p w14:paraId="6CAF4886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40</w:t>
            </w:r>
          </w:p>
        </w:tc>
        <w:tc>
          <w:tcPr>
            <w:tcW w:w="890" w:type="dxa"/>
            <w:vAlign w:val="center"/>
          </w:tcPr>
          <w:p w14:paraId="1B7E2834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30</w:t>
            </w:r>
          </w:p>
        </w:tc>
        <w:tc>
          <w:tcPr>
            <w:tcW w:w="890" w:type="dxa"/>
            <w:vAlign w:val="center"/>
          </w:tcPr>
          <w:p w14:paraId="51D91F8B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20</w:t>
            </w:r>
          </w:p>
        </w:tc>
        <w:tc>
          <w:tcPr>
            <w:tcW w:w="890" w:type="dxa"/>
            <w:vAlign w:val="center"/>
          </w:tcPr>
          <w:p w14:paraId="119BEA5F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16</w:t>
            </w:r>
          </w:p>
        </w:tc>
      </w:tr>
      <w:tr w:rsidR="00E20CD7" w14:paraId="254D365D" w14:textId="77777777">
        <w:tblPrEx>
          <w:tblCellMar>
            <w:top w:w="0" w:type="dxa"/>
            <w:bottom w:w="0" w:type="dxa"/>
          </w:tblCellMar>
        </w:tblPrEx>
        <w:trPr>
          <w:trHeight w:hRule="exact" w:val="776"/>
        </w:trPr>
        <w:tc>
          <w:tcPr>
            <w:tcW w:w="952" w:type="dxa"/>
            <w:vAlign w:val="center"/>
          </w:tcPr>
          <w:p w14:paraId="78070F90" w14:textId="77777777" w:rsidR="00E20CD7" w:rsidRDefault="00E20CD7">
            <w:pPr>
              <w:pStyle w:val="a3"/>
              <w:framePr w:w="5486" w:h="3254" w:hRule="exact" w:wrap="notBeside" w:vAnchor="text" w:hAnchor="margin" w:x="120"/>
              <w:wordWrap/>
              <w:spacing w:line="240" w:lineRule="auto"/>
              <w:jc w:val="center"/>
              <w:rPr>
                <w:rFonts w:cs="바탕"/>
                <w:spacing w:val="-32"/>
              </w:rPr>
            </w:pPr>
            <w:r>
              <w:rPr>
                <w:rFonts w:cs="바탕" w:hint="eastAsia"/>
                <w:spacing w:val="-32"/>
              </w:rPr>
              <w:t>단위당</w:t>
            </w:r>
          </w:p>
          <w:p w14:paraId="41ECFF6C" w14:textId="77777777" w:rsidR="00E20CD7" w:rsidRDefault="00E20CD7">
            <w:pPr>
              <w:pStyle w:val="a3"/>
              <w:wordWrap/>
              <w:spacing w:line="240" w:lineRule="auto"/>
              <w:jc w:val="center"/>
              <w:rPr>
                <w:rFonts w:hAnsi="Times New Roman" w:cs="바탕"/>
                <w:spacing w:val="-32"/>
              </w:rPr>
            </w:pPr>
            <w:r>
              <w:rPr>
                <w:rFonts w:cs="바탕" w:hint="eastAsia"/>
                <w:spacing w:val="-32"/>
              </w:rPr>
              <w:t>마케팅·고객</w:t>
            </w:r>
            <w:r>
              <w:rPr>
                <w:rFonts w:ascii="Times New Roman" w:hAnsi="Times New Roman" w:cs="Times New Roman"/>
                <w:spacing w:val="-32"/>
              </w:rPr>
              <w:t xml:space="preserve"> </w:t>
            </w:r>
            <w:r>
              <w:rPr>
                <w:rFonts w:hAnsi="Times New Roman" w:cs="바탕" w:hint="eastAsia"/>
                <w:spacing w:val="-32"/>
              </w:rPr>
              <w:t>서비스원가</w:t>
            </w:r>
          </w:p>
        </w:tc>
        <w:tc>
          <w:tcPr>
            <w:tcW w:w="890" w:type="dxa"/>
            <w:vAlign w:val="center"/>
          </w:tcPr>
          <w:p w14:paraId="3C0FB2AB" w14:textId="77777777" w:rsidR="00E20CD7" w:rsidRDefault="00E20CD7">
            <w:pPr>
              <w:pStyle w:val="a3"/>
              <w:wordWrap/>
              <w:jc w:val="right"/>
            </w:pPr>
          </w:p>
        </w:tc>
        <w:tc>
          <w:tcPr>
            <w:tcW w:w="890" w:type="dxa"/>
            <w:vAlign w:val="center"/>
          </w:tcPr>
          <w:p w14:paraId="41461B32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45</w:t>
            </w:r>
          </w:p>
        </w:tc>
        <w:tc>
          <w:tcPr>
            <w:tcW w:w="890" w:type="dxa"/>
            <w:vAlign w:val="center"/>
          </w:tcPr>
          <w:p w14:paraId="398E152C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41</w:t>
            </w:r>
          </w:p>
        </w:tc>
        <w:tc>
          <w:tcPr>
            <w:tcW w:w="890" w:type="dxa"/>
            <w:vAlign w:val="center"/>
          </w:tcPr>
          <w:p w14:paraId="1ACF01D1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34</w:t>
            </w:r>
          </w:p>
        </w:tc>
        <w:tc>
          <w:tcPr>
            <w:tcW w:w="890" w:type="dxa"/>
            <w:vAlign w:val="center"/>
          </w:tcPr>
          <w:p w14:paraId="128577AF" w14:textId="77777777" w:rsidR="00E20CD7" w:rsidRDefault="00E20CD7">
            <w:pPr>
              <w:pStyle w:val="a3"/>
              <w:wordWrap/>
              <w:ind w:right="200"/>
              <w:jc w:val="right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￦</w:t>
            </w:r>
            <w:r>
              <w:rPr>
                <w:rFonts w:hAnsi="Times New Roman" w:cs="바탕"/>
              </w:rPr>
              <w:t>29</w:t>
            </w:r>
          </w:p>
        </w:tc>
      </w:tr>
    </w:tbl>
    <w:p w14:paraId="1E2B53B2" w14:textId="77777777" w:rsidR="00E20CD7" w:rsidRDefault="00E20CD7">
      <w:pPr>
        <w:pStyle w:val="a3"/>
        <w:framePr w:w="5486" w:h="3254" w:hRule="exact" w:wrap="notBeside" w:vAnchor="text" w:hAnchor="margin" w:x="120"/>
      </w:pPr>
    </w:p>
    <w:p w14:paraId="7F369932" w14:textId="77777777" w:rsidR="00E20CD7" w:rsidRDefault="00E20CD7">
      <w:pPr>
        <w:pStyle w:val="a3"/>
        <w:wordWrap/>
        <w:jc w:val="center"/>
        <w:rPr>
          <w:sz w:val="2"/>
          <w:szCs w:val="2"/>
        </w:rPr>
      </w:pPr>
    </w:p>
    <w:p w14:paraId="6CA00294" w14:textId="77777777" w:rsidR="00E20CD7" w:rsidRDefault="00E20CD7">
      <w:pPr>
        <w:pStyle w:val="a3"/>
        <w:rPr>
          <w:sz w:val="24"/>
          <w:szCs w:val="24"/>
        </w:rPr>
      </w:pPr>
    </w:p>
    <w:p w14:paraId="518FEBDD" w14:textId="77777777" w:rsidR="00E20CD7" w:rsidRDefault="00E20CD7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모든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현금유입과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유출은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계속하여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발생하지만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편의를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기말시점에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또한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수익과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비용은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현금수익과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현금비용이며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화폐의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시간가치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인플레이션효과는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무시한다</w:t>
      </w:r>
      <w:r>
        <w:rPr>
          <w:rFonts w:hAnsi="Times New Roman" w:cs="바탕"/>
          <w:sz w:val="24"/>
          <w:szCs w:val="24"/>
        </w:rPr>
        <w:t>.</w:t>
      </w:r>
    </w:p>
    <w:p w14:paraId="1958601E" w14:textId="77777777" w:rsidR="00E20CD7" w:rsidRDefault="00E20CD7">
      <w:pPr>
        <w:pStyle w:val="a3"/>
        <w:rPr>
          <w:sz w:val="24"/>
          <w:szCs w:val="24"/>
        </w:rPr>
      </w:pPr>
    </w:p>
    <w:p w14:paraId="6E6C28C6" w14:textId="77777777" w:rsidR="00E20CD7" w:rsidRDefault="00E20CD7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한국전자의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제품에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2005</w:t>
      </w:r>
      <w:r>
        <w:rPr>
          <w:rFonts w:hAnsi="Times New Roman" w:cs="바탕" w:hint="eastAsia"/>
          <w:sz w:val="24"/>
          <w:szCs w:val="24"/>
        </w:rPr>
        <w:t>년까지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년도별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예산누적현금흐름을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보이시오</w:t>
      </w:r>
      <w:r>
        <w:rPr>
          <w:rFonts w:hAnsi="Times New Roman" w:cs="바탕"/>
          <w:sz w:val="24"/>
          <w:szCs w:val="24"/>
        </w:rPr>
        <w:t>.</w:t>
      </w:r>
    </w:p>
    <w:p w14:paraId="466537E1" w14:textId="77777777" w:rsidR="00E20CD7" w:rsidRDefault="00E20CD7">
      <w:pPr>
        <w:pStyle w:val="a3"/>
        <w:rPr>
          <w:sz w:val="24"/>
          <w:szCs w:val="24"/>
        </w:rPr>
      </w:pPr>
    </w:p>
    <w:p w14:paraId="341D87A2" w14:textId="77777777" w:rsidR="00E20CD7" w:rsidRDefault="00E20CD7">
      <w:pPr>
        <w:pStyle w:val="a3"/>
        <w:rPr>
          <w:sz w:val="24"/>
          <w:szCs w:val="24"/>
        </w:rPr>
      </w:pPr>
    </w:p>
    <w:p w14:paraId="6BE923F8" w14:textId="77777777" w:rsidR="00E20CD7" w:rsidRDefault="00E20CD7">
      <w:pPr>
        <w:pStyle w:val="a3"/>
        <w:rPr>
          <w:sz w:val="24"/>
          <w:szCs w:val="24"/>
        </w:rPr>
      </w:pPr>
    </w:p>
    <w:p w14:paraId="6A15E44A" w14:textId="77777777" w:rsidR="00E20CD7" w:rsidRDefault="00E20CD7">
      <w:pPr>
        <w:pStyle w:val="a3"/>
        <w:rPr>
          <w:sz w:val="24"/>
          <w:szCs w:val="24"/>
        </w:rPr>
      </w:pPr>
    </w:p>
    <w:p w14:paraId="64E3ED2E" w14:textId="77777777" w:rsidR="00E20CD7" w:rsidRDefault="00E20CD7">
      <w:pPr>
        <w:pStyle w:val="a3"/>
        <w:rPr>
          <w:sz w:val="24"/>
          <w:szCs w:val="24"/>
        </w:rPr>
      </w:pPr>
    </w:p>
    <w:p w14:paraId="170EF90C" w14:textId="77777777" w:rsidR="00E20CD7" w:rsidRDefault="00E20CD7">
      <w:pPr>
        <w:pStyle w:val="a3"/>
        <w:rPr>
          <w:sz w:val="24"/>
          <w:szCs w:val="24"/>
        </w:rPr>
      </w:pPr>
    </w:p>
    <w:p w14:paraId="3474F416" w14:textId="77777777" w:rsidR="00E20CD7" w:rsidRDefault="00E20CD7">
      <w:pPr>
        <w:pStyle w:val="a3"/>
        <w:rPr>
          <w:sz w:val="24"/>
          <w:szCs w:val="24"/>
        </w:rPr>
      </w:pPr>
    </w:p>
    <w:p w14:paraId="05C4C8B6" w14:textId="77777777" w:rsidR="00E20CD7" w:rsidRDefault="00E20CD7">
      <w:pPr>
        <w:pStyle w:val="a3"/>
        <w:rPr>
          <w:sz w:val="24"/>
          <w:szCs w:val="24"/>
        </w:rPr>
      </w:pPr>
    </w:p>
    <w:p w14:paraId="6954A3FD" w14:textId="77777777" w:rsidR="00E20CD7" w:rsidRDefault="00E20CD7">
      <w:pPr>
        <w:pStyle w:val="a3"/>
        <w:rPr>
          <w:sz w:val="24"/>
          <w:szCs w:val="24"/>
        </w:rPr>
      </w:pPr>
    </w:p>
    <w:p w14:paraId="6F2411C0" w14:textId="77777777" w:rsidR="00E20CD7" w:rsidRDefault="00E20CD7">
      <w:pPr>
        <w:pStyle w:val="a3"/>
        <w:rPr>
          <w:sz w:val="24"/>
          <w:szCs w:val="24"/>
        </w:rPr>
      </w:pPr>
    </w:p>
    <w:p w14:paraId="55C9E1B8" w14:textId="77777777" w:rsidR="00E20CD7" w:rsidRDefault="00E20CD7">
      <w:pPr>
        <w:pStyle w:val="a3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신제품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개발팀에서는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제품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이외에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또다른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방안으로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제품의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개발도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함께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고려하고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제품의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요약된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수명주기예산자료가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하자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E52A22" w14:textId="77777777" w:rsidR="00E20CD7" w:rsidRDefault="00E20CD7">
      <w:pPr>
        <w:pStyle w:val="a3"/>
        <w:tabs>
          <w:tab w:val="left" w:pos="25600"/>
        </w:tabs>
        <w:rPr>
          <w:sz w:val="24"/>
          <w:szCs w:val="24"/>
        </w:rPr>
      </w:pPr>
      <w:r>
        <w:rPr>
          <w:noProof/>
        </w:rPr>
        <w:pict w14:anchorId="6C69042D">
          <v:group id="_x0000_s1026" style="position:absolute;left:0;text-align:left;margin-left:59pt;margin-top:46.8pt;width:610.6pt;height:56.8pt;z-index:251658240;mso-position-horizontal-relative:page;mso-position-vertical-relative:page" coordsize="12212,1136" o:allowincell="f">
            <v:line id="_x0000_s1027" style="position:absolute" from="0,1136" to="12212,1136" strokeweight=".15pt"/>
            <v:group id="_x0000_s1028" style="position:absolute;left:56;width:12156;height:1079" coordorigin="56" coordsize="12156,1079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3072AF46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1030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2D3EE752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2/8</w:t>
                      </w:r>
                    </w:p>
                  </w:txbxContent>
                </v:textbox>
              </v:shape>
              <v:shape id="_x0000_s1031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7CD77A22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E8E2F78" w14:textId="77777777" w:rsidR="00E20CD7" w:rsidRDefault="00E20CD7">
      <w:pPr>
        <w:pStyle w:val="a3"/>
        <w:wordWrap/>
        <w:jc w:val="center"/>
        <w:rPr>
          <w:rFonts w:hAnsi="Times New Roman" w:cs="바탕"/>
          <w:sz w:val="24"/>
          <w:szCs w:val="24"/>
          <w:u w:val="single"/>
        </w:rPr>
      </w:pPr>
      <w:r>
        <w:rPr>
          <w:rFonts w:cs="바탕"/>
          <w:sz w:val="24"/>
          <w:szCs w:val="24"/>
          <w:u w:val="single"/>
        </w:rPr>
        <w:t>B</w:t>
      </w:r>
      <w:r>
        <w:rPr>
          <w:rFonts w:cs="바탕" w:hint="eastAsia"/>
          <w:sz w:val="24"/>
          <w:szCs w:val="24"/>
          <w:u w:val="single"/>
        </w:rPr>
        <w:t>제품의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sz w:val="24"/>
          <w:szCs w:val="24"/>
          <w:u w:val="single"/>
        </w:rPr>
        <w:t>수명주기예산자료</w:t>
      </w:r>
    </w:p>
    <w:p w14:paraId="6FBFF59E" w14:textId="77777777" w:rsidR="00E20CD7" w:rsidRDefault="00E20CD7">
      <w:pPr>
        <w:pStyle w:val="a3"/>
        <w:spacing w:line="240" w:lineRule="auto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</w:t>
      </w:r>
      <w:r>
        <w:rPr>
          <w:rFonts w:hAnsi="Times New Roman" w:cs="바탕"/>
          <w:sz w:val="24"/>
          <w:szCs w:val="24"/>
        </w:rPr>
        <w:t>)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98"/>
        <w:gridCol w:w="901"/>
        <w:gridCol w:w="958"/>
        <w:gridCol w:w="1015"/>
        <w:gridCol w:w="1015"/>
        <w:gridCol w:w="1015"/>
      </w:tblGrid>
      <w:tr w:rsidR="00E20CD7" w14:paraId="55C251AE" w14:textId="77777777">
        <w:tblPrEx>
          <w:tblCellMar>
            <w:top w:w="0" w:type="dxa"/>
            <w:bottom w:w="0" w:type="dxa"/>
          </w:tblCellMar>
        </w:tblPrEx>
        <w:trPr>
          <w:trHeight w:hRule="exact" w:val="358"/>
        </w:trPr>
        <w:tc>
          <w:tcPr>
            <w:tcW w:w="498" w:type="dxa"/>
            <w:vAlign w:val="center"/>
          </w:tcPr>
          <w:p w14:paraId="323EA53C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구분</w:t>
            </w:r>
          </w:p>
        </w:tc>
        <w:tc>
          <w:tcPr>
            <w:tcW w:w="901" w:type="dxa"/>
            <w:vAlign w:val="center"/>
          </w:tcPr>
          <w:p w14:paraId="2855CBEF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center"/>
              <w:rPr>
                <w:rFonts w:hAnsi="Times New Roman" w:cs="바탕"/>
                <w:spacing w:val="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4"/>
                <w:sz w:val="22"/>
                <w:szCs w:val="22"/>
              </w:rPr>
              <w:t>2001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년</w:t>
            </w:r>
          </w:p>
        </w:tc>
        <w:tc>
          <w:tcPr>
            <w:tcW w:w="958" w:type="dxa"/>
            <w:vAlign w:val="center"/>
          </w:tcPr>
          <w:p w14:paraId="7E7D6131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center"/>
              <w:rPr>
                <w:rFonts w:hAnsi="Times New Roman" w:cs="바탕"/>
                <w:spacing w:val="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4"/>
                <w:sz w:val="22"/>
                <w:szCs w:val="22"/>
              </w:rPr>
              <w:t>2002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년</w:t>
            </w:r>
          </w:p>
        </w:tc>
        <w:tc>
          <w:tcPr>
            <w:tcW w:w="1015" w:type="dxa"/>
            <w:vAlign w:val="center"/>
          </w:tcPr>
          <w:p w14:paraId="2B069F0C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center"/>
              <w:rPr>
                <w:rFonts w:hAnsi="Times New Roman" w:cs="바탕"/>
                <w:spacing w:val="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4"/>
                <w:sz w:val="22"/>
                <w:szCs w:val="22"/>
              </w:rPr>
              <w:t>2003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년</w:t>
            </w:r>
          </w:p>
        </w:tc>
        <w:tc>
          <w:tcPr>
            <w:tcW w:w="1015" w:type="dxa"/>
            <w:vAlign w:val="center"/>
          </w:tcPr>
          <w:p w14:paraId="381047C8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center"/>
              <w:rPr>
                <w:rFonts w:hAnsi="Times New Roman" w:cs="바탕"/>
                <w:spacing w:val="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4"/>
                <w:sz w:val="22"/>
                <w:szCs w:val="22"/>
              </w:rPr>
              <w:t>2004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년</w:t>
            </w:r>
          </w:p>
        </w:tc>
        <w:tc>
          <w:tcPr>
            <w:tcW w:w="1015" w:type="dxa"/>
            <w:vAlign w:val="center"/>
          </w:tcPr>
          <w:p w14:paraId="639E94E0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center"/>
              <w:rPr>
                <w:rFonts w:hAnsi="Times New Roman" w:cs="바탕"/>
                <w:spacing w:val="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4"/>
                <w:sz w:val="22"/>
                <w:szCs w:val="22"/>
              </w:rPr>
              <w:t>2005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년</w:t>
            </w:r>
          </w:p>
        </w:tc>
      </w:tr>
      <w:tr w:rsidR="00E20CD7" w14:paraId="1A1ABE8D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498" w:type="dxa"/>
            <w:vAlign w:val="center"/>
          </w:tcPr>
          <w:p w14:paraId="1AC4672A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spacing w:line="240" w:lineRule="auto"/>
              <w:jc w:val="center"/>
              <w:rPr>
                <w:rFonts w:cs="바탕"/>
                <w:spacing w:val="-17"/>
                <w:sz w:val="22"/>
                <w:szCs w:val="22"/>
              </w:rPr>
            </w:pPr>
            <w:r>
              <w:rPr>
                <w:rFonts w:cs="바탕" w:hint="eastAsia"/>
                <w:spacing w:val="-17"/>
                <w:sz w:val="22"/>
                <w:szCs w:val="22"/>
              </w:rPr>
              <w:t>현금수입</w:t>
            </w:r>
          </w:p>
        </w:tc>
        <w:tc>
          <w:tcPr>
            <w:tcW w:w="901" w:type="dxa"/>
            <w:vAlign w:val="center"/>
          </w:tcPr>
          <w:p w14:paraId="7BB67FC2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sz w:val="22"/>
                <w:szCs w:val="22"/>
              </w:rPr>
            </w:pPr>
          </w:p>
        </w:tc>
        <w:tc>
          <w:tcPr>
            <w:tcW w:w="958" w:type="dxa"/>
            <w:vAlign w:val="center"/>
          </w:tcPr>
          <w:p w14:paraId="23503CF3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rFonts w:cs="바탕"/>
                <w:spacing w:val="8"/>
                <w:sz w:val="22"/>
                <w:szCs w:val="22"/>
              </w:rPr>
            </w:pPr>
            <w:r>
              <w:rPr>
                <w:rFonts w:cs="바탕"/>
                <w:spacing w:val="8"/>
                <w:sz w:val="22"/>
                <w:szCs w:val="22"/>
              </w:rPr>
              <w:t>773,000</w:t>
            </w:r>
          </w:p>
        </w:tc>
        <w:tc>
          <w:tcPr>
            <w:tcW w:w="1015" w:type="dxa"/>
            <w:vAlign w:val="center"/>
          </w:tcPr>
          <w:p w14:paraId="583EF956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1,570,000</w:t>
            </w:r>
          </w:p>
        </w:tc>
        <w:tc>
          <w:tcPr>
            <w:tcW w:w="1015" w:type="dxa"/>
            <w:vAlign w:val="center"/>
          </w:tcPr>
          <w:p w14:paraId="02F047E4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rFonts w:cs="바탕"/>
                <w:spacing w:val="8"/>
                <w:sz w:val="22"/>
                <w:szCs w:val="22"/>
              </w:rPr>
            </w:pPr>
            <w:r>
              <w:rPr>
                <w:rFonts w:cs="바탕"/>
                <w:spacing w:val="8"/>
                <w:sz w:val="22"/>
                <w:szCs w:val="22"/>
              </w:rPr>
              <w:t>947,000</w:t>
            </w:r>
          </w:p>
        </w:tc>
        <w:tc>
          <w:tcPr>
            <w:tcW w:w="1015" w:type="dxa"/>
            <w:vAlign w:val="center"/>
          </w:tcPr>
          <w:p w14:paraId="57029BAA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rFonts w:cs="바탕"/>
                <w:spacing w:val="8"/>
                <w:sz w:val="22"/>
                <w:szCs w:val="22"/>
              </w:rPr>
            </w:pPr>
            <w:r>
              <w:rPr>
                <w:rFonts w:cs="바탕"/>
                <w:spacing w:val="8"/>
                <w:sz w:val="22"/>
                <w:szCs w:val="22"/>
              </w:rPr>
              <w:t>570,000</w:t>
            </w:r>
          </w:p>
        </w:tc>
      </w:tr>
      <w:tr w:rsidR="00E20CD7" w14:paraId="7B861EB0" w14:textId="77777777">
        <w:tblPrEx>
          <w:tblCellMar>
            <w:top w:w="0" w:type="dxa"/>
            <w:bottom w:w="0" w:type="dxa"/>
          </w:tblCellMar>
        </w:tblPrEx>
        <w:trPr>
          <w:trHeight w:hRule="exact" w:val="562"/>
        </w:trPr>
        <w:tc>
          <w:tcPr>
            <w:tcW w:w="498" w:type="dxa"/>
            <w:vAlign w:val="center"/>
          </w:tcPr>
          <w:p w14:paraId="0F0CE006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spacing w:line="240" w:lineRule="auto"/>
              <w:jc w:val="center"/>
              <w:rPr>
                <w:rFonts w:cs="바탕"/>
                <w:spacing w:val="-17"/>
                <w:sz w:val="22"/>
                <w:szCs w:val="22"/>
              </w:rPr>
            </w:pPr>
            <w:r>
              <w:rPr>
                <w:rFonts w:cs="바탕" w:hint="eastAsia"/>
                <w:spacing w:val="-17"/>
                <w:sz w:val="22"/>
                <w:szCs w:val="22"/>
              </w:rPr>
              <w:t>현금비용</w:t>
            </w:r>
          </w:p>
        </w:tc>
        <w:tc>
          <w:tcPr>
            <w:tcW w:w="901" w:type="dxa"/>
            <w:vAlign w:val="center"/>
          </w:tcPr>
          <w:p w14:paraId="7BFAED84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rFonts w:cs="바탕"/>
                <w:spacing w:val="4"/>
                <w:sz w:val="22"/>
                <w:szCs w:val="22"/>
              </w:rPr>
            </w:pPr>
            <w:r>
              <w:rPr>
                <w:rFonts w:cs="바탕"/>
                <w:spacing w:val="4"/>
                <w:sz w:val="22"/>
                <w:szCs w:val="22"/>
              </w:rPr>
              <w:t>187,000</w:t>
            </w:r>
          </w:p>
        </w:tc>
        <w:tc>
          <w:tcPr>
            <w:tcW w:w="958" w:type="dxa"/>
            <w:vAlign w:val="center"/>
          </w:tcPr>
          <w:p w14:paraId="6476C8A7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rFonts w:cs="바탕"/>
                <w:spacing w:val="8"/>
                <w:sz w:val="22"/>
                <w:szCs w:val="22"/>
              </w:rPr>
            </w:pPr>
            <w:r>
              <w:rPr>
                <w:rFonts w:cs="바탕"/>
                <w:spacing w:val="8"/>
                <w:sz w:val="22"/>
                <w:szCs w:val="22"/>
              </w:rPr>
              <w:t>703,000</w:t>
            </w:r>
          </w:p>
        </w:tc>
        <w:tc>
          <w:tcPr>
            <w:tcW w:w="1015" w:type="dxa"/>
            <w:vAlign w:val="center"/>
          </w:tcPr>
          <w:p w14:paraId="3BFC977E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1,450,000</w:t>
            </w:r>
          </w:p>
        </w:tc>
        <w:tc>
          <w:tcPr>
            <w:tcW w:w="1015" w:type="dxa"/>
            <w:vAlign w:val="center"/>
          </w:tcPr>
          <w:p w14:paraId="644C9B08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rFonts w:cs="바탕"/>
                <w:spacing w:val="8"/>
                <w:sz w:val="22"/>
                <w:szCs w:val="22"/>
              </w:rPr>
            </w:pPr>
            <w:r>
              <w:rPr>
                <w:rFonts w:cs="바탕"/>
                <w:spacing w:val="8"/>
                <w:sz w:val="22"/>
                <w:szCs w:val="22"/>
              </w:rPr>
              <w:t>730,000</w:t>
            </w:r>
          </w:p>
        </w:tc>
        <w:tc>
          <w:tcPr>
            <w:tcW w:w="1015" w:type="dxa"/>
            <w:vAlign w:val="center"/>
          </w:tcPr>
          <w:p w14:paraId="69E46F13" w14:textId="77777777" w:rsidR="00E20CD7" w:rsidRDefault="00E20CD7">
            <w:pPr>
              <w:pStyle w:val="a3"/>
              <w:framePr w:w="5486" w:h="1539" w:hRule="exact" w:wrap="notBeside" w:vAnchor="text" w:hAnchor="margin" w:x="6129"/>
              <w:wordWrap/>
              <w:jc w:val="right"/>
              <w:rPr>
                <w:rFonts w:cs="바탕"/>
                <w:spacing w:val="8"/>
                <w:sz w:val="22"/>
                <w:szCs w:val="22"/>
              </w:rPr>
            </w:pPr>
            <w:r>
              <w:rPr>
                <w:rFonts w:cs="바탕"/>
                <w:spacing w:val="8"/>
                <w:sz w:val="22"/>
                <w:szCs w:val="22"/>
              </w:rPr>
              <w:t>490,000</w:t>
            </w:r>
          </w:p>
        </w:tc>
      </w:tr>
    </w:tbl>
    <w:p w14:paraId="635450A1" w14:textId="77777777" w:rsidR="00E20CD7" w:rsidRDefault="00E20CD7">
      <w:pPr>
        <w:pStyle w:val="a3"/>
        <w:framePr w:w="5486" w:h="1539" w:hRule="exact" w:wrap="notBeside" w:vAnchor="text" w:hAnchor="margin" w:x="6129"/>
      </w:pPr>
    </w:p>
    <w:p w14:paraId="34A612B8" w14:textId="77777777" w:rsidR="00E20CD7" w:rsidRDefault="00E20CD7">
      <w:pPr>
        <w:pStyle w:val="a3"/>
        <w:wordWrap/>
        <w:jc w:val="center"/>
        <w:rPr>
          <w:sz w:val="2"/>
          <w:szCs w:val="2"/>
        </w:rPr>
      </w:pPr>
    </w:p>
    <w:p w14:paraId="6228FBB4" w14:textId="77777777" w:rsidR="00E20CD7" w:rsidRDefault="00E20CD7">
      <w:pPr>
        <w:pStyle w:val="a3"/>
        <w:rPr>
          <w:sz w:val="24"/>
          <w:szCs w:val="24"/>
        </w:rPr>
      </w:pPr>
    </w:p>
    <w:p w14:paraId="594D0094" w14:textId="77777777" w:rsidR="00E20CD7" w:rsidRDefault="00E20CD7">
      <w:pPr>
        <w:pStyle w:val="a3"/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한국전자와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고용계약만기는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2003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말이며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2000</w:t>
      </w:r>
      <w:r>
        <w:rPr>
          <w:rFonts w:cs="바탕" w:hint="eastAsia"/>
          <w:sz w:val="24"/>
          <w:szCs w:val="24"/>
        </w:rPr>
        <w:t>년말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현재로서는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계약연장계획이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성과보상은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순현금흐름</w:t>
      </w:r>
      <w:r>
        <w:rPr>
          <w:rFonts w:cs="바탕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현금수입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현금비용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일정비율에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결정된다고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하자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상황하에서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성과보상을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극대화하려는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개발해야한다고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주장하겠는가</w:t>
      </w:r>
      <w:r>
        <w:rPr>
          <w:rFonts w:hAnsi="Times New Roman" w:cs="바탕"/>
          <w:sz w:val="24"/>
          <w:szCs w:val="24"/>
        </w:rPr>
        <w:t>?</w:t>
      </w:r>
    </w:p>
    <w:p w14:paraId="7A1C25F3" w14:textId="77777777" w:rsidR="00E20CD7" w:rsidRDefault="00E20CD7">
      <w:pPr>
        <w:pStyle w:val="a3"/>
        <w:rPr>
          <w:sz w:val="24"/>
          <w:szCs w:val="24"/>
        </w:rPr>
      </w:pPr>
    </w:p>
    <w:p w14:paraId="24E8C29B" w14:textId="77777777" w:rsidR="00E20CD7" w:rsidRDefault="00E20CD7">
      <w:pPr>
        <w:pStyle w:val="a3"/>
        <w:ind w:left="178" w:hanging="178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2000</w:t>
      </w:r>
      <w:r>
        <w:rPr>
          <w:rFonts w:hAnsi="Times New Roman" w:cs="바탕" w:hint="eastAsia"/>
          <w:sz w:val="24"/>
          <w:szCs w:val="24"/>
        </w:rPr>
        <w:t>년도에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CPA</w:t>
      </w:r>
      <w:r>
        <w:rPr>
          <w:rFonts w:hAnsi="Times New Roman" w:cs="바탕" w:hint="eastAsia"/>
          <w:sz w:val="24"/>
          <w:szCs w:val="24"/>
        </w:rPr>
        <w:t>자격증을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취득하고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입사한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정회계사는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회사입장에서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투자안을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선택하려고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정회계사의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선택이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선택과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일치하는지의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여부를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보이시오</w:t>
      </w:r>
      <w:r>
        <w:rPr>
          <w:rFonts w:hAnsi="Times New Roman" w:cs="바탕"/>
          <w:sz w:val="24"/>
          <w:szCs w:val="24"/>
        </w:rPr>
        <w:t>.</w:t>
      </w:r>
    </w:p>
    <w:p w14:paraId="107E7A5F" w14:textId="77777777" w:rsidR="00E20CD7" w:rsidRDefault="00E20CD7">
      <w:pPr>
        <w:pStyle w:val="a3"/>
        <w:rPr>
          <w:sz w:val="24"/>
          <w:szCs w:val="24"/>
        </w:rPr>
      </w:pPr>
    </w:p>
    <w:p w14:paraId="5F293B9E" w14:textId="77777777" w:rsidR="00E20CD7" w:rsidRDefault="00E20CD7">
      <w:pPr>
        <w:pStyle w:val="a3"/>
        <w:ind w:left="178" w:hanging="178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의견이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일치한다면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무엇이며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서로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의견이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다르다면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원인은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무엇인가</w:t>
      </w:r>
      <w:r>
        <w:rPr>
          <w:rFonts w:hAnsi="Times New Roman" w:cs="바탕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10393" w14:textId="77777777" w:rsidR="00E20CD7" w:rsidRDefault="00E20CD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2FCD1" w14:textId="77777777" w:rsidR="00E20CD7" w:rsidRDefault="00E20CD7">
      <w:pPr>
        <w:pStyle w:val="a3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B98C4F" w14:textId="77777777" w:rsidR="00E20CD7" w:rsidRDefault="00E20CD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2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(15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4876E3" w14:textId="77777777" w:rsidR="00E20CD7" w:rsidRDefault="00E20CD7">
      <w:pPr>
        <w:pStyle w:val="a3"/>
        <w:rPr>
          <w:b/>
          <w:bCs/>
          <w:sz w:val="24"/>
          <w:szCs w:val="24"/>
        </w:rPr>
      </w:pPr>
    </w:p>
    <w:p w14:paraId="5005A12E" w14:textId="77777777" w:rsidR="00E20CD7" w:rsidRDefault="00E20CD7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외성은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</w:t>
      </w:r>
      <w:r>
        <w:rPr>
          <w:rFonts w:hAnsi="Times New Roman" w:cs="바탕" w:hint="eastAsia"/>
          <w:sz w:val="24"/>
          <w:szCs w:val="24"/>
        </w:rPr>
        <w:t>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모뎀부품인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회로기판을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공장을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가지고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창원에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사업부의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공장은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최신의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완전자동화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공장이며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수원에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사업부의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공장은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오래된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공장으로서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일부만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자동화가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되어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공장이다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회로기판은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금년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동안에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300,000</w:t>
      </w:r>
      <w:r>
        <w:rPr>
          <w:rFonts w:hAnsi="Times New Roman" w:cs="바탕" w:hint="eastAsia"/>
          <w:sz w:val="24"/>
          <w:szCs w:val="24"/>
        </w:rPr>
        <w:t>단위를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판매할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예정이다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첫해에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재공품은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한다</w:t>
      </w:r>
      <w:r>
        <w:rPr>
          <w:rFonts w:hAnsi="Times New Roman" w:cs="바탕"/>
          <w:sz w:val="24"/>
          <w:szCs w:val="24"/>
        </w:rPr>
        <w:t>.</w:t>
      </w:r>
    </w:p>
    <w:p w14:paraId="03053CD4" w14:textId="77777777" w:rsidR="00E20CD7" w:rsidRDefault="00E20CD7">
      <w:pPr>
        <w:pStyle w:val="a3"/>
        <w:rPr>
          <w:sz w:val="24"/>
          <w:szCs w:val="24"/>
        </w:rPr>
      </w:pPr>
    </w:p>
    <w:p w14:paraId="7AFB3FB1" w14:textId="77777777" w:rsidR="00E20CD7" w:rsidRDefault="00E20CD7">
      <w:pPr>
        <w:pStyle w:val="a3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cs="바탕" w:hint="eastAsia"/>
          <w:spacing w:val="-6"/>
          <w:sz w:val="24"/>
          <w:szCs w:val="24"/>
        </w:rPr>
        <w:t>다음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자료는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연간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정상조업일수</w:t>
      </w:r>
      <w:r>
        <w:rPr>
          <w:rFonts w:hAnsi="Times New Roman" w:cs="바탕"/>
          <w:spacing w:val="-6"/>
          <w:sz w:val="24"/>
          <w:szCs w:val="24"/>
        </w:rPr>
        <w:t>(250</w:t>
      </w:r>
      <w:r>
        <w:rPr>
          <w:rFonts w:hAnsi="Times New Roman" w:cs="바탕" w:hint="eastAsia"/>
          <w:spacing w:val="-6"/>
          <w:sz w:val="24"/>
          <w:szCs w:val="24"/>
        </w:rPr>
        <w:t>일</w:t>
      </w:r>
      <w:r>
        <w:rPr>
          <w:rFonts w:hAnsi="Times New Roman" w:cs="바탕"/>
          <w:spacing w:val="-6"/>
          <w:sz w:val="24"/>
          <w:szCs w:val="24"/>
        </w:rPr>
        <w:t>)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및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/>
          <w:spacing w:val="-6"/>
          <w:sz w:val="24"/>
          <w:szCs w:val="24"/>
        </w:rPr>
        <w:t>A</w:t>
      </w:r>
      <w:r>
        <w:rPr>
          <w:rFonts w:hAnsi="Times New Roman" w:cs="바탕" w:hint="eastAsia"/>
          <w:spacing w:val="-6"/>
          <w:sz w:val="24"/>
          <w:szCs w:val="24"/>
        </w:rPr>
        <w:t>와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/>
          <w:spacing w:val="-6"/>
          <w:sz w:val="24"/>
          <w:szCs w:val="24"/>
        </w:rPr>
        <w:t>B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각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사업부의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/>
          <w:spacing w:val="-6"/>
          <w:sz w:val="24"/>
          <w:szCs w:val="24"/>
        </w:rPr>
        <w:t>1</w:t>
      </w:r>
      <w:r>
        <w:rPr>
          <w:rFonts w:hAnsi="Times New Roman" w:cs="바탕" w:hint="eastAsia"/>
          <w:spacing w:val="-6"/>
          <w:sz w:val="24"/>
          <w:szCs w:val="24"/>
        </w:rPr>
        <w:t>일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생산능력을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반영하여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작성된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sz w:val="24"/>
          <w:szCs w:val="24"/>
        </w:rPr>
        <w:t>것이다</w:t>
      </w:r>
      <w:r>
        <w:rPr>
          <w:rFonts w:hAnsi="Times New Roman" w:cs="바탕"/>
          <w:spacing w:val="-6"/>
          <w:sz w:val="24"/>
          <w:szCs w:val="24"/>
        </w:rPr>
        <w:t>.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845"/>
        <w:gridCol w:w="147"/>
        <w:gridCol w:w="1085"/>
        <w:gridCol w:w="119"/>
        <w:gridCol w:w="1203"/>
      </w:tblGrid>
      <w:tr w:rsidR="00E20CD7" w14:paraId="07CC2C52" w14:textId="77777777">
        <w:tblPrEx>
          <w:tblCellMar>
            <w:top w:w="0" w:type="dxa"/>
            <w:bottom w:w="0" w:type="dxa"/>
          </w:tblCellMar>
        </w:tblPrEx>
        <w:trPr>
          <w:trHeight w:hRule="exact" w:val="39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76FBA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5F7E1" w14:textId="77777777" w:rsidR="00E20CD7" w:rsidRDefault="00E20CD7">
            <w:pPr>
              <w:pStyle w:val="a3"/>
              <w:framePr w:w="5483" w:h="3569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right w:val="nil"/>
            </w:tcBorders>
            <w:vAlign w:val="center"/>
          </w:tcPr>
          <w:p w14:paraId="16D34D41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A</w:t>
            </w:r>
            <w:r>
              <w:rPr>
                <w:rFonts w:cs="바탕" w:hint="eastAsia"/>
                <w:sz w:val="24"/>
                <w:szCs w:val="24"/>
              </w:rPr>
              <w:t>사업부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77A46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il"/>
              <w:left w:val="nil"/>
              <w:right w:val="nil"/>
            </w:tcBorders>
            <w:vAlign w:val="center"/>
          </w:tcPr>
          <w:p w14:paraId="282AAA18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B</w:t>
            </w:r>
            <w:r>
              <w:rPr>
                <w:rFonts w:cs="바탕" w:hint="eastAsia"/>
                <w:sz w:val="24"/>
                <w:szCs w:val="24"/>
              </w:rPr>
              <w:t>사업부</w:t>
            </w:r>
          </w:p>
        </w:tc>
      </w:tr>
      <w:tr w:rsidR="00E20CD7" w14:paraId="38D8C939" w14:textId="77777777">
        <w:tblPrEx>
          <w:tblCellMar>
            <w:top w:w="0" w:type="dxa"/>
            <w:bottom w:w="0" w:type="dxa"/>
          </w:tblCellMar>
        </w:tblPrEx>
        <w:trPr>
          <w:trHeight w:hRule="exact" w:val="39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CF1D9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단위당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판매가격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6E42D" w14:textId="77777777" w:rsidR="00E20CD7" w:rsidRDefault="00E20CD7">
            <w:pPr>
              <w:pStyle w:val="a3"/>
              <w:framePr w:w="5483" w:h="3569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left w:val="nil"/>
              <w:bottom w:val="nil"/>
              <w:right w:val="nil"/>
            </w:tcBorders>
            <w:vAlign w:val="center"/>
          </w:tcPr>
          <w:p w14:paraId="214C8417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210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435DC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left w:val="nil"/>
              <w:bottom w:val="nil"/>
              <w:right w:val="nil"/>
            </w:tcBorders>
            <w:vAlign w:val="center"/>
          </w:tcPr>
          <w:p w14:paraId="7842E1AE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210</w:t>
            </w:r>
          </w:p>
        </w:tc>
      </w:tr>
      <w:tr w:rsidR="00E20CD7" w14:paraId="489E5728" w14:textId="77777777">
        <w:tblPrEx>
          <w:tblCellMar>
            <w:top w:w="0" w:type="dxa"/>
            <w:bottom w:w="0" w:type="dxa"/>
          </w:tblCellMar>
        </w:tblPrEx>
        <w:trPr>
          <w:trHeight w:hRule="exact" w:val="39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C50AB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단위당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변동제조원가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F9C78" w14:textId="77777777" w:rsidR="00E20CD7" w:rsidRDefault="00E20CD7">
            <w:pPr>
              <w:pStyle w:val="a3"/>
              <w:framePr w:w="5483" w:h="3569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2743F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90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267C1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35346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110</w:t>
            </w:r>
          </w:p>
        </w:tc>
      </w:tr>
      <w:tr w:rsidR="00E20CD7" w14:paraId="2ABAEC90" w14:textId="77777777">
        <w:tblPrEx>
          <w:tblCellMar>
            <w:top w:w="0" w:type="dxa"/>
            <w:bottom w:w="0" w:type="dxa"/>
          </w:tblCellMar>
        </w:tblPrEx>
        <w:trPr>
          <w:trHeight w:hRule="exact" w:val="39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2723E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단위당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고정제조간접원가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5B720" w14:textId="77777777" w:rsidR="00E20CD7" w:rsidRDefault="00E20CD7">
            <w:pPr>
              <w:pStyle w:val="a3"/>
              <w:framePr w:w="5483" w:h="3569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F112E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40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2E14A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9839D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20</w:t>
            </w:r>
          </w:p>
        </w:tc>
      </w:tr>
      <w:tr w:rsidR="00E20CD7" w14:paraId="6F9DE5CC" w14:textId="77777777">
        <w:tblPrEx>
          <w:tblCellMar>
            <w:top w:w="0" w:type="dxa"/>
            <w:bottom w:w="0" w:type="dxa"/>
          </w:tblCellMar>
        </w:tblPrEx>
        <w:trPr>
          <w:trHeight w:hRule="exact" w:val="39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21193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단위당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변동판매·관리비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91643" w14:textId="77777777" w:rsidR="00E20CD7" w:rsidRDefault="00E20CD7">
            <w:pPr>
              <w:pStyle w:val="a3"/>
              <w:framePr w:w="5483" w:h="3569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7C45C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20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4C3DB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A7881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20</w:t>
            </w:r>
          </w:p>
        </w:tc>
      </w:tr>
      <w:tr w:rsidR="00E20CD7" w14:paraId="7C760770" w14:textId="77777777">
        <w:tblPrEx>
          <w:tblCellMar>
            <w:top w:w="0" w:type="dxa"/>
            <w:bottom w:w="0" w:type="dxa"/>
          </w:tblCellMar>
        </w:tblPrEx>
        <w:trPr>
          <w:trHeight w:hRule="exact" w:val="39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5A365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단위당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고정판매·관리비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A1CE6" w14:textId="77777777" w:rsidR="00E20CD7" w:rsidRDefault="00E20CD7">
            <w:pPr>
              <w:pStyle w:val="a3"/>
              <w:framePr w:w="5483" w:h="3569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nil"/>
              <w:left w:val="nil"/>
              <w:right w:val="nil"/>
            </w:tcBorders>
            <w:vAlign w:val="center"/>
          </w:tcPr>
          <w:p w14:paraId="5693A122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30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97FAC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il"/>
              <w:left w:val="nil"/>
              <w:right w:val="nil"/>
            </w:tcBorders>
            <w:vAlign w:val="center"/>
          </w:tcPr>
          <w:p w14:paraId="33C3E006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20</w:t>
            </w:r>
          </w:p>
        </w:tc>
      </w:tr>
      <w:tr w:rsidR="00E20CD7" w14:paraId="23346877" w14:textId="77777777">
        <w:tblPrEx>
          <w:tblCellMar>
            <w:top w:w="0" w:type="dxa"/>
            <w:bottom w:w="0" w:type="dxa"/>
          </w:tblCellMar>
        </w:tblPrEx>
        <w:trPr>
          <w:trHeight w:hRule="exact" w:val="39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85BE8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단위당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원가합계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5CF" w14:textId="77777777" w:rsidR="00E20CD7" w:rsidRDefault="00E20CD7">
            <w:pPr>
              <w:pStyle w:val="a3"/>
              <w:framePr w:w="5483" w:h="3569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left w:val="nil"/>
              <w:right w:val="nil"/>
            </w:tcBorders>
            <w:vAlign w:val="center"/>
          </w:tcPr>
          <w:p w14:paraId="73DDC0EE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180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F58AF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left w:val="nil"/>
              <w:right w:val="nil"/>
            </w:tcBorders>
            <w:vAlign w:val="center"/>
          </w:tcPr>
          <w:p w14:paraId="2239EC8C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170</w:t>
            </w:r>
          </w:p>
        </w:tc>
      </w:tr>
      <w:tr w:rsidR="00E20CD7" w14:paraId="6244F0AC" w14:textId="77777777">
        <w:tblPrEx>
          <w:tblCellMar>
            <w:top w:w="0" w:type="dxa"/>
            <w:bottom w:w="0" w:type="dxa"/>
          </w:tblCellMar>
        </w:tblPrEx>
        <w:trPr>
          <w:trHeight w:hRule="exact" w:val="39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85A26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단위당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영업이익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73121" w14:textId="77777777" w:rsidR="00E20CD7" w:rsidRDefault="00E20CD7">
            <w:pPr>
              <w:pStyle w:val="a3"/>
              <w:framePr w:w="5483" w:h="3569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left w:val="nil"/>
              <w:bottom w:val="double" w:sz="6" w:space="0" w:color="auto"/>
              <w:right w:val="nil"/>
            </w:tcBorders>
            <w:vAlign w:val="center"/>
          </w:tcPr>
          <w:p w14:paraId="53B4AA36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30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2B0C2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left w:val="nil"/>
              <w:bottom w:val="double" w:sz="6" w:space="0" w:color="auto"/>
              <w:right w:val="nil"/>
            </w:tcBorders>
            <w:vAlign w:val="center"/>
          </w:tcPr>
          <w:p w14:paraId="7D73E5D4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ind w:right="25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40</w:t>
            </w:r>
          </w:p>
        </w:tc>
      </w:tr>
      <w:tr w:rsidR="00E20CD7" w14:paraId="0C1B4B32" w14:textId="77777777">
        <w:tblPrEx>
          <w:tblCellMar>
            <w:top w:w="0" w:type="dxa"/>
            <w:bottom w:w="0" w:type="dxa"/>
          </w:tblCellMar>
        </w:tblPrEx>
        <w:trPr>
          <w:trHeight w:hRule="exact" w:val="390"/>
        </w:trPr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1DDAA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</w:t>
            </w:r>
            <w:r>
              <w:rPr>
                <w:rFonts w:cs="바탕" w:hint="eastAsia"/>
                <w:sz w:val="24"/>
                <w:szCs w:val="24"/>
              </w:rPr>
              <w:t>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생산능력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17ACE" w14:textId="77777777" w:rsidR="00E20CD7" w:rsidRDefault="00E20CD7">
            <w:pPr>
              <w:pStyle w:val="a3"/>
              <w:framePr w:w="5483" w:h="3569" w:hRule="exact" w:wrap="notBeside" w:vAnchor="text" w:hAnchor="margin" w:x="1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</w:tcPr>
          <w:p w14:paraId="2C410595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600</w:t>
            </w:r>
            <w:r>
              <w:rPr>
                <w:rFonts w:cs="바탕" w:hint="eastAsia"/>
                <w:sz w:val="24"/>
                <w:szCs w:val="24"/>
              </w:rPr>
              <w:t>단위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FE950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</w:tcPr>
          <w:p w14:paraId="27268725" w14:textId="77777777" w:rsidR="00E20CD7" w:rsidRDefault="00E20CD7">
            <w:pPr>
              <w:pStyle w:val="a3"/>
              <w:framePr w:w="5483" w:h="3569" w:hRule="exact" w:wrap="notBeside" w:vAnchor="text" w:hAnchor="margin" w:x="1"/>
              <w:spacing w:line="259" w:lineRule="auto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500</w:t>
            </w:r>
            <w:r>
              <w:rPr>
                <w:rFonts w:cs="바탕" w:hint="eastAsia"/>
                <w:sz w:val="24"/>
                <w:szCs w:val="24"/>
              </w:rPr>
              <w:t>단위</w:t>
            </w:r>
          </w:p>
        </w:tc>
      </w:tr>
    </w:tbl>
    <w:p w14:paraId="0E206BD9" w14:textId="77777777" w:rsidR="00E20CD7" w:rsidRDefault="00E20CD7">
      <w:pPr>
        <w:pStyle w:val="a3"/>
        <w:framePr w:w="5483" w:h="3569" w:hRule="exact" w:wrap="notBeside" w:vAnchor="text" w:hAnchor="margin" w:x="1"/>
      </w:pPr>
    </w:p>
    <w:p w14:paraId="0CD61D88" w14:textId="77777777" w:rsidR="00E20CD7" w:rsidRDefault="00E20CD7">
      <w:pPr>
        <w:pStyle w:val="a3"/>
        <w:rPr>
          <w:sz w:val="2"/>
          <w:szCs w:val="2"/>
        </w:rPr>
      </w:pPr>
    </w:p>
    <w:p w14:paraId="0D3798A4" w14:textId="77777777" w:rsidR="00E20CD7" w:rsidRDefault="00E20CD7">
      <w:pPr>
        <w:pStyle w:val="a3"/>
        <w:rPr>
          <w:sz w:val="24"/>
          <w:szCs w:val="24"/>
        </w:rPr>
      </w:pPr>
    </w:p>
    <w:p w14:paraId="28E781D4" w14:textId="77777777" w:rsidR="00E20CD7" w:rsidRDefault="00E20CD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cs="바탕" w:hint="eastAsia"/>
          <w:sz w:val="24"/>
          <w:szCs w:val="24"/>
        </w:rPr>
        <w:t>작업일이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250</w:t>
      </w:r>
      <w:r>
        <w:rPr>
          <w:rFonts w:hAnsi="Times New Roman" w:cs="바탕" w:hint="eastAsia"/>
          <w:sz w:val="24"/>
          <w:szCs w:val="24"/>
        </w:rPr>
        <w:t>일을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초과할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초과한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일수에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대해서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변동제조원가가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사업부에서는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증가되고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사업부에서는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10</w:t>
      </w:r>
      <w:r>
        <w:rPr>
          <w:rFonts w:hAnsi="Times New Roman" w:cs="바탕" w:hint="eastAsia"/>
          <w:sz w:val="24"/>
          <w:szCs w:val="24"/>
        </w:rPr>
        <w:t>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증가된다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최대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조업가능일은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300</w:t>
      </w:r>
      <w:r>
        <w:rPr>
          <w:rFonts w:hAnsi="Times New Roman" w:cs="바탕" w:hint="eastAsia"/>
          <w:sz w:val="24"/>
          <w:szCs w:val="24"/>
        </w:rPr>
        <w:t>일이다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6C68F9" w14:textId="77777777" w:rsidR="00E20CD7" w:rsidRDefault="00E20CD7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생산책임자는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사업부에서의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높기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때문에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먼저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사업부의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생산능력을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최대한으로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가동시키고</w:t>
      </w:r>
      <w:r>
        <w:rPr>
          <w:rFonts w:hAnsi="Times New Roman" w:cs="바탕"/>
          <w:sz w:val="24"/>
          <w:szCs w:val="24"/>
        </w:rPr>
        <w:t>(500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hAnsi="Times New Roman" w:cs="바탕"/>
          <w:sz w:val="24"/>
          <w:szCs w:val="24"/>
        </w:rPr>
        <w:t>/1</w:t>
      </w:r>
      <w:r>
        <w:rPr>
          <w:rFonts w:hAnsi="Times New Roman" w:cs="바탕" w:hint="eastAsia"/>
          <w:sz w:val="24"/>
          <w:szCs w:val="24"/>
        </w:rPr>
        <w:t>일×</w:t>
      </w:r>
      <w:r>
        <w:rPr>
          <w:rFonts w:hAnsi="Times New Roman" w:cs="바탕"/>
          <w:sz w:val="24"/>
          <w:szCs w:val="24"/>
        </w:rPr>
        <w:t>300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hAnsi="Times New Roman" w:cs="바탕"/>
          <w:sz w:val="24"/>
          <w:szCs w:val="24"/>
        </w:rPr>
        <w:t>=150,000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사업부에서는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나머지를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정상조업도로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가동시키게</w:t>
      </w:r>
      <w:r>
        <w:rPr>
          <w:rFonts w:hAnsi="Times New Roman" w:cs="바탕"/>
          <w:sz w:val="24"/>
          <w:szCs w:val="24"/>
        </w:rPr>
        <w:t>(600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hAnsi="Times New Roman" w:cs="바탕"/>
          <w:sz w:val="24"/>
          <w:szCs w:val="24"/>
        </w:rPr>
        <w:t>/1</w:t>
      </w:r>
      <w:r>
        <w:rPr>
          <w:rFonts w:hAnsi="Times New Roman" w:cs="바탕" w:hint="eastAsia"/>
          <w:sz w:val="24"/>
          <w:szCs w:val="24"/>
        </w:rPr>
        <w:t>일×</w:t>
      </w:r>
      <w:r>
        <w:rPr>
          <w:rFonts w:hAnsi="Times New Roman" w:cs="바탕"/>
          <w:sz w:val="24"/>
          <w:szCs w:val="24"/>
        </w:rPr>
        <w:t>250</w:t>
      </w:r>
      <w:r>
        <w:rPr>
          <w:rFonts w:hAnsi="Times New Roman" w:cs="바탕" w:hint="eastAsia"/>
          <w:sz w:val="24"/>
          <w:szCs w:val="24"/>
        </w:rPr>
        <w:t>일</w:t>
      </w:r>
      <w:r>
        <w:rPr>
          <w:rFonts w:hAnsi="Times New Roman" w:cs="바탕"/>
          <w:sz w:val="24"/>
          <w:szCs w:val="24"/>
        </w:rPr>
        <w:t>=150,000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hAnsi="Times New Roman" w:cs="바탕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되었다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cs="바탕" w:hint="eastAsia"/>
          <w:sz w:val="24"/>
          <w:szCs w:val="24"/>
        </w:rPr>
        <w:t>외성의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회계책임자는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기준으로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생산량을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결정하는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방식에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문제가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생각하고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</w:p>
    <w:p w14:paraId="5E03F2D2" w14:textId="77777777" w:rsidR="00E20CD7" w:rsidRDefault="00E20CD7">
      <w:pPr>
        <w:pStyle w:val="a3"/>
        <w:rPr>
          <w:sz w:val="24"/>
          <w:szCs w:val="24"/>
        </w:rPr>
      </w:pPr>
    </w:p>
    <w:p w14:paraId="58873E60" w14:textId="77777777" w:rsidR="00E20CD7" w:rsidRDefault="00E20CD7">
      <w:pPr>
        <w:pStyle w:val="a3"/>
        <w:rPr>
          <w:sz w:val="24"/>
          <w:szCs w:val="24"/>
        </w:rPr>
      </w:pPr>
    </w:p>
    <w:p w14:paraId="5770CBC7" w14:textId="77777777" w:rsidR="00E20CD7" w:rsidRDefault="00E20CD7">
      <w:pPr>
        <w:pStyle w:val="a3"/>
        <w:rPr>
          <w:sz w:val="24"/>
          <w:szCs w:val="24"/>
        </w:rPr>
      </w:pPr>
    </w:p>
    <w:p w14:paraId="1D468882" w14:textId="77777777" w:rsidR="00E20CD7" w:rsidRDefault="00E20CD7">
      <w:pPr>
        <w:pStyle w:val="a3"/>
        <w:rPr>
          <w:sz w:val="24"/>
          <w:szCs w:val="24"/>
        </w:rPr>
      </w:pPr>
    </w:p>
    <w:p w14:paraId="35EF9654" w14:textId="77777777" w:rsidR="00E20CD7" w:rsidRDefault="00E20CD7">
      <w:pPr>
        <w:pStyle w:val="a3"/>
        <w:rPr>
          <w:sz w:val="24"/>
          <w:szCs w:val="24"/>
        </w:rPr>
      </w:pPr>
    </w:p>
    <w:p w14:paraId="4366E9B6" w14:textId="77777777" w:rsidR="00E20CD7" w:rsidRDefault="00E20CD7">
      <w:pPr>
        <w:pStyle w:val="a3"/>
        <w:rPr>
          <w:sz w:val="24"/>
          <w:szCs w:val="24"/>
        </w:rPr>
      </w:pPr>
    </w:p>
    <w:p w14:paraId="5E20B2BF" w14:textId="77777777" w:rsidR="00E20CD7" w:rsidRDefault="00E20CD7">
      <w:pPr>
        <w:pStyle w:val="a3"/>
        <w:rPr>
          <w:sz w:val="24"/>
          <w:szCs w:val="24"/>
        </w:rPr>
      </w:pPr>
    </w:p>
    <w:p w14:paraId="27763C1B" w14:textId="77777777" w:rsidR="00E20CD7" w:rsidRDefault="00E20CD7">
      <w:pPr>
        <w:pStyle w:val="a3"/>
        <w:tabs>
          <w:tab w:val="left" w:pos="25600"/>
        </w:tabs>
        <w:ind w:left="107" w:hanging="107"/>
        <w:rPr>
          <w:b/>
          <w:bCs/>
          <w:sz w:val="24"/>
          <w:szCs w:val="24"/>
        </w:rPr>
      </w:pPr>
      <w:r>
        <w:rPr>
          <w:noProof/>
        </w:rPr>
        <w:pict w14:anchorId="13D21F72">
          <v:group id="_x0000_s1032" style="position:absolute;left:0;text-align:left;margin-left:59pt;margin-top:46.8pt;width:610.6pt;height:56.8pt;z-index:251659264;mso-position-horizontal-relative:page;mso-position-vertical-relative:page" coordsize="12212,1136" o:allowincell="f">
            <v:line id="_x0000_s1033" style="position:absolute" from="0,1136" to="12212,1136" strokeweight=".15pt"/>
            <v:group id="_x0000_s1034" style="position:absolute;left:56;width:12156;height:1079" coordorigin="56" coordsize="12156,1079" o:allowincell="f">
              <v:shape id="_x0000_s1035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400FC0B6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1036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19181BB7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37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14012A3F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3/8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DEC8ECD" w14:textId="77777777" w:rsidR="00E20CD7" w:rsidRDefault="00E20CD7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대해서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손익분기수량을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</w:p>
    <w:p w14:paraId="772F5B1C" w14:textId="77777777" w:rsidR="00E20CD7" w:rsidRDefault="00E20CD7">
      <w:pPr>
        <w:pStyle w:val="a3"/>
        <w:rPr>
          <w:sz w:val="24"/>
          <w:szCs w:val="24"/>
        </w:rPr>
      </w:pPr>
    </w:p>
    <w:p w14:paraId="6EC73F20" w14:textId="77777777" w:rsidR="00E20CD7" w:rsidRDefault="00E20CD7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생산책임자의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계획에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따라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150,000</w:t>
      </w:r>
      <w:r>
        <w:rPr>
          <w:rFonts w:hAnsi="Times New Roman" w:cs="바탕" w:hint="eastAsia"/>
          <w:sz w:val="24"/>
          <w:szCs w:val="24"/>
        </w:rPr>
        <w:t>단위를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생산한다고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</w:p>
    <w:p w14:paraId="6CCD9580" w14:textId="77777777" w:rsidR="00E20CD7" w:rsidRDefault="00E20CD7">
      <w:pPr>
        <w:pStyle w:val="a3"/>
        <w:rPr>
          <w:sz w:val="24"/>
          <w:szCs w:val="24"/>
        </w:rPr>
      </w:pPr>
    </w:p>
    <w:p w14:paraId="25ED387A" w14:textId="77777777" w:rsidR="00E20CD7" w:rsidRDefault="00E20CD7">
      <w:pPr>
        <w:pStyle w:val="a3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총</w:t>
      </w:r>
      <w:r>
        <w:rPr>
          <w:rFonts w:hAnsi="Times New Roman" w:cs="바탕"/>
          <w:sz w:val="24"/>
          <w:szCs w:val="24"/>
        </w:rPr>
        <w:t>300,000</w:t>
      </w:r>
      <w:r>
        <w:rPr>
          <w:rFonts w:hAnsi="Times New Roman" w:cs="바탕" w:hint="eastAsia"/>
          <w:sz w:val="24"/>
          <w:szCs w:val="24"/>
        </w:rPr>
        <w:t>단위를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생산하려고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때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극대화시키려면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사업부와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hAnsi="Times New Roman" w:cs="바탕" w:hint="eastAsia"/>
          <w:sz w:val="24"/>
          <w:szCs w:val="24"/>
        </w:rPr>
        <w:t>사업부에서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생산해야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하는가를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결정하시오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그리고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얼마인지도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9C663B" w14:textId="77777777" w:rsidR="00E20CD7" w:rsidRDefault="00E20CD7">
      <w:pPr>
        <w:pStyle w:val="a3"/>
        <w:rPr>
          <w:sz w:val="24"/>
          <w:szCs w:val="24"/>
        </w:rPr>
      </w:pPr>
    </w:p>
    <w:p w14:paraId="430AAAF8" w14:textId="77777777" w:rsidR="00E20CD7" w:rsidRDefault="00E20CD7">
      <w:pPr>
        <w:pStyle w:val="a3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150,000</w:t>
      </w:r>
      <w:r>
        <w:rPr>
          <w:rFonts w:hAnsi="Times New Roman" w:cs="바탕" w:hint="eastAsia"/>
          <w:sz w:val="24"/>
          <w:szCs w:val="24"/>
        </w:rPr>
        <w:t>단위를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생산하였으나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절반씩</w:t>
      </w:r>
      <w:r>
        <w:rPr>
          <w:rFonts w:hAnsi="Times New Roman" w:cs="바탕"/>
          <w:sz w:val="24"/>
          <w:szCs w:val="24"/>
        </w:rPr>
        <w:t>(75,000</w:t>
      </w:r>
      <w:r>
        <w:rPr>
          <w:rFonts w:hAnsi="Times New Roman" w:cs="바탕" w:hint="eastAsia"/>
          <w:sz w:val="24"/>
          <w:szCs w:val="24"/>
        </w:rPr>
        <w:t>단위</w:t>
      </w:r>
      <w:r>
        <w:rPr>
          <w:rFonts w:hAnsi="Times New Roman" w:cs="바탕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밖에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판매되지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않았다고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가정하자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A</w:t>
      </w:r>
      <w:r>
        <w:rPr>
          <w:rFonts w:hAnsi="Times New Roman" w:cs="바탕" w:hint="eastAsia"/>
          <w:sz w:val="24"/>
          <w:szCs w:val="24"/>
        </w:rPr>
        <w:t>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사업부에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대해서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변동원가계산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방식과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전부원가계산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방식에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차이를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고정제조간접원가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배부차이를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매출원가와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재고자산에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배부한다고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참고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산출하기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과정을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전개할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필요는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없으며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차이만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간단히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된다</w:t>
      </w:r>
      <w:r>
        <w:rPr>
          <w:rFonts w:hAnsi="Times New Roman" w:cs="바탕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DB527" w14:textId="77777777" w:rsidR="00E20CD7" w:rsidRDefault="00E20CD7">
      <w:pPr>
        <w:pStyle w:val="a3"/>
        <w:rPr>
          <w:sz w:val="24"/>
          <w:szCs w:val="24"/>
        </w:rPr>
      </w:pPr>
    </w:p>
    <w:p w14:paraId="3F2B5077" w14:textId="77777777" w:rsidR="00E20CD7" w:rsidRDefault="00E20CD7">
      <w:pPr>
        <w:pStyle w:val="a3"/>
        <w:ind w:left="107" w:hanging="107"/>
        <w:rPr>
          <w:rFonts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사례로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전부원가계산제도는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변동원가계산제도에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부문경영자에게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관해서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잘못된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인센티브를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있는</w:t>
      </w:r>
      <w:r>
        <w:rPr>
          <w:rFonts w:cs="바탕" w:hint="eastAsia"/>
          <w:spacing w:val="-9"/>
          <w:sz w:val="24"/>
          <w:szCs w:val="24"/>
        </w:rPr>
        <w:t>가를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간략하게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서술하시오</w:t>
      </w:r>
      <w:r>
        <w:rPr>
          <w:rFonts w:hAnsi="Times New Roman" w:cs="바탕"/>
          <w:spacing w:val="-9"/>
          <w:sz w:val="24"/>
          <w:szCs w:val="24"/>
        </w:rPr>
        <w:t>(3</w:t>
      </w:r>
      <w:r>
        <w:rPr>
          <w:rFonts w:hAnsi="Times New Roman" w:cs="바탕" w:hint="eastAsia"/>
          <w:spacing w:val="-9"/>
          <w:sz w:val="24"/>
          <w:szCs w:val="24"/>
        </w:rPr>
        <w:t>줄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이내로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hAnsi="Times New Roman" w:cs="바탕" w:hint="eastAsia"/>
          <w:spacing w:val="-9"/>
          <w:sz w:val="24"/>
          <w:szCs w:val="24"/>
        </w:rPr>
        <w:t>작성하시오</w:t>
      </w:r>
      <w:r>
        <w:rPr>
          <w:rFonts w:hAnsi="Times New Roman" w:cs="바탕"/>
          <w:spacing w:val="-9"/>
          <w:sz w:val="24"/>
          <w:szCs w:val="24"/>
        </w:rPr>
        <w:t>)</w:t>
      </w:r>
      <w:r>
        <w:rPr>
          <w:rFonts w:cs="바탕"/>
          <w:sz w:val="24"/>
          <w:szCs w:val="24"/>
        </w:rPr>
        <w:t>.</w:t>
      </w:r>
    </w:p>
    <w:p w14:paraId="7BBAC104" w14:textId="77777777" w:rsidR="00E20CD7" w:rsidRDefault="00E20CD7">
      <w:pPr>
        <w:pStyle w:val="a3"/>
        <w:rPr>
          <w:sz w:val="24"/>
          <w:szCs w:val="24"/>
        </w:rPr>
      </w:pPr>
    </w:p>
    <w:p w14:paraId="468BA3D9" w14:textId="77777777" w:rsidR="00E20CD7" w:rsidRDefault="00E20CD7">
      <w:pPr>
        <w:pStyle w:val="a3"/>
        <w:rPr>
          <w:sz w:val="24"/>
          <w:szCs w:val="24"/>
        </w:rPr>
      </w:pPr>
    </w:p>
    <w:p w14:paraId="76199D29" w14:textId="77777777" w:rsidR="00E20CD7" w:rsidRDefault="00E20CD7">
      <w:pPr>
        <w:pStyle w:val="a3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4FAF2C39" w14:textId="77777777" w:rsidR="00E20CD7" w:rsidRDefault="00E20CD7">
      <w:pPr>
        <w:pStyle w:val="a3"/>
        <w:rPr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3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hAnsi="Times New Roman" w:cs="바탕"/>
          <w:b/>
          <w:bCs/>
          <w:sz w:val="24"/>
          <w:szCs w:val="24"/>
        </w:rPr>
        <w:t>(20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406A24" w14:textId="77777777" w:rsidR="00E20CD7" w:rsidRDefault="00E20CD7">
      <w:pPr>
        <w:pStyle w:val="a3"/>
        <w:rPr>
          <w:sz w:val="24"/>
          <w:szCs w:val="24"/>
        </w:rPr>
      </w:pPr>
    </w:p>
    <w:p w14:paraId="58349BFA" w14:textId="77777777" w:rsidR="00E20CD7" w:rsidRDefault="00E20CD7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동일한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판매하고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올해에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상당한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호경기를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맞이하여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이익이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상당히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호전되고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전망이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어떠한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궁금한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사장은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재무담당자에게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분석하도록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지시했다</w:t>
      </w:r>
      <w:r>
        <w:rPr>
          <w:rFonts w:hAnsi="Times New Roman" w:cs="바탕"/>
          <w:sz w:val="24"/>
          <w:szCs w:val="24"/>
        </w:rPr>
        <w:t>.</w:t>
      </w:r>
    </w:p>
    <w:p w14:paraId="7550A8CC" w14:textId="77777777" w:rsidR="00E20CD7" w:rsidRDefault="00E20CD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재무담당자는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우선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결산자료를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직접재료원가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직접노무원가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변동원가</w:t>
      </w:r>
      <w:r>
        <w:rPr>
          <w:rFonts w:hAnsi="Times New Roman" w:cs="바탕"/>
          <w:sz w:val="24"/>
          <w:szCs w:val="24"/>
        </w:rPr>
        <w:t>(VC)</w:t>
      </w:r>
      <w:r>
        <w:rPr>
          <w:rFonts w:hAnsi="Times New Roman" w:cs="바탕" w:hint="eastAsia"/>
          <w:sz w:val="24"/>
          <w:szCs w:val="24"/>
        </w:rPr>
        <w:t>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분류하는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'</w:t>
      </w:r>
      <w:r>
        <w:rPr>
          <w:rFonts w:hAnsi="Times New Roman" w:cs="바탕" w:hint="eastAsia"/>
          <w:sz w:val="24"/>
          <w:szCs w:val="24"/>
        </w:rPr>
        <w:t>전형적인</w:t>
      </w:r>
      <w:r>
        <w:rPr>
          <w:rFonts w:hAnsi="Times New Roman" w:cs="바탕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시각에서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원가구조와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분석했다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8984A" w14:textId="77777777" w:rsidR="00E20CD7" w:rsidRDefault="00E20CD7">
      <w:pPr>
        <w:pStyle w:val="a3"/>
        <w:rPr>
          <w:sz w:val="24"/>
          <w:szCs w:val="24"/>
        </w:rPr>
      </w:pPr>
    </w:p>
    <w:p w14:paraId="71A72439" w14:textId="77777777" w:rsidR="00E20CD7" w:rsidRDefault="00E20CD7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분석의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결과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변동원가</w:t>
      </w:r>
      <w:r>
        <w:rPr>
          <w:rFonts w:hAnsi="Times New Roman" w:cs="바탕"/>
          <w:sz w:val="24"/>
          <w:szCs w:val="24"/>
        </w:rPr>
        <w:t>(VC)</w:t>
      </w:r>
      <w:r>
        <w:rPr>
          <w:rFonts w:hAnsi="Times New Roman"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900,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고정원가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/>
          <w:sz w:val="24"/>
          <w:szCs w:val="24"/>
        </w:rPr>
        <w:t>FC)</w:t>
      </w:r>
      <w:r>
        <w:rPr>
          <w:rFonts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200,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그리고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운영레버리지도</w:t>
      </w:r>
      <w:r>
        <w:rPr>
          <w:rFonts w:cs="바탕"/>
          <w:sz w:val="24"/>
          <w:szCs w:val="24"/>
        </w:rPr>
        <w:t>(degree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operating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leverage;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DOL)</w:t>
      </w:r>
      <w:r>
        <w:rPr>
          <w:rFonts w:cs="바탕" w:hint="eastAsia"/>
          <w:sz w:val="24"/>
          <w:szCs w:val="24"/>
        </w:rPr>
        <w:t>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5</w:t>
      </w:r>
      <w:r>
        <w:rPr>
          <w:rFonts w:hAnsi="Times New Roman" w:cs="바탕" w:hint="eastAsia"/>
          <w:sz w:val="24"/>
          <w:szCs w:val="24"/>
        </w:rPr>
        <w:t>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파악되었다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매출액</w:t>
      </w:r>
      <w:r>
        <w:rPr>
          <w:rFonts w:hAnsi="Times New Roman" w:cs="바탕"/>
          <w:sz w:val="24"/>
          <w:szCs w:val="24"/>
        </w:rPr>
        <w:t>(S)</w:t>
      </w:r>
      <w:r>
        <w:rPr>
          <w:rFonts w:hAnsi="Times New Roman" w:cs="바탕" w:hint="eastAsia"/>
          <w:sz w:val="24"/>
          <w:szCs w:val="24"/>
        </w:rPr>
        <w:t>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/>
          <w:sz w:val="24"/>
          <w:szCs w:val="24"/>
        </w:rPr>
        <w:t>OI)</w:t>
      </w:r>
      <w:r>
        <w:rPr>
          <w:rFonts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얼마인가</w:t>
      </w:r>
      <w:r>
        <w:rPr>
          <w:rFonts w:hAnsi="Times New Roman" w:cs="바탕"/>
          <w:sz w:val="24"/>
          <w:szCs w:val="24"/>
        </w:rPr>
        <w:t>?</w:t>
      </w:r>
    </w:p>
    <w:p w14:paraId="34259AA4" w14:textId="77777777" w:rsidR="00E20CD7" w:rsidRDefault="00E20CD7">
      <w:pPr>
        <w:pStyle w:val="a3"/>
        <w:rPr>
          <w:sz w:val="24"/>
          <w:szCs w:val="24"/>
        </w:rPr>
      </w:pPr>
    </w:p>
    <w:p w14:paraId="21AA49D7" w14:textId="77777777" w:rsidR="00E20CD7" w:rsidRDefault="00E20CD7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분석의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결과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DOL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OI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40</w:t>
      </w:r>
      <w:r>
        <w:rPr>
          <w:rFonts w:hAnsi="Times New Roman" w:cs="바탕" w:hint="eastAsia"/>
          <w:sz w:val="24"/>
          <w:szCs w:val="24"/>
        </w:rPr>
        <w:t>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파악되었다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호경기로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매출액이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30%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늘어날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재무담당자가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파악한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원가구조가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올해에도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적용된다면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올해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높을지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또는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낮을지를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즉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올해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계산하고</w:t>
      </w:r>
      <w:r>
        <w:rPr>
          <w:rFonts w:hAnsi="Times New Roman" w:cs="바탕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전망의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차이가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무엇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때문인지를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운영레버리지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사장에게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간결히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보시오</w:t>
      </w:r>
      <w:r>
        <w:rPr>
          <w:rFonts w:hAnsi="Times New Roman" w:cs="바탕"/>
          <w:sz w:val="24"/>
          <w:szCs w:val="24"/>
        </w:rPr>
        <w:t>.</w:t>
      </w:r>
    </w:p>
    <w:p w14:paraId="1CDF82CB" w14:textId="77777777" w:rsidR="00E20CD7" w:rsidRDefault="00E20CD7">
      <w:pPr>
        <w:pStyle w:val="a3"/>
        <w:rPr>
          <w:sz w:val="24"/>
          <w:szCs w:val="24"/>
        </w:rPr>
      </w:pPr>
    </w:p>
    <w:p w14:paraId="45A95660" w14:textId="77777777" w:rsidR="00E20CD7" w:rsidRDefault="00E20CD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cs="바탕" w:hint="eastAsia"/>
          <w:sz w:val="24"/>
          <w:szCs w:val="24"/>
        </w:rPr>
        <w:t>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이하에서는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물음</w:t>
      </w:r>
      <w:r>
        <w:rPr>
          <w:rFonts w:hAnsi="Times New Roman" w:cs="바탕"/>
          <w:sz w:val="24"/>
          <w:szCs w:val="24"/>
        </w:rPr>
        <w:t>1)</w:t>
      </w:r>
      <w:r>
        <w:rPr>
          <w:rFonts w:hAnsi="Times New Roman" w:cs="바탕" w:hint="eastAsia"/>
          <w:sz w:val="24"/>
          <w:szCs w:val="24"/>
        </w:rPr>
        <w:t>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물음</w:t>
      </w:r>
      <w:r>
        <w:rPr>
          <w:rFonts w:hAnsi="Times New Roman" w:cs="바탕"/>
          <w:sz w:val="24"/>
          <w:szCs w:val="24"/>
        </w:rPr>
        <w:t>2)</w:t>
      </w:r>
      <w:r>
        <w:rPr>
          <w:rFonts w:hAnsi="Times New Roman" w:cs="바탕" w:hint="eastAsia"/>
          <w:sz w:val="24"/>
          <w:szCs w:val="24"/>
        </w:rPr>
        <w:t>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상정했던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수치를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수정하여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재무담당자가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파악한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원가구조가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2,000,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VC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1,600,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FC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300,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그리고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2,000,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VC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1,300,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/>
          <w:sz w:val="24"/>
          <w:szCs w:val="24"/>
        </w:rPr>
        <w:t>FC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600</w:t>
      </w:r>
      <w:r>
        <w:rPr>
          <w:rFonts w:hAnsi="Times New Roman" w:cs="바탕" w:hint="eastAsia"/>
          <w:sz w:val="24"/>
          <w:szCs w:val="24"/>
        </w:rPr>
        <w:t>이었다고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이러한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원가구조가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올해에도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적용되는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상정하자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3764C" w14:textId="77777777" w:rsidR="00E20CD7" w:rsidRDefault="00E20CD7">
      <w:pPr>
        <w:pStyle w:val="a3"/>
        <w:rPr>
          <w:sz w:val="24"/>
          <w:szCs w:val="24"/>
        </w:rPr>
      </w:pPr>
    </w:p>
    <w:p w14:paraId="5EBDF7C8" w14:textId="77777777" w:rsidR="00E20CD7" w:rsidRDefault="00E20CD7">
      <w:pPr>
        <w:pStyle w:val="a3"/>
        <w:rPr>
          <w:sz w:val="24"/>
          <w:szCs w:val="24"/>
        </w:rPr>
      </w:pPr>
    </w:p>
    <w:p w14:paraId="38D79A02" w14:textId="77777777" w:rsidR="00E20CD7" w:rsidRDefault="00E20CD7">
      <w:pPr>
        <w:pStyle w:val="a3"/>
        <w:rPr>
          <w:sz w:val="24"/>
          <w:szCs w:val="24"/>
        </w:rPr>
      </w:pPr>
    </w:p>
    <w:p w14:paraId="423C1D36" w14:textId="77777777" w:rsidR="00E20CD7" w:rsidRDefault="00E20CD7">
      <w:pPr>
        <w:pStyle w:val="a3"/>
        <w:rPr>
          <w:sz w:val="24"/>
          <w:szCs w:val="24"/>
        </w:rPr>
      </w:pPr>
    </w:p>
    <w:p w14:paraId="17397C55" w14:textId="77777777" w:rsidR="00E20CD7" w:rsidRDefault="00E20CD7">
      <w:pPr>
        <w:pStyle w:val="a3"/>
        <w:rPr>
          <w:sz w:val="24"/>
          <w:szCs w:val="24"/>
        </w:rPr>
      </w:pPr>
    </w:p>
    <w:p w14:paraId="136388F2" w14:textId="77777777" w:rsidR="00E20CD7" w:rsidRDefault="00E20CD7">
      <w:pPr>
        <w:pStyle w:val="a3"/>
        <w:tabs>
          <w:tab w:val="left" w:pos="25600"/>
        </w:tabs>
        <w:spacing w:line="277" w:lineRule="auto"/>
        <w:ind w:left="107" w:hanging="107"/>
        <w:rPr>
          <w:b/>
          <w:bCs/>
          <w:sz w:val="24"/>
          <w:szCs w:val="24"/>
        </w:rPr>
      </w:pPr>
      <w:r>
        <w:rPr>
          <w:noProof/>
        </w:rPr>
        <w:pict w14:anchorId="7F0D1DDE">
          <v:group id="_x0000_s1038" style="position:absolute;left:0;text-align:left;margin-left:59pt;margin-top:46.8pt;width:610.6pt;height:56.8pt;z-index:251660288;mso-position-horizontal-relative:page;mso-position-vertical-relative:page" coordsize="12212,1136" o:allowincell="f">
            <v:line id="_x0000_s1039" style="position:absolute" from="0,1136" to="12212,1136" strokeweight=".15pt"/>
            <v:group id="_x0000_s1040" style="position:absolute;left:56;width:12156;height:1079" coordorigin="56" coordsize="12156,1079" o:allowincell="f">
              <v:shape id="_x0000_s1041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2280CE6D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1042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25E7650A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4/8</w:t>
                      </w:r>
                    </w:p>
                  </w:txbxContent>
                </v:textbox>
              </v:shape>
              <v:shape id="_x0000_s1043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03351C5C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C896B00" w14:textId="77777777" w:rsidR="00E20CD7" w:rsidRDefault="00E20CD7">
      <w:pPr>
        <w:pStyle w:val="a3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올해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특별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판촉활동을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계획하고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제품들은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품질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비슷하기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때문에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판촉활동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증가효과가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동일하다고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가정하자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이번기의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손익분기점을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확실히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초과할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이번기의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판촉활동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높은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가격을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지불할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유인을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갖는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어디인지를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근거와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함께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보이시오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DADCF4" w14:textId="77777777" w:rsidR="00E20CD7" w:rsidRDefault="00E20CD7">
      <w:pPr>
        <w:pStyle w:val="a3"/>
        <w:rPr>
          <w:sz w:val="24"/>
          <w:szCs w:val="24"/>
        </w:rPr>
      </w:pPr>
    </w:p>
    <w:p w14:paraId="5D5B6384" w14:textId="77777777" w:rsidR="00E20CD7" w:rsidRDefault="00E20CD7">
      <w:pPr>
        <w:pStyle w:val="a3"/>
        <w:ind w:left="107" w:hanging="107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앞에서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언급한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재무담당자의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외부전문가에게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기업의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원가구조에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전반적인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평가를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의뢰했다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전문가는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원가구조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측면에서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제품에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수요와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연계하여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공장의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생산용량</w:t>
      </w:r>
      <w:r>
        <w:rPr>
          <w:rFonts w:hAnsi="Times New Roman" w:cs="바탕"/>
          <w:sz w:val="24"/>
          <w:szCs w:val="24"/>
        </w:rPr>
        <w:t>(capacity)</w:t>
      </w:r>
      <w:r>
        <w:rPr>
          <w:rFonts w:hAnsi="Times New Roman"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분석했다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‘</w:t>
      </w:r>
      <w:r>
        <w:rPr>
          <w:rFonts w:hAnsi="Times New Roman" w:cs="바탕" w:hint="eastAsia"/>
          <w:sz w:val="24"/>
          <w:szCs w:val="24"/>
        </w:rPr>
        <w:t>필요하지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않을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때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단기적으로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조정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가능한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</w:t>
      </w:r>
      <w:r>
        <w:rPr>
          <w:rFonts w:hAnsi="Times New Roman" w:cs="바탕"/>
          <w:sz w:val="24"/>
          <w:szCs w:val="24"/>
        </w:rPr>
        <w:t>’</w:t>
      </w:r>
      <w:r>
        <w:rPr>
          <w:rFonts w:hAnsi="Times New Roman" w:cs="바탕" w:hint="eastAsia"/>
          <w:sz w:val="24"/>
          <w:szCs w:val="24"/>
        </w:rPr>
        <w:t>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단기적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</w:t>
      </w:r>
      <w:r>
        <w:rPr>
          <w:rFonts w:hAnsi="Times New Roman" w:cs="바탕"/>
          <w:sz w:val="24"/>
          <w:szCs w:val="24"/>
        </w:rPr>
        <w:t>(short-run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cost)</w:t>
      </w:r>
      <w:r>
        <w:rPr>
          <w:rFonts w:hAnsi="Times New Roman" w:cs="바탕" w:hint="eastAsia"/>
          <w:sz w:val="24"/>
          <w:szCs w:val="24"/>
        </w:rPr>
        <w:t>라고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설명하면서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올해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전반적으로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단기적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증가가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많았던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반면에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비단기적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증가가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많았다고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진단했다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예로써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인력은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장기고용계약으로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모집되는데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작년에도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직접노무원가의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비중이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높았고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중에도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증가에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따라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작업자의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신규채용이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많았음을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들었다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이외에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작년에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강북에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비단기적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비중이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높았다고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진단했다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05A7EE" w14:textId="77777777" w:rsidR="00E20CD7" w:rsidRDefault="00E20CD7">
      <w:pPr>
        <w:pStyle w:val="a3"/>
        <w:rPr>
          <w:sz w:val="24"/>
          <w:szCs w:val="24"/>
        </w:rPr>
      </w:pPr>
    </w:p>
    <w:p w14:paraId="72081B4B" w14:textId="77777777" w:rsidR="00E20CD7" w:rsidRDefault="00E20CD7">
      <w:pPr>
        <w:pStyle w:val="a3"/>
        <w:ind w:left="202" w:hanging="202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재무담당자가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원가구조를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파악하면서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직접노무원가와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범한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오류는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무엇인가</w:t>
      </w:r>
      <w:r>
        <w:rPr>
          <w:rFonts w:hAnsi="Times New Roman" w:cs="바탕"/>
          <w:sz w:val="24"/>
          <w:szCs w:val="24"/>
        </w:rPr>
        <w:t>?</w:t>
      </w:r>
    </w:p>
    <w:p w14:paraId="3C0BF12D" w14:textId="77777777" w:rsidR="00E20CD7" w:rsidRDefault="00E20CD7">
      <w:pPr>
        <w:pStyle w:val="a3"/>
        <w:rPr>
          <w:sz w:val="24"/>
          <w:szCs w:val="24"/>
        </w:rPr>
      </w:pPr>
    </w:p>
    <w:p w14:paraId="3130189A" w14:textId="77777777" w:rsidR="00E20CD7" w:rsidRDefault="00E20CD7">
      <w:pPr>
        <w:pStyle w:val="a3"/>
        <w:ind w:left="202" w:hanging="202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내년에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경기가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나빠져서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모두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비슷한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매출감소율을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보일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것으로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예상된다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외부전문가의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진단이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옳다면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매출감소로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타격이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회사에게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클지를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논리적으로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밝히시오</w:t>
      </w:r>
      <w:r>
        <w:rPr>
          <w:rFonts w:hAnsi="Times New Roman" w:cs="바탕"/>
          <w:sz w:val="24"/>
          <w:szCs w:val="24"/>
        </w:rPr>
        <w:t>.</w:t>
      </w:r>
    </w:p>
    <w:p w14:paraId="1D2C89D7" w14:textId="77777777" w:rsidR="00E20CD7" w:rsidRDefault="00E20CD7">
      <w:pPr>
        <w:pStyle w:val="a3"/>
        <w:rPr>
          <w:sz w:val="24"/>
          <w:szCs w:val="24"/>
        </w:rPr>
      </w:pPr>
    </w:p>
    <w:p w14:paraId="50B0B1EE" w14:textId="77777777" w:rsidR="00E20CD7" w:rsidRDefault="00E20CD7">
      <w:pPr>
        <w:pStyle w:val="a3"/>
        <w:ind w:left="202" w:hanging="202"/>
        <w:rPr>
          <w:rFonts w:ascii="Times New Roman" w:hAnsi="Times New Roman" w:cs="Times New Roman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강남이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앞으로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영업이익을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개선하기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위해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취하여야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접근방법을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외부전문가의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지적에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바탕을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간단히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제시하시오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문제와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일반론적인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삼가시오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A6D37A" w14:textId="77777777" w:rsidR="00E20CD7" w:rsidRDefault="00E20CD7">
      <w:pPr>
        <w:pStyle w:val="a3"/>
        <w:rPr>
          <w:sz w:val="24"/>
          <w:szCs w:val="24"/>
        </w:rPr>
      </w:pPr>
    </w:p>
    <w:p w14:paraId="0C0BA4E6" w14:textId="77777777" w:rsidR="00E20CD7" w:rsidRDefault="00E20CD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1BA29" w14:textId="77777777" w:rsidR="00E20CD7" w:rsidRDefault="00E20CD7">
      <w:pPr>
        <w:pStyle w:val="a3"/>
        <w:rPr>
          <w:b/>
          <w:bCs/>
          <w:sz w:val="24"/>
          <w:szCs w:val="24"/>
        </w:rPr>
      </w:pPr>
    </w:p>
    <w:p w14:paraId="640F8FFB" w14:textId="77777777" w:rsidR="00E20CD7" w:rsidRDefault="00E20CD7">
      <w:pPr>
        <w:pStyle w:val="a3"/>
        <w:rPr>
          <w:b/>
          <w:bCs/>
          <w:sz w:val="24"/>
          <w:szCs w:val="24"/>
        </w:rPr>
      </w:pPr>
    </w:p>
    <w:p w14:paraId="44138F43" w14:textId="77777777" w:rsidR="00E20CD7" w:rsidRDefault="00E20CD7">
      <w:pPr>
        <w:pStyle w:val="a3"/>
        <w:rPr>
          <w:b/>
          <w:bCs/>
          <w:sz w:val="24"/>
          <w:szCs w:val="24"/>
        </w:rPr>
      </w:pPr>
    </w:p>
    <w:p w14:paraId="3D6BD994" w14:textId="77777777" w:rsidR="00E20CD7" w:rsidRDefault="00E20CD7">
      <w:pPr>
        <w:pStyle w:val="a3"/>
        <w:rPr>
          <w:b/>
          <w:bCs/>
          <w:sz w:val="24"/>
          <w:szCs w:val="24"/>
        </w:rPr>
      </w:pPr>
    </w:p>
    <w:p w14:paraId="6D86CD3E" w14:textId="77777777" w:rsidR="00E20CD7" w:rsidRDefault="00E20CD7">
      <w:pPr>
        <w:pStyle w:val="a3"/>
        <w:rPr>
          <w:rFonts w:hAnsi="Times New Roman" w:cs="바탕"/>
          <w:b/>
          <w:bCs/>
          <w:sz w:val="24"/>
          <w:szCs w:val="24"/>
        </w:rPr>
      </w:pPr>
      <w:r>
        <w:rPr>
          <w:rFonts w:cs="바탕" w:hint="eastAsia"/>
          <w:b/>
          <w:bCs/>
          <w:sz w:val="24"/>
          <w:szCs w:val="24"/>
        </w:rPr>
        <w:t>【문제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Ansi="Times New Roman" w:cs="바탕"/>
          <w:b/>
          <w:bCs/>
          <w:sz w:val="24"/>
          <w:szCs w:val="24"/>
        </w:rPr>
        <w:t>4</w:t>
      </w:r>
      <w:r>
        <w:rPr>
          <w:rFonts w:hAnsi="Times New Roman" w:cs="바탕" w:hint="eastAsia"/>
          <w:b/>
          <w:bCs/>
          <w:sz w:val="24"/>
          <w:szCs w:val="24"/>
        </w:rPr>
        <w:t>】</w:t>
      </w:r>
      <w:r>
        <w:rPr>
          <w:rFonts w:hAnsi="Times New Roman" w:cs="바탕"/>
          <w:b/>
          <w:bCs/>
          <w:sz w:val="24"/>
          <w:szCs w:val="24"/>
        </w:rPr>
        <w:t>(25</w:t>
      </w:r>
      <w:r>
        <w:rPr>
          <w:rFonts w:hAnsi="Times New Roman" w:cs="바탕" w:hint="eastAsia"/>
          <w:b/>
          <w:bCs/>
          <w:sz w:val="24"/>
          <w:szCs w:val="24"/>
        </w:rPr>
        <w:t>점</w:t>
      </w:r>
      <w:r>
        <w:rPr>
          <w:rFonts w:hAnsi="Times New Roman" w:cs="바탕"/>
          <w:b/>
          <w:bCs/>
          <w:sz w:val="24"/>
          <w:szCs w:val="24"/>
        </w:rPr>
        <w:t>)</w:t>
      </w:r>
    </w:p>
    <w:p w14:paraId="677CB27D" w14:textId="77777777" w:rsidR="00E20CD7" w:rsidRDefault="00E20CD7">
      <w:pPr>
        <w:pStyle w:val="a3"/>
        <w:rPr>
          <w:sz w:val="24"/>
          <w:szCs w:val="24"/>
        </w:rPr>
      </w:pPr>
    </w:p>
    <w:p w14:paraId="35D86610" w14:textId="77777777" w:rsidR="00E20CD7" w:rsidRDefault="00E20CD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제품</w:t>
      </w:r>
      <w:r>
        <w:rPr>
          <w:rFonts w:hAnsi="Times New Roman" w:cs="바탕"/>
          <w:sz w:val="24"/>
          <w:szCs w:val="24"/>
        </w:rPr>
        <w:t>M</w:t>
      </w:r>
      <w:r>
        <w:rPr>
          <w:rFonts w:hAnsi="Times New Roman"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판매하는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)LAN</w:t>
      </w:r>
      <w:r>
        <w:rPr>
          <w:rFonts w:hAnsi="Times New Roman"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월에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영업활동을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개시했으며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표준원가계산제도를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채택하고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표준은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연초에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수립되며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</w:t>
      </w:r>
      <w:r>
        <w:rPr>
          <w:rFonts w:hAnsi="Times New Roman" w:cs="바탕" w:hint="eastAsia"/>
          <w:sz w:val="24"/>
          <w:szCs w:val="24"/>
        </w:rPr>
        <w:t>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유지된다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직접재료원가와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아래와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048EE" w14:textId="77777777" w:rsidR="00E20CD7" w:rsidRDefault="00E20CD7">
      <w:pPr>
        <w:pStyle w:val="a3"/>
        <w:rPr>
          <w:sz w:val="24"/>
          <w:szCs w:val="24"/>
        </w:rPr>
      </w:pPr>
    </w:p>
    <w:p w14:paraId="568AB97C" w14:textId="77777777" w:rsidR="00E20CD7" w:rsidRDefault="00E20CD7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직접재료원가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</w:t>
      </w:r>
      <w:r>
        <w:rPr>
          <w:rFonts w:hAnsi="Times New Roman" w:cs="바탕"/>
          <w:sz w:val="24"/>
          <w:szCs w:val="24"/>
        </w:rPr>
        <w:t>&gt;</w:t>
      </w:r>
    </w:p>
    <w:p w14:paraId="22FAC0E3" w14:textId="77777777" w:rsidR="00E20CD7" w:rsidRDefault="00E20CD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표준원가로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기록된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계정별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직접재료원가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기말잔액은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C67B17" w14:textId="77777777" w:rsidR="00E20CD7" w:rsidRDefault="00E20CD7">
      <w:pPr>
        <w:pStyle w:val="a3"/>
        <w:rPr>
          <w:sz w:val="24"/>
          <w:szCs w:val="24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37"/>
        <w:gridCol w:w="148"/>
        <w:gridCol w:w="2079"/>
      </w:tblGrid>
      <w:tr w:rsidR="00E20CD7" w14:paraId="49A186F3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CE4CB" w14:textId="77777777" w:rsidR="00E20CD7" w:rsidRDefault="00E20CD7">
            <w:pPr>
              <w:pStyle w:val="a3"/>
              <w:framePr w:w="4248" w:h="2172" w:hRule="exact" w:wrap="notBeside" w:vAnchor="text" w:hAnchor="margin" w:x="739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20582" w14:textId="77777777" w:rsidR="00E20CD7" w:rsidRDefault="00E20CD7">
            <w:pPr>
              <w:pStyle w:val="a3"/>
              <w:framePr w:w="4248" w:h="2172" w:hRule="exact" w:wrap="notBeside" w:vAnchor="text" w:hAnchor="margin" w:x="739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top w:val="nil"/>
              <w:left w:val="nil"/>
              <w:right w:val="nil"/>
            </w:tcBorders>
            <w:vAlign w:val="center"/>
          </w:tcPr>
          <w:p w14:paraId="41EA03D3" w14:textId="77777777" w:rsidR="00E20CD7" w:rsidRDefault="00E20CD7">
            <w:pPr>
              <w:pStyle w:val="a3"/>
              <w:framePr w:w="4248" w:h="2172" w:hRule="exact" w:wrap="notBeside" w:vAnchor="text" w:hAnchor="margin" w:x="739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직접재료원가잔액</w:t>
            </w:r>
          </w:p>
        </w:tc>
      </w:tr>
      <w:tr w:rsidR="00E20CD7" w14:paraId="49163E80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2F530" w14:textId="77777777" w:rsidR="00E20CD7" w:rsidRDefault="00E20CD7">
            <w:pPr>
              <w:pStyle w:val="a3"/>
              <w:framePr w:w="4248" w:h="2172" w:hRule="exact" w:wrap="notBeside" w:vAnchor="text" w:hAnchor="margin" w:x="739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직접재료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51544" w14:textId="77777777" w:rsidR="00E20CD7" w:rsidRDefault="00E20CD7">
            <w:pPr>
              <w:pStyle w:val="a3"/>
              <w:framePr w:w="4248" w:h="2172" w:hRule="exact" w:wrap="notBeside" w:vAnchor="text" w:hAnchor="margin" w:x="739"/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  <w:bottom w:val="nil"/>
              <w:right w:val="nil"/>
            </w:tcBorders>
            <w:vAlign w:val="center"/>
          </w:tcPr>
          <w:p w14:paraId="334DC1F2" w14:textId="77777777" w:rsidR="00E20CD7" w:rsidRDefault="00E20CD7">
            <w:pPr>
              <w:pStyle w:val="a3"/>
              <w:framePr w:w="4248" w:h="2172" w:hRule="exact" w:wrap="notBeside" w:vAnchor="text" w:hAnchor="margin" w:x="739"/>
              <w:ind w:right="30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19,500</w:t>
            </w:r>
          </w:p>
        </w:tc>
      </w:tr>
      <w:tr w:rsidR="00E20CD7" w14:paraId="592ADD95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8951" w14:textId="77777777" w:rsidR="00E20CD7" w:rsidRDefault="00E20CD7">
            <w:pPr>
              <w:pStyle w:val="a3"/>
              <w:framePr w:w="4248" w:h="2172" w:hRule="exact" w:wrap="notBeside" w:vAnchor="text" w:hAnchor="margin" w:x="739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재공품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8D9F1" w14:textId="77777777" w:rsidR="00E20CD7" w:rsidRDefault="00E20CD7">
            <w:pPr>
              <w:pStyle w:val="a3"/>
              <w:framePr w:w="4248" w:h="2172" w:hRule="exact" w:wrap="notBeside" w:vAnchor="text" w:hAnchor="margin" w:x="739"/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DD395" w14:textId="77777777" w:rsidR="00E20CD7" w:rsidRDefault="00E20CD7">
            <w:pPr>
              <w:pStyle w:val="a3"/>
              <w:framePr w:w="4248" w:h="2172" w:hRule="exact" w:wrap="notBeside" w:vAnchor="text" w:hAnchor="margin" w:x="739"/>
              <w:ind w:right="30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13,000</w:t>
            </w:r>
          </w:p>
        </w:tc>
      </w:tr>
      <w:tr w:rsidR="00E20CD7" w14:paraId="7D3CB499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390E4" w14:textId="77777777" w:rsidR="00E20CD7" w:rsidRDefault="00E20CD7">
            <w:pPr>
              <w:pStyle w:val="a3"/>
              <w:framePr w:w="4248" w:h="2172" w:hRule="exact" w:wrap="notBeside" w:vAnchor="text" w:hAnchor="margin" w:x="739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제품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A6D05" w14:textId="77777777" w:rsidR="00E20CD7" w:rsidRDefault="00E20CD7">
            <w:pPr>
              <w:pStyle w:val="a3"/>
              <w:framePr w:w="4248" w:h="2172" w:hRule="exact" w:wrap="notBeside" w:vAnchor="text" w:hAnchor="margin" w:x="739"/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52BC3" w14:textId="77777777" w:rsidR="00E20CD7" w:rsidRDefault="00E20CD7">
            <w:pPr>
              <w:pStyle w:val="a3"/>
              <w:framePr w:w="4248" w:h="2172" w:hRule="exact" w:wrap="notBeside" w:vAnchor="text" w:hAnchor="margin" w:x="739"/>
              <w:ind w:right="30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13,000</w:t>
            </w:r>
          </w:p>
        </w:tc>
      </w:tr>
      <w:tr w:rsidR="00E20CD7" w14:paraId="17E59909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94CD7" w14:textId="77777777" w:rsidR="00E20CD7" w:rsidRDefault="00E20CD7">
            <w:pPr>
              <w:pStyle w:val="a3"/>
              <w:framePr w:w="4248" w:h="2172" w:hRule="exact" w:wrap="notBeside" w:vAnchor="text" w:hAnchor="margin" w:x="739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z w:val="24"/>
                <w:szCs w:val="24"/>
              </w:rPr>
              <w:t>매출원가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5A64D" w14:textId="77777777" w:rsidR="00E20CD7" w:rsidRDefault="00E20CD7">
            <w:pPr>
              <w:pStyle w:val="a3"/>
              <w:framePr w:w="4248" w:h="2172" w:hRule="exact" w:wrap="notBeside" w:vAnchor="text" w:hAnchor="margin" w:x="739"/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top w:val="nil"/>
              <w:left w:val="nil"/>
              <w:right w:val="nil"/>
            </w:tcBorders>
            <w:vAlign w:val="center"/>
          </w:tcPr>
          <w:p w14:paraId="4E39BBC7" w14:textId="77777777" w:rsidR="00E20CD7" w:rsidRDefault="00E20CD7">
            <w:pPr>
              <w:pStyle w:val="a3"/>
              <w:framePr w:w="4248" w:h="2172" w:hRule="exact" w:wrap="notBeside" w:vAnchor="text" w:hAnchor="margin" w:x="739"/>
              <w:ind w:right="30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78,000</w:t>
            </w:r>
          </w:p>
        </w:tc>
      </w:tr>
      <w:tr w:rsidR="00E20CD7" w14:paraId="6FDB151F" w14:textId="77777777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CBCA5" w14:textId="77777777" w:rsidR="00E20CD7" w:rsidRDefault="00E20CD7">
            <w:pPr>
              <w:pStyle w:val="a3"/>
              <w:framePr w:w="4248" w:h="2172" w:hRule="exact" w:wrap="notBeside" w:vAnchor="text" w:hAnchor="margin" w:x="739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합계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DDFA1" w14:textId="77777777" w:rsidR="00E20CD7" w:rsidRDefault="00E20CD7">
            <w:pPr>
              <w:pStyle w:val="a3"/>
              <w:framePr w:w="4248" w:h="2172" w:hRule="exact" w:wrap="notBeside" w:vAnchor="text" w:hAnchor="margin" w:x="739"/>
              <w:rPr>
                <w:sz w:val="24"/>
                <w:szCs w:val="24"/>
              </w:rPr>
            </w:pPr>
          </w:p>
        </w:tc>
        <w:tc>
          <w:tcPr>
            <w:tcW w:w="2079" w:type="dxa"/>
            <w:tcBorders>
              <w:left w:val="nil"/>
              <w:bottom w:val="double" w:sz="6" w:space="0" w:color="auto"/>
              <w:right w:val="nil"/>
            </w:tcBorders>
            <w:vAlign w:val="center"/>
          </w:tcPr>
          <w:p w14:paraId="47890D96" w14:textId="77777777" w:rsidR="00E20CD7" w:rsidRDefault="00E20CD7">
            <w:pPr>
              <w:pStyle w:val="a3"/>
              <w:framePr w:w="4248" w:h="2172" w:hRule="exact" w:wrap="notBeside" w:vAnchor="text" w:hAnchor="margin" w:x="739"/>
              <w:ind w:right="300"/>
              <w:jc w:val="right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123,500</w:t>
            </w:r>
          </w:p>
        </w:tc>
      </w:tr>
    </w:tbl>
    <w:p w14:paraId="42C63A1A" w14:textId="77777777" w:rsidR="00E20CD7" w:rsidRDefault="00E20CD7">
      <w:pPr>
        <w:pStyle w:val="a3"/>
        <w:framePr w:w="4248" w:h="2172" w:hRule="exact" w:wrap="notBeside" w:vAnchor="text" w:hAnchor="margin" w:x="739"/>
      </w:pPr>
    </w:p>
    <w:p w14:paraId="49AFCA64" w14:textId="77777777" w:rsidR="00E20CD7" w:rsidRDefault="00E20CD7">
      <w:pPr>
        <w:pStyle w:val="a3"/>
        <w:wordWrap/>
        <w:jc w:val="center"/>
        <w:rPr>
          <w:sz w:val="2"/>
          <w:szCs w:val="2"/>
        </w:rPr>
      </w:pPr>
    </w:p>
    <w:p w14:paraId="77F43B16" w14:textId="77777777" w:rsidR="00E20CD7" w:rsidRDefault="00E20CD7">
      <w:pPr>
        <w:pStyle w:val="a3"/>
        <w:rPr>
          <w:sz w:val="24"/>
          <w:szCs w:val="24"/>
        </w:rPr>
      </w:pPr>
    </w:p>
    <w:p w14:paraId="6F8BB63F" w14:textId="77777777" w:rsidR="00E20CD7" w:rsidRDefault="00E20CD7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기초재고자산은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없으며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직접재료원가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가격차이를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재료구입시점에서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분리하고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능률차이는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재료투입시점에서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분리한다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직접재료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가격차이는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6,000(</w:t>
      </w:r>
      <w:r>
        <w:rPr>
          <w:rFonts w:hAnsi="Times New Roman" w:cs="바탕" w:hint="eastAsia"/>
          <w:sz w:val="24"/>
          <w:szCs w:val="24"/>
        </w:rPr>
        <w:t>유리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능률차이는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￦</w:t>
      </w:r>
      <w:r>
        <w:rPr>
          <w:rFonts w:hAnsi="Times New Roman" w:cs="바탕"/>
          <w:sz w:val="24"/>
          <w:szCs w:val="24"/>
        </w:rPr>
        <w:t>6,500(</w:t>
      </w:r>
      <w:r>
        <w:rPr>
          <w:rFonts w:hAnsi="Times New Roman" w:cs="바탕" w:hint="eastAsia"/>
          <w:sz w:val="24"/>
          <w:szCs w:val="24"/>
        </w:rPr>
        <w:t>불리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이다</w:t>
      </w:r>
      <w:r>
        <w:rPr>
          <w:rFonts w:hAnsi="Times New Roman" w:cs="바탕"/>
          <w:sz w:val="24"/>
          <w:szCs w:val="24"/>
        </w:rPr>
        <w:t>.</w:t>
      </w:r>
    </w:p>
    <w:p w14:paraId="5DDB8772" w14:textId="77777777" w:rsidR="00E20CD7" w:rsidRDefault="00E20CD7">
      <w:pPr>
        <w:pStyle w:val="a3"/>
        <w:rPr>
          <w:sz w:val="24"/>
          <w:szCs w:val="24"/>
        </w:rPr>
      </w:pPr>
    </w:p>
    <w:p w14:paraId="49E8044B" w14:textId="77777777" w:rsidR="00E20CD7" w:rsidRDefault="00E20CD7">
      <w:pPr>
        <w:pStyle w:val="a3"/>
        <w:rPr>
          <w:rFonts w:hAnsi="Times New Roman" w:cs="바탕"/>
          <w:sz w:val="24"/>
          <w:szCs w:val="24"/>
        </w:rPr>
      </w:pPr>
      <w:r>
        <w:rPr>
          <w:rFonts w:cs="바탕"/>
          <w:sz w:val="24"/>
          <w:szCs w:val="24"/>
        </w:rPr>
        <w:t>&lt;</w:t>
      </w:r>
      <w:r>
        <w:rPr>
          <w:rFonts w:cs="바탕" w:hint="eastAsia"/>
          <w:sz w:val="24"/>
          <w:szCs w:val="24"/>
        </w:rPr>
        <w:t>변동제조간접원가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자료</w:t>
      </w:r>
      <w:r>
        <w:rPr>
          <w:rFonts w:hAnsi="Times New Roman" w:cs="바탕"/>
          <w:sz w:val="24"/>
          <w:szCs w:val="24"/>
        </w:rPr>
        <w:t>&gt;</w:t>
      </w:r>
    </w:p>
    <w:p w14:paraId="64F98FF4" w14:textId="77777777" w:rsidR="00E20CD7" w:rsidRDefault="00E20CD7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)LAN</w:t>
      </w:r>
      <w:r>
        <w:rPr>
          <w:rFonts w:hAnsi="Times New Roman"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활동기준원가계산을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예산을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설정하고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기계작업준비</w:t>
      </w:r>
      <w:r>
        <w:rPr>
          <w:rFonts w:hAnsi="Times New Roman" w:cs="바탕"/>
          <w:sz w:val="24"/>
          <w:szCs w:val="24"/>
        </w:rPr>
        <w:t>(setup)</w:t>
      </w:r>
      <w:r>
        <w:rPr>
          <w:rFonts w:hAnsi="Times New Roman" w:cs="바탕" w:hint="eastAsia"/>
          <w:sz w:val="24"/>
          <w:szCs w:val="24"/>
        </w:rPr>
        <w:t>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인해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원가로서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기계작업준비에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투입되는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자원은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간접노무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소모품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등이며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기계작업준비시간이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원가동인이다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기계작업준비는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최종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단계에서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이루어진다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기계작업준비와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관련된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연간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예산자료는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같다</w:t>
      </w:r>
      <w:r>
        <w:rPr>
          <w:rFonts w:hAnsi="Times New Roman" w:cs="바탕"/>
          <w:sz w:val="24"/>
          <w:szCs w:val="24"/>
        </w:rPr>
        <w:t>.</w:t>
      </w:r>
    </w:p>
    <w:p w14:paraId="55147442" w14:textId="77777777" w:rsidR="00E20CD7" w:rsidRDefault="00E20CD7">
      <w:pPr>
        <w:pStyle w:val="a3"/>
        <w:rPr>
          <w:sz w:val="24"/>
          <w:szCs w:val="24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364"/>
        <w:gridCol w:w="156"/>
        <w:gridCol w:w="950"/>
        <w:gridCol w:w="155"/>
        <w:gridCol w:w="951"/>
      </w:tblGrid>
      <w:tr w:rsidR="00E20CD7" w14:paraId="3092261F" w14:textId="77777777">
        <w:tblPrEx>
          <w:tblCellMar>
            <w:top w:w="0" w:type="dxa"/>
            <w:bottom w:w="0" w:type="dxa"/>
          </w:tblCellMar>
        </w:tblPrEx>
        <w:trPr>
          <w:trHeight w:hRule="exact" w:val="608"/>
        </w:trPr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CE20B" w14:textId="77777777" w:rsidR="00E20CD7" w:rsidRDefault="00E20CD7">
            <w:pPr>
              <w:pStyle w:val="a3"/>
              <w:framePr w:w="5660" w:h="1848" w:hRule="exact" w:wrap="notBeside" w:vAnchor="text" w:hAnchor="margin" w:x="1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88036" w14:textId="77777777" w:rsidR="00E20CD7" w:rsidRDefault="00E20CD7">
            <w:pPr>
              <w:pStyle w:val="a3"/>
              <w:framePr w:w="5660" w:h="1848" w:hRule="exact" w:wrap="notBeside" w:vAnchor="text" w:hAnchor="margin" w:x="1"/>
              <w:wordWrap/>
              <w:jc w:val="center"/>
              <w:rPr>
                <w:sz w:val="12"/>
                <w:szCs w:val="12"/>
              </w:rPr>
            </w:pP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vAlign w:val="center"/>
          </w:tcPr>
          <w:p w14:paraId="239B64A5" w14:textId="77777777" w:rsidR="00E20CD7" w:rsidRDefault="00E20CD7">
            <w:pPr>
              <w:pStyle w:val="a3"/>
              <w:framePr w:w="5660" w:h="1848" w:hRule="exact" w:wrap="notBeside" w:vAnchor="text" w:hAnchor="margin" w:x="1"/>
              <w:wordWrap/>
              <w:spacing w:line="240" w:lineRule="auto"/>
              <w:jc w:val="center"/>
              <w:rPr>
                <w:rFonts w:cs="바탕"/>
                <w:spacing w:val="-24"/>
                <w:sz w:val="24"/>
                <w:szCs w:val="24"/>
              </w:rPr>
            </w:pPr>
            <w:r>
              <w:rPr>
                <w:rFonts w:cs="바탕" w:hint="eastAsia"/>
                <w:spacing w:val="-24"/>
                <w:sz w:val="24"/>
                <w:szCs w:val="24"/>
              </w:rPr>
              <w:t>연초</w:t>
            </w:r>
          </w:p>
          <w:p w14:paraId="1B70DD4B" w14:textId="77777777" w:rsidR="00E20CD7" w:rsidRDefault="00E20CD7">
            <w:pPr>
              <w:pStyle w:val="a3"/>
              <w:wordWrap/>
              <w:spacing w:line="240" w:lineRule="auto"/>
              <w:jc w:val="center"/>
              <w:rPr>
                <w:rFonts w:cs="바탕"/>
                <w:spacing w:val="-24"/>
                <w:sz w:val="24"/>
                <w:szCs w:val="24"/>
              </w:rPr>
            </w:pPr>
            <w:r>
              <w:rPr>
                <w:rFonts w:cs="바탕" w:hint="eastAsia"/>
                <w:spacing w:val="-24"/>
                <w:sz w:val="24"/>
                <w:szCs w:val="24"/>
              </w:rPr>
              <w:t>설정예산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6476F" w14:textId="77777777" w:rsidR="00E20CD7" w:rsidRDefault="00E20CD7">
            <w:pPr>
              <w:pStyle w:val="a3"/>
              <w:wordWrap/>
              <w:jc w:val="center"/>
              <w:rPr>
                <w:sz w:val="12"/>
                <w:szCs w:val="12"/>
              </w:rPr>
            </w:pP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vAlign w:val="center"/>
          </w:tcPr>
          <w:p w14:paraId="444F4836" w14:textId="77777777" w:rsidR="00E20CD7" w:rsidRDefault="00E20CD7">
            <w:pPr>
              <w:pStyle w:val="a3"/>
              <w:wordWrap/>
              <w:jc w:val="center"/>
              <w:rPr>
                <w:rFonts w:cs="바탕"/>
                <w:spacing w:val="-24"/>
                <w:sz w:val="24"/>
                <w:szCs w:val="24"/>
              </w:rPr>
            </w:pPr>
            <w:r>
              <w:rPr>
                <w:rFonts w:cs="바탕" w:hint="eastAsia"/>
                <w:spacing w:val="-24"/>
                <w:sz w:val="24"/>
                <w:szCs w:val="24"/>
              </w:rPr>
              <w:t>실제</w:t>
            </w:r>
          </w:p>
        </w:tc>
      </w:tr>
      <w:tr w:rsidR="00E20CD7" w14:paraId="5BDB0F2E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D3951" w14:textId="77777777" w:rsidR="00E20CD7" w:rsidRDefault="00E20CD7">
            <w:pPr>
              <w:pStyle w:val="a3"/>
              <w:framePr w:w="5660" w:h="1848" w:hRule="exact" w:wrap="notBeside" w:vAnchor="text" w:hAnchor="margin" w:x="1"/>
              <w:spacing w:line="277" w:lineRule="auto"/>
              <w:rPr>
                <w:rFonts w:hAnsi="Times New Roman" w:cs="바탕"/>
                <w:spacing w:val="-24"/>
                <w:sz w:val="24"/>
                <w:szCs w:val="24"/>
              </w:rPr>
            </w:pPr>
            <w:r>
              <w:rPr>
                <w:rFonts w:cs="바탕"/>
                <w:spacing w:val="-24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4"/>
                <w:szCs w:val="24"/>
              </w:rPr>
              <w:t>생산량</w:t>
            </w:r>
            <w:r>
              <w:rPr>
                <w:rFonts w:hAnsi="Times New Roman" w:cs="바탕"/>
                <w:spacing w:val="-24"/>
                <w:sz w:val="24"/>
                <w:szCs w:val="24"/>
              </w:rPr>
              <w:t>(</w:t>
            </w:r>
            <w:r>
              <w:rPr>
                <w:rFonts w:hAnsi="Times New Roman" w:cs="바탕" w:hint="eastAsia"/>
                <w:spacing w:val="-24"/>
                <w:sz w:val="24"/>
                <w:szCs w:val="24"/>
              </w:rPr>
              <w:t>단위</w:t>
            </w:r>
            <w:r>
              <w:rPr>
                <w:rFonts w:hAnsi="Times New Roman" w:cs="바탕"/>
                <w:spacing w:val="-24"/>
                <w:sz w:val="24"/>
                <w:szCs w:val="24"/>
              </w:rPr>
              <w:t>)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CD242" w14:textId="77777777" w:rsidR="00E20CD7" w:rsidRDefault="00E20CD7">
            <w:pPr>
              <w:pStyle w:val="a3"/>
              <w:framePr w:w="5660" w:h="1848" w:hRule="exact" w:wrap="notBeside" w:vAnchor="text" w:hAnchor="margin" w:x="1"/>
              <w:rPr>
                <w:sz w:val="12"/>
                <w:szCs w:val="12"/>
              </w:rPr>
            </w:pPr>
          </w:p>
        </w:tc>
        <w:tc>
          <w:tcPr>
            <w:tcW w:w="950" w:type="dxa"/>
            <w:tcBorders>
              <w:left w:val="nil"/>
              <w:bottom w:val="nil"/>
              <w:right w:val="nil"/>
            </w:tcBorders>
            <w:vAlign w:val="center"/>
          </w:tcPr>
          <w:p w14:paraId="11BB154E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264,000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D1751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sz w:val="12"/>
                <w:szCs w:val="12"/>
              </w:rPr>
            </w:pPr>
          </w:p>
        </w:tc>
        <w:tc>
          <w:tcPr>
            <w:tcW w:w="951" w:type="dxa"/>
            <w:tcBorders>
              <w:left w:val="nil"/>
              <w:bottom w:val="nil"/>
              <w:right w:val="nil"/>
            </w:tcBorders>
            <w:vAlign w:val="center"/>
          </w:tcPr>
          <w:p w14:paraId="49E4714A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260,000</w:t>
            </w:r>
          </w:p>
        </w:tc>
      </w:tr>
      <w:tr w:rsidR="00E20CD7" w14:paraId="5BF4A3B4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235BE" w14:textId="77777777" w:rsidR="00E20CD7" w:rsidRDefault="00E20CD7">
            <w:pPr>
              <w:pStyle w:val="a3"/>
              <w:framePr w:w="5660" w:h="1848" w:hRule="exact" w:wrap="notBeside" w:vAnchor="text" w:hAnchor="margin" w:x="1"/>
              <w:spacing w:line="277" w:lineRule="auto"/>
              <w:rPr>
                <w:rFonts w:hAnsi="Times New Roman" w:cs="바탕"/>
                <w:spacing w:val="-24"/>
                <w:sz w:val="24"/>
                <w:szCs w:val="24"/>
              </w:rPr>
            </w:pPr>
            <w:r>
              <w:rPr>
                <w:rFonts w:cs="바탕"/>
                <w:spacing w:val="-24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4"/>
                <w:szCs w:val="24"/>
              </w:rPr>
              <w:t>뱃치규모</w:t>
            </w:r>
            <w:r>
              <w:rPr>
                <w:rFonts w:hAnsi="Times New Roman" w:cs="바탕"/>
                <w:spacing w:val="-24"/>
                <w:sz w:val="24"/>
                <w:szCs w:val="24"/>
              </w:rPr>
              <w:t>(</w:t>
            </w:r>
            <w:r>
              <w:rPr>
                <w:rFonts w:hAnsi="Times New Roman" w:cs="바탕" w:hint="eastAsia"/>
                <w:spacing w:val="-24"/>
                <w:sz w:val="24"/>
                <w:szCs w:val="24"/>
              </w:rPr>
              <w:t>뱃치당</w:t>
            </w:r>
            <w:r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4"/>
                <w:szCs w:val="24"/>
              </w:rPr>
              <w:t>단위수</w:t>
            </w:r>
            <w:r>
              <w:rPr>
                <w:rFonts w:hAnsi="Times New Roman" w:cs="바탕"/>
                <w:spacing w:val="-24"/>
                <w:sz w:val="24"/>
                <w:szCs w:val="24"/>
              </w:rPr>
              <w:t>)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4B8A6" w14:textId="77777777" w:rsidR="00E20CD7" w:rsidRDefault="00E20CD7">
            <w:pPr>
              <w:pStyle w:val="a3"/>
              <w:framePr w:w="5660" w:h="1848" w:hRule="exact" w:wrap="notBeside" w:vAnchor="text" w:hAnchor="margin" w:x="1"/>
              <w:rPr>
                <w:sz w:val="12"/>
                <w:szCs w:val="12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CB79D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110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CA674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sz w:val="12"/>
                <w:szCs w:val="12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A6E41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100</w:t>
            </w:r>
          </w:p>
        </w:tc>
      </w:tr>
      <w:tr w:rsidR="00E20CD7" w14:paraId="11FA0673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92667" w14:textId="77777777" w:rsidR="00E20CD7" w:rsidRDefault="00E20CD7">
            <w:pPr>
              <w:pStyle w:val="a3"/>
              <w:framePr w:w="5660" w:h="1848" w:hRule="exact" w:wrap="notBeside" w:vAnchor="text" w:hAnchor="margin" w:x="1"/>
              <w:spacing w:line="277" w:lineRule="auto"/>
              <w:rPr>
                <w:rFonts w:hAnsi="Times New Roman" w:cs="바탕"/>
                <w:spacing w:val="-24"/>
                <w:sz w:val="24"/>
                <w:szCs w:val="24"/>
              </w:rPr>
            </w:pPr>
            <w:r>
              <w:rPr>
                <w:rFonts w:cs="바탕"/>
                <w:spacing w:val="-24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4"/>
                <w:szCs w:val="24"/>
              </w:rPr>
              <w:t>뱃치당</w:t>
            </w:r>
            <w:r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4"/>
                <w:szCs w:val="24"/>
              </w:rPr>
              <w:t>기계작업준비시간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31A7A" w14:textId="77777777" w:rsidR="00E20CD7" w:rsidRDefault="00E20CD7">
            <w:pPr>
              <w:pStyle w:val="a3"/>
              <w:framePr w:w="5660" w:h="1848" w:hRule="exact" w:wrap="notBeside" w:vAnchor="text" w:hAnchor="margin" w:x="1"/>
              <w:rPr>
                <w:sz w:val="12"/>
                <w:szCs w:val="12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BAB17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 </w:t>
            </w:r>
            <w:r>
              <w:rPr>
                <w:rFonts w:cs="바탕"/>
                <w:sz w:val="24"/>
                <w:szCs w:val="24"/>
              </w:rPr>
              <w:t>3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F52FF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sz w:val="12"/>
                <w:szCs w:val="12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FB89C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hAnsi="Times New Roman" w:cs="바탕"/>
                <w:sz w:val="24"/>
                <w:szCs w:val="24"/>
              </w:rPr>
              <w:t>4</w:t>
            </w:r>
          </w:p>
        </w:tc>
      </w:tr>
      <w:tr w:rsidR="00E20CD7" w14:paraId="364B6E2C" w14:textId="77777777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63215" w14:textId="77777777" w:rsidR="00E20CD7" w:rsidRDefault="00E20CD7">
            <w:pPr>
              <w:pStyle w:val="a3"/>
              <w:framePr w:w="5660" w:h="1848" w:hRule="exact" w:wrap="notBeside" w:vAnchor="text" w:hAnchor="margin" w:x="1"/>
              <w:spacing w:line="277" w:lineRule="auto"/>
              <w:rPr>
                <w:rFonts w:hAnsi="Times New Roman" w:cs="바탕"/>
                <w:spacing w:val="-24"/>
                <w:sz w:val="24"/>
                <w:szCs w:val="24"/>
              </w:rPr>
            </w:pPr>
            <w:r>
              <w:rPr>
                <w:rFonts w:cs="바탕"/>
                <w:spacing w:val="-24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4"/>
                <w:szCs w:val="24"/>
              </w:rPr>
              <w:t>작업준비시간당</w:t>
            </w:r>
            <w:r>
              <w:rPr>
                <w:rFonts w:ascii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hAnsi="Times New Roman" w:cs="바탕" w:hint="eastAsia"/>
                <w:spacing w:val="-24"/>
                <w:sz w:val="24"/>
                <w:szCs w:val="24"/>
              </w:rPr>
              <w:t>변동제조간접원가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C3456" w14:textId="77777777" w:rsidR="00E20CD7" w:rsidRDefault="00E20CD7">
            <w:pPr>
              <w:pStyle w:val="a3"/>
              <w:framePr w:w="5660" w:h="1848" w:hRule="exact" w:wrap="notBeside" w:vAnchor="text" w:hAnchor="margin" w:x="1"/>
              <w:rPr>
                <w:sz w:val="12"/>
                <w:szCs w:val="12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07F83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4</w:t>
            </w:r>
          </w:p>
        </w:tc>
        <w:tc>
          <w:tcPr>
            <w:tcW w:w="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8AE3E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sz w:val="12"/>
                <w:szCs w:val="12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13858" w14:textId="77777777" w:rsidR="00E20CD7" w:rsidRDefault="00E20CD7">
            <w:pPr>
              <w:pStyle w:val="a3"/>
              <w:framePr w:w="5660" w:h="1848" w:hRule="exact" w:wrap="notBeside" w:vAnchor="text" w:hAnchor="margin" w:x="1"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￦</w:t>
            </w:r>
            <w:r>
              <w:rPr>
                <w:rFonts w:cs="바탕"/>
                <w:sz w:val="24"/>
                <w:szCs w:val="24"/>
              </w:rPr>
              <w:t>5</w:t>
            </w:r>
          </w:p>
        </w:tc>
      </w:tr>
    </w:tbl>
    <w:p w14:paraId="06CE5E89" w14:textId="77777777" w:rsidR="00E20CD7" w:rsidRDefault="00E20CD7">
      <w:pPr>
        <w:pStyle w:val="a3"/>
        <w:framePr w:w="5660" w:h="1848" w:hRule="exact" w:wrap="notBeside" w:vAnchor="text" w:hAnchor="margin" w:x="1"/>
      </w:pPr>
    </w:p>
    <w:p w14:paraId="360D6B5D" w14:textId="77777777" w:rsidR="00E20CD7" w:rsidRDefault="00E20CD7">
      <w:pPr>
        <w:pStyle w:val="a3"/>
        <w:rPr>
          <w:sz w:val="2"/>
          <w:szCs w:val="2"/>
        </w:rPr>
      </w:pPr>
    </w:p>
    <w:p w14:paraId="3BDC8E1A" w14:textId="77777777" w:rsidR="00E20CD7" w:rsidRDefault="00E20CD7">
      <w:pPr>
        <w:pStyle w:val="a3"/>
        <w:rPr>
          <w:sz w:val="24"/>
          <w:szCs w:val="24"/>
        </w:rPr>
      </w:pPr>
    </w:p>
    <w:p w14:paraId="17444195" w14:textId="77777777" w:rsidR="00E20CD7" w:rsidRDefault="00E20CD7">
      <w:pPr>
        <w:pStyle w:val="a3"/>
        <w:rPr>
          <w:sz w:val="24"/>
          <w:szCs w:val="24"/>
        </w:rPr>
      </w:pPr>
    </w:p>
    <w:p w14:paraId="3094A535" w14:textId="77777777" w:rsidR="00E20CD7" w:rsidRDefault="00E20CD7">
      <w:pPr>
        <w:pStyle w:val="a3"/>
        <w:rPr>
          <w:sz w:val="24"/>
          <w:szCs w:val="24"/>
        </w:rPr>
      </w:pPr>
    </w:p>
    <w:p w14:paraId="51929EF2" w14:textId="77777777" w:rsidR="00E20CD7" w:rsidRDefault="00E20CD7">
      <w:pPr>
        <w:pStyle w:val="a3"/>
        <w:rPr>
          <w:sz w:val="24"/>
          <w:szCs w:val="24"/>
        </w:rPr>
      </w:pPr>
    </w:p>
    <w:p w14:paraId="00E888B4" w14:textId="77777777" w:rsidR="00E20CD7" w:rsidRDefault="00E20CD7">
      <w:pPr>
        <w:pStyle w:val="a3"/>
        <w:tabs>
          <w:tab w:val="left" w:pos="25600"/>
        </w:tabs>
        <w:spacing w:line="333" w:lineRule="auto"/>
        <w:ind w:left="107" w:hanging="107"/>
        <w:rPr>
          <w:b/>
          <w:bCs/>
          <w:sz w:val="24"/>
          <w:szCs w:val="24"/>
        </w:rPr>
      </w:pPr>
      <w:r>
        <w:rPr>
          <w:noProof/>
        </w:rPr>
        <w:pict w14:anchorId="353FDC76">
          <v:group id="_x0000_s1044" style="position:absolute;left:0;text-align:left;margin-left:59pt;margin-top:46.8pt;width:610.6pt;height:56.8pt;z-index:251661312;mso-position-horizontal-relative:page;mso-position-vertical-relative:page" coordsize="12212,1136" o:allowincell="f">
            <v:line id="_x0000_s1045" style="position:absolute" from="0,1136" to="12212,1136" strokeweight=".15pt"/>
            <v:group id="_x0000_s1046" style="position:absolute;left:56;width:12156;height:1079" coordorigin="56" coordsize="12156,1079" o:allowincell="f">
              <v:shape id="_x0000_s1047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7E22AD6B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1048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79ED6455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049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5FDA4282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5/8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3D10C3F" w14:textId="77777777" w:rsidR="00E20CD7" w:rsidRDefault="00E20CD7">
      <w:pPr>
        <w:pStyle w:val="a3"/>
        <w:spacing w:line="277" w:lineRule="auto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질문에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답하시오</w:t>
      </w:r>
      <w:r>
        <w:rPr>
          <w:rFonts w:hAnsi="Times New Roman" w:cs="바탕"/>
          <w:sz w:val="24"/>
          <w:szCs w:val="24"/>
        </w:rPr>
        <w:t>.</w:t>
      </w:r>
    </w:p>
    <w:p w14:paraId="35CFC932" w14:textId="77777777" w:rsidR="00E20CD7" w:rsidRDefault="00E20CD7">
      <w:pPr>
        <w:pStyle w:val="a3"/>
        <w:spacing w:line="277" w:lineRule="auto"/>
        <w:rPr>
          <w:sz w:val="24"/>
          <w:szCs w:val="24"/>
        </w:rPr>
      </w:pPr>
    </w:p>
    <w:p w14:paraId="7F664F5D" w14:textId="77777777" w:rsidR="00E20CD7" w:rsidRDefault="00E20CD7">
      <w:pPr>
        <w:pStyle w:val="a3"/>
        <w:spacing w:line="277" w:lineRule="auto"/>
        <w:ind w:left="298" w:hanging="2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)LAN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당기에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구입한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직접재료의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표준금액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당기구입물량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단위당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표준가격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얼마인가</w:t>
      </w:r>
      <w:r>
        <w:rPr>
          <w:rFonts w:hAnsi="Times New Roman" w:cs="바탕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FF9893" w14:textId="77777777" w:rsidR="00E20CD7" w:rsidRDefault="00E20CD7">
      <w:pPr>
        <w:pStyle w:val="a3"/>
        <w:spacing w:line="277" w:lineRule="auto"/>
        <w:rPr>
          <w:sz w:val="24"/>
          <w:szCs w:val="24"/>
        </w:rPr>
      </w:pPr>
    </w:p>
    <w:p w14:paraId="728D078E" w14:textId="77777777" w:rsidR="00E20CD7" w:rsidRDefault="00E20CD7">
      <w:pPr>
        <w:pStyle w:val="a3"/>
        <w:spacing w:line="277" w:lineRule="auto"/>
        <w:ind w:left="298" w:hanging="2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회사가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실제원가계산제도를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택했을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2002</w:t>
      </w:r>
      <w:r>
        <w:rPr>
          <w:rFonts w:hAnsi="Times New Roman" w:cs="바탕" w:hint="eastAsia"/>
          <w:sz w:val="24"/>
          <w:szCs w:val="24"/>
        </w:rPr>
        <w:t>년도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현재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직접재료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재공품</w:t>
      </w:r>
      <w:r>
        <w:rPr>
          <w:rFonts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제품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매출원가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계정별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기말잔액에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포함될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직접재료원가는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얼마인가</w:t>
      </w:r>
      <w:r>
        <w:rPr>
          <w:rFonts w:hAnsi="Times New Roman" w:cs="바탕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7CFB8" w14:textId="77777777" w:rsidR="00E20CD7" w:rsidRDefault="00E20CD7">
      <w:pPr>
        <w:pStyle w:val="a3"/>
        <w:spacing w:line="277" w:lineRule="auto"/>
        <w:rPr>
          <w:sz w:val="24"/>
          <w:szCs w:val="24"/>
        </w:rPr>
      </w:pPr>
    </w:p>
    <w:p w14:paraId="54988682" w14:textId="77777777" w:rsidR="00E20CD7" w:rsidRDefault="00E20CD7">
      <w:pPr>
        <w:pStyle w:val="a3"/>
        <w:spacing w:line="277" w:lineRule="auto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소비차이와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능률차이를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</w:p>
    <w:p w14:paraId="7A6CF9B2" w14:textId="77777777" w:rsidR="00E20CD7" w:rsidRDefault="00E20CD7">
      <w:pPr>
        <w:pStyle w:val="a3"/>
        <w:spacing w:line="277" w:lineRule="auto"/>
        <w:rPr>
          <w:sz w:val="24"/>
          <w:szCs w:val="24"/>
        </w:rPr>
      </w:pPr>
    </w:p>
    <w:p w14:paraId="41B42503" w14:textId="77777777" w:rsidR="00E20CD7" w:rsidRDefault="00E20CD7">
      <w:pPr>
        <w:pStyle w:val="a3"/>
        <w:spacing w:line="277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만약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)LAN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배부기준으로서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기계작업준비시간이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아닌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직접재료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물량</w:t>
      </w:r>
      <w:r>
        <w:rPr>
          <w:rFonts w:hAnsi="Times New Roman" w:cs="바탕"/>
          <w:sz w:val="24"/>
          <w:szCs w:val="24"/>
        </w:rPr>
        <w:t>(</w:t>
      </w:r>
      <w:r>
        <w:rPr>
          <w:rFonts w:cs="바탕"/>
          <w:sz w:val="24"/>
          <w:szCs w:val="24"/>
        </w:rPr>
        <w:t>kg)</w:t>
      </w:r>
      <w:r>
        <w:rPr>
          <w:rFonts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사용하고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관계가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성립하는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능률차이는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얼마가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되는지를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계산하시오</w:t>
      </w:r>
      <w:r>
        <w:rPr>
          <w:rFonts w:hAnsi="Times New Roman" w:cs="바탕"/>
          <w:sz w:val="24"/>
          <w:szCs w:val="24"/>
        </w:rPr>
        <w:t>.</w:t>
      </w:r>
    </w:p>
    <w:p w14:paraId="36FCCDF7" w14:textId="77777777" w:rsidR="00E20CD7" w:rsidRDefault="00E20CD7">
      <w:pPr>
        <w:pStyle w:val="a3"/>
        <w:spacing w:line="277" w:lineRule="auto"/>
        <w:rPr>
          <w:sz w:val="24"/>
          <w:szCs w:val="24"/>
        </w:rPr>
      </w:pPr>
    </w:p>
    <w:p w14:paraId="1B764976" w14:textId="77777777" w:rsidR="00E20CD7" w:rsidRDefault="00E20CD7">
      <w:pPr>
        <w:pStyle w:val="a3"/>
        <w:spacing w:line="277" w:lineRule="auto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cs="바탕"/>
          <w:sz w:val="24"/>
          <w:szCs w:val="24"/>
        </w:rPr>
        <w:t>{</w:t>
      </w:r>
      <w:r>
        <w:rPr>
          <w:rFonts w:cs="바탕" w:hint="eastAsia"/>
          <w:sz w:val="24"/>
          <w:szCs w:val="24"/>
        </w:rPr>
        <w:t>직접재료</w:t>
      </w:r>
      <w:r>
        <w:rPr>
          <w:rFonts w:cs="바탕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1kg</w:t>
      </w:r>
      <w:r>
        <w:rPr>
          <w:rFonts w:hAnsi="Times New Roman" w:cs="바탕" w:hint="eastAsia"/>
          <w:sz w:val="24"/>
          <w:szCs w:val="24"/>
        </w:rPr>
        <w:t>당</w:t>
      </w:r>
      <w:r>
        <w:rPr>
          <w:rFonts w:hAnsi="Times New Roman" w:cs="바탕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표준변동제조간접원가</w:t>
      </w:r>
      <w:r>
        <w:rPr>
          <w:rFonts w:hAnsi="Times New Roman" w:cs="바탕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{</w:t>
      </w:r>
      <w:r>
        <w:rPr>
          <w:rFonts w:hAnsi="Times New Roman" w:cs="바탕" w:hint="eastAsia"/>
          <w:sz w:val="24"/>
          <w:szCs w:val="24"/>
        </w:rPr>
        <w:t>직접재료</w:t>
      </w:r>
      <w:r>
        <w:rPr>
          <w:rFonts w:hAnsi="Times New Roman" w:cs="바탕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1kg</w:t>
      </w:r>
      <w:r>
        <w:rPr>
          <w:rFonts w:hAnsi="Times New Roman" w:cs="바탕" w:hint="eastAsia"/>
          <w:sz w:val="24"/>
          <w:szCs w:val="24"/>
        </w:rPr>
        <w:t>당</w:t>
      </w:r>
      <w:r>
        <w:rPr>
          <w:rFonts w:hAnsi="Times New Roman" w:cs="바탕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표준직접재료원가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}{}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 xml:space="preserve">0.5 </w:t>
      </w:r>
    </w:p>
    <w:p w14:paraId="23ECE758" w14:textId="77777777" w:rsidR="00E20CD7" w:rsidRDefault="00E20CD7">
      <w:pPr>
        <w:pStyle w:val="a3"/>
        <w:spacing w:line="277" w:lineRule="auto"/>
        <w:rPr>
          <w:b/>
          <w:bCs/>
          <w:sz w:val="24"/>
          <w:szCs w:val="24"/>
        </w:rPr>
      </w:pPr>
    </w:p>
    <w:p w14:paraId="5273ECA4" w14:textId="77777777" w:rsidR="00E20CD7" w:rsidRDefault="00E20CD7">
      <w:pPr>
        <w:pStyle w:val="a3"/>
        <w:spacing w:line="277" w:lineRule="auto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전통적으로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예산은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일반적으로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배부기준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예</w:t>
      </w:r>
      <w:r>
        <w:rPr>
          <w:rFonts w:hAnsi="Times New Roman" w:cs="바탕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기계시간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설정하지만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)LAN</w:t>
      </w:r>
      <w:r>
        <w:rPr>
          <w:rFonts w:hAnsi="Times New Roman"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활동기준접근법에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기초하여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원가동인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여기서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기계작업준비시간</w:t>
      </w:r>
      <w:r>
        <w:rPr>
          <w:rFonts w:hAnsi="Times New Roman" w:cs="바탕"/>
          <w:sz w:val="24"/>
          <w:szCs w:val="24"/>
        </w:rPr>
        <w:t>)</w:t>
      </w:r>
      <w:r>
        <w:rPr>
          <w:rFonts w:hAnsi="Times New Roman"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이용하였다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활동기준접근법을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이용할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원가동인이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해당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원가집합</w:t>
      </w:r>
      <w:r>
        <w:rPr>
          <w:rFonts w:hAnsi="Times New Roman" w:cs="바탕"/>
          <w:sz w:val="24"/>
          <w:szCs w:val="24"/>
        </w:rPr>
        <w:t>(cost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pool)</w:t>
      </w:r>
      <w:r>
        <w:rPr>
          <w:rFonts w:hAnsi="Times New Roman" w:cs="바탕" w:hint="eastAsia"/>
          <w:sz w:val="24"/>
          <w:szCs w:val="24"/>
        </w:rPr>
        <w:t>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자원소비량을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정확히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측정할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때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활동기준접근법에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소비차이의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의미가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전통적인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소비차이와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비교하여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어떻게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달라지는지를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소비차이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발생원인을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통해서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능률차이의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의미는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어떻게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달라지는지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간략히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답안은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7</w:t>
      </w:r>
      <w:r>
        <w:rPr>
          <w:rFonts w:hAnsi="Times New Roman" w:cs="바탕" w:hint="eastAsia"/>
          <w:sz w:val="24"/>
          <w:szCs w:val="24"/>
        </w:rPr>
        <w:t>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이내로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쓰되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반드시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다음의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순서대로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쓰시오</w:t>
      </w:r>
      <w:r>
        <w:rPr>
          <w:rFonts w:hAnsi="Times New Roman" w:cs="바탕"/>
          <w:sz w:val="24"/>
          <w:szCs w:val="24"/>
        </w:rPr>
        <w:t>.</w:t>
      </w:r>
    </w:p>
    <w:p w14:paraId="444A28F8" w14:textId="77777777" w:rsidR="00E20CD7" w:rsidRDefault="00E20CD7">
      <w:pPr>
        <w:pStyle w:val="a3"/>
        <w:spacing w:line="277" w:lineRule="auto"/>
        <w:rPr>
          <w:sz w:val="24"/>
          <w:szCs w:val="24"/>
        </w:rPr>
      </w:pPr>
    </w:p>
    <w:p w14:paraId="6C128051" w14:textId="77777777" w:rsidR="00E20CD7" w:rsidRDefault="00E20CD7">
      <w:pPr>
        <w:pStyle w:val="a3"/>
        <w:spacing w:line="277" w:lineRule="auto"/>
        <w:ind w:left="298" w:hanging="298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전통적인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변동제조간접원가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소비차이가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발생하는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원인</w:t>
      </w:r>
    </w:p>
    <w:p w14:paraId="1CD1958B" w14:textId="77777777" w:rsidR="00E20CD7" w:rsidRDefault="00E20CD7">
      <w:pPr>
        <w:pStyle w:val="a3"/>
        <w:rPr>
          <w:sz w:val="24"/>
          <w:szCs w:val="24"/>
        </w:rPr>
      </w:pPr>
    </w:p>
    <w:p w14:paraId="2F62C18D" w14:textId="77777777" w:rsidR="00E20CD7" w:rsidRDefault="00E20CD7">
      <w:pPr>
        <w:pStyle w:val="a3"/>
        <w:ind w:left="298" w:hanging="298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활동기준접근법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사용을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사용할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경우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소비차이의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변화와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원인</w:t>
      </w:r>
    </w:p>
    <w:p w14:paraId="7AA7FFB5" w14:textId="77777777" w:rsidR="00E20CD7" w:rsidRDefault="00E20CD7">
      <w:pPr>
        <w:pStyle w:val="a3"/>
        <w:rPr>
          <w:sz w:val="24"/>
          <w:szCs w:val="24"/>
        </w:rPr>
      </w:pPr>
    </w:p>
    <w:p w14:paraId="1A09B985" w14:textId="77777777" w:rsidR="00E20CD7" w:rsidRDefault="00E20CD7">
      <w:pPr>
        <w:pStyle w:val="a3"/>
        <w:rPr>
          <w:rFonts w:hAnsi="Times New Roman" w:cs="바탕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능률차이의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변화와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원인</w:t>
      </w:r>
    </w:p>
    <w:p w14:paraId="021ED30D" w14:textId="77777777" w:rsidR="00E20CD7" w:rsidRDefault="00E20CD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9341E2" w14:textId="77777777" w:rsidR="00E20CD7" w:rsidRDefault="00E20CD7">
      <w:pPr>
        <w:pStyle w:val="a3"/>
        <w:ind w:left="107" w:hanging="107"/>
        <w:rPr>
          <w:b/>
          <w:bCs/>
          <w:sz w:val="24"/>
          <w:szCs w:val="24"/>
        </w:rPr>
      </w:pPr>
    </w:p>
    <w:p w14:paraId="735362BA" w14:textId="77777777" w:rsidR="00E20CD7" w:rsidRDefault="00E20CD7">
      <w:pPr>
        <w:pStyle w:val="a3"/>
        <w:ind w:left="107" w:hanging="107"/>
        <w:rPr>
          <w:rFonts w:hAnsi="Times New Roman" w:cs="바탕"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(</w:t>
      </w:r>
      <w:r>
        <w:rPr>
          <w:rFonts w:cs="바탕" w:hint="eastAsia"/>
          <w:b/>
          <w:bCs/>
          <w:sz w:val="24"/>
          <w:szCs w:val="24"/>
        </w:rPr>
        <w:t>물음</w:t>
      </w:r>
      <w:r>
        <w:rPr>
          <w:rFonts w:cs="바탕"/>
          <w:b/>
          <w:bCs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(</w:t>
      </w:r>
      <w:r>
        <w:rPr>
          <w:rFonts w:hAnsi="Times New Roman" w:cs="바탕" w:hint="eastAsia"/>
          <w:sz w:val="24"/>
          <w:szCs w:val="24"/>
        </w:rPr>
        <w:t>주</w:t>
      </w:r>
      <w:r>
        <w:rPr>
          <w:rFonts w:hAnsi="Times New Roman" w:cs="바탕"/>
          <w:sz w:val="24"/>
          <w:szCs w:val="24"/>
        </w:rPr>
        <w:t>)LAN</w:t>
      </w:r>
      <w:r>
        <w:rPr>
          <w:rFonts w:hAnsi="Times New Roman" w:cs="바탕" w:hint="eastAsia"/>
          <w:sz w:val="24"/>
          <w:szCs w:val="24"/>
        </w:rPr>
        <w:t>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대량생산품</w:t>
      </w:r>
      <w:r>
        <w:rPr>
          <w:rFonts w:hAnsi="Times New Roman" w:cs="바탕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이외에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추가로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소량생산품</w:t>
      </w:r>
      <w:r>
        <w:rPr>
          <w:rFonts w:hAnsi="Times New Roman" w:cs="바탕"/>
          <w:sz w:val="24"/>
          <w:szCs w:val="24"/>
        </w:rPr>
        <w:t>N</w:t>
      </w:r>
      <w:r>
        <w:rPr>
          <w:rFonts w:hAnsi="Times New Roman" w:cs="바탕" w:hint="eastAsia"/>
          <w:sz w:val="24"/>
          <w:szCs w:val="24"/>
        </w:rPr>
        <w:t>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동일한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공장에서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생산할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계획을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세우고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있다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활동기준원가계산에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의하면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전통적인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원가계산제도는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제품간에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원가왜곡을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초래할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가능성이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높다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활동기준원가계산의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원가계층</w:t>
      </w:r>
      <w:r>
        <w:rPr>
          <w:rFonts w:hAnsi="Times New Roman" w:cs="바탕"/>
          <w:sz w:val="24"/>
          <w:szCs w:val="24"/>
        </w:rPr>
        <w:t>(cost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hierarchy)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전통적인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원가계산제도가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원가왜곡을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초래하는지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초래한다면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원인이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무엇인지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그리고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원가계층별로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원가왜곡의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상대적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크기는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어떠한지를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설명하시오</w:t>
      </w:r>
      <w:r>
        <w:rPr>
          <w:rFonts w:hAnsi="Times New Roman" w:cs="바탕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답안은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가지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원가계층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각각에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대해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바탕" w:hint="eastAsia"/>
          <w:sz w:val="24"/>
          <w:szCs w:val="24"/>
        </w:rPr>
        <w:t>전통적원가계산과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활동기준원가계산을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비교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설명하는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방식으로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작성하되</w:t>
      </w:r>
      <w:r>
        <w:rPr>
          <w:rFonts w:hAnsi="Times New Roman" w:cs="바탕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/>
          <w:sz w:val="24"/>
          <w:szCs w:val="24"/>
        </w:rPr>
        <w:t>6</w:t>
      </w:r>
      <w:r>
        <w:rPr>
          <w:rFonts w:hAnsi="Times New Roman" w:cs="바탕" w:hint="eastAsia"/>
          <w:sz w:val="24"/>
          <w:szCs w:val="24"/>
        </w:rPr>
        <w:t>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이내로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바탕" w:hint="eastAsia"/>
          <w:sz w:val="24"/>
          <w:szCs w:val="24"/>
        </w:rPr>
        <w:t>쓰시오</w:t>
      </w:r>
      <w:r>
        <w:rPr>
          <w:rFonts w:hAnsi="Times New Roman" w:cs="바탕"/>
          <w:sz w:val="24"/>
          <w:szCs w:val="24"/>
        </w:rPr>
        <w:t>.</w:t>
      </w:r>
    </w:p>
    <w:p w14:paraId="60FF726E" w14:textId="77777777" w:rsidR="00E20CD7" w:rsidRDefault="00E20CD7">
      <w:pPr>
        <w:pStyle w:val="a3"/>
        <w:tabs>
          <w:tab w:val="left" w:pos="289"/>
        </w:tabs>
        <w:rPr>
          <w:sz w:val="24"/>
          <w:szCs w:val="24"/>
        </w:rPr>
      </w:pPr>
    </w:p>
    <w:p w14:paraId="42D5BF5A" w14:textId="77777777" w:rsidR="00E20CD7" w:rsidRDefault="00E20CD7">
      <w:pPr>
        <w:pStyle w:val="15"/>
        <w:spacing w:line="296" w:lineRule="auto"/>
        <w:rPr>
          <w:b/>
          <w:bCs/>
          <w:sz w:val="24"/>
          <w:szCs w:val="24"/>
        </w:rPr>
      </w:pPr>
    </w:p>
    <w:p w14:paraId="1D1AADEC" w14:textId="77777777" w:rsidR="00E20CD7" w:rsidRDefault="00E20CD7">
      <w:pPr>
        <w:pStyle w:val="15"/>
        <w:spacing w:line="296" w:lineRule="auto"/>
        <w:rPr>
          <w:rFonts w:hAnsi="Times New Roman" w:cs="바탕"/>
          <w:b/>
          <w:bCs/>
          <w:spacing w:val="-6"/>
          <w:w w:val="95"/>
          <w:sz w:val="24"/>
          <w:szCs w:val="24"/>
        </w:rPr>
      </w:pPr>
      <w:r>
        <w:rPr>
          <w:rFonts w:cs="바탕" w:hint="eastAsia"/>
          <w:b/>
          <w:bCs/>
          <w:spacing w:val="-6"/>
          <w:sz w:val="24"/>
          <w:szCs w:val="24"/>
        </w:rPr>
        <w:t>【</w:t>
      </w:r>
      <w:r>
        <w:rPr>
          <w:rFonts w:cs="바탕" w:hint="eastAsia"/>
          <w:b/>
          <w:bCs/>
          <w:spacing w:val="-6"/>
          <w:w w:val="95"/>
          <w:sz w:val="24"/>
          <w:szCs w:val="24"/>
        </w:rPr>
        <w:t>문제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5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】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(25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점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)</w:t>
      </w:r>
    </w:p>
    <w:p w14:paraId="238F027D" w14:textId="77777777" w:rsidR="00E20CD7" w:rsidRDefault="00E20CD7">
      <w:pPr>
        <w:pStyle w:val="15"/>
        <w:spacing w:line="296" w:lineRule="auto"/>
        <w:rPr>
          <w:b/>
          <w:bCs/>
          <w:sz w:val="24"/>
          <w:szCs w:val="24"/>
        </w:rPr>
      </w:pPr>
    </w:p>
    <w:p w14:paraId="405F4163" w14:textId="77777777" w:rsidR="00E20CD7" w:rsidRDefault="00E20CD7">
      <w:pPr>
        <w:pStyle w:val="15"/>
        <w:spacing w:line="296" w:lineRule="auto"/>
        <w:rPr>
          <w:rFonts w:hAnsi="Times New Roman" w:cs="바탕"/>
          <w:b/>
          <w:bCs/>
          <w:spacing w:val="-6"/>
          <w:w w:val="95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 </w:t>
      </w:r>
      <w:r>
        <w:rPr>
          <w:rFonts w:cs="바탕" w:hint="eastAsia"/>
          <w:spacing w:val="-6"/>
          <w:w w:val="95"/>
          <w:sz w:val="24"/>
          <w:szCs w:val="24"/>
        </w:rPr>
        <w:t>골드렛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Q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생산·판매하고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있다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b/>
          <w:bCs/>
          <w:spacing w:val="-6"/>
          <w:w w:val="95"/>
          <w:sz w:val="24"/>
          <w:szCs w:val="24"/>
          <w:u w:val="single"/>
        </w:rPr>
        <w:t>다음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  <w:u w:val="single"/>
        </w:rPr>
        <w:t>그림은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  <w:u w:val="single"/>
        </w:rPr>
        <w:t>이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  <w:u w:val="single"/>
        </w:rPr>
        <w:t>공장의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  <w:u w:val="single"/>
        </w:rPr>
        <w:t>생산흐름을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  <w:u w:val="single"/>
        </w:rPr>
        <w:t>요약한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  <w:u w:val="single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  <w:u w:val="single"/>
        </w:rPr>
        <w:t>것이다</w:t>
      </w:r>
      <w:r>
        <w:rPr>
          <w:rFonts w:hAnsi="Times New Roman" w:cs="바탕"/>
          <w:b/>
          <w:bCs/>
          <w:spacing w:val="-6"/>
          <w:w w:val="95"/>
          <w:sz w:val="24"/>
          <w:szCs w:val="24"/>
          <w:u w:val="single"/>
        </w:rPr>
        <w:t>.</w:t>
      </w:r>
    </w:p>
    <w:p w14:paraId="215C53D9" w14:textId="77777777" w:rsidR="00E20CD7" w:rsidRDefault="00E20CD7">
      <w:pPr>
        <w:pStyle w:val="15"/>
        <w:spacing w:line="296" w:lineRule="auto"/>
        <w:rPr>
          <w:rFonts w:ascii="Times New Roman" w:hAnsi="Times New Roman" w:cs="Times New Roman"/>
          <w:spacing w:val="-6"/>
          <w:w w:val="95"/>
          <w:sz w:val="24"/>
          <w:szCs w:val="24"/>
        </w:rPr>
      </w:pP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</w:p>
    <w:p w14:paraId="6E098059" w14:textId="77777777" w:rsidR="00E20CD7" w:rsidRDefault="00E20CD7">
      <w:pPr>
        <w:pStyle w:val="15"/>
        <w:spacing w:line="296" w:lineRule="auto"/>
        <w:rPr>
          <w:sz w:val="24"/>
          <w:szCs w:val="24"/>
        </w:rPr>
      </w:pPr>
    </w:p>
    <w:p w14:paraId="7D8DD256" w14:textId="77777777" w:rsidR="00E20CD7" w:rsidRDefault="00E20CD7">
      <w:pPr>
        <w:pStyle w:val="15"/>
        <w:spacing w:line="296" w:lineRule="auto"/>
        <w:ind w:firstLine="167"/>
        <w:rPr>
          <w:sz w:val="24"/>
          <w:szCs w:val="24"/>
        </w:rPr>
      </w:pPr>
      <w:r>
        <w:rPr>
          <w:noProof/>
        </w:rPr>
        <w:pict w14:anchorId="6DF97CCC">
          <v:group id="_x0000_s1050" style="position:absolute;left:0;text-align:left;margin-left:8.35pt;margin-top:0;width:265.65pt;height:349.6pt;z-index:251662336;mso-position-horizontal-relative:margin" coordsize="5313,6992" o:allowincell="f">
            <v:group id="_x0000_s1051" style="position:absolute;top:36;width:2065;height:1832" coordorigin=",36" coordsize="2065,1832" o:allowincell="f">
              <v:shape id="_x0000_s1052" style="position:absolute;left:1905;top:36;width:160;height:1836" coordsize="160,1832" o:allowincell="f" path="m,l160,257r,1575l11,1580e" fillcolor="#d8dcd8" strokeweight="1.4pt"/>
              <v:shape id="_x0000_s1053" style="position:absolute;top:1582;width:2054;height:275" coordsize="2053,274" o:allowincell="f" path="m,l239,274r1814,l1905,18e" fillcolor="#d8dcd8" strokeweight="1.4pt"/>
              <v:shape id="_x0000_s1054" type="#_x0000_t202" style="position:absolute;left:13;top:36;width:1905;height:1581" o:allowincell="f" strokeweight="1.4pt">
                <v:textbox inset="0,0,0,0">
                  <w:txbxContent>
                    <w:p w14:paraId="69C57FD5" w14:textId="77777777" w:rsidR="00E20CD7" w:rsidRDefault="00E20CD7">
                      <w:pPr>
                        <w:pStyle w:val="a3"/>
                        <w:spacing w:line="253" w:lineRule="auto"/>
                        <w:rPr>
                          <w:rFonts w:ascii="Times New Roman" w:eastAsia="휴먼명조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</w:pPr>
                      <w:r>
                        <w:rPr>
                          <w:rFonts w:ascii="휴먼명조" w:eastAsia="휴먼명조" w:cs="휴먼명조" w:hint="eastAsia"/>
                          <w:spacing w:val="-22"/>
                          <w:w w:val="80"/>
                          <w:sz w:val="22"/>
                          <w:szCs w:val="22"/>
                        </w:rPr>
                        <w:t>부문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/>
                          <w:spacing w:val="-22"/>
                          <w:w w:val="80"/>
                          <w:sz w:val="22"/>
                          <w:szCs w:val="22"/>
                        </w:rPr>
                        <w:t>A,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/>
                          <w:spacing w:val="-22"/>
                          <w:w w:val="80"/>
                          <w:sz w:val="22"/>
                          <w:szCs w:val="22"/>
                        </w:rPr>
                        <w:t>B,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/>
                          <w:spacing w:val="-22"/>
                          <w:w w:val="80"/>
                          <w:sz w:val="22"/>
                          <w:szCs w:val="22"/>
                        </w:rPr>
                        <w:t>C,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/>
                          <w:spacing w:val="-22"/>
                          <w:w w:val="80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8C5F2C8" w14:textId="77777777" w:rsidR="00E20CD7" w:rsidRDefault="00E20CD7">
                      <w:pPr>
                        <w:pStyle w:val="a3"/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휴먼명조" w:eastAsia="휴먼명조" w:cs="휴먼명조" w:hint="eastAsia"/>
                          <w:spacing w:val="-16"/>
                          <w:w w:val="80"/>
                          <w:sz w:val="22"/>
                          <w:szCs w:val="22"/>
                        </w:rPr>
                        <w:t>주당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16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 w:hint="eastAsia"/>
                          <w:spacing w:val="-16"/>
                          <w:w w:val="80"/>
                          <w:sz w:val="22"/>
                          <w:szCs w:val="22"/>
                        </w:rPr>
                        <w:t>활용가능시간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16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/>
                          <w:spacing w:val="-16"/>
                          <w:w w:val="80"/>
                          <w:sz w:val="22"/>
                          <w:szCs w:val="22"/>
                        </w:rPr>
                        <w:t>:</w:t>
                      </w:r>
                    </w:p>
                    <w:p w14:paraId="3CFFCBC8" w14:textId="77777777" w:rsidR="00E20CD7" w:rsidRDefault="00E20CD7">
                      <w:pPr>
                        <w:pStyle w:val="a3"/>
                        <w:spacing w:line="240" w:lineRule="auto"/>
                      </w:pPr>
                      <w:r>
                        <w:rPr>
                          <w:rFonts w:ascii="Times New Roman" w:hAnsi="Times New Roman" w:cs="Times New Roman"/>
                          <w:spacing w:val="-8"/>
                          <w:w w:val="8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휴먼명조" w:eastAsia="휴먼명조" w:cs="휴먼명조" w:hint="eastAsia"/>
                          <w:spacing w:val="-8"/>
                          <w:w w:val="80"/>
                          <w:sz w:val="22"/>
                          <w:szCs w:val="22"/>
                          <w:u w:val="single"/>
                        </w:rPr>
                        <w:t>각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8"/>
                          <w:w w:val="80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 w:hint="eastAsia"/>
                          <w:spacing w:val="-8"/>
                          <w:w w:val="80"/>
                          <w:sz w:val="22"/>
                          <w:szCs w:val="22"/>
                          <w:u w:val="single"/>
                        </w:rPr>
                        <w:t>부문별</w:t>
                      </w:r>
                      <w:r>
                        <w:rPr>
                          <w:rFonts w:ascii="Times New Roman" w:hAnsi="Times New Roman" w:cs="Times New Roman"/>
                          <w:spacing w:val="-8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/>
                          <w:spacing w:val="-8"/>
                          <w:w w:val="80"/>
                          <w:sz w:val="22"/>
                          <w:szCs w:val="22"/>
                        </w:rPr>
                        <w:t>4,800</w:t>
                      </w:r>
                      <w:r>
                        <w:rPr>
                          <w:rFonts w:ascii="휴먼명조" w:eastAsia="휴먼명조" w:cs="휴먼명조" w:hint="eastAsia"/>
                          <w:spacing w:val="-26"/>
                          <w:w w:val="80"/>
                          <w:sz w:val="22"/>
                          <w:szCs w:val="22"/>
                        </w:rPr>
                        <w:t>분</w:t>
                      </w:r>
                      <w:r>
                        <w:rPr>
                          <w:rFonts w:ascii="휴먼명조" w:eastAsia="휴먼명조" w:cs="휴먼명조"/>
                          <w:spacing w:val="-26"/>
                          <w:w w:val="8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398B6D" w14:textId="77777777" w:rsidR="00E20CD7" w:rsidRDefault="00E20CD7">
                      <w:pPr>
                        <w:pStyle w:val="a3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휴먼명조" w:eastAsia="휴먼명조" w:cs="휴먼명조" w:hint="eastAsia"/>
                          <w:spacing w:val="-22"/>
                          <w:w w:val="80"/>
                          <w:sz w:val="22"/>
                          <w:szCs w:val="22"/>
                        </w:rPr>
                        <w:t>주당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 w:hint="eastAsia"/>
                          <w:spacing w:val="-22"/>
                          <w:w w:val="80"/>
                          <w:sz w:val="22"/>
                          <w:szCs w:val="22"/>
                        </w:rPr>
                        <w:t>공장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hAnsi="Times New Roman" w:cs="휴먼명조" w:hint="eastAsia"/>
                          <w:spacing w:val="-22"/>
                          <w:w w:val="80"/>
                          <w:sz w:val="22"/>
                          <w:szCs w:val="22"/>
                        </w:rPr>
                        <w:t>고정운영비</w:t>
                      </w:r>
                      <w:r>
                        <w:rPr>
                          <w:rFonts w:ascii="Times New Roman" w:eastAsia="휴먼명조" w:hAnsi="Times New Roman" w:cs="Times New Roman"/>
                          <w:spacing w:val="-22"/>
                          <w:w w:val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휴먼명조" w:eastAsia="휴먼명조" w:cs="휴먼명조"/>
                          <w:spacing w:val="-11"/>
                          <w:w w:val="85"/>
                          <w:sz w:val="22"/>
                          <w:szCs w:val="22"/>
                        </w:rPr>
                        <w:t>:</w:t>
                      </w:r>
                    </w:p>
                    <w:p w14:paraId="06A6B14A" w14:textId="77777777" w:rsidR="00E20CD7" w:rsidRDefault="00E20CD7">
                      <w:pPr>
                        <w:pStyle w:val="a3"/>
                        <w:spacing w:line="240" w:lineRule="auto"/>
                      </w:pPr>
                      <w:r>
                        <w:rPr>
                          <w:rFonts w:ascii="Times New Roman" w:hAnsi="Times New Roman" w:cs="Times New Roman"/>
                          <w:spacing w:val="-12"/>
                          <w:w w:val="85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Ansi="Times New Roman" w:cs="바탕" w:hint="eastAsia"/>
                          <w:spacing w:val="-12"/>
                          <w:w w:val="85"/>
                          <w:sz w:val="24"/>
                          <w:szCs w:val="24"/>
                        </w:rPr>
                        <w:t>￦</w:t>
                      </w:r>
                      <w:r>
                        <w:rPr>
                          <w:rFonts w:ascii="휴먼명조" w:eastAsia="휴먼명조" w:hAnsi="Times New Roman" w:cs="휴먼명조"/>
                          <w:spacing w:val="-12"/>
                          <w:w w:val="85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휴먼명조" w:eastAsia="휴먼명조" w:cs="휴먼명조"/>
                          <w:spacing w:val="-11"/>
                          <w:w w:val="85"/>
                          <w:sz w:val="22"/>
                          <w:szCs w:val="22"/>
                        </w:rPr>
                        <w:t>0,000</w:t>
                      </w:r>
                    </w:p>
                  </w:txbxContent>
                </v:textbox>
              </v:shape>
              <v:group id="_x0000_s1055" style="position:absolute;left:2247;top:509;width:995;height:858" coordorigin="2247,509" coordsize="995,858" o:allowincell="f">
                <v:rect id="_x0000_s1056" style="position:absolute;left:2247;top:547;width:978;height:821" o:allowincell="f" fillcolor="black" strokeweight="1.4pt"/>
                <v:shape id="_x0000_s1057" type="#_x0000_t202" style="position:absolute;left:2258;top:509;width:984;height:840" strokeweight="1.4pt">
                  <v:stroke endarrow="block"/>
                  <v:path arrowok="t"/>
                  <v:textbox inset="0,0,0,0">
                    <w:txbxContent>
                      <w:p w14:paraId="517FEAA8" w14:textId="77777777" w:rsidR="00E20CD7" w:rsidRDefault="00E20CD7">
                        <w:pPr>
                          <w:pStyle w:val="a3"/>
                          <w:wordWrap/>
                          <w:spacing w:line="185" w:lineRule="auto"/>
                          <w:jc w:val="center"/>
                        </w:pPr>
                        <w:r>
                          <w:rPr>
                            <w:rFonts w:ascii="휴먼명조" w:eastAsia="휴먼명조" w:cs="휴먼명조" w:hint="eastAsia"/>
                            <w:spacing w:val="-11"/>
                            <w:w w:val="90"/>
                            <w:sz w:val="22"/>
                            <w:szCs w:val="22"/>
                          </w:rPr>
                          <w:t>개당</w:t>
                        </w:r>
                        <w:r>
                          <w:rPr>
                            <w:rFonts w:ascii="Times New Roman" w:eastAsia="휴먼명조" w:hAnsi="Times New Roman" w:cs="Times New Roman"/>
                            <w:spacing w:val="-11"/>
                            <w:w w:val="9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cs="바탕" w:hint="eastAsia"/>
                            <w:spacing w:val="-12"/>
                            <w:sz w:val="24"/>
                            <w:szCs w:val="24"/>
                          </w:rPr>
                          <w:t>￦</w:t>
                        </w:r>
                        <w:r>
                          <w:rPr>
                            <w:rFonts w:ascii="휴먼명조" w:eastAsia="휴먼명조" w:cs="휴먼명조"/>
                            <w:spacing w:val="-11"/>
                            <w:w w:val="90"/>
                            <w:sz w:val="22"/>
                            <w:szCs w:val="22"/>
                          </w:rPr>
                          <w:t>900</w:t>
                        </w:r>
                      </w:p>
                      <w:p w14:paraId="335A0B7E" w14:textId="77777777" w:rsidR="00E20CD7" w:rsidRDefault="00E20CD7">
                        <w:pPr>
                          <w:pStyle w:val="a3"/>
                          <w:wordWrap/>
                          <w:spacing w:line="195" w:lineRule="auto"/>
                          <w:jc w:val="center"/>
                          <w:rPr>
                            <w:rFonts w:ascii="휴먼명조" w:eastAsia="휴먼명조" w:cs="휴먼명조"/>
                            <w:spacing w:val="-11"/>
                            <w:w w:val="9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휴먼명조" w:eastAsia="휴먼명조" w:cs="휴먼명조"/>
                            <w:spacing w:val="-11"/>
                            <w:w w:val="90"/>
                            <w:sz w:val="22"/>
                            <w:szCs w:val="22"/>
                          </w:rPr>
                          <w:t>150</w:t>
                        </w:r>
                        <w:r>
                          <w:rPr>
                            <w:rFonts w:ascii="휴먼명조" w:eastAsia="휴먼명조" w:cs="휴먼명조" w:hint="eastAsia"/>
                            <w:spacing w:val="-11"/>
                            <w:w w:val="90"/>
                            <w:sz w:val="22"/>
                            <w:szCs w:val="22"/>
                          </w:rPr>
                          <w:t>개</w:t>
                        </w:r>
                        <w:r>
                          <w:rPr>
                            <w:rFonts w:ascii="휴먼명조" w:eastAsia="휴먼명조" w:cs="휴먼명조"/>
                            <w:spacing w:val="-11"/>
                            <w:w w:val="90"/>
                            <w:sz w:val="22"/>
                            <w:szCs w:val="22"/>
                          </w:rPr>
                          <w:t>/1</w:t>
                        </w:r>
                        <w:r>
                          <w:rPr>
                            <w:rFonts w:ascii="휴먼명조" w:eastAsia="휴먼명조" w:cs="휴먼명조" w:hint="eastAsia"/>
                            <w:spacing w:val="-11"/>
                            <w:w w:val="90"/>
                            <w:sz w:val="22"/>
                            <w:szCs w:val="22"/>
                          </w:rPr>
                          <w:t>주</w:t>
                        </w:r>
                      </w:p>
                    </w:txbxContent>
                  </v:textbox>
                </v:shape>
                <v:group id="_x0000_s1058" style="position:absolute;left:3775;top:538;width:941;height:872" coordorigin="3775,538" coordsize="941,872" o:allowincell="f">
                  <v:rect id="_x0000_s1059" style="position:absolute;left:3775;top:574;width:924;height:837" o:allowincell="f" fillcolor="black" strokeweight="1.4pt"/>
                  <v:shape id="_x0000_s1060" type="#_x0000_t202" style="position:absolute;left:3784;top:538;width:932;height:852" strokeweight="1.4pt">
                    <v:stroke endarrow="block"/>
                    <v:path arrowok="t"/>
                    <v:textbox inset="0,0,0,0">
                      <w:txbxContent>
                        <w:p w14:paraId="2D13A123" w14:textId="77777777" w:rsidR="00E20CD7" w:rsidRDefault="00E20CD7">
                          <w:pPr>
                            <w:pStyle w:val="a3"/>
                            <w:wordWrap/>
                            <w:spacing w:line="185" w:lineRule="auto"/>
                            <w:jc w:val="center"/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22"/>
                              <w:w w:val="80"/>
                              <w:sz w:val="22"/>
                              <w:szCs w:val="22"/>
                            </w:rPr>
                            <w:t>개당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22"/>
                              <w:w w:val="8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cs="바탕" w:hint="eastAsia"/>
                              <w:spacing w:val="-24"/>
                              <w:sz w:val="24"/>
                              <w:szCs w:val="24"/>
                            </w:rPr>
                            <w:t>￦</w:t>
                          </w:r>
                          <w:r>
                            <w:rPr>
                              <w:rFonts w:ascii="휴먼명조" w:eastAsia="휴먼명조" w:cs="휴먼명조"/>
                              <w:spacing w:val="-22"/>
                              <w:w w:val="80"/>
                              <w:sz w:val="22"/>
                              <w:szCs w:val="22"/>
                            </w:rPr>
                            <w:t>1,000</w:t>
                          </w:r>
                        </w:p>
                        <w:p w14:paraId="6519970D" w14:textId="77777777" w:rsidR="00E20CD7" w:rsidRDefault="00E20CD7">
                          <w:pPr>
                            <w:pStyle w:val="a3"/>
                            <w:wordWrap/>
                            <w:spacing w:line="195" w:lineRule="auto"/>
                            <w:jc w:val="center"/>
                            <w:rPr>
                              <w:rFonts w:ascii="휴먼명조" w:eastAsia="휴먼명조" w:cs="휴먼명조"/>
                              <w:spacing w:val="-22"/>
                              <w:w w:val="8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22"/>
                              <w:w w:val="80"/>
                              <w:sz w:val="22"/>
                              <w:szCs w:val="22"/>
                            </w:rPr>
                            <w:t>100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22"/>
                              <w:w w:val="80"/>
                              <w:sz w:val="22"/>
                              <w:szCs w:val="22"/>
                            </w:rPr>
                            <w:t>개</w:t>
                          </w:r>
                          <w:r>
                            <w:rPr>
                              <w:rFonts w:ascii="휴먼명조" w:eastAsia="휴먼명조" w:cs="휴먼명조"/>
                              <w:spacing w:val="-22"/>
                              <w:w w:val="80"/>
                              <w:sz w:val="22"/>
                              <w:szCs w:val="22"/>
                            </w:rPr>
                            <w:t>/1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22"/>
                              <w:w w:val="80"/>
                              <w:sz w:val="22"/>
                              <w:szCs w:val="22"/>
                            </w:rPr>
                            <w:t>주</w:t>
                          </w:r>
                        </w:p>
                      </w:txbxContent>
                    </v:textbox>
                  </v:shape>
                  <v:shape id="_x0000_s1061" type="#_x0000_t202" style="position:absolute;left:2242;width:989;height:432" filled="f" fillcolor="buttonFace" strokeweight="1.4pt">
                    <v:stroke endarrow="block"/>
                    <v:path arrowok="t"/>
                    <v:textbox inset="0,0,0,0">
                      <w:txbxContent>
                        <w:p w14:paraId="12C7152F" w14:textId="77777777" w:rsidR="00E20CD7" w:rsidRDefault="00E20CD7">
                          <w:pPr>
                            <w:pStyle w:val="a3"/>
                            <w:wordWrap/>
                            <w:spacing w:line="312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z w:val="22"/>
                              <w:szCs w:val="22"/>
                            </w:rPr>
                            <w:t>제품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z w:val="22"/>
                              <w:szCs w:val="22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62" type="#_x0000_t202" style="position:absolute;left:3776;top:11;width:926;height:449" filled="f" fillcolor="buttonFace" strokeweight="1.4pt">
                    <v:stroke endarrow="block"/>
                    <v:path arrowok="t"/>
                    <v:textbox inset="0,0,0,0">
                      <w:txbxContent>
                        <w:p w14:paraId="42B45D02" w14:textId="77777777" w:rsidR="00E20CD7" w:rsidRDefault="00E20CD7">
                          <w:pPr>
                            <w:pStyle w:val="a3"/>
                            <w:wordWrap/>
                            <w:spacing w:line="312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z w:val="22"/>
                              <w:szCs w:val="22"/>
                            </w:rPr>
                            <w:t>제품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z w:val="22"/>
                              <w:szCs w:val="22"/>
                            </w:rPr>
                            <w:t>Q</w:t>
                          </w:r>
                        </w:p>
                      </w:txbxContent>
                    </v:textbox>
                  </v:shape>
                  <v:shape id="_x0000_s1063" type="#_x0000_t202" style="position:absolute;left:2258;top:1490;width:958;height:816" filled="f" fillcolor="buttonFace" strokeweight="1.4pt">
                    <v:path arrowok="t"/>
                    <v:textbox inset="0,0,0,0">
                      <w:txbxContent>
                        <w:p w14:paraId="4D3DE612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부문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D</w:t>
                          </w:r>
                        </w:p>
                        <w:p w14:paraId="5AB03068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15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분</w:t>
                          </w:r>
                        </w:p>
                      </w:txbxContent>
                    </v:textbox>
                  </v:shape>
                  <v:shape id="_x0000_s1064" type="#_x0000_t202" style="position:absolute;left:1631;top:4102;width:1003;height:831" filled="f" fillcolor="buttonFace" strokeweight="1.4pt">
                    <v:path arrowok="t"/>
                    <v:textbox inset="0,0,0,0">
                      <w:txbxContent>
                        <w:p w14:paraId="45CF7BE4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부문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A</w:t>
                          </w:r>
                        </w:p>
                        <w:p w14:paraId="43D0A31C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15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분</w:t>
                          </w:r>
                        </w:p>
                      </w:txbxContent>
                    </v:textbox>
                  </v:shape>
                  <v:shape id="_x0000_s1065" type="#_x0000_t202" style="position:absolute;left:1639;top:2804;width:968;height:816" filled="f" fillcolor="buttonFace" strokeweight="1.4pt">
                    <v:path arrowok="t"/>
                    <v:textbox inset="0,0,0,0">
                      <w:txbxContent>
                        <w:p w14:paraId="5A22734C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부문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C</w:t>
                          </w:r>
                        </w:p>
                        <w:p w14:paraId="76AE1920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5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분</w:t>
                          </w:r>
                        </w:p>
                      </w:txbxContent>
                    </v:textbox>
                  </v:shape>
                  <v:shape id="_x0000_s1066" type="#_x0000_t202" style="position:absolute;left:2979;top:2846;width:1016;height:831" filled="f" fillcolor="buttonFace" strokeweight="1.4pt">
                    <v:path arrowok="t"/>
                    <v:textbox inset="0,0,0,0">
                      <w:txbxContent>
                        <w:p w14:paraId="72761C23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부문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C</w:t>
                          </w:r>
                        </w:p>
                        <w:p w14:paraId="3822618D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10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분</w:t>
                          </w:r>
                        </w:p>
                      </w:txbxContent>
                    </v:textbox>
                  </v:shape>
                  <v:shape id="_x0000_s1067" type="#_x0000_t202" style="position:absolute;left:4316;top:2840;width:912;height:831" filled="f" fillcolor="buttonFace" strokeweight="1.4pt">
                    <v:path arrowok="t"/>
                    <v:textbox inset="0,0,0,0">
                      <w:txbxContent>
                        <w:p w14:paraId="55C309CB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부문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B</w:t>
                          </w:r>
                        </w:p>
                        <w:p w14:paraId="365B94A0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5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분</w:t>
                          </w:r>
                        </w:p>
                      </w:txbxContent>
                    </v:textbox>
                  </v:shape>
                  <v:shape id="_x0000_s1068" type="#_x0000_t202" style="position:absolute;left:3780;top:1511;width:941;height:799" filled="f" fillcolor="buttonFace" strokeweight="1.4pt">
                    <v:path arrowok="t"/>
                    <v:textbox inset="0,0,0,0">
                      <w:txbxContent>
                        <w:p w14:paraId="25CA8800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부문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D</w:t>
                          </w:r>
                        </w:p>
                        <w:p w14:paraId="65D01BC6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10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분</w:t>
                          </w:r>
                        </w:p>
                      </w:txbxContent>
                    </v:textbox>
                  </v:shape>
                  <v:shape id="_x0000_s1069" type="#_x0000_t202" style="position:absolute;left:2974;top:4082;width:1026;height:831" filled="f" fillcolor="buttonFace" strokeweight="1.4pt">
                    <v:path arrowok="t"/>
                    <v:textbox inset="0,0,0,0">
                      <w:txbxContent>
                        <w:p w14:paraId="05A2D93B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부문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B</w:t>
                          </w:r>
                        </w:p>
                        <w:p w14:paraId="537455DE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15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분</w:t>
                          </w:r>
                        </w:p>
                      </w:txbxContent>
                    </v:textbox>
                  </v:shape>
                  <v:shape id="_x0000_s1070" type="#_x0000_t202" style="position:absolute;left:4338;top:4076;width:925;height:814" filled="f" fillcolor="buttonFace" strokeweight="1.4pt">
                    <v:path arrowok="t"/>
                    <v:textbox inset="0,0,0,0">
                      <w:txbxContent>
                        <w:p w14:paraId="29FE7278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부문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A</w:t>
                          </w:r>
                        </w:p>
                        <w:p w14:paraId="217A27FB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30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분</w:t>
                          </w:r>
                        </w:p>
                      </w:txbxContent>
                    </v:textbox>
                  </v:shape>
                  <v:shape id="_x0000_s1071" type="#_x0000_t202" style="position:absolute;left:1626;top:5374;width:1003;height:830" filled="f" fillcolor="buttonFace" strokeweight="1.4pt">
                    <v:path arrowok="t"/>
                    <v:textbox inset="0,0,0,0">
                      <w:txbxContent>
                        <w:p w14:paraId="0A5ED641" w14:textId="77777777" w:rsidR="00E20CD7" w:rsidRDefault="00E20CD7">
                          <w:pPr>
                            <w:pStyle w:val="a3"/>
                            <w:wordWrap/>
                            <w:spacing w:line="195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원재료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#1</w:t>
                          </w:r>
                        </w:p>
                        <w:p w14:paraId="734E214D" w14:textId="77777777" w:rsidR="00E20CD7" w:rsidRDefault="00E20CD7">
                          <w:pPr>
                            <w:pStyle w:val="a3"/>
                            <w:wordWrap/>
                            <w:spacing w:line="185" w:lineRule="auto"/>
                            <w:jc w:val="center"/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개당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cs="바탕" w:hint="eastAsia"/>
                              <w:spacing w:val="-12"/>
                              <w:sz w:val="24"/>
                              <w:szCs w:val="24"/>
                            </w:rPr>
                            <w:t>￦</w:t>
                          </w: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200</w:t>
                          </w:r>
                        </w:p>
                      </w:txbxContent>
                    </v:textbox>
                  </v:shape>
                  <v:shape id="_x0000_s1072" type="#_x0000_t202" style="position:absolute;left:2968;top:5385;width:1001;height:832" filled="f" fillcolor="buttonFace" strokeweight="1.4pt">
                    <v:path arrowok="t"/>
                    <v:textbox inset="0,0,0,0">
                      <w:txbxContent>
                        <w:p w14:paraId="69886533" w14:textId="77777777" w:rsidR="00E20CD7" w:rsidRDefault="00E20CD7">
                          <w:pPr>
                            <w:pStyle w:val="a3"/>
                            <w:wordWrap/>
                            <w:spacing w:line="195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원재료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#2</w:t>
                          </w:r>
                        </w:p>
                        <w:p w14:paraId="309F397C" w14:textId="77777777" w:rsidR="00E20CD7" w:rsidRDefault="00E20CD7">
                          <w:pPr>
                            <w:pStyle w:val="a3"/>
                            <w:wordWrap/>
                            <w:spacing w:line="185" w:lineRule="auto"/>
                            <w:jc w:val="center"/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개당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cs="바탕" w:hint="eastAsia"/>
                              <w:spacing w:val="-12"/>
                              <w:sz w:val="24"/>
                              <w:szCs w:val="24"/>
                            </w:rPr>
                            <w:t>￦</w:t>
                          </w: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200</w:t>
                          </w:r>
                        </w:p>
                      </w:txbxContent>
                    </v:textbox>
                  </v:shape>
                  <v:shape id="_x0000_s1073" type="#_x0000_t202" style="position:absolute;left:4347;top:5396;width:940;height:878" filled="f" fillcolor="buttonFace" strokeweight="1.4pt">
                    <v:path arrowok="t"/>
                    <v:textbox inset="0,0,0,0">
                      <w:txbxContent>
                        <w:p w14:paraId="5D0CFAEB" w14:textId="77777777" w:rsidR="00E20CD7" w:rsidRDefault="00E20CD7">
                          <w:pPr>
                            <w:pStyle w:val="a3"/>
                            <w:wordWrap/>
                            <w:spacing w:line="195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3"/>
                              <w:w w:val="88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3"/>
                              <w:w w:val="88"/>
                              <w:sz w:val="22"/>
                              <w:szCs w:val="22"/>
                            </w:rPr>
                            <w:t>원재료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3"/>
                              <w:w w:val="88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3"/>
                              <w:w w:val="88"/>
                              <w:sz w:val="22"/>
                              <w:szCs w:val="22"/>
                            </w:rPr>
                            <w:t>#3</w:t>
                          </w:r>
                        </w:p>
                        <w:p w14:paraId="5602E3CF" w14:textId="77777777" w:rsidR="00E20CD7" w:rsidRDefault="00E20CD7">
                          <w:pPr>
                            <w:pStyle w:val="a3"/>
                            <w:wordWrap/>
                            <w:spacing w:line="185" w:lineRule="auto"/>
                            <w:jc w:val="center"/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13"/>
                              <w:w w:val="88"/>
                              <w:sz w:val="22"/>
                              <w:szCs w:val="22"/>
                            </w:rPr>
                            <w:t>개당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3"/>
                              <w:w w:val="88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cs="바탕" w:hint="eastAsia"/>
                              <w:spacing w:val="-14"/>
                              <w:sz w:val="24"/>
                              <w:szCs w:val="24"/>
                            </w:rPr>
                            <w:t>￦</w:t>
                          </w:r>
                          <w:r>
                            <w:rPr>
                              <w:rFonts w:ascii="휴먼명조" w:eastAsia="휴먼명조" w:cs="휴먼명조"/>
                              <w:spacing w:val="-13"/>
                              <w:w w:val="88"/>
                              <w:sz w:val="22"/>
                              <w:szCs w:val="22"/>
                            </w:rPr>
                            <w:t>200</w:t>
                          </w:r>
                        </w:p>
                      </w:txbxContent>
                    </v:textbox>
                  </v:shape>
                  <v:oval id="_x0000_s1074" style="position:absolute;left:79;top:2371;width:967;height:1552" filled="f" fillcolor="buttonFace" strokeweight="1.4pt">
                    <v:path arrowok="t"/>
                    <v:textbox>
                      <w:txbxContent>
                        <w:p w14:paraId="05551F67" w14:textId="77777777" w:rsidR="00E20CD7" w:rsidRDefault="00E20CD7">
                          <w:pPr>
                            <w:pStyle w:val="a3"/>
                            <w:wordWrap/>
                            <w:spacing w:line="240" w:lineRule="auto"/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5"/>
                              <w:w w:val="95"/>
                              <w:sz w:val="22"/>
                              <w:szCs w:val="22"/>
                            </w:rPr>
                            <w:t>구입부품</w:t>
                          </w:r>
                        </w:p>
                        <w:p w14:paraId="2DA25D47" w14:textId="77777777" w:rsidR="00E20CD7" w:rsidRDefault="00E20CD7">
                          <w:pPr>
                            <w:pStyle w:val="a3"/>
                            <w:wordWrap/>
                            <w:spacing w:line="240" w:lineRule="auto"/>
                            <w:jc w:val="center"/>
                          </w:pPr>
                          <w:r>
                            <w:rPr>
                              <w:rFonts w:ascii="휴먼명조" w:eastAsia="휴먼명조" w:cs="휴먼명조" w:hint="eastAsia"/>
                              <w:spacing w:val="-5"/>
                              <w:w w:val="95"/>
                              <w:sz w:val="22"/>
                              <w:szCs w:val="22"/>
                            </w:rPr>
                            <w:t>개당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5"/>
                              <w:w w:val="95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cs="바탕" w:hint="eastAsia"/>
                              <w:spacing w:val="-6"/>
                              <w:sz w:val="24"/>
                              <w:szCs w:val="24"/>
                            </w:rPr>
                            <w:t>￦</w:t>
                          </w:r>
                          <w:r>
                            <w:rPr>
                              <w:rFonts w:ascii="휴먼명조" w:eastAsia="휴먼명조" w:cs="휴먼명조"/>
                              <w:spacing w:val="-5"/>
                              <w:w w:val="95"/>
                              <w:sz w:val="22"/>
                              <w:szCs w:val="22"/>
                            </w:rPr>
                            <w:t>50</w:t>
                          </w:r>
                        </w:p>
                      </w:txbxContent>
                    </v:textbox>
                  </v:oval>
                  <v:line id="_x0000_s1075" style="position:absolute;flip:y" from="988,2017" to="2180,2722" strokeweight="1.4pt">
                    <v:stroke endarrow="block"/>
                  </v:line>
                  <v:line id="_x0000_s1076" style="position:absolute;flip:y" from="2177,2415" to="2529,2689" strokeweight="1.4pt">
                    <v:stroke endarrow="block"/>
                  </v:line>
                  <v:line id="_x0000_s1077" style="position:absolute;flip:x y" from="3067,2464" to="3496,2736" strokeweight="1.4pt">
                    <v:stroke endarrow="block"/>
                  </v:line>
                  <v:line id="_x0000_s1078" style="position:absolute;flip:y" from="3644,2415" to="4006,2719" strokeweight="1.4pt">
                    <v:stroke endarrow="block"/>
                  </v:line>
                  <v:line id="_x0000_s1079" style="position:absolute;flip:x y" from="4513,2385" to="4849,2750" strokeweight="1.4pt">
                    <v:stroke endarrow="block"/>
                  </v:line>
                  <v:line id="_x0000_s1080" style="position:absolute;flip:y" from="2149,3724" to="2149,3999" strokeweight="1.4pt">
                    <v:stroke endarrow="block"/>
                  </v:line>
                  <v:line id="_x0000_s1081" style="position:absolute;flip:y" from="3508,3751" to="3508,4023" strokeweight="1.4pt">
                    <v:stroke endarrow="block"/>
                  </v:line>
                  <v:line id="_x0000_s1082" style="position:absolute;flip:y" from="4844,3761" to="4844,3983" strokeweight="1.4pt">
                    <v:stroke endarrow="block"/>
                  </v:line>
                  <v:line id="_x0000_s1083" style="position:absolute;flip:y" from="2140,5045" to="2140,5315" strokeweight="1.4pt">
                    <v:stroke endarrow="block"/>
                  </v:line>
                  <v:line id="_x0000_s1084" style="position:absolute;flip:y" from="3516,5024" to="3516,5296" strokeweight="1.4pt">
                    <v:stroke endarrow="block"/>
                  </v:line>
                  <v:line id="_x0000_s1085" style="position:absolute;flip:y" from="4864,5018" to="4864,5290" strokeweight="1.4pt">
                    <v:stroke endarrow="block"/>
                  </v:line>
                  <v:shape id="_x0000_s1086" type="#_x0000_t202" style="position:absolute;left:1645;top:6490;width:968;height:501" filled="f" fillcolor="buttonFace" stroked="f" strokecolor="buttonFace" strokeweight="1.4pt">
                    <v:path arrowok="t"/>
                    <v:textbox inset="0,0,0,0">
                      <w:txbxContent>
                        <w:p w14:paraId="04CA0D41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부품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#1)</w:t>
                          </w:r>
                        </w:p>
                      </w:txbxContent>
                    </v:textbox>
                  </v:shape>
                  <v:shape id="_x0000_s1087" type="#_x0000_t202" style="position:absolute;left:2964;top:6471;width:968;height:468" filled="f" fillcolor="buttonFace" stroked="f" strokecolor="buttonFace" strokeweight="1.4pt">
                    <v:path arrowok="t"/>
                    <v:textbox inset="0,0,0,0">
                      <w:txbxContent>
                        <w:p w14:paraId="65C7E238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부품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#2)</w:t>
                          </w:r>
                        </w:p>
                      </w:txbxContent>
                    </v:textbox>
                  </v:shape>
                  <v:shape id="_x0000_s1088" type="#_x0000_t202" style="position:absolute;left:4345;top:6463;width:968;height:485" filled="f" fillcolor="buttonFace" stroked="f" strokecolor="buttonFace" strokeweight="1.4pt">
                    <v:path arrowok="t"/>
                    <v:textbox inset="0,0,0,0">
                      <w:txbxContent>
                        <w:p w14:paraId="351FB9D9" w14:textId="77777777" w:rsidR="00E20CD7" w:rsidRDefault="00E20CD7">
                          <w:pPr>
                            <w:pStyle w:val="a3"/>
                            <w:wordWrap/>
                            <w:spacing w:line="253" w:lineRule="auto"/>
                            <w:jc w:val="center"/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휴먼명조" w:eastAsia="휴먼명조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휴먼명조" w:eastAsia="휴먼명조" w:cs="휴먼명조" w:hint="eastAsia"/>
                              <w:spacing w:val="-11"/>
                              <w:w w:val="90"/>
                              <w:sz w:val="22"/>
                              <w:szCs w:val="22"/>
                            </w:rPr>
                            <w:t>부품</w:t>
                          </w:r>
                          <w:r>
                            <w:rPr>
                              <w:rFonts w:ascii="Times New Roman" w:eastAsia="휴먼명조" w:hAnsi="Times New Roman" w:cs="Times New Roman"/>
                              <w:spacing w:val="-11"/>
                              <w:w w:val="90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휴먼명조" w:eastAsia="휴먼명조" w:hAnsi="Times New Roman" w:cs="휴먼명조"/>
                              <w:spacing w:val="-11"/>
                              <w:w w:val="90"/>
                              <w:sz w:val="22"/>
                              <w:szCs w:val="22"/>
                            </w:rPr>
                            <w:t>#3)</w:t>
                          </w:r>
                        </w:p>
                      </w:txbxContent>
                    </v:textbox>
                  </v:shape>
                </v:group>
              </v:group>
            </v:group>
            <w10:wrap anchorx="margin"/>
          </v:group>
        </w:pict>
      </w:r>
    </w:p>
    <w:p w14:paraId="44CB1EC2" w14:textId="77777777" w:rsidR="00E20CD7" w:rsidRDefault="00E20CD7">
      <w:pPr>
        <w:pStyle w:val="15"/>
        <w:spacing w:line="296" w:lineRule="auto"/>
        <w:rPr>
          <w:rFonts w:ascii="Times New Roman" w:hAnsi="Times New Roman" w:cs="Times New Roman"/>
          <w:spacing w:val="-6"/>
          <w:w w:val="95"/>
          <w:sz w:val="24"/>
          <w:szCs w:val="24"/>
        </w:rPr>
      </w:pP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 </w:t>
      </w:r>
    </w:p>
    <w:p w14:paraId="3F67D982" w14:textId="77777777" w:rsidR="00E20CD7" w:rsidRDefault="00E20CD7">
      <w:pPr>
        <w:pStyle w:val="15"/>
        <w:spacing w:line="296" w:lineRule="auto"/>
        <w:rPr>
          <w:sz w:val="24"/>
          <w:szCs w:val="24"/>
        </w:rPr>
      </w:pPr>
    </w:p>
    <w:p w14:paraId="0E1032B0" w14:textId="77777777" w:rsidR="00E20CD7" w:rsidRDefault="00E20CD7">
      <w:pPr>
        <w:pStyle w:val="15"/>
        <w:spacing w:line="296" w:lineRule="auto"/>
        <w:rPr>
          <w:sz w:val="24"/>
          <w:szCs w:val="24"/>
        </w:rPr>
      </w:pPr>
    </w:p>
    <w:p w14:paraId="1E7530FA" w14:textId="77777777" w:rsidR="00E20CD7" w:rsidRDefault="00E20CD7">
      <w:pPr>
        <w:pStyle w:val="15"/>
        <w:spacing w:line="296" w:lineRule="auto"/>
        <w:rPr>
          <w:sz w:val="24"/>
          <w:szCs w:val="24"/>
        </w:rPr>
      </w:pPr>
    </w:p>
    <w:p w14:paraId="10E4B2A7" w14:textId="77777777" w:rsidR="00E20CD7" w:rsidRDefault="00E20CD7">
      <w:pPr>
        <w:pStyle w:val="15"/>
        <w:spacing w:line="296" w:lineRule="auto"/>
        <w:rPr>
          <w:sz w:val="24"/>
          <w:szCs w:val="24"/>
        </w:rPr>
      </w:pPr>
    </w:p>
    <w:p w14:paraId="30A65D40" w14:textId="77777777" w:rsidR="00E20CD7" w:rsidRDefault="00E20CD7">
      <w:pPr>
        <w:pStyle w:val="15"/>
        <w:spacing w:line="296" w:lineRule="auto"/>
        <w:rPr>
          <w:sz w:val="24"/>
          <w:szCs w:val="24"/>
        </w:rPr>
      </w:pP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판매가격은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￦</w:t>
      </w:r>
      <w:r>
        <w:rPr>
          <w:rFonts w:hAnsi="Times New Roman" w:cs="바탕"/>
          <w:spacing w:val="-6"/>
          <w:w w:val="95"/>
          <w:sz w:val="24"/>
          <w:szCs w:val="24"/>
        </w:rPr>
        <w:t>900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이고</w:t>
      </w:r>
      <w:r>
        <w:rPr>
          <w:rFonts w:hAnsi="Times New Roman" w:cs="바탕"/>
          <w:spacing w:val="-6"/>
          <w:w w:val="95"/>
          <w:sz w:val="24"/>
          <w:szCs w:val="24"/>
        </w:rPr>
        <w:t>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주일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수요량은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150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최종적으로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D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조립된다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조립하는데는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외부에서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￦</w:t>
      </w:r>
      <w:r>
        <w:rPr>
          <w:rFonts w:hAnsi="Times New Roman" w:cs="바탕"/>
          <w:spacing w:val="-6"/>
          <w:w w:val="95"/>
          <w:sz w:val="24"/>
          <w:szCs w:val="24"/>
        </w:rPr>
        <w:t>50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구입한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공장에서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각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개씩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사용된다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</w:p>
    <w:p w14:paraId="79543D02" w14:textId="77777777" w:rsidR="00E20CD7" w:rsidRDefault="00E20CD7">
      <w:pPr>
        <w:pStyle w:val="15"/>
        <w:spacing w:line="296" w:lineRule="auto"/>
        <w:ind w:firstLine="167"/>
        <w:rPr>
          <w:sz w:val="24"/>
          <w:szCs w:val="24"/>
        </w:rPr>
      </w:pPr>
    </w:p>
    <w:p w14:paraId="2FB570FC" w14:textId="77777777" w:rsidR="00E20CD7" w:rsidRDefault="00E20CD7">
      <w:pPr>
        <w:pStyle w:val="15"/>
        <w:spacing w:line="296" w:lineRule="auto"/>
        <w:ind w:firstLine="167"/>
        <w:rPr>
          <w:sz w:val="24"/>
          <w:szCs w:val="24"/>
        </w:rPr>
      </w:pPr>
      <w:r>
        <w:rPr>
          <w:rFonts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A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시작한다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생산하는데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원가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￦</w:t>
      </w:r>
      <w:r>
        <w:rPr>
          <w:rFonts w:hAnsi="Times New Roman" w:cs="바탕"/>
          <w:spacing w:val="-6"/>
          <w:w w:val="95"/>
          <w:sz w:val="24"/>
          <w:szCs w:val="24"/>
        </w:rPr>
        <w:t>200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원재료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#1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사용된다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대한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A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가공시간은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15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분이다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C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A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중간부품을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받아서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계속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가공하는데</w:t>
      </w:r>
      <w:r>
        <w:rPr>
          <w:rFonts w:hAnsi="Times New Roman" w:cs="바탕"/>
          <w:spacing w:val="-6"/>
          <w:w w:val="95"/>
          <w:sz w:val="24"/>
          <w:szCs w:val="24"/>
        </w:rPr>
        <w:t>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소요시간은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5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분이다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원가가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￦</w:t>
      </w:r>
      <w:r>
        <w:rPr>
          <w:rFonts w:hAnsi="Times New Roman" w:cs="바탕"/>
          <w:spacing w:val="-6"/>
          <w:w w:val="95"/>
          <w:sz w:val="24"/>
          <w:szCs w:val="24"/>
        </w:rPr>
        <w:t>200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원재료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B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투입하여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시작한다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B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에서의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소요시간은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15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분이다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중간부품을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C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받아서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분을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들여서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완성한다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D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#1,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그리고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외부구입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각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개씩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조립하여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최종적으로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완제품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D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한개를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조립하는데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소요되는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시간은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15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분이다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</w:p>
    <w:p w14:paraId="5EBC45BE" w14:textId="77777777" w:rsidR="00E20CD7" w:rsidRDefault="00E20CD7">
      <w:pPr>
        <w:pStyle w:val="a3"/>
        <w:tabs>
          <w:tab w:val="left" w:pos="25600"/>
        </w:tabs>
        <w:ind w:left="107" w:hanging="107"/>
        <w:rPr>
          <w:sz w:val="24"/>
          <w:szCs w:val="24"/>
        </w:rPr>
      </w:pPr>
      <w:r>
        <w:rPr>
          <w:noProof/>
        </w:rPr>
        <w:pict w14:anchorId="17358776">
          <v:group id="_x0000_s1089" style="position:absolute;left:0;text-align:left;margin-left:59pt;margin-top:46.8pt;width:610.6pt;height:56.8pt;z-index:251663360;mso-position-horizontal-relative:page;mso-position-vertical-relative:page" coordsize="12212,1136" o:allowincell="f">
            <v:line id="_x0000_s1090" style="position:absolute" from="0,1136" to="12212,1136" strokeweight=".15pt"/>
            <v:group id="_x0000_s1091" style="position:absolute;left:56;width:12156;height:1079" coordorigin="56" coordsize="12156,1079" o:allowincell="f">
              <v:shape id="_x0000_s1092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5D07D6B1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1093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51DE790E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6/8</w:t>
                      </w:r>
                    </w:p>
                  </w:txbxContent>
                </v:textbox>
              </v:shape>
              <v:shape id="_x0000_s1094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77806A44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7CC6DD3" w14:textId="77777777" w:rsidR="00E20CD7" w:rsidRDefault="00E20CD7">
      <w:pPr>
        <w:pStyle w:val="15"/>
        <w:spacing w:line="296" w:lineRule="auto"/>
        <w:ind w:firstLine="167"/>
        <w:rPr>
          <w:sz w:val="24"/>
          <w:szCs w:val="24"/>
        </w:rPr>
      </w:pPr>
      <w:r>
        <w:rPr>
          <w:rFonts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Q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판매가격은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￦</w:t>
      </w:r>
      <w:r>
        <w:rPr>
          <w:rFonts w:hAnsi="Times New Roman" w:cs="바탕"/>
          <w:spacing w:val="-6"/>
          <w:w w:val="95"/>
          <w:sz w:val="24"/>
          <w:szCs w:val="24"/>
        </w:rPr>
        <w:t>1,000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판매가격이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높아서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주당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수요량은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100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불과하다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역시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D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조립하여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완성한다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Q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#3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각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한개씩을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조립하여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완성된다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#3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A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원가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￦</w:t>
      </w:r>
      <w:r>
        <w:rPr>
          <w:rFonts w:hAnsi="Times New Roman" w:cs="바탕"/>
          <w:spacing w:val="-6"/>
          <w:w w:val="95"/>
          <w:sz w:val="24"/>
          <w:szCs w:val="24"/>
        </w:rPr>
        <w:t>200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원재료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#3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가공하여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중간부품을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만든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다음</w:t>
      </w:r>
      <w:r>
        <w:rPr>
          <w:rFonts w:hAnsi="Times New Roman" w:cs="바탕"/>
          <w:spacing w:val="-6"/>
          <w:w w:val="95"/>
          <w:sz w:val="24"/>
          <w:szCs w:val="24"/>
        </w:rPr>
        <w:t>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B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받아서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최종적으로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#3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대한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A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B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소요시간은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각각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30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분</w:t>
      </w:r>
      <w:r>
        <w:rPr>
          <w:rFonts w:hAnsi="Times New Roman" w:cs="바탕"/>
          <w:spacing w:val="-6"/>
          <w:w w:val="95"/>
          <w:sz w:val="24"/>
          <w:szCs w:val="24"/>
        </w:rPr>
        <w:t>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5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분이다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Q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대한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D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조립소요시간은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분이다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만들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때도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공통적으로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사용된다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#1,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#3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각각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원재료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#1,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#3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개씩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투입하여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가공한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것이다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각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 </w:t>
      </w:r>
      <w:r>
        <w:rPr>
          <w:rFonts w:cs="바탕" w:hint="eastAsia"/>
          <w:spacing w:val="-6"/>
          <w:w w:val="95"/>
          <w:sz w:val="24"/>
          <w:szCs w:val="24"/>
        </w:rPr>
        <w:t>총작업가능시간</w:t>
      </w:r>
      <w:r>
        <w:rPr>
          <w:rFonts w:cs="바탕"/>
          <w:spacing w:val="-6"/>
          <w:w w:val="95"/>
          <w:sz w:val="24"/>
          <w:szCs w:val="24"/>
        </w:rPr>
        <w:t>(</w:t>
      </w:r>
      <w:r>
        <w:rPr>
          <w:rFonts w:cs="바탕" w:hint="eastAsia"/>
          <w:spacing w:val="-6"/>
          <w:w w:val="95"/>
          <w:sz w:val="24"/>
          <w:szCs w:val="24"/>
        </w:rPr>
        <w:t>순수한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조립시간</w:t>
      </w:r>
      <w:r>
        <w:rPr>
          <w:rFonts w:hAnsi="Times New Roman" w:cs="바탕"/>
          <w:spacing w:val="-6"/>
          <w:w w:val="95"/>
          <w:sz w:val="24"/>
          <w:szCs w:val="24"/>
        </w:rPr>
        <w:t>)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주일에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4,800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분</w:t>
      </w:r>
      <w:r>
        <w:rPr>
          <w:rFonts w:hAnsi="Times New Roman" w:cs="바탕"/>
          <w:spacing w:val="-6"/>
          <w:w w:val="95"/>
          <w:sz w:val="24"/>
          <w:szCs w:val="24"/>
        </w:rPr>
        <w:t>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즉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80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시간이다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주일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동안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운영하는데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직접재료원가를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제외한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￦</w:t>
      </w:r>
      <w:r>
        <w:rPr>
          <w:rFonts w:hAnsi="Times New Roman" w:cs="바탕"/>
          <w:spacing w:val="-6"/>
          <w:w w:val="95"/>
          <w:sz w:val="24"/>
          <w:szCs w:val="24"/>
        </w:rPr>
        <w:t>50,000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고정운영비가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소요된다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고정운영비는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기간비용이다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</w:p>
    <w:p w14:paraId="789E35C1" w14:textId="77777777" w:rsidR="00E20CD7" w:rsidRDefault="00E20CD7">
      <w:pPr>
        <w:pStyle w:val="15"/>
        <w:spacing w:line="296" w:lineRule="auto"/>
        <w:ind w:firstLine="167"/>
        <w:rPr>
          <w:sz w:val="24"/>
          <w:szCs w:val="24"/>
        </w:rPr>
      </w:pPr>
    </w:p>
    <w:p w14:paraId="688121ED" w14:textId="77777777" w:rsidR="00E20CD7" w:rsidRDefault="00E20CD7">
      <w:pPr>
        <w:pStyle w:val="15"/>
        <w:spacing w:line="314" w:lineRule="auto"/>
        <w:rPr>
          <w:b/>
          <w:bCs/>
          <w:sz w:val="24"/>
          <w:szCs w:val="24"/>
        </w:rPr>
      </w:pPr>
      <w:r>
        <w:rPr>
          <w:rFonts w:cs="바탕" w:hint="eastAsia"/>
          <w:b/>
          <w:bCs/>
          <w:spacing w:val="-6"/>
          <w:sz w:val="24"/>
          <w:szCs w:val="24"/>
        </w:rPr>
        <w:t>※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아래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물음의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상황은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각기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독립적이다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</w:p>
    <w:p w14:paraId="3CFF61D5" w14:textId="77777777" w:rsidR="00E20CD7" w:rsidRDefault="00E20CD7">
      <w:pPr>
        <w:pStyle w:val="15"/>
        <w:spacing w:line="314" w:lineRule="auto"/>
        <w:rPr>
          <w:sz w:val="24"/>
          <w:szCs w:val="24"/>
        </w:rPr>
      </w:pPr>
    </w:p>
    <w:p w14:paraId="2C58EEF6" w14:textId="77777777" w:rsidR="00E20CD7" w:rsidRDefault="00E20CD7">
      <w:pPr>
        <w:pStyle w:val="15"/>
        <w:spacing w:line="314" w:lineRule="auto"/>
        <w:ind w:left="84" w:hanging="84"/>
        <w:rPr>
          <w:sz w:val="24"/>
          <w:szCs w:val="24"/>
        </w:rPr>
      </w:pPr>
      <w:r>
        <w:rPr>
          <w:rFonts w:cs="바탕"/>
          <w:b/>
          <w:bCs/>
          <w:spacing w:val="-6"/>
          <w:w w:val="95"/>
          <w:sz w:val="24"/>
          <w:szCs w:val="24"/>
        </w:rPr>
        <w:t>(</w:t>
      </w:r>
      <w:r>
        <w:rPr>
          <w:rFonts w:cs="바탕" w:hint="eastAsia"/>
          <w:b/>
          <w:bCs/>
          <w:spacing w:val="-6"/>
          <w:w w:val="95"/>
          <w:sz w:val="24"/>
          <w:szCs w:val="24"/>
        </w:rPr>
        <w:t>물음</w:t>
      </w:r>
      <w:r>
        <w:rPr>
          <w:rFonts w:cs="바탕"/>
          <w:b/>
          <w:bCs/>
          <w:spacing w:val="-6"/>
          <w:w w:val="95"/>
          <w:sz w:val="24"/>
          <w:szCs w:val="24"/>
        </w:rPr>
        <w:t>1)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골드렛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영업이익을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극대화시키기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위한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주일간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Q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최적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생산량을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결정하고</w:t>
      </w:r>
      <w:r>
        <w:rPr>
          <w:rFonts w:hAnsi="Times New Roman" w:cs="바탕"/>
          <w:spacing w:val="-6"/>
          <w:w w:val="95"/>
          <w:sz w:val="24"/>
          <w:szCs w:val="24"/>
        </w:rPr>
        <w:t>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이때의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영업이익을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계산하시오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</w:p>
    <w:p w14:paraId="6AD43140" w14:textId="77777777" w:rsidR="00E20CD7" w:rsidRDefault="00E20CD7">
      <w:pPr>
        <w:pStyle w:val="a3"/>
        <w:tabs>
          <w:tab w:val="left" w:pos="25600"/>
        </w:tabs>
        <w:spacing w:line="333" w:lineRule="auto"/>
        <w:ind w:left="107" w:hanging="107"/>
        <w:rPr>
          <w:sz w:val="24"/>
          <w:szCs w:val="24"/>
        </w:rPr>
      </w:pPr>
    </w:p>
    <w:p w14:paraId="697254F1" w14:textId="77777777" w:rsidR="00E20CD7" w:rsidRDefault="00E20CD7">
      <w:pPr>
        <w:pStyle w:val="15"/>
        <w:tabs>
          <w:tab w:val="left" w:pos="25600"/>
        </w:tabs>
        <w:spacing w:line="314" w:lineRule="auto"/>
        <w:ind w:left="84" w:hanging="84"/>
        <w:rPr>
          <w:b/>
          <w:bCs/>
          <w:sz w:val="24"/>
          <w:szCs w:val="24"/>
        </w:rPr>
      </w:pPr>
    </w:p>
    <w:p w14:paraId="62318295" w14:textId="77777777" w:rsidR="00E20CD7" w:rsidRDefault="00E20CD7">
      <w:pPr>
        <w:pStyle w:val="15"/>
        <w:spacing w:line="314" w:lineRule="auto"/>
        <w:ind w:left="84" w:hanging="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06B7096" w14:textId="77777777" w:rsidR="00E20CD7" w:rsidRDefault="00E20CD7">
      <w:pPr>
        <w:pStyle w:val="15"/>
        <w:spacing w:line="314" w:lineRule="auto"/>
        <w:ind w:left="356" w:hanging="356"/>
        <w:rPr>
          <w:rFonts w:hAnsi="Times New Roman" w:cs="바탕"/>
          <w:b/>
          <w:bCs/>
          <w:spacing w:val="-6"/>
          <w:w w:val="95"/>
          <w:sz w:val="24"/>
          <w:szCs w:val="24"/>
        </w:rPr>
      </w:pPr>
      <w:r>
        <w:rPr>
          <w:rFonts w:cs="바탕" w:hint="eastAsia"/>
          <w:b/>
          <w:bCs/>
          <w:spacing w:val="-6"/>
          <w:sz w:val="24"/>
          <w:szCs w:val="24"/>
        </w:rPr>
        <w:t>※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이하에서는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주당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수요량이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150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개가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아니라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120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개라고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가정한다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이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때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최적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생산량은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P=120,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Q=100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이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b/>
          <w:bCs/>
          <w:spacing w:val="18"/>
          <w:w w:val="95"/>
          <w:sz w:val="24"/>
          <w:szCs w:val="24"/>
        </w:rPr>
        <w:t>된다</w:t>
      </w:r>
      <w:r>
        <w:rPr>
          <w:rFonts w:cs="바탕"/>
          <w:b/>
          <w:bCs/>
          <w:spacing w:val="18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pacing w:val="18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18"/>
          <w:w w:val="95"/>
          <w:sz w:val="24"/>
          <w:szCs w:val="24"/>
        </w:rPr>
        <w:t>이를</w:t>
      </w:r>
      <w:r>
        <w:rPr>
          <w:rFonts w:ascii="Times New Roman" w:hAnsi="Times New Roman" w:cs="Times New Roman"/>
          <w:b/>
          <w:bCs/>
          <w:spacing w:val="18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18"/>
          <w:w w:val="95"/>
          <w:sz w:val="24"/>
          <w:szCs w:val="24"/>
        </w:rPr>
        <w:t>토대로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(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물음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2),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(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물음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3),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(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물음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4)</w:t>
      </w:r>
      <w:r>
        <w:rPr>
          <w:rFonts w:cs="바탕" w:hint="eastAsia"/>
          <w:b/>
          <w:bCs/>
          <w:spacing w:val="-6"/>
          <w:w w:val="95"/>
          <w:sz w:val="24"/>
          <w:szCs w:val="24"/>
        </w:rPr>
        <w:t>를</w:t>
      </w:r>
      <w:r>
        <w:rPr>
          <w:rFonts w:ascii="Times New Roman" w:hAnsi="Times New Roman" w:cs="Times New Roman"/>
          <w:b/>
          <w:bCs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b/>
          <w:bCs/>
          <w:spacing w:val="-6"/>
          <w:w w:val="95"/>
          <w:sz w:val="24"/>
          <w:szCs w:val="24"/>
        </w:rPr>
        <w:t>답하시오</w:t>
      </w:r>
      <w:r>
        <w:rPr>
          <w:rFonts w:hAnsi="Times New Roman" w:cs="바탕"/>
          <w:b/>
          <w:bCs/>
          <w:spacing w:val="-6"/>
          <w:w w:val="95"/>
          <w:sz w:val="24"/>
          <w:szCs w:val="24"/>
        </w:rPr>
        <w:t>.</w:t>
      </w:r>
    </w:p>
    <w:p w14:paraId="54CAF7E4" w14:textId="77777777" w:rsidR="00E20CD7" w:rsidRDefault="00E20CD7">
      <w:pPr>
        <w:pStyle w:val="15"/>
        <w:spacing w:line="314" w:lineRule="auto"/>
        <w:ind w:left="84" w:hanging="84"/>
        <w:rPr>
          <w:b/>
          <w:bCs/>
          <w:sz w:val="24"/>
          <w:szCs w:val="24"/>
        </w:rPr>
      </w:pPr>
    </w:p>
    <w:p w14:paraId="0994D806" w14:textId="77777777" w:rsidR="00E20CD7" w:rsidRDefault="00E20CD7">
      <w:pPr>
        <w:pStyle w:val="15"/>
        <w:spacing w:line="314" w:lineRule="auto"/>
        <w:ind w:left="84" w:hanging="84"/>
        <w:rPr>
          <w:rFonts w:ascii="Times New Roman" w:hAnsi="Times New Roman" w:cs="Times New Roman"/>
          <w:spacing w:val="-6"/>
          <w:w w:val="95"/>
          <w:sz w:val="24"/>
          <w:szCs w:val="24"/>
        </w:rPr>
      </w:pPr>
      <w:r>
        <w:rPr>
          <w:rFonts w:cs="바탕"/>
          <w:b/>
          <w:bCs/>
          <w:spacing w:val="-6"/>
          <w:w w:val="95"/>
          <w:sz w:val="24"/>
          <w:szCs w:val="24"/>
        </w:rPr>
        <w:t>(</w:t>
      </w:r>
      <w:r>
        <w:rPr>
          <w:rFonts w:cs="바탕" w:hint="eastAsia"/>
          <w:b/>
          <w:bCs/>
          <w:spacing w:val="-6"/>
          <w:w w:val="95"/>
          <w:sz w:val="24"/>
          <w:szCs w:val="24"/>
        </w:rPr>
        <w:t>물음</w:t>
      </w:r>
      <w:r>
        <w:rPr>
          <w:rFonts w:cs="바탕"/>
          <w:b/>
          <w:bCs/>
          <w:spacing w:val="-6"/>
          <w:w w:val="95"/>
          <w:sz w:val="24"/>
          <w:szCs w:val="24"/>
        </w:rPr>
        <w:t>2)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D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평균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공손률은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투입량을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기준으로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Q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각각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20%</w:t>
      </w:r>
      <w:r>
        <w:rPr>
          <w:rFonts w:cs="바탕" w:hint="eastAsia"/>
          <w:spacing w:val="-6"/>
          <w:w w:val="95"/>
          <w:sz w:val="24"/>
          <w:szCs w:val="24"/>
        </w:rPr>
        <w:t>였고</w:t>
      </w:r>
      <w:r>
        <w:rPr>
          <w:rFonts w:cs="바탕"/>
          <w:spacing w:val="-6"/>
          <w:w w:val="95"/>
          <w:sz w:val="24"/>
          <w:szCs w:val="24"/>
        </w:rPr>
        <w:t>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비율에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따라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매주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공손품이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발생하고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있다고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가정하자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공손품은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공정의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마지막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종료시점에서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발견된다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골드렛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엔지니어는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P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Q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대한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D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평균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공손률을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각각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10%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낮추는데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매주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￦</w:t>
      </w:r>
      <w:r>
        <w:rPr>
          <w:rFonts w:hAnsi="Times New Roman" w:cs="바탕"/>
          <w:spacing w:val="-6"/>
          <w:w w:val="95"/>
          <w:sz w:val="24"/>
          <w:szCs w:val="24"/>
        </w:rPr>
        <w:t>15,000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비용이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소요되는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새로운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품질관리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프로그램을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제시하였다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소수점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이하의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대해서는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판매하지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않는다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새로운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품질관리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프로그램을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실행해야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하는가</w:t>
      </w:r>
      <w:r>
        <w:rPr>
          <w:rFonts w:hAnsi="Times New Roman" w:cs="바탕"/>
          <w:spacing w:val="-6"/>
          <w:w w:val="95"/>
          <w:sz w:val="24"/>
          <w:szCs w:val="24"/>
        </w:rPr>
        <w:t>?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   </w:t>
      </w:r>
    </w:p>
    <w:p w14:paraId="2E300AC3" w14:textId="77777777" w:rsidR="00E20CD7" w:rsidRDefault="00E20CD7">
      <w:pPr>
        <w:pStyle w:val="15"/>
        <w:spacing w:line="314" w:lineRule="auto"/>
        <w:ind w:left="84" w:hanging="84"/>
        <w:rPr>
          <w:sz w:val="20"/>
          <w:szCs w:val="20"/>
        </w:rPr>
      </w:pP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</w:p>
    <w:p w14:paraId="0419B79B" w14:textId="77777777" w:rsidR="00E20CD7" w:rsidRDefault="00E20CD7">
      <w:pPr>
        <w:pStyle w:val="15"/>
        <w:spacing w:line="314" w:lineRule="auto"/>
        <w:ind w:left="84" w:hanging="84"/>
        <w:rPr>
          <w:b/>
          <w:bCs/>
          <w:sz w:val="24"/>
          <w:szCs w:val="24"/>
        </w:rPr>
      </w:pPr>
    </w:p>
    <w:p w14:paraId="69A563D6" w14:textId="77777777" w:rsidR="00E20CD7" w:rsidRDefault="00E20CD7">
      <w:pPr>
        <w:pStyle w:val="15"/>
        <w:spacing w:line="314" w:lineRule="auto"/>
        <w:ind w:left="84" w:hanging="84"/>
        <w:rPr>
          <w:sz w:val="24"/>
          <w:szCs w:val="24"/>
        </w:rPr>
      </w:pPr>
      <w:r>
        <w:rPr>
          <w:rFonts w:cs="바탕"/>
          <w:b/>
          <w:bCs/>
          <w:spacing w:val="-6"/>
          <w:w w:val="95"/>
          <w:sz w:val="24"/>
          <w:szCs w:val="24"/>
        </w:rPr>
        <w:t>(</w:t>
      </w:r>
      <w:r>
        <w:rPr>
          <w:rFonts w:cs="바탕" w:hint="eastAsia"/>
          <w:b/>
          <w:bCs/>
          <w:spacing w:val="-6"/>
          <w:w w:val="95"/>
          <w:sz w:val="24"/>
          <w:szCs w:val="24"/>
        </w:rPr>
        <w:t>물음</w:t>
      </w:r>
      <w:r>
        <w:rPr>
          <w:rFonts w:cs="바탕"/>
          <w:b/>
          <w:bCs/>
          <w:spacing w:val="-6"/>
          <w:w w:val="95"/>
          <w:sz w:val="24"/>
          <w:szCs w:val="24"/>
        </w:rPr>
        <w:t>3)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골드렛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Q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수요량을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확대하기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위한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새로운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마케팅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프로그램을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검토하고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있다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프로그램을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실행함으로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인해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주일의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Q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수요량이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150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늘어날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경우</w:t>
      </w:r>
      <w:r>
        <w:rPr>
          <w:rFonts w:hAnsi="Times New Roman" w:cs="바탕"/>
          <w:spacing w:val="-6"/>
          <w:w w:val="95"/>
          <w:sz w:val="24"/>
          <w:szCs w:val="24"/>
        </w:rPr>
        <w:t>,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골드렛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프로그램을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실행하기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위해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매주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지출할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의사가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있는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최대금액은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얼마인가</w:t>
      </w:r>
      <w:r>
        <w:rPr>
          <w:rFonts w:hAnsi="Times New Roman" w:cs="바탕"/>
          <w:spacing w:val="-6"/>
          <w:w w:val="95"/>
          <w:sz w:val="24"/>
          <w:szCs w:val="24"/>
        </w:rPr>
        <w:t>?</w:t>
      </w:r>
    </w:p>
    <w:p w14:paraId="08F4013B" w14:textId="77777777" w:rsidR="00E20CD7" w:rsidRDefault="00E20CD7">
      <w:pPr>
        <w:pStyle w:val="15"/>
        <w:spacing w:line="314" w:lineRule="auto"/>
        <w:ind w:left="84" w:hanging="84"/>
        <w:rPr>
          <w:sz w:val="24"/>
          <w:szCs w:val="24"/>
        </w:rPr>
      </w:pPr>
    </w:p>
    <w:p w14:paraId="13DFEAE9" w14:textId="77777777" w:rsidR="00E20CD7" w:rsidRDefault="00E20CD7">
      <w:pPr>
        <w:pStyle w:val="15"/>
        <w:spacing w:line="314" w:lineRule="auto"/>
        <w:ind w:left="216" w:hanging="216"/>
        <w:rPr>
          <w:sz w:val="24"/>
          <w:szCs w:val="24"/>
        </w:rPr>
      </w:pPr>
      <w:r>
        <w:rPr>
          <w:noProof/>
        </w:rPr>
        <w:pict w14:anchorId="7B9A7C53">
          <v:group id="_x0000_s1095" style="position:absolute;left:0;text-align:left;margin-left:59pt;margin-top:46.95pt;width:610.6pt;height:56.8pt;z-index:251664384;mso-position-horizontal-relative:page;mso-position-vertical-relative:page" coordsize="12212,1136" o:allowincell="f">
            <v:line id="_x0000_s1096" style="position:absolute" from="0,1136" to="12212,1136" strokeweight=".15pt"/>
            <v:group id="_x0000_s1097" style="position:absolute;left:56;width:12156;height:1079" coordorigin="56" coordsize="12156,1079" o:allowincell="f">
              <v:shape id="_x0000_s1098" type="#_x0000_t202" style="position:absolute;left:4430;width:2840;height:852" filled="f" fillcolor="buttonFace" stroked="f" strokecolor="buttonFace" strokeweight=".15pt">
                <v:path arrowok="t"/>
                <v:textbox inset="0,0,0,0">
                  <w:txbxContent>
                    <w:p w14:paraId="17C66E97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64"/>
                          <w:szCs w:val="64"/>
                        </w:rPr>
                        <w:t>원가회계</w:t>
                      </w:r>
                    </w:p>
                  </w:txbxContent>
                </v:textbox>
              </v:shape>
              <v:shape id="_x0000_s1099" type="#_x0000_t202" style="position:absolute;left:56;top:624;width:1629;height:454" filled="f" fillcolor="buttonFace" strokeweight=".15pt">
                <v:path arrowok="t"/>
                <v:textbox inset="0,0,0,0">
                  <w:txbxContent>
                    <w:p w14:paraId="70809B06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100" type="#_x0000_t202" style="position:absolute;left:10735;top:568;width:1477;height:511" filled="f" fillcolor="buttonFace" strokeweight=".15pt">
                <v:path arrowok="t"/>
                <v:textbox inset="0,0,0,0">
                  <w:txbxContent>
                    <w:p w14:paraId="69EBB6D5" w14:textId="77777777" w:rsidR="00E20CD7" w:rsidRDefault="00E20CD7">
                      <w:pPr>
                        <w:pStyle w:val="a3"/>
                        <w:tabs>
                          <w:tab w:val="left" w:pos="25600"/>
                        </w:tabs>
                        <w:wordWrap/>
                        <w:jc w:val="center"/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바탕"/>
                          <w:b/>
                          <w:bCs/>
                          <w:sz w:val="32"/>
                          <w:szCs w:val="32"/>
                        </w:rPr>
                        <w:t>7/8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043A226" w14:textId="77777777" w:rsidR="00E20CD7" w:rsidRDefault="00E20CD7">
      <w:pPr>
        <w:pStyle w:val="15"/>
        <w:spacing w:line="314" w:lineRule="auto"/>
        <w:ind w:left="96" w:hanging="96"/>
        <w:rPr>
          <w:sz w:val="24"/>
          <w:szCs w:val="24"/>
        </w:rPr>
      </w:pPr>
      <w:r>
        <w:rPr>
          <w:rFonts w:cs="바탕"/>
          <w:b/>
          <w:bCs/>
          <w:spacing w:val="-6"/>
          <w:w w:val="95"/>
          <w:sz w:val="24"/>
          <w:szCs w:val="24"/>
        </w:rPr>
        <w:t>(</w:t>
      </w:r>
      <w:r>
        <w:rPr>
          <w:rFonts w:cs="바탕" w:hint="eastAsia"/>
          <w:b/>
          <w:bCs/>
          <w:spacing w:val="-6"/>
          <w:w w:val="95"/>
          <w:sz w:val="24"/>
          <w:szCs w:val="24"/>
        </w:rPr>
        <w:t>물음</w:t>
      </w:r>
      <w:r>
        <w:rPr>
          <w:rFonts w:cs="바탕"/>
          <w:b/>
          <w:bCs/>
          <w:spacing w:val="-6"/>
          <w:w w:val="95"/>
          <w:sz w:val="24"/>
          <w:szCs w:val="24"/>
        </w:rPr>
        <w:t>4)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골드렛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외부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협력업체가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추가로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부문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B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에서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생산하는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중간부품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15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개당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￦</w:t>
      </w:r>
      <w:r>
        <w:rPr>
          <w:rFonts w:hAnsi="Times New Roman" w:cs="바탕"/>
          <w:spacing w:val="-6"/>
          <w:w w:val="95"/>
          <w:sz w:val="24"/>
          <w:szCs w:val="24"/>
        </w:rPr>
        <w:t>5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외주가공비로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가공하겠다는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제안을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했다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6"/>
          <w:w w:val="95"/>
          <w:sz w:val="24"/>
          <w:szCs w:val="24"/>
        </w:rPr>
        <w:t>골드렛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공장은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외부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협력업체에게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부품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의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생산에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필요한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원재료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/>
          <w:spacing w:val="-6"/>
          <w:w w:val="95"/>
          <w:sz w:val="24"/>
          <w:szCs w:val="24"/>
        </w:rPr>
        <w:t>#2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공급해야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6"/>
          <w:w w:val="95"/>
          <w:sz w:val="24"/>
          <w:szCs w:val="24"/>
        </w:rPr>
        <w:t>한다</w:t>
      </w:r>
      <w:r>
        <w:rPr>
          <w:rFonts w:hAnsi="Times New Roman" w:cs="바탕"/>
          <w:spacing w:val="-6"/>
          <w:w w:val="95"/>
          <w:sz w:val="24"/>
          <w:szCs w:val="24"/>
        </w:rPr>
        <w:t>.</w:t>
      </w:r>
      <w:r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cs="바탕" w:hint="eastAsia"/>
          <w:spacing w:val="-10"/>
          <w:w w:val="95"/>
          <w:sz w:val="24"/>
          <w:szCs w:val="24"/>
        </w:rPr>
        <w:t>골드렛</w:t>
      </w:r>
      <w:r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10"/>
          <w:w w:val="95"/>
          <w:sz w:val="24"/>
          <w:szCs w:val="24"/>
        </w:rPr>
        <w:t>공장은</w:t>
      </w:r>
      <w:r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10"/>
          <w:w w:val="95"/>
          <w:sz w:val="24"/>
          <w:szCs w:val="24"/>
        </w:rPr>
        <w:t>영업이익을</w:t>
      </w:r>
      <w:r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10"/>
          <w:w w:val="95"/>
          <w:sz w:val="24"/>
          <w:szCs w:val="24"/>
        </w:rPr>
        <w:t>극대화하기</w:t>
      </w:r>
      <w:r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10"/>
          <w:w w:val="95"/>
          <w:sz w:val="24"/>
          <w:szCs w:val="24"/>
        </w:rPr>
        <w:t>위하여</w:t>
      </w:r>
      <w:r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10"/>
          <w:w w:val="95"/>
          <w:sz w:val="24"/>
          <w:szCs w:val="24"/>
        </w:rPr>
        <w:t>협력업체의</w:t>
      </w:r>
      <w:r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10"/>
          <w:w w:val="95"/>
          <w:sz w:val="24"/>
          <w:szCs w:val="24"/>
        </w:rPr>
        <w:t>외주가공</w:t>
      </w:r>
      <w:r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10"/>
          <w:w w:val="95"/>
          <w:sz w:val="24"/>
          <w:szCs w:val="24"/>
        </w:rPr>
        <w:t>제안을</w:t>
      </w:r>
      <w:r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10"/>
          <w:w w:val="95"/>
          <w:sz w:val="24"/>
          <w:szCs w:val="24"/>
        </w:rPr>
        <w:t>수락해야</w:t>
      </w:r>
      <w:r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hAnsi="Times New Roman" w:cs="바탕" w:hint="eastAsia"/>
          <w:spacing w:val="-10"/>
          <w:w w:val="95"/>
          <w:sz w:val="24"/>
          <w:szCs w:val="24"/>
        </w:rPr>
        <w:t>하는가</w:t>
      </w:r>
      <w:r>
        <w:rPr>
          <w:rFonts w:hAnsi="Times New Roman" w:cs="바탕"/>
          <w:spacing w:val="-10"/>
          <w:w w:val="95"/>
          <w:sz w:val="24"/>
          <w:szCs w:val="24"/>
        </w:rPr>
        <w:t>?</w:t>
      </w:r>
    </w:p>
    <w:p w14:paraId="0DB03372" w14:textId="77777777" w:rsidR="00E20CD7" w:rsidRDefault="00E20CD7">
      <w:pPr>
        <w:pStyle w:val="15"/>
        <w:spacing w:line="314" w:lineRule="auto"/>
        <w:ind w:left="96" w:hanging="96"/>
        <w:rPr>
          <w:sz w:val="24"/>
          <w:szCs w:val="24"/>
        </w:rPr>
      </w:pPr>
    </w:p>
    <w:p w14:paraId="3BB25343" w14:textId="77777777" w:rsidR="00E20CD7" w:rsidRDefault="00E20CD7">
      <w:pPr>
        <w:pStyle w:val="15"/>
        <w:spacing w:line="314" w:lineRule="auto"/>
        <w:ind w:left="216" w:hanging="216"/>
        <w:rPr>
          <w:sz w:val="24"/>
          <w:szCs w:val="24"/>
        </w:rPr>
      </w:pPr>
    </w:p>
    <w:p w14:paraId="433109AE" w14:textId="77777777" w:rsidR="00E20CD7" w:rsidRDefault="00E20CD7">
      <w:pPr>
        <w:pStyle w:val="a3"/>
        <w:tabs>
          <w:tab w:val="left" w:pos="289"/>
        </w:tabs>
        <w:rPr>
          <w:sz w:val="24"/>
          <w:szCs w:val="24"/>
        </w:rPr>
      </w:pPr>
    </w:p>
    <w:p w14:paraId="4B4D37F8" w14:textId="77777777" w:rsidR="00E20CD7" w:rsidRDefault="00E20CD7">
      <w:pPr>
        <w:pStyle w:val="a3"/>
        <w:tabs>
          <w:tab w:val="left" w:pos="289"/>
        </w:tabs>
        <w:wordWrap/>
        <w:jc w:val="center"/>
        <w:rPr>
          <w:rFonts w:cs="바탕"/>
          <w:b/>
          <w:bCs/>
          <w:sz w:val="24"/>
          <w:szCs w:val="24"/>
        </w:rPr>
      </w:pPr>
      <w:r>
        <w:rPr>
          <w:rFonts w:cs="바탕"/>
          <w:b/>
          <w:bCs/>
          <w:sz w:val="24"/>
          <w:szCs w:val="24"/>
        </w:rPr>
        <w:t>-</w:t>
      </w:r>
      <w:r>
        <w:rPr>
          <w:rFonts w:cs="바탕" w:hint="eastAsia"/>
          <w:b/>
          <w:bCs/>
          <w:sz w:val="24"/>
          <w:szCs w:val="24"/>
        </w:rPr>
        <w:t>끝</w:t>
      </w:r>
      <w:r>
        <w:rPr>
          <w:rFonts w:cs="바탕"/>
          <w:b/>
          <w:bCs/>
          <w:sz w:val="24"/>
          <w:szCs w:val="24"/>
        </w:rPr>
        <w:t>-</w:t>
      </w:r>
    </w:p>
    <w:sectPr w:rsidR="00E20CD7" w:rsidSect="00E20CD7">
      <w:pgSz w:w="14570" w:h="20636" w:code="9"/>
      <w:pgMar w:top="2069" w:right="1417" w:bottom="1672" w:left="1417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B53AC" w14:textId="77777777" w:rsidR="006A397F" w:rsidRDefault="006A397F" w:rsidP="006A397F">
      <w:pPr>
        <w:spacing w:after="0"/>
      </w:pPr>
      <w:r>
        <w:separator/>
      </w:r>
    </w:p>
  </w:endnote>
  <w:endnote w:type="continuationSeparator" w:id="0">
    <w:p w14:paraId="6927138C" w14:textId="77777777" w:rsidR="006A397F" w:rsidRDefault="006A397F" w:rsidP="006A39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91940" w14:textId="77777777" w:rsidR="006A397F" w:rsidRDefault="006A397F" w:rsidP="006A397F">
      <w:pPr>
        <w:spacing w:after="0"/>
      </w:pPr>
      <w:r>
        <w:separator/>
      </w:r>
    </w:p>
  </w:footnote>
  <w:footnote w:type="continuationSeparator" w:id="0">
    <w:p w14:paraId="4C9DF0FE" w14:textId="77777777" w:rsidR="006A397F" w:rsidRDefault="006A397F" w:rsidP="006A39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20CD7"/>
    <w:rsid w:val="006A397F"/>
    <w:rsid w:val="00744CB7"/>
    <w:rsid w:val="00E2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01CA9C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E20CD7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15">
    <w:name w:val="작은제목(중고딕15)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  <w:jc w:val="both"/>
    </w:pPr>
    <w:rPr>
      <w:rFonts w:ascii="바탕" w:eastAsia="바탕"/>
      <w:color w:val="000000"/>
      <w:kern w:val="0"/>
      <w:sz w:val="30"/>
      <w:szCs w:val="30"/>
    </w:rPr>
  </w:style>
  <w:style w:type="paragraph" w:styleId="ad">
    <w:name w:val="header"/>
    <w:basedOn w:val="a"/>
    <w:link w:val="Char0"/>
    <w:uiPriority w:val="99"/>
    <w:unhideWhenUsed/>
    <w:rsid w:val="006A39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6A397F"/>
  </w:style>
  <w:style w:type="paragraph" w:styleId="ae">
    <w:name w:val="footer"/>
    <w:basedOn w:val="a"/>
    <w:link w:val="Char1"/>
    <w:uiPriority w:val="99"/>
    <w:unhideWhenUsed/>
    <w:rsid w:val="006A39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6A3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1259</Words>
  <Characters>7179</Characters>
  <Application>Microsoft Office Word</Application>
  <DocSecurity>4</DocSecurity>
  <Lines>59</Lines>
  <Paragraphs>16</Paragraphs>
  <ScaleCrop>false</ScaleCrop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