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2EFE8" w14:textId="77777777" w:rsidR="00345B5D" w:rsidRDefault="005E1705">
      <w:pPr>
        <w:pStyle w:val="a8"/>
        <w:rPr>
          <w:rFonts w:ascii="HY신명조" w:eastAsia="HY신명조" w:cs="HY신명조"/>
          <w:sz w:val="24"/>
          <w:szCs w:val="24"/>
        </w:rPr>
      </w:pPr>
      <w:r>
        <w:pict w14:anchorId="106837F5">
          <v:group id="_x0000_s1071" style="position:absolute;left:0;text-align:left;margin-left:59pt;margin-top:46.8pt;width:610.65pt;height:57.35pt;z-index:10;mso-position-horizontal-relative:page;mso-position-vertical-relative:page" coordsize="61064,5735">
            <v:line id="_x0000_s1698446105" o:spid="_x0000_s1076" style="position:absolute" from="0,5680" to="61064,5680" strokeweight=".16pt">
              <v:stroke endarrowwidth="narrow" endarrowlength="short" joinstyle="miter"/>
            </v:line>
            <v:group id="_x0000_s1072" style="position:absolute;width:60776;height:5446" coordsize="60776,5446">
              <v:shape id="_x0000_s1698446107" o:spid="_x0000_s1075" style="position:absolute;left:22152;width:14196;height:4296" coordsize="14196,4296" o:spt="100" adj="0,,0" path="m429,c42,,,42,,429l,3866v,387,42,430,429,430l13766,4296v388,,430,-43,430,-430l14196,429c14196,42,14154,,13766,xe" filled="f" stroked="f">
                <v:stroke joinstyle="round"/>
                <v:formulas/>
                <v:path o:connecttype="segments"/>
                <v:textbox inset="0,0,0,0">
                  <w:txbxContent>
                    <w:p w14:paraId="3DD8F8EA"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446108" o:spid="_x0000_s1074" style="position:absolute;left:284;top:3148;width:8144;height:2286" coordsize="8144,2286" o:spt="100" adj="0,,0" path="m227,c22,,,22,,228l,2059v,205,22,227,227,227l7916,2286v206,,228,-22,228,-227l8144,228c8144,22,8122,,7916,xe" filled="f" strokeweight=".16pt">
                <v:stroke endarrowwidth="narrow" endarrowlength="short" joinstyle="miter"/>
                <v:formulas/>
                <v:path o:connecttype="segments"/>
                <v:textbox inset="0,0,0,0">
                  <w:txbxContent>
                    <w:p w14:paraId="5F5989C7"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2/8</w:t>
                      </w:r>
                    </w:p>
                  </w:txbxContent>
                </v:textbox>
              </v:shape>
              <v:shape id="_x0000_s1698446109" o:spid="_x0000_s1073" style="position:absolute;left:53676;top:2860;width:7384;height:2570" coordsize="7384,2570" o:spt="100" adj="0,,0" path="m256,c25,,,25,,256l,2313v,231,25,257,256,257l7127,2570v232,,257,-26,257,-257l7384,256c7384,25,7359,,7127,xe" filled="f" strokeweight=".16pt">
                <v:stroke endarrowwidth="narrow" endarrowlength="short" joinstyle="miter"/>
                <v:formulas/>
                <v:path o:connecttype="segments"/>
                <v:textbox inset="0,0,0,0">
                  <w:txbxContent>
                    <w:p w14:paraId="7FDC1C61"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AFA868D" w14:textId="77777777" w:rsidR="00345B5D" w:rsidRDefault="00C93A66">
      <w:pPr>
        <w:pStyle w:val="a8"/>
        <w:rPr>
          <w:rFonts w:ascii="HY신명조" w:eastAsia="HY신명조" w:cs="HY신명조"/>
          <w:sz w:val="24"/>
          <w:szCs w:val="24"/>
        </w:rPr>
      </w:pPr>
      <w:r>
        <w:rPr>
          <w:rFonts w:ascii="HY신명조" w:eastAsia="HY신명조" w:cs="HY신명조"/>
          <w:b/>
          <w:bCs/>
          <w:sz w:val="24"/>
          <w:szCs w:val="24"/>
        </w:rPr>
        <w:t>【문제 1】</w:t>
      </w:r>
      <w:r>
        <w:rPr>
          <w:rFonts w:ascii="HY신명조" w:eastAsia="HY신명조" w:cs="HY신명조"/>
          <w:sz w:val="24"/>
          <w:szCs w:val="24"/>
        </w:rPr>
        <w:t xml:space="preserve"> (10점)</w:t>
      </w:r>
    </w:p>
    <w:p w14:paraId="38089F06" w14:textId="77777777" w:rsidR="00345B5D" w:rsidRDefault="00345B5D">
      <w:pPr>
        <w:pStyle w:val="a8"/>
        <w:rPr>
          <w:rFonts w:ascii="HY신명조" w:eastAsia="HY신명조" w:cs="HY신명조"/>
          <w:sz w:val="24"/>
          <w:szCs w:val="24"/>
        </w:rPr>
      </w:pPr>
    </w:p>
    <w:p w14:paraId="3DC96DD1"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다음과 같은 투자계획이 주어졌다. 총투자액은 10,000으로 투자시작 시점에서 모두 투자되며, 10년에 걸쳐 사업이 진행된다. 투자액은 10년에 걸쳐 정액법으로 감가상각되며 투자종료 시점에서의 잔존가치 및 매각가치는 없다. 또한 매년 동일한 연간 판매 대수를 가정한다. </w:t>
      </w:r>
    </w:p>
    <w:p w14:paraId="7386AD16" w14:textId="77777777" w:rsidR="00345B5D" w:rsidRDefault="00C93A66">
      <w:pPr>
        <w:pStyle w:val="a8"/>
        <w:rPr>
          <w:rFonts w:ascii="HY신명조" w:eastAsia="HY신명조" w:cs="HY신명조"/>
          <w:spacing w:val="-4"/>
          <w:sz w:val="24"/>
          <w:szCs w:val="24"/>
        </w:rPr>
      </w:pPr>
      <w:r>
        <w:rPr>
          <w:rFonts w:ascii="HY신명조" w:eastAsia="HY신명조" w:cs="HY신명조"/>
          <w:spacing w:val="-4"/>
          <w:sz w:val="24"/>
          <w:szCs w:val="24"/>
        </w:rPr>
        <w:t xml:space="preserve">  제품생산과 판매에 관하여 다음의 사항이 주어졌다.</w:t>
      </w:r>
    </w:p>
    <w:p w14:paraId="10AB0DBF" w14:textId="77777777" w:rsidR="00345B5D" w:rsidRDefault="00345B5D">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221"/>
        <w:gridCol w:w="1164"/>
      </w:tblGrid>
      <w:tr w:rsidR="00345B5D" w14:paraId="3308C9E5" w14:textId="77777777">
        <w:trPr>
          <w:trHeight w:val="454"/>
        </w:trPr>
        <w:tc>
          <w:tcPr>
            <w:tcW w:w="4221" w:type="dxa"/>
            <w:tcBorders>
              <w:top w:val="single" w:sz="9" w:space="0" w:color="000000"/>
              <w:left w:val="nil"/>
              <w:bottom w:val="single" w:sz="2" w:space="0" w:color="000000"/>
              <w:right w:val="single" w:sz="2" w:space="0" w:color="000000"/>
              <w:tl2br w:val="nil"/>
              <w:tr2bl w:val="nil"/>
            </w:tcBorders>
            <w:vAlign w:val="center"/>
          </w:tcPr>
          <w:p w14:paraId="0D3B0978" w14:textId="77777777" w:rsidR="00345B5D" w:rsidRDefault="00C93A66">
            <w:pPr>
              <w:pStyle w:val="a8"/>
              <w:rPr>
                <w:rFonts w:ascii="HY신명조" w:eastAsia="HY신명조" w:cs="HY신명조"/>
                <w:spacing w:val="-2"/>
                <w:sz w:val="24"/>
                <w:szCs w:val="24"/>
              </w:rPr>
            </w:pPr>
            <w:r>
              <w:rPr>
                <w:rFonts w:ascii="HY신명조" w:eastAsia="HY신명조" w:cs="HY신명조"/>
                <w:spacing w:val="-2"/>
                <w:sz w:val="24"/>
                <w:szCs w:val="24"/>
              </w:rPr>
              <w:t xml:space="preserve"> 대당 판매가격</w:t>
            </w:r>
            <w:r>
              <w:rPr>
                <w:rFonts w:ascii="HY신명조" w:eastAsia="HY신명조" w:cs="HY신명조"/>
                <w:spacing w:val="-2"/>
                <w:sz w:val="24"/>
                <w:szCs w:val="24"/>
              </w:rPr>
              <w:t> </w:t>
            </w:r>
            <w:r>
              <w:rPr>
                <w:rFonts w:ascii="HY신명조" w:eastAsia="HY신명조" w:cs="HY신명조"/>
                <w:spacing w:val="-2"/>
                <w:sz w:val="24"/>
                <w:szCs w:val="24"/>
              </w:rPr>
              <w:t>(sales price per unit)</w:t>
            </w:r>
          </w:p>
        </w:tc>
        <w:tc>
          <w:tcPr>
            <w:tcW w:w="1164" w:type="dxa"/>
            <w:tcBorders>
              <w:top w:val="single" w:sz="9" w:space="0" w:color="000000"/>
              <w:left w:val="single" w:sz="2" w:space="0" w:color="000000"/>
              <w:bottom w:val="single" w:sz="2" w:space="0" w:color="000000"/>
              <w:right w:val="nil"/>
              <w:tl2br w:val="nil"/>
              <w:tr2bl w:val="nil"/>
            </w:tcBorders>
            <w:vAlign w:val="center"/>
          </w:tcPr>
          <w:p w14:paraId="2CE6F319" w14:textId="77777777" w:rsidR="00345B5D" w:rsidRDefault="00C93A66">
            <w:pPr>
              <w:pStyle w:val="a8"/>
              <w:wordWrap/>
              <w:ind w:right="100"/>
              <w:jc w:val="right"/>
              <w:rPr>
                <w:rFonts w:ascii="HY신명조" w:eastAsia="HY신명조" w:cs="HY신명조"/>
                <w:sz w:val="24"/>
                <w:szCs w:val="24"/>
              </w:rPr>
            </w:pPr>
            <w:r>
              <w:rPr>
                <w:rFonts w:ascii="HY신명조" w:eastAsia="HY신명조" w:cs="HY신명조"/>
                <w:sz w:val="24"/>
                <w:szCs w:val="24"/>
              </w:rPr>
              <w:t>70</w:t>
            </w:r>
          </w:p>
        </w:tc>
      </w:tr>
      <w:tr w:rsidR="00345B5D" w14:paraId="1A29DFAC" w14:textId="77777777">
        <w:trPr>
          <w:trHeight w:val="454"/>
        </w:trPr>
        <w:tc>
          <w:tcPr>
            <w:tcW w:w="4221" w:type="dxa"/>
            <w:tcBorders>
              <w:top w:val="single" w:sz="2" w:space="0" w:color="000000"/>
              <w:left w:val="nil"/>
              <w:bottom w:val="single" w:sz="2" w:space="0" w:color="000000"/>
              <w:right w:val="single" w:sz="2" w:space="0" w:color="000000"/>
              <w:tl2br w:val="nil"/>
              <w:tr2bl w:val="nil"/>
            </w:tcBorders>
            <w:vAlign w:val="center"/>
          </w:tcPr>
          <w:p w14:paraId="7336186D" w14:textId="77777777" w:rsidR="00345B5D" w:rsidRDefault="00C93A66">
            <w:pPr>
              <w:pStyle w:val="a8"/>
              <w:rPr>
                <w:rFonts w:ascii="HY신명조" w:eastAsia="HY신명조" w:cs="HY신명조"/>
                <w:spacing w:val="-2"/>
                <w:sz w:val="24"/>
                <w:szCs w:val="24"/>
              </w:rPr>
            </w:pPr>
            <w:r>
              <w:rPr>
                <w:rFonts w:ascii="HY신명조" w:eastAsia="HY신명조" w:cs="HY신명조"/>
                <w:spacing w:val="-2"/>
                <w:sz w:val="24"/>
                <w:szCs w:val="24"/>
              </w:rPr>
              <w:t xml:space="preserve"> 대당 변동비</w:t>
            </w:r>
            <w:r>
              <w:rPr>
                <w:rFonts w:ascii="HY신명조" w:eastAsia="HY신명조" w:cs="HY신명조"/>
                <w:spacing w:val="-2"/>
                <w:sz w:val="24"/>
                <w:szCs w:val="24"/>
              </w:rPr>
              <w:t> </w:t>
            </w:r>
            <w:r>
              <w:rPr>
                <w:rFonts w:ascii="HY신명조" w:eastAsia="HY신명조" w:cs="HY신명조"/>
                <w:spacing w:val="-2"/>
                <w:sz w:val="24"/>
                <w:szCs w:val="24"/>
              </w:rPr>
              <w:t>(variable cost per unit)</w:t>
            </w:r>
          </w:p>
        </w:tc>
        <w:tc>
          <w:tcPr>
            <w:tcW w:w="1164" w:type="dxa"/>
            <w:tcBorders>
              <w:top w:val="single" w:sz="2" w:space="0" w:color="000000"/>
              <w:left w:val="single" w:sz="2" w:space="0" w:color="000000"/>
              <w:bottom w:val="single" w:sz="2" w:space="0" w:color="000000"/>
              <w:right w:val="nil"/>
              <w:tl2br w:val="nil"/>
              <w:tr2bl w:val="nil"/>
            </w:tcBorders>
            <w:vAlign w:val="center"/>
          </w:tcPr>
          <w:p w14:paraId="7D53FD50" w14:textId="77777777" w:rsidR="00345B5D" w:rsidRDefault="00C93A66">
            <w:pPr>
              <w:pStyle w:val="a8"/>
              <w:wordWrap/>
              <w:ind w:right="100"/>
              <w:jc w:val="right"/>
              <w:rPr>
                <w:rFonts w:ascii="HY신명조" w:eastAsia="HY신명조" w:cs="HY신명조"/>
                <w:sz w:val="24"/>
                <w:szCs w:val="24"/>
              </w:rPr>
            </w:pPr>
            <w:r>
              <w:rPr>
                <w:rFonts w:ascii="HY신명조" w:eastAsia="HY신명조" w:cs="HY신명조"/>
                <w:sz w:val="24"/>
                <w:szCs w:val="24"/>
              </w:rPr>
              <w:t>30</w:t>
            </w:r>
          </w:p>
        </w:tc>
      </w:tr>
      <w:tr w:rsidR="00345B5D" w14:paraId="5EB0EFF1" w14:textId="77777777">
        <w:trPr>
          <w:trHeight w:val="584"/>
        </w:trPr>
        <w:tc>
          <w:tcPr>
            <w:tcW w:w="4221" w:type="dxa"/>
            <w:tcBorders>
              <w:top w:val="single" w:sz="2" w:space="0" w:color="000000"/>
              <w:left w:val="nil"/>
              <w:bottom w:val="single" w:sz="2" w:space="0" w:color="000000"/>
              <w:right w:val="single" w:sz="2" w:space="0" w:color="000000"/>
              <w:tl2br w:val="nil"/>
              <w:tr2bl w:val="nil"/>
            </w:tcBorders>
            <w:vAlign w:val="center"/>
          </w:tcPr>
          <w:p w14:paraId="53769BD4" w14:textId="77777777" w:rsidR="00345B5D" w:rsidRDefault="00C93A66">
            <w:pPr>
              <w:pStyle w:val="a8"/>
              <w:spacing w:line="240" w:lineRule="auto"/>
              <w:rPr>
                <w:rFonts w:ascii="HY신명조" w:eastAsia="HY신명조" w:cs="HY신명조"/>
                <w:spacing w:val="-2"/>
                <w:sz w:val="24"/>
                <w:szCs w:val="24"/>
              </w:rPr>
            </w:pPr>
            <w:r>
              <w:rPr>
                <w:rFonts w:ascii="HY신명조" w:eastAsia="HY신명조" w:cs="HY신명조"/>
                <w:spacing w:val="-2"/>
                <w:sz w:val="24"/>
                <w:szCs w:val="24"/>
              </w:rPr>
              <w:t xml:space="preserve"> 연간 총 고정비</w:t>
            </w:r>
            <w:r>
              <w:rPr>
                <w:rFonts w:ascii="HY신명조" w:eastAsia="HY신명조" w:cs="HY신명조"/>
                <w:spacing w:val="-2"/>
                <w:sz w:val="24"/>
                <w:szCs w:val="24"/>
              </w:rPr>
              <w:t> </w:t>
            </w:r>
            <w:r>
              <w:rPr>
                <w:rFonts w:ascii="HY신명조" w:eastAsia="HY신명조" w:cs="HY신명조"/>
                <w:spacing w:val="-2"/>
                <w:sz w:val="24"/>
                <w:szCs w:val="24"/>
              </w:rPr>
              <w:t>(total fixed cost)</w:t>
            </w:r>
          </w:p>
          <w:p w14:paraId="084505C3" w14:textId="77777777" w:rsidR="00345B5D" w:rsidRDefault="00C93A66">
            <w:pPr>
              <w:pStyle w:val="a8"/>
              <w:spacing w:line="240" w:lineRule="auto"/>
              <w:rPr>
                <w:rFonts w:ascii="HY신명조" w:eastAsia="HY신명조" w:cs="HY신명조"/>
                <w:spacing w:val="-2"/>
                <w:sz w:val="24"/>
                <w:szCs w:val="24"/>
              </w:rPr>
            </w:pPr>
            <w:r>
              <w:rPr>
                <w:rFonts w:ascii="HY신명조" w:eastAsia="HY신명조" w:cs="HY신명조"/>
                <w:spacing w:val="-2"/>
                <w:sz w:val="24"/>
                <w:szCs w:val="24"/>
              </w:rPr>
              <w:t xml:space="preserve"> (감가상각비 제외) </w:t>
            </w:r>
          </w:p>
        </w:tc>
        <w:tc>
          <w:tcPr>
            <w:tcW w:w="1164" w:type="dxa"/>
            <w:tcBorders>
              <w:top w:val="single" w:sz="2" w:space="0" w:color="000000"/>
              <w:left w:val="single" w:sz="2" w:space="0" w:color="000000"/>
              <w:bottom w:val="single" w:sz="2" w:space="0" w:color="000000"/>
              <w:right w:val="nil"/>
              <w:tl2br w:val="nil"/>
              <w:tr2bl w:val="nil"/>
            </w:tcBorders>
            <w:vAlign w:val="center"/>
          </w:tcPr>
          <w:p w14:paraId="5AFAB2F9" w14:textId="77777777" w:rsidR="00345B5D" w:rsidRDefault="00C93A66">
            <w:pPr>
              <w:pStyle w:val="a8"/>
              <w:wordWrap/>
              <w:ind w:right="100"/>
              <w:jc w:val="right"/>
              <w:rPr>
                <w:rFonts w:ascii="HY신명조" w:eastAsia="HY신명조" w:cs="HY신명조"/>
                <w:sz w:val="24"/>
                <w:szCs w:val="24"/>
              </w:rPr>
            </w:pPr>
            <w:r>
              <w:rPr>
                <w:rFonts w:ascii="HY신명조" w:eastAsia="HY신명조" w:cs="HY신명조"/>
                <w:sz w:val="24"/>
                <w:szCs w:val="24"/>
              </w:rPr>
              <w:t>1,500</w:t>
            </w:r>
          </w:p>
        </w:tc>
      </w:tr>
      <w:tr w:rsidR="00345B5D" w14:paraId="21205BE8" w14:textId="77777777">
        <w:trPr>
          <w:trHeight w:val="454"/>
        </w:trPr>
        <w:tc>
          <w:tcPr>
            <w:tcW w:w="4221" w:type="dxa"/>
            <w:tcBorders>
              <w:top w:val="single" w:sz="2" w:space="0" w:color="000000"/>
              <w:left w:val="nil"/>
              <w:bottom w:val="single" w:sz="2" w:space="0" w:color="000000"/>
              <w:right w:val="single" w:sz="2" w:space="0" w:color="000000"/>
              <w:tl2br w:val="nil"/>
              <w:tr2bl w:val="nil"/>
            </w:tcBorders>
            <w:vAlign w:val="center"/>
          </w:tcPr>
          <w:p w14:paraId="44F1E98F" w14:textId="77777777" w:rsidR="00345B5D" w:rsidRDefault="00C93A66">
            <w:pPr>
              <w:pStyle w:val="a8"/>
              <w:rPr>
                <w:rFonts w:ascii="HY신명조" w:eastAsia="HY신명조" w:cs="HY신명조"/>
                <w:spacing w:val="-2"/>
                <w:sz w:val="24"/>
                <w:szCs w:val="24"/>
              </w:rPr>
            </w:pPr>
            <w:r>
              <w:rPr>
                <w:rFonts w:ascii="HY신명조" w:eastAsia="HY신명조" w:cs="HY신명조"/>
                <w:spacing w:val="-2"/>
                <w:sz w:val="24"/>
                <w:szCs w:val="24"/>
              </w:rPr>
              <w:t xml:space="preserve"> 세율</w:t>
            </w:r>
          </w:p>
        </w:tc>
        <w:tc>
          <w:tcPr>
            <w:tcW w:w="1164" w:type="dxa"/>
            <w:tcBorders>
              <w:top w:val="single" w:sz="2" w:space="0" w:color="000000"/>
              <w:left w:val="single" w:sz="2" w:space="0" w:color="000000"/>
              <w:bottom w:val="single" w:sz="2" w:space="0" w:color="000000"/>
              <w:right w:val="nil"/>
              <w:tl2br w:val="nil"/>
              <w:tr2bl w:val="nil"/>
            </w:tcBorders>
            <w:vAlign w:val="center"/>
          </w:tcPr>
          <w:p w14:paraId="0F99FA34" w14:textId="77777777" w:rsidR="00345B5D" w:rsidRDefault="00C93A66">
            <w:pPr>
              <w:pStyle w:val="a8"/>
              <w:wordWrap/>
              <w:ind w:right="100"/>
              <w:jc w:val="right"/>
              <w:rPr>
                <w:rFonts w:ascii="HY신명조" w:eastAsia="HY신명조" w:cs="HY신명조"/>
                <w:sz w:val="24"/>
                <w:szCs w:val="24"/>
              </w:rPr>
            </w:pPr>
            <w:r>
              <w:rPr>
                <w:rFonts w:ascii="HY신명조" w:eastAsia="HY신명조" w:cs="HY신명조"/>
                <w:sz w:val="24"/>
                <w:szCs w:val="24"/>
              </w:rPr>
              <w:t>40%</w:t>
            </w:r>
          </w:p>
        </w:tc>
      </w:tr>
      <w:tr w:rsidR="00345B5D" w14:paraId="5BFA7CBC" w14:textId="77777777">
        <w:trPr>
          <w:trHeight w:val="454"/>
        </w:trPr>
        <w:tc>
          <w:tcPr>
            <w:tcW w:w="4221" w:type="dxa"/>
            <w:tcBorders>
              <w:top w:val="single" w:sz="2" w:space="0" w:color="000000"/>
              <w:left w:val="nil"/>
              <w:bottom w:val="single" w:sz="9" w:space="0" w:color="000000"/>
              <w:right w:val="single" w:sz="2" w:space="0" w:color="000000"/>
              <w:tl2br w:val="nil"/>
              <w:tr2bl w:val="nil"/>
            </w:tcBorders>
            <w:vAlign w:val="center"/>
          </w:tcPr>
          <w:p w14:paraId="7172A3E7" w14:textId="77777777" w:rsidR="00345B5D" w:rsidRDefault="00C93A66">
            <w:pPr>
              <w:pStyle w:val="a8"/>
              <w:rPr>
                <w:rFonts w:ascii="HY신명조" w:eastAsia="HY신명조" w:cs="HY신명조"/>
                <w:spacing w:val="-2"/>
                <w:sz w:val="24"/>
                <w:szCs w:val="24"/>
              </w:rPr>
            </w:pPr>
            <w:r>
              <w:rPr>
                <w:rFonts w:ascii="HY신명조" w:eastAsia="HY신명조" w:cs="HY신명조"/>
                <w:spacing w:val="-2"/>
                <w:sz w:val="24"/>
                <w:szCs w:val="24"/>
              </w:rPr>
              <w:t xml:space="preserve"> 자본비용</w:t>
            </w:r>
          </w:p>
        </w:tc>
        <w:tc>
          <w:tcPr>
            <w:tcW w:w="1164" w:type="dxa"/>
            <w:tcBorders>
              <w:top w:val="single" w:sz="2" w:space="0" w:color="000000"/>
              <w:left w:val="single" w:sz="2" w:space="0" w:color="000000"/>
              <w:bottom w:val="single" w:sz="9" w:space="0" w:color="000000"/>
              <w:right w:val="nil"/>
              <w:tl2br w:val="nil"/>
              <w:tr2bl w:val="nil"/>
            </w:tcBorders>
            <w:vAlign w:val="center"/>
          </w:tcPr>
          <w:p w14:paraId="5606BFD7" w14:textId="77777777" w:rsidR="00345B5D" w:rsidRDefault="00C93A66">
            <w:pPr>
              <w:pStyle w:val="a8"/>
              <w:wordWrap/>
              <w:ind w:right="100"/>
              <w:jc w:val="right"/>
              <w:rPr>
                <w:rFonts w:ascii="HY신명조" w:eastAsia="HY신명조" w:cs="HY신명조"/>
                <w:sz w:val="24"/>
                <w:szCs w:val="24"/>
              </w:rPr>
            </w:pPr>
            <w:r>
              <w:rPr>
                <w:rFonts w:ascii="HY신명조" w:eastAsia="HY신명조" w:cs="HY신명조"/>
                <w:sz w:val="24"/>
                <w:szCs w:val="24"/>
              </w:rPr>
              <w:t>12%</w:t>
            </w:r>
          </w:p>
        </w:tc>
      </w:tr>
    </w:tbl>
    <w:p w14:paraId="33902C23" w14:textId="77777777" w:rsidR="00345B5D" w:rsidRDefault="00345B5D">
      <w:pPr>
        <w:rPr>
          <w:sz w:val="2"/>
        </w:rPr>
      </w:pPr>
    </w:p>
    <w:p w14:paraId="3CFA0D83" w14:textId="77777777" w:rsidR="00345B5D" w:rsidRDefault="00345B5D">
      <w:pPr>
        <w:pStyle w:val="a8"/>
        <w:rPr>
          <w:rFonts w:ascii="HY신명조" w:eastAsia="HY신명조" w:cs="HY신명조"/>
          <w:sz w:val="24"/>
          <w:szCs w:val="24"/>
        </w:rPr>
      </w:pPr>
    </w:p>
    <w:p w14:paraId="5FE5296A" w14:textId="77777777" w:rsidR="00345B5D" w:rsidRDefault="00C93A66">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1년 후부터 10년 동안 매년 1의 현금흐름을 제공하는</w:t>
      </w:r>
      <w:r>
        <w:rPr>
          <w:rFonts w:ascii="HY신명조" w:eastAsia="HY신명조" w:cs="HY신명조"/>
          <w:spacing w:val="2"/>
          <w:sz w:val="24"/>
          <w:szCs w:val="24"/>
        </w:rPr>
        <w:t xml:space="preserve"> 연금을 연 12%의 할인율로 할인했을 때의 </w:t>
      </w:r>
      <w:r>
        <w:rPr>
          <w:rFonts w:ascii="HY신명조" w:eastAsia="HY신명조" w:cs="HY신명조"/>
          <w:sz w:val="24"/>
          <w:szCs w:val="24"/>
        </w:rPr>
        <w:t xml:space="preserve">현가는 5.65임. (즉 </w:t>
      </w:r>
      <m:oMath>
        <m:r>
          <m:rPr>
            <m:sty m:val="p"/>
          </m:rPr>
          <w:rPr>
            <w:rFonts w:ascii="Cambria Math"/>
          </w:rPr>
          <m:t>∑</m:t>
        </m:r>
        <m:r>
          <m:rPr>
            <m:sty m:val="p"/>
          </m:rPr>
          <w:rPr>
            <w:rFonts w:ascii="Cambria Math"/>
          </w:rPr>
          <m:t>_</m:t>
        </m:r>
        <m:r>
          <m:rPr>
            <m:sty m:val="p"/>
          </m:rPr>
          <w:rPr>
            <w:rFonts w:ascii="Cambria Math"/>
          </w:rPr>
          <m:t>〖</m:t>
        </m:r>
        <m:r>
          <m:rPr>
            <m:sty m:val="p"/>
          </m:rPr>
          <w:rPr>
            <w:rFonts w:ascii="Cambria Math"/>
          </w:rPr>
          <m:t>t=1</m:t>
        </m:r>
        <m:r>
          <m:rPr>
            <m:sty m:val="p"/>
          </m:rPr>
          <w:rPr>
            <w:rFonts w:ascii="Cambria Math"/>
          </w:rPr>
          <m:t>〗</m:t>
        </m:r>
        <m:r>
          <m:rPr>
            <m:sty m:val="p"/>
          </m:rPr>
          <w:rPr>
            <w:rFonts w:ascii="Cambria Math"/>
          </w:rPr>
          <m:t>^</m:t>
        </m:r>
        <m:r>
          <m:rPr>
            <m:sty m:val="p"/>
          </m:rPr>
          <w:rPr>
            <w:rFonts w:ascii="Cambria Math"/>
          </w:rPr>
          <m:t>〖</m:t>
        </m:r>
        <m:r>
          <m:rPr>
            <m:sty m:val="p"/>
          </m:rPr>
          <w:rPr>
            <w:rFonts w:ascii="Cambria Math"/>
          </w:rPr>
          <m:t>10</m:t>
        </m:r>
        <m:r>
          <m:rPr>
            <m:sty m:val="p"/>
          </m:rPr>
          <w:rPr>
            <w:rFonts w:ascii="Cambria Math"/>
          </w:rPr>
          <m:t>〗</m:t>
        </m:r>
        <m:r>
          <m:rPr>
            <m:sty m:val="p"/>
          </m:rPr>
          <w:rPr>
            <w:rFonts w:ascii="Cambria Math"/>
          </w:rPr>
          <m:t xml:space="preserve"> </m:t>
        </m:r>
        <m:r>
          <m:rPr>
            <m:sty m:val="p"/>
          </m:rPr>
          <w:rPr>
            <w:rFonts w:ascii="Cambria Math"/>
          </w:rPr>
          <m:t>▒​</m:t>
        </m:r>
        <m:r>
          <m:rPr>
            <m:sty m:val="p"/>
          </m:rPr>
          <w:rPr>
            <w:rFonts w:ascii="Cambria Math"/>
          </w:rPr>
          <m:t xml:space="preserve">  </m:t>
        </m:r>
        <m:r>
          <m:rPr>
            <m:sty m:val="p"/>
          </m:rPr>
          <w:rPr>
            <w:rFonts w:ascii="Cambria Math"/>
          </w:rPr>
          <m:t>〖〖</m:t>
        </m:r>
        <m:r>
          <m:rPr>
            <m:sty m:val="p"/>
          </m:rPr>
          <w:rPr>
            <w:rFonts w:ascii="Cambria Math"/>
          </w:rPr>
          <m:t>1</m:t>
        </m:r>
        <m:r>
          <m:rPr>
            <m:sty m:val="p"/>
          </m:rPr>
          <w:rPr>
            <w:rFonts w:ascii="Cambria Math"/>
          </w:rPr>
          <m:t>〗〗</m:t>
        </m:r>
        <m:r>
          <m:rPr>
            <m:sty m:val="p"/>
          </m:rPr>
          <w:rPr>
            <w:rFonts w:ascii="Cambria Math"/>
          </w:rPr>
          <m:t>/</m:t>
        </m:r>
        <m:r>
          <m:rPr>
            <m:sty m:val="p"/>
          </m:rPr>
          <w:rPr>
            <w:rFonts w:ascii="Cambria Math"/>
          </w:rPr>
          <m:t>〖〖</m:t>
        </m:r>
        <m:r>
          <m:rPr>
            <m:sty m:val="p"/>
          </m:rPr>
          <w:rPr>
            <w:rFonts w:ascii="Cambria Math"/>
          </w:rPr>
          <m:t>1.12^</m:t>
        </m:r>
        <m:r>
          <m:rPr>
            <m:sty m:val="p"/>
          </m:rPr>
          <w:rPr>
            <w:rFonts w:ascii="Cambria Math"/>
          </w:rPr>
          <m:t>〖</m:t>
        </m:r>
        <m:r>
          <m:rPr>
            <m:sty m:val="p"/>
          </m:rPr>
          <w:rPr>
            <w:rFonts w:ascii="Cambria Math"/>
          </w:rPr>
          <m:t>t</m:t>
        </m:r>
        <m:r>
          <m:rPr>
            <m:sty m:val="p"/>
          </m:rPr>
          <w:rPr>
            <w:rFonts w:ascii="Cambria Math"/>
          </w:rPr>
          <m:t>〗</m:t>
        </m:r>
        <m:r>
          <m:rPr>
            <m:sty m:val="p"/>
          </m:rPr>
          <w:rPr>
            <w:rFonts w:ascii="Cambria Math"/>
          </w:rPr>
          <m:t xml:space="preserve"> </m:t>
        </m:r>
        <m:r>
          <m:rPr>
            <m:sty m:val="p"/>
          </m:rPr>
          <w:rPr>
            <w:rFonts w:ascii="Cambria Math"/>
          </w:rPr>
          <m:t>〗〗</m:t>
        </m:r>
        <m:r>
          <m:rPr>
            <m:sty m:val="p"/>
          </m:rPr>
          <w:rPr>
            <w:rFonts w:ascii="Cambria Math"/>
          </w:rPr>
          <m:t xml:space="preserve">  =5.65</m:t>
        </m:r>
      </m:oMath>
      <w:r>
        <w:rPr>
          <w:rFonts w:ascii="HY신명조" w:eastAsia="HY신명조" w:cs="HY신명조"/>
          <w:sz w:val="24"/>
          <w:szCs w:val="24"/>
        </w:rPr>
        <w:t>)</w:t>
      </w:r>
    </w:p>
    <w:p w14:paraId="7572A4A4" w14:textId="77777777" w:rsidR="00345B5D" w:rsidRDefault="00345B5D">
      <w:pPr>
        <w:pStyle w:val="a8"/>
        <w:spacing w:line="240" w:lineRule="auto"/>
        <w:rPr>
          <w:rFonts w:ascii="HY신명조" w:eastAsia="HY신명조" w:cs="HY신명조"/>
          <w:sz w:val="24"/>
          <w:szCs w:val="24"/>
        </w:rPr>
      </w:pPr>
    </w:p>
    <w:p w14:paraId="4A231F50" w14:textId="77777777" w:rsidR="00345B5D" w:rsidRDefault="00345B5D">
      <w:pPr>
        <w:pStyle w:val="a8"/>
        <w:spacing w:line="312" w:lineRule="auto"/>
        <w:rPr>
          <w:rFonts w:ascii="HY신명조" w:eastAsia="HY신명조" w:cs="HY신명조"/>
          <w:sz w:val="24"/>
          <w:szCs w:val="24"/>
        </w:rPr>
      </w:pPr>
    </w:p>
    <w:p w14:paraId="40752418" w14:textId="77777777" w:rsidR="00345B5D" w:rsidRDefault="00345B5D">
      <w:pPr>
        <w:pStyle w:val="a8"/>
        <w:spacing w:line="312" w:lineRule="auto"/>
        <w:rPr>
          <w:rFonts w:ascii="HY신명조" w:eastAsia="HY신명조" w:cs="HY신명조"/>
          <w:sz w:val="24"/>
          <w:szCs w:val="24"/>
        </w:rPr>
      </w:pPr>
    </w:p>
    <w:p w14:paraId="68F67300" w14:textId="77777777" w:rsidR="00345B5D" w:rsidRDefault="00C93A66">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연간 예상판매대수가 120일 경우 이러한 투자계획의 순현가(NPV)는 3,447임을 보이라. 답안에는 연간 순이익과 연간 영업현금흐름을 분명히 밝혀야 한다. </w:t>
      </w:r>
    </w:p>
    <w:p w14:paraId="51A6AF60" w14:textId="77777777" w:rsidR="00345B5D" w:rsidRDefault="00345B5D">
      <w:pPr>
        <w:pStyle w:val="a8"/>
        <w:rPr>
          <w:rFonts w:ascii="HY신명조" w:eastAsia="HY신명조" w:cs="HY신명조"/>
          <w:sz w:val="24"/>
          <w:szCs w:val="24"/>
        </w:rPr>
      </w:pPr>
    </w:p>
    <w:p w14:paraId="02A2D0B1" w14:textId="77777777" w:rsidR="00345B5D" w:rsidRDefault="00345B5D">
      <w:pPr>
        <w:pStyle w:val="a8"/>
        <w:rPr>
          <w:rFonts w:ascii="HY신명조" w:eastAsia="HY신명조" w:cs="HY신명조"/>
          <w:sz w:val="24"/>
          <w:szCs w:val="24"/>
        </w:rPr>
      </w:pPr>
    </w:p>
    <w:p w14:paraId="3B2CCF79" w14:textId="77777777" w:rsidR="00345B5D" w:rsidRDefault="00345B5D">
      <w:pPr>
        <w:pStyle w:val="a8"/>
        <w:rPr>
          <w:rFonts w:ascii="HY신명조" w:eastAsia="HY신명조" w:cs="HY신명조"/>
          <w:sz w:val="24"/>
          <w:szCs w:val="24"/>
        </w:rPr>
      </w:pPr>
    </w:p>
    <w:p w14:paraId="41201F23" w14:textId="77777777" w:rsidR="00345B5D" w:rsidRDefault="00345B5D">
      <w:pPr>
        <w:pStyle w:val="a8"/>
        <w:rPr>
          <w:rFonts w:ascii="HY신명조" w:eastAsia="HY신명조" w:cs="HY신명조"/>
          <w:sz w:val="24"/>
          <w:szCs w:val="24"/>
        </w:rPr>
      </w:pPr>
    </w:p>
    <w:p w14:paraId="08576BD1" w14:textId="77777777" w:rsidR="00345B5D" w:rsidRDefault="00345B5D">
      <w:pPr>
        <w:pStyle w:val="a8"/>
        <w:rPr>
          <w:rFonts w:ascii="HY신명조" w:eastAsia="HY신명조" w:cs="HY신명조"/>
          <w:sz w:val="24"/>
          <w:szCs w:val="24"/>
        </w:rPr>
      </w:pPr>
    </w:p>
    <w:p w14:paraId="1CCFEC32" w14:textId="77777777" w:rsidR="00345B5D" w:rsidRDefault="00345B5D">
      <w:pPr>
        <w:pStyle w:val="a8"/>
        <w:rPr>
          <w:rFonts w:ascii="HY신명조" w:eastAsia="HY신명조" w:cs="HY신명조"/>
          <w:sz w:val="24"/>
          <w:szCs w:val="24"/>
        </w:rPr>
      </w:pPr>
    </w:p>
    <w:p w14:paraId="6FA507A3" w14:textId="77777777" w:rsidR="00345B5D" w:rsidRDefault="00C93A66">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순현가를 0으로 만드는 연간 판매대수는 몇 대인가? 반올림하여 소수점 둘째 자리까지 나타낼 것. </w:t>
      </w:r>
    </w:p>
    <w:p w14:paraId="2922F160" w14:textId="77777777" w:rsidR="00345B5D" w:rsidRDefault="00345B5D">
      <w:pPr>
        <w:pStyle w:val="a8"/>
        <w:rPr>
          <w:rFonts w:ascii="HY신명조" w:eastAsia="HY신명조" w:cs="HY신명조"/>
          <w:sz w:val="24"/>
          <w:szCs w:val="24"/>
        </w:rPr>
      </w:pPr>
    </w:p>
    <w:p w14:paraId="3C92BEC6" w14:textId="77777777" w:rsidR="00345B5D" w:rsidRDefault="00345B5D">
      <w:pPr>
        <w:pStyle w:val="a8"/>
        <w:rPr>
          <w:rFonts w:ascii="HY신명조" w:eastAsia="HY신명조" w:cs="HY신명조"/>
          <w:sz w:val="24"/>
          <w:szCs w:val="24"/>
        </w:rPr>
      </w:pPr>
    </w:p>
    <w:p w14:paraId="64AD9608" w14:textId="77777777" w:rsidR="00345B5D" w:rsidRDefault="00345B5D">
      <w:pPr>
        <w:pStyle w:val="a8"/>
        <w:rPr>
          <w:rFonts w:ascii="HY신명조" w:eastAsia="HY신명조" w:cs="HY신명조"/>
          <w:sz w:val="24"/>
          <w:szCs w:val="24"/>
        </w:rPr>
      </w:pPr>
    </w:p>
    <w:p w14:paraId="7261A485" w14:textId="77777777" w:rsidR="00345B5D" w:rsidRDefault="00345B5D">
      <w:pPr>
        <w:pStyle w:val="a8"/>
        <w:rPr>
          <w:rFonts w:ascii="HY신명조" w:eastAsia="HY신명조" w:cs="HY신명조"/>
          <w:sz w:val="24"/>
          <w:szCs w:val="24"/>
        </w:rPr>
      </w:pPr>
    </w:p>
    <w:p w14:paraId="26F16693" w14:textId="77777777" w:rsidR="00345B5D" w:rsidRDefault="00345B5D">
      <w:pPr>
        <w:pStyle w:val="a8"/>
        <w:rPr>
          <w:rFonts w:ascii="HY신명조" w:eastAsia="HY신명조" w:cs="HY신명조"/>
          <w:sz w:val="24"/>
          <w:szCs w:val="24"/>
        </w:rPr>
      </w:pPr>
    </w:p>
    <w:p w14:paraId="15F8CA61" w14:textId="77777777" w:rsidR="00345B5D" w:rsidRDefault="00345B5D">
      <w:pPr>
        <w:pStyle w:val="a8"/>
        <w:rPr>
          <w:rFonts w:ascii="HY신명조" w:eastAsia="HY신명조" w:cs="HY신명조"/>
          <w:sz w:val="24"/>
          <w:szCs w:val="24"/>
        </w:rPr>
      </w:pPr>
    </w:p>
    <w:p w14:paraId="0478AED4" w14:textId="77777777" w:rsidR="00345B5D" w:rsidRDefault="00345B5D">
      <w:pPr>
        <w:pStyle w:val="a8"/>
        <w:rPr>
          <w:rFonts w:ascii="HY신명조" w:eastAsia="HY신명조" w:cs="HY신명조"/>
          <w:b/>
          <w:bCs/>
          <w:sz w:val="24"/>
          <w:szCs w:val="24"/>
        </w:rPr>
      </w:pPr>
    </w:p>
    <w:p w14:paraId="24D7A859" w14:textId="77777777" w:rsidR="00345B5D" w:rsidRDefault="00345B5D">
      <w:pPr>
        <w:pStyle w:val="a8"/>
        <w:rPr>
          <w:rFonts w:ascii="HY신명조" w:eastAsia="HY신명조" w:cs="HY신명조"/>
          <w:b/>
          <w:bCs/>
          <w:sz w:val="24"/>
          <w:szCs w:val="24"/>
        </w:rPr>
      </w:pPr>
    </w:p>
    <w:p w14:paraId="0062340E" w14:textId="77777777" w:rsidR="00345B5D" w:rsidRDefault="00C93A66">
      <w:pPr>
        <w:pStyle w:val="a8"/>
        <w:rPr>
          <w:rFonts w:ascii="HY신명조" w:eastAsia="HY신명조" w:cs="HY신명조"/>
          <w:sz w:val="24"/>
          <w:szCs w:val="24"/>
        </w:rPr>
      </w:pPr>
      <w:r>
        <w:rPr>
          <w:rFonts w:ascii="HY신명조" w:eastAsia="HY신명조" w:cs="HY신명조"/>
          <w:b/>
          <w:bCs/>
          <w:sz w:val="24"/>
          <w:szCs w:val="24"/>
        </w:rPr>
        <w:t>【문제 2】</w:t>
      </w:r>
      <w:r>
        <w:rPr>
          <w:rFonts w:ascii="HY신명조" w:eastAsia="HY신명조" w:cs="HY신명조"/>
          <w:sz w:val="24"/>
          <w:szCs w:val="24"/>
        </w:rPr>
        <w:t xml:space="preserve"> (15점)</w:t>
      </w:r>
    </w:p>
    <w:p w14:paraId="5273A8C5" w14:textId="77777777" w:rsidR="00345B5D" w:rsidRDefault="00345B5D">
      <w:pPr>
        <w:pStyle w:val="a8"/>
        <w:rPr>
          <w:rFonts w:ascii="HY신명조" w:eastAsia="HY신명조" w:cs="HY신명조"/>
          <w:sz w:val="24"/>
          <w:szCs w:val="24"/>
        </w:rPr>
      </w:pPr>
    </w:p>
    <w:p w14:paraId="3A1E6370"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동일한 주식을 기초자산으로 하고 만기도 동일하지만, 행사가격이 다른 두 유럽형 풋옵션의 현재가격이 다음과 같다. </w:t>
      </w:r>
    </w:p>
    <w:p w14:paraId="3AD987B2" w14:textId="77777777" w:rsidR="00345B5D" w:rsidRDefault="00345B5D">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345B5D" w14:paraId="773E0740"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637807F" w14:textId="77777777" w:rsidR="00345B5D" w:rsidRDefault="00345B5D">
            <w:pPr>
              <w:pStyle w:val="a8"/>
              <w:spacing w:line="240" w:lineRule="auto"/>
              <w:rPr>
                <w:rFonts w:ascii="HY신명조" w:eastAsia="HY신명조" w:cs="HY신명조"/>
                <w:sz w:val="24"/>
                <w:szCs w:val="24"/>
              </w:rPr>
            </w:pPr>
          </w:p>
          <w:p w14:paraId="5A4950E4"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행사가격 40의 풋옵션 프리미엄       1.46</w:t>
            </w:r>
          </w:p>
          <w:p w14:paraId="49B122FA" w14:textId="77777777" w:rsidR="00345B5D" w:rsidRDefault="00C93A66">
            <w:pPr>
              <w:pStyle w:val="a8"/>
              <w:spacing w:line="240" w:lineRule="auto"/>
              <w:rPr>
                <w:rFonts w:ascii="HY신명조" w:eastAsia="HY신명조" w:cs="HY신명조"/>
                <w:sz w:val="24"/>
                <w:szCs w:val="24"/>
              </w:rPr>
            </w:pPr>
            <w:r>
              <w:rPr>
                <w:rFonts w:ascii="HY신명조" w:eastAsia="HY신명조" w:cs="HY신명조"/>
                <w:sz w:val="24"/>
                <w:szCs w:val="24"/>
              </w:rPr>
              <w:t xml:space="preserve">  행사가격 50의 풋옵션 프리미엄      11.15</w:t>
            </w:r>
          </w:p>
          <w:p w14:paraId="2B97BD18" w14:textId="77777777" w:rsidR="00345B5D" w:rsidRDefault="00345B5D">
            <w:pPr>
              <w:pStyle w:val="a8"/>
              <w:spacing w:line="240" w:lineRule="auto"/>
              <w:rPr>
                <w:rFonts w:ascii="HY신명조" w:eastAsia="HY신명조" w:cs="HY신명조"/>
                <w:sz w:val="2"/>
                <w:szCs w:val="2"/>
              </w:rPr>
            </w:pPr>
          </w:p>
        </w:tc>
      </w:tr>
    </w:tbl>
    <w:p w14:paraId="21A911AC" w14:textId="77777777" w:rsidR="00345B5D" w:rsidRDefault="00345B5D">
      <w:pPr>
        <w:rPr>
          <w:sz w:val="2"/>
        </w:rPr>
      </w:pPr>
    </w:p>
    <w:p w14:paraId="6E17AADB" w14:textId="77777777" w:rsidR="00345B5D" w:rsidRDefault="00345B5D">
      <w:pPr>
        <w:pStyle w:val="a8"/>
        <w:rPr>
          <w:rFonts w:ascii="HY신명조" w:eastAsia="HY신명조" w:cs="HY신명조"/>
          <w:sz w:val="24"/>
          <w:szCs w:val="24"/>
        </w:rPr>
      </w:pPr>
    </w:p>
    <w:p w14:paraId="1D027651" w14:textId="77777777" w:rsidR="00345B5D" w:rsidRDefault="00345B5D">
      <w:pPr>
        <w:pStyle w:val="a8"/>
        <w:spacing w:line="240" w:lineRule="auto"/>
        <w:rPr>
          <w:rFonts w:ascii="HY신명조" w:eastAsia="HY신명조" w:cs="HY신명조"/>
          <w:sz w:val="24"/>
          <w:szCs w:val="24"/>
        </w:rPr>
      </w:pPr>
    </w:p>
    <w:p w14:paraId="0281C47E" w14:textId="77777777" w:rsidR="00345B5D" w:rsidRDefault="00C93A66">
      <w:pPr>
        <w:pStyle w:val="a8"/>
        <w:rPr>
          <w:rFonts w:ascii="HY신명조" w:eastAsia="HY신명조" w:cs="HY신명조"/>
          <w:spacing w:val="-3"/>
          <w:sz w:val="24"/>
          <w:szCs w:val="24"/>
        </w:rPr>
      </w:pPr>
      <w:r>
        <w:rPr>
          <w:rFonts w:ascii="HY신명조" w:eastAsia="HY신명조" w:cs="HY신명조"/>
          <w:sz w:val="24"/>
          <w:szCs w:val="24"/>
        </w:rPr>
        <w:t xml:space="preserve">  </w:t>
      </w:r>
      <w:r>
        <w:rPr>
          <w:rFonts w:ascii="HY신명조" w:eastAsia="HY신명조" w:cs="HY신명조"/>
          <w:spacing w:val="-3"/>
          <w:sz w:val="24"/>
          <w:szCs w:val="24"/>
        </w:rPr>
        <w:t>한편 만기가 위의 옵션들과 동일하며 액면이 100인 무위험 할인채권의 현재가격은 95이다. 해당 투자자는 무위험 이자율로 차입(borrowing)과 대출(lending)을 할 수 있다고 가정한다.</w:t>
      </w:r>
    </w:p>
    <w:p w14:paraId="475BB8B1" w14:textId="77777777" w:rsidR="00345B5D" w:rsidRDefault="00345B5D">
      <w:pPr>
        <w:pStyle w:val="a8"/>
        <w:spacing w:line="240" w:lineRule="auto"/>
        <w:rPr>
          <w:rFonts w:ascii="HY신명조" w:eastAsia="HY신명조" w:cs="HY신명조"/>
          <w:sz w:val="24"/>
          <w:szCs w:val="24"/>
        </w:rPr>
      </w:pPr>
    </w:p>
    <w:p w14:paraId="24C92A82"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이러한 경우 어떠한 포지션을 취하면 차익거래(arbitrage)를 만들어 낼 수 있는지 기술하라. 포지션을 구성함에 있어서, 차익(arbitrage profit)이 만기 시점에서만 발생하도록 할 것이며, 행사가격 40의 풋옵션 1단위를 기준으로 표현하라. 답안에는 다음의 사항들이 포함되어야 한다.</w:t>
      </w:r>
    </w:p>
    <w:p w14:paraId="54707D4A" w14:textId="77777777" w:rsidR="00345B5D" w:rsidRDefault="00345B5D">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345B5D" w14:paraId="16110076"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7A836555" w14:textId="77777777" w:rsidR="00345B5D" w:rsidRDefault="00345B5D">
            <w:pPr>
              <w:pStyle w:val="a8"/>
              <w:spacing w:line="240" w:lineRule="auto"/>
              <w:ind w:right="100"/>
              <w:rPr>
                <w:rFonts w:ascii="HY신명조" w:eastAsia="HY신명조" w:cs="HY신명조"/>
                <w:spacing w:val="-2"/>
                <w:sz w:val="24"/>
                <w:szCs w:val="24"/>
              </w:rPr>
            </w:pPr>
          </w:p>
          <w:p w14:paraId="1DD36BD6" w14:textId="77777777" w:rsidR="00345B5D" w:rsidRDefault="00C93A66">
            <w:pPr>
              <w:pStyle w:val="a8"/>
              <w:ind w:right="100"/>
              <w:rPr>
                <w:rFonts w:ascii="HY신명조" w:eastAsia="HY신명조" w:cs="HY신명조"/>
                <w:spacing w:val="-2"/>
                <w:sz w:val="24"/>
                <w:szCs w:val="24"/>
              </w:rPr>
            </w:pPr>
            <w:r>
              <w:rPr>
                <w:rFonts w:ascii="HY신명조" w:eastAsia="HY신명조" w:cs="HY신명조"/>
                <w:spacing w:val="-2"/>
                <w:sz w:val="24"/>
                <w:szCs w:val="24"/>
              </w:rPr>
              <w:t xml:space="preserve"> </w:t>
            </w:r>
            <w:r>
              <w:rPr>
                <w:rFonts w:ascii="HY신명조" w:eastAsia="HY신명조" w:cs="HY신명조"/>
                <w:spacing w:val="15"/>
                <w:sz w:val="24"/>
                <w:szCs w:val="24"/>
              </w:rPr>
              <w:t>(i)</w:t>
            </w:r>
            <w:r>
              <w:rPr>
                <w:rFonts w:ascii="HY신명조" w:eastAsia="HY신명조" w:cs="HY신명조"/>
                <w:spacing w:val="-2"/>
                <w:sz w:val="24"/>
                <w:szCs w:val="24"/>
              </w:rPr>
              <w:t xml:space="preserve"> 어떠한 포지션을 구성해야 하는가. </w:t>
            </w:r>
          </w:p>
          <w:p w14:paraId="52DCB141" w14:textId="77777777" w:rsidR="00345B5D" w:rsidRDefault="00345B5D">
            <w:pPr>
              <w:pStyle w:val="a8"/>
              <w:spacing w:line="240" w:lineRule="auto"/>
              <w:ind w:right="100"/>
              <w:rPr>
                <w:rFonts w:ascii="HY신명조" w:eastAsia="HY신명조" w:cs="HY신명조"/>
                <w:spacing w:val="-2"/>
                <w:sz w:val="24"/>
                <w:szCs w:val="24"/>
              </w:rPr>
            </w:pPr>
          </w:p>
          <w:p w14:paraId="7788F383" w14:textId="77777777" w:rsidR="00345B5D" w:rsidRDefault="00C93A66">
            <w:pPr>
              <w:pStyle w:val="a8"/>
              <w:ind w:left="504" w:right="100" w:hanging="504"/>
              <w:rPr>
                <w:rFonts w:ascii="HY신명조" w:eastAsia="HY신명조" w:cs="HY신명조"/>
                <w:spacing w:val="-2"/>
                <w:sz w:val="24"/>
                <w:szCs w:val="24"/>
              </w:rPr>
            </w:pPr>
            <w:r>
              <w:rPr>
                <w:rFonts w:ascii="HY신명조" w:eastAsia="HY신명조" w:cs="HY신명조"/>
                <w:spacing w:val="-2"/>
                <w:sz w:val="24"/>
                <w:szCs w:val="24"/>
              </w:rPr>
              <w:t xml:space="preserve"> </w:t>
            </w:r>
            <w:r>
              <w:rPr>
                <w:rFonts w:ascii="HY신명조" w:eastAsia="HY신명조" w:cs="HY신명조"/>
                <w:spacing w:val="-15"/>
                <w:sz w:val="24"/>
                <w:szCs w:val="24"/>
              </w:rPr>
              <w:t>(ii)</w:t>
            </w:r>
            <w:r>
              <w:rPr>
                <w:rFonts w:ascii="HY신명조" w:eastAsia="HY신명조" w:cs="HY신명조"/>
                <w:spacing w:val="-9"/>
                <w:sz w:val="24"/>
                <w:szCs w:val="24"/>
              </w:rPr>
              <w:t xml:space="preserve"> </w:t>
            </w:r>
            <w:r>
              <w:rPr>
                <w:rFonts w:ascii="HY신명조" w:eastAsia="HY신명조" w:cs="HY신명조"/>
                <w:spacing w:val="7"/>
                <w:sz w:val="24"/>
                <w:szCs w:val="24"/>
              </w:rPr>
              <w:t>이러한 포지션을 구성했을 때 오늘의 현금</w:t>
            </w:r>
            <w:r>
              <w:rPr>
                <w:rFonts w:ascii="HY신명조" w:eastAsia="HY신명조" w:cs="HY신명조"/>
                <w:spacing w:val="-3"/>
                <w:sz w:val="24"/>
                <w:szCs w:val="24"/>
              </w:rPr>
              <w:t>흐름</w:t>
            </w:r>
            <w:r>
              <w:rPr>
                <w:rFonts w:ascii="HY신명조" w:eastAsia="HY신명조" w:cs="HY신명조"/>
                <w:spacing w:val="-2"/>
                <w:sz w:val="24"/>
                <w:szCs w:val="24"/>
              </w:rPr>
              <w:t>이 0이 된다는 것을 계산하여 보일 것.</w:t>
            </w:r>
          </w:p>
          <w:p w14:paraId="5BF2CDD1" w14:textId="77777777" w:rsidR="00345B5D" w:rsidRDefault="00345B5D">
            <w:pPr>
              <w:pStyle w:val="a8"/>
              <w:spacing w:line="240" w:lineRule="auto"/>
              <w:ind w:right="100"/>
              <w:rPr>
                <w:rFonts w:ascii="HY신명조" w:eastAsia="HY신명조" w:cs="HY신명조"/>
                <w:spacing w:val="-2"/>
                <w:sz w:val="24"/>
                <w:szCs w:val="24"/>
              </w:rPr>
            </w:pPr>
          </w:p>
          <w:p w14:paraId="0CCEB40E" w14:textId="77777777" w:rsidR="00345B5D" w:rsidRDefault="00C93A66">
            <w:pPr>
              <w:pStyle w:val="a8"/>
              <w:ind w:left="530" w:right="100" w:hanging="530"/>
              <w:rPr>
                <w:rFonts w:ascii="HY신명조" w:eastAsia="HY신명조" w:cs="HY신명조"/>
                <w:spacing w:val="-2"/>
                <w:sz w:val="24"/>
                <w:szCs w:val="24"/>
              </w:rPr>
            </w:pPr>
            <w:r>
              <w:rPr>
                <w:rFonts w:ascii="HY신명조" w:eastAsia="HY신명조" w:cs="HY신명조"/>
                <w:spacing w:val="-2"/>
                <w:sz w:val="24"/>
                <w:szCs w:val="24"/>
              </w:rPr>
              <w:t xml:space="preserve"> </w:t>
            </w:r>
            <w:r>
              <w:rPr>
                <w:rFonts w:ascii="HY신명조" w:eastAsia="HY신명조" w:cs="HY신명조"/>
                <w:spacing w:val="-34"/>
                <w:sz w:val="24"/>
                <w:szCs w:val="24"/>
              </w:rPr>
              <w:t>(iii)</w:t>
            </w:r>
            <w:r>
              <w:rPr>
                <w:rFonts w:ascii="HY신명조" w:eastAsia="HY신명조" w:cs="HY신명조"/>
                <w:spacing w:val="-2"/>
                <w:sz w:val="24"/>
                <w:szCs w:val="24"/>
              </w:rPr>
              <w:t xml:space="preserve"> </w:t>
            </w:r>
            <w:r>
              <w:rPr>
                <w:rFonts w:ascii="HY신명조" w:eastAsia="HY신명조" w:cs="HY신명조"/>
                <w:spacing w:val="8"/>
                <w:sz w:val="24"/>
                <w:szCs w:val="24"/>
              </w:rPr>
              <w:t xml:space="preserve">이러한 포지션을 구성했을 때, 만기에서의 </w:t>
            </w:r>
            <w:r>
              <w:rPr>
                <w:rFonts w:ascii="HY신명조" w:eastAsia="HY신명조" w:cs="HY신명조"/>
                <w:spacing w:val="-6"/>
                <w:sz w:val="24"/>
                <w:szCs w:val="24"/>
              </w:rPr>
              <w:t>현금</w:t>
            </w:r>
            <w:r>
              <w:rPr>
                <w:rFonts w:ascii="HY신명조" w:eastAsia="HY신명조" w:cs="HY신명조"/>
                <w:spacing w:val="-2"/>
                <w:sz w:val="24"/>
                <w:szCs w:val="24"/>
              </w:rPr>
              <w:t xml:space="preserve">흐름이 만기 시점에서의 주가 </w:t>
            </w:r>
            <m:oMath>
              <m:r>
                <m:rPr>
                  <m:sty m:val="p"/>
                </m:rPr>
                <w:rPr>
                  <w:rFonts w:ascii="Cambria Math"/>
                </w:rPr>
                <m:t>S_</m:t>
              </m:r>
              <m:r>
                <m:rPr>
                  <m:sty m:val="p"/>
                </m:rPr>
                <w:rPr>
                  <w:rFonts w:ascii="Cambria Math"/>
                </w:rPr>
                <m:t>〖</m:t>
              </m:r>
              <m:r>
                <m:rPr>
                  <m:sty m:val="p"/>
                </m:rPr>
                <w:rPr>
                  <w:rFonts w:ascii="Cambria Math"/>
                </w:rPr>
                <m:t>T</m:t>
              </m:r>
              <m:r>
                <m:rPr>
                  <m:sty m:val="p"/>
                </m:rPr>
                <w:rPr>
                  <w:rFonts w:ascii="Cambria Math"/>
                </w:rPr>
                <m:t>〗</m:t>
              </m:r>
              <m:r>
                <m:rPr>
                  <m:sty m:val="p"/>
                </m:rPr>
                <w:rPr>
                  <w:rFonts w:ascii="Cambria Math"/>
                </w:rPr>
                <m:t xml:space="preserve"> </m:t>
              </m:r>
            </m:oMath>
            <w:r>
              <w:rPr>
                <w:rFonts w:ascii="HY신명조" w:eastAsia="HY신명조" w:cs="HY신명조"/>
                <w:spacing w:val="-2"/>
                <w:sz w:val="24"/>
                <w:szCs w:val="24"/>
              </w:rPr>
              <w:t>에 따라 어떻게 달라지는가에 대한 구체적 표현.</w:t>
            </w:r>
          </w:p>
          <w:p w14:paraId="70DE2A7D" w14:textId="77777777" w:rsidR="00345B5D" w:rsidRDefault="00345B5D">
            <w:pPr>
              <w:pStyle w:val="a8"/>
              <w:ind w:right="100"/>
              <w:rPr>
                <w:sz w:val="2"/>
                <w:szCs w:val="2"/>
              </w:rPr>
            </w:pPr>
          </w:p>
        </w:tc>
      </w:tr>
    </w:tbl>
    <w:p w14:paraId="254B7CDF" w14:textId="77777777" w:rsidR="00345B5D" w:rsidRDefault="00345B5D">
      <w:pPr>
        <w:rPr>
          <w:sz w:val="2"/>
        </w:rPr>
      </w:pPr>
    </w:p>
    <w:p w14:paraId="5C022DDC" w14:textId="77777777" w:rsidR="00345B5D" w:rsidRDefault="00345B5D">
      <w:pPr>
        <w:pStyle w:val="a8"/>
        <w:spacing w:line="240" w:lineRule="auto"/>
        <w:rPr>
          <w:rFonts w:ascii="HY신명조" w:eastAsia="HY신명조" w:cs="HY신명조"/>
          <w:sz w:val="24"/>
          <w:szCs w:val="24"/>
        </w:rPr>
      </w:pPr>
    </w:p>
    <w:p w14:paraId="5AA62943" w14:textId="77777777" w:rsidR="00345B5D" w:rsidRDefault="00345B5D">
      <w:pPr>
        <w:pStyle w:val="a8"/>
        <w:rPr>
          <w:rFonts w:ascii="HY신명조" w:eastAsia="HY신명조" w:cs="HY신명조"/>
          <w:sz w:val="24"/>
          <w:szCs w:val="24"/>
        </w:rPr>
      </w:pPr>
    </w:p>
    <w:p w14:paraId="3389CF19" w14:textId="77777777" w:rsidR="00345B5D" w:rsidRDefault="00345B5D">
      <w:pPr>
        <w:pStyle w:val="a8"/>
        <w:rPr>
          <w:rFonts w:ascii="HY신명조" w:eastAsia="HY신명조" w:cs="HY신명조"/>
          <w:sz w:val="24"/>
          <w:szCs w:val="24"/>
        </w:rPr>
      </w:pPr>
    </w:p>
    <w:p w14:paraId="48DAD12A" w14:textId="77777777" w:rsidR="00345B5D" w:rsidRDefault="00345B5D">
      <w:pPr>
        <w:pStyle w:val="a8"/>
        <w:rPr>
          <w:rFonts w:ascii="HY신명조" w:eastAsia="HY신명조" w:cs="HY신명조"/>
          <w:sz w:val="24"/>
          <w:szCs w:val="24"/>
        </w:rPr>
      </w:pPr>
    </w:p>
    <w:p w14:paraId="0D97255B" w14:textId="77777777" w:rsidR="00345B5D" w:rsidRDefault="00345B5D">
      <w:pPr>
        <w:pStyle w:val="a8"/>
        <w:rPr>
          <w:rFonts w:ascii="HY신명조" w:eastAsia="HY신명조" w:cs="HY신명조"/>
          <w:sz w:val="24"/>
          <w:szCs w:val="24"/>
        </w:rPr>
      </w:pPr>
    </w:p>
    <w:p w14:paraId="7A80D984" w14:textId="77777777" w:rsidR="00345B5D" w:rsidRDefault="00345B5D">
      <w:pPr>
        <w:pStyle w:val="a8"/>
        <w:rPr>
          <w:rFonts w:ascii="HY신명조" w:eastAsia="HY신명조" w:cs="HY신명조"/>
          <w:sz w:val="24"/>
          <w:szCs w:val="24"/>
        </w:rPr>
      </w:pPr>
    </w:p>
    <w:p w14:paraId="3C258567" w14:textId="77777777" w:rsidR="00345B5D" w:rsidRDefault="00345B5D">
      <w:pPr>
        <w:pStyle w:val="a8"/>
        <w:rPr>
          <w:rFonts w:ascii="HY신명조" w:eastAsia="HY신명조" w:cs="HY신명조"/>
          <w:sz w:val="24"/>
          <w:szCs w:val="24"/>
        </w:rPr>
      </w:pPr>
    </w:p>
    <w:p w14:paraId="067BA25A" w14:textId="77777777" w:rsidR="00345B5D" w:rsidRDefault="00345B5D">
      <w:pPr>
        <w:pStyle w:val="a8"/>
        <w:rPr>
          <w:rFonts w:ascii="HY신명조" w:eastAsia="HY신명조" w:cs="HY신명조"/>
          <w:sz w:val="24"/>
          <w:szCs w:val="24"/>
        </w:rPr>
      </w:pPr>
    </w:p>
    <w:p w14:paraId="501019AE" w14:textId="77777777" w:rsidR="00345B5D" w:rsidRDefault="00345B5D">
      <w:pPr>
        <w:pStyle w:val="a8"/>
        <w:rPr>
          <w:rFonts w:ascii="HY신명조" w:eastAsia="HY신명조" w:cs="HY신명조"/>
          <w:sz w:val="24"/>
          <w:szCs w:val="24"/>
        </w:rPr>
      </w:pPr>
    </w:p>
    <w:p w14:paraId="14B610E4" w14:textId="77777777" w:rsidR="00345B5D" w:rsidRDefault="00345B5D">
      <w:pPr>
        <w:pStyle w:val="a8"/>
        <w:rPr>
          <w:rFonts w:ascii="HY신명조" w:eastAsia="HY신명조" w:cs="HY신명조"/>
          <w:sz w:val="24"/>
          <w:szCs w:val="24"/>
        </w:rPr>
      </w:pPr>
    </w:p>
    <w:p w14:paraId="27B2A4CA" w14:textId="77777777" w:rsidR="00345B5D" w:rsidRDefault="00345B5D">
      <w:pPr>
        <w:pStyle w:val="a8"/>
        <w:rPr>
          <w:rFonts w:ascii="HY신명조" w:eastAsia="HY신명조" w:cs="HY신명조"/>
          <w:sz w:val="24"/>
          <w:szCs w:val="24"/>
        </w:rPr>
      </w:pPr>
    </w:p>
    <w:p w14:paraId="0B68A870" w14:textId="77777777" w:rsidR="00345B5D" w:rsidRDefault="00345B5D">
      <w:pPr>
        <w:pStyle w:val="a8"/>
        <w:rPr>
          <w:rFonts w:ascii="HY신명조" w:eastAsia="HY신명조" w:cs="HY신명조"/>
          <w:sz w:val="24"/>
          <w:szCs w:val="24"/>
        </w:rPr>
      </w:pPr>
    </w:p>
    <w:p w14:paraId="49127600" w14:textId="77777777" w:rsidR="00345B5D" w:rsidRDefault="00345B5D">
      <w:pPr>
        <w:pStyle w:val="a8"/>
        <w:rPr>
          <w:rFonts w:ascii="HY신명조" w:eastAsia="HY신명조" w:cs="HY신명조"/>
          <w:sz w:val="24"/>
          <w:szCs w:val="24"/>
        </w:rPr>
      </w:pPr>
    </w:p>
    <w:p w14:paraId="6445C95F" w14:textId="77777777" w:rsidR="00345B5D" w:rsidRDefault="00345B5D">
      <w:pPr>
        <w:pStyle w:val="a8"/>
        <w:rPr>
          <w:rFonts w:ascii="HY신명조" w:eastAsia="HY신명조" w:cs="HY신명조"/>
          <w:sz w:val="24"/>
          <w:szCs w:val="24"/>
        </w:rPr>
      </w:pPr>
    </w:p>
    <w:p w14:paraId="644B2683" w14:textId="77777777" w:rsidR="00345B5D" w:rsidRDefault="00345B5D">
      <w:pPr>
        <w:pStyle w:val="a8"/>
        <w:rPr>
          <w:rFonts w:ascii="HY신명조" w:eastAsia="HY신명조" w:cs="HY신명조"/>
          <w:sz w:val="24"/>
          <w:szCs w:val="24"/>
        </w:rPr>
      </w:pPr>
    </w:p>
    <w:p w14:paraId="32116A19" w14:textId="77777777" w:rsidR="00345B5D" w:rsidRDefault="00345B5D">
      <w:pPr>
        <w:pStyle w:val="a8"/>
        <w:rPr>
          <w:rFonts w:ascii="HY신명조" w:eastAsia="HY신명조" w:cs="HY신명조"/>
          <w:sz w:val="24"/>
          <w:szCs w:val="24"/>
        </w:rPr>
      </w:pPr>
    </w:p>
    <w:p w14:paraId="61201A3F" w14:textId="77777777" w:rsidR="00345B5D" w:rsidRDefault="00345B5D">
      <w:pPr>
        <w:pStyle w:val="a8"/>
        <w:rPr>
          <w:rFonts w:ascii="HY신명조" w:eastAsia="HY신명조" w:cs="HY신명조"/>
          <w:sz w:val="24"/>
          <w:szCs w:val="24"/>
        </w:rPr>
      </w:pPr>
    </w:p>
    <w:p w14:paraId="279BC292" w14:textId="77777777" w:rsidR="00345B5D" w:rsidRDefault="005E1705">
      <w:pPr>
        <w:pStyle w:val="a8"/>
        <w:rPr>
          <w:rFonts w:ascii="HY신명조" w:eastAsia="HY신명조" w:cs="HY신명조"/>
          <w:sz w:val="24"/>
          <w:szCs w:val="24"/>
        </w:rPr>
      </w:pPr>
      <w:r>
        <w:pict w14:anchorId="09377C90">
          <v:group id="_x0000_s1065" style="position:absolute;left:0;text-align:left;margin-left:59pt;margin-top:46.8pt;width:610.65pt;height:57.25pt;z-index:14;mso-position-horizontal-relative:page;mso-position-vertical-relative:page" coordsize="61064,5726">
            <v:line id="_x0000_s1698446110" o:spid="_x0000_s1070" style="position:absolute" from="0,5680" to="61064,5680" strokeweight=".16pt">
              <v:stroke endarrowwidth="narrow" endarrowlength="short" joinstyle="miter"/>
            </v:line>
            <v:group id="_x0000_s1066" style="position:absolute;width:60776;height:5437" coordsize="60776,5437">
              <v:shape id="_x0000_s1698446112" o:spid="_x0000_s1069" style="position:absolute;left:22152;width:14196;height:4290" coordsize="14196,4290" o:spt="100" adj="0,,0" path="m429,c42,,,42,,429l,3861v,386,42,429,429,429l13767,4290v387,,429,-43,429,-429l14196,429c14196,42,14154,,13767,xe" filled="f" stroked="f">
                <v:stroke joinstyle="round"/>
                <v:formulas/>
                <v:path o:connecttype="segments"/>
                <v:textbox inset="0,0,0,0">
                  <w:txbxContent>
                    <w:p w14:paraId="52238B1C"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446113" o:spid="_x0000_s1068" style="position:absolute;left:284;top:3144;width:8144;height:2283" coordsize="8144,2283" o:spt="100" adj="0,,0" path="m227,c22,,,22,,228l,2056v,205,22,227,227,227l7916,2283v206,,228,-22,228,-227l8144,228c8144,22,8122,,7916,xe" filled="f" strokeweight=".16pt">
                <v:stroke endarrowwidth="narrow" endarrowlength="short" joinstyle="miter"/>
                <v:formulas/>
                <v:path o:connecttype="segments"/>
                <v:textbox inset="0,0,0,0">
                  <w:txbxContent>
                    <w:p w14:paraId="6800EA19" w14:textId="77777777" w:rsidR="00345B5D" w:rsidRDefault="00C93A66">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446114" o:spid="_x0000_s1067" style="position:absolute;left:53676;top:2856;width:7384;height:2567" coordsize="7384,2567" o:spt="100" adj="0,,0" path="m256,c25,,,25,,257l,2311v,231,25,256,256,256l7127,2567v232,,257,-25,257,-256l7384,257c7384,25,7359,,7127,xe" filled="f" strokeweight=".16pt">
                <v:stroke endarrowwidth="narrow" endarrowlength="short" joinstyle="miter"/>
                <v:formulas/>
                <v:path o:connecttype="segments"/>
                <v:textbox inset="0,0,0,0">
                  <w:txbxContent>
                    <w:p w14:paraId="53B3F0B9" w14:textId="77777777" w:rsidR="00345B5D" w:rsidRDefault="00C93A66">
                      <w:pPr>
                        <w:pStyle w:val="a8"/>
                        <w:wordWrap/>
                        <w:jc w:val="center"/>
                        <w:rPr>
                          <w:rFonts w:eastAsia="한컴바탕" w:cs="한컴바탕"/>
                          <w:b/>
                          <w:bCs/>
                          <w:sz w:val="32"/>
                          <w:szCs w:val="32"/>
                        </w:rPr>
                      </w:pPr>
                      <w:r>
                        <w:rPr>
                          <w:rFonts w:eastAsia="한컴바탕" w:cs="한컴바탕"/>
                          <w:b/>
                          <w:bCs/>
                          <w:sz w:val="32"/>
                          <w:szCs w:val="32"/>
                        </w:rPr>
                        <w:t>3/8</w:t>
                      </w:r>
                    </w:p>
                  </w:txbxContent>
                </v:textbox>
              </v:shape>
            </v:group>
            <w10:wrap anchorx="page" anchory="page"/>
          </v:group>
        </w:pict>
      </w:r>
    </w:p>
    <w:p w14:paraId="1D843328" w14:textId="77777777" w:rsidR="00345B5D" w:rsidRDefault="00C93A66">
      <w:pPr>
        <w:pStyle w:val="a8"/>
        <w:rPr>
          <w:rFonts w:ascii="HY신명조" w:eastAsia="HY신명조" w:cs="HY신명조"/>
          <w:sz w:val="24"/>
          <w:szCs w:val="24"/>
        </w:rPr>
      </w:pPr>
      <w:r>
        <w:rPr>
          <w:rFonts w:ascii="HY신명조" w:eastAsia="HY신명조" w:cs="HY신명조"/>
          <w:b/>
          <w:bCs/>
          <w:sz w:val="24"/>
          <w:szCs w:val="24"/>
        </w:rPr>
        <w:t>【문제 3】</w:t>
      </w:r>
      <w:r>
        <w:rPr>
          <w:rFonts w:ascii="HY신명조" w:eastAsia="HY신명조" w:cs="HY신명조"/>
          <w:sz w:val="24"/>
          <w:szCs w:val="24"/>
        </w:rPr>
        <w:t xml:space="preserve"> (25점)</w:t>
      </w:r>
    </w:p>
    <w:p w14:paraId="73AB5062" w14:textId="77777777" w:rsidR="00345B5D" w:rsidRDefault="00345B5D">
      <w:pPr>
        <w:pStyle w:val="a8"/>
        <w:rPr>
          <w:rFonts w:ascii="HY신명조" w:eastAsia="HY신명조" w:cs="HY신명조"/>
          <w:sz w:val="24"/>
          <w:szCs w:val="24"/>
        </w:rPr>
      </w:pPr>
    </w:p>
    <w:p w14:paraId="0E37AB0D"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주식시장의 모든 투자자들은 주식 A와 주식 B의 </w:t>
      </w:r>
      <w:r>
        <w:rPr>
          <w:rFonts w:ascii="HY신명조" w:eastAsia="HY신명조" w:cs="HY신명조"/>
          <w:sz w:val="24"/>
          <w:szCs w:val="24"/>
        </w:rPr>
        <w:lastRenderedPageBreak/>
        <w:t>1년 후 주가의 확률분포를 다음과 같이 예상하고 있으며, 이는 아래의 (물음1), (물음2) 및 (물음3)에 모두 적용된다. (주가 단위</w:t>
      </w:r>
      <w:r>
        <w:rPr>
          <w:rFonts w:ascii="HY신명조" w:eastAsia="HY신명조" w:cs="HY신명조"/>
          <w:sz w:val="24"/>
          <w:szCs w:val="24"/>
        </w:rPr>
        <w:t> </w:t>
      </w:r>
      <w:r>
        <w:rPr>
          <w:rFonts w:ascii="HY신명조" w:eastAsia="HY신명조" w:cs="HY신명조"/>
          <w:sz w:val="24"/>
          <w:szCs w:val="24"/>
        </w:rPr>
        <w:t>: 원)</w:t>
      </w:r>
    </w:p>
    <w:p w14:paraId="08A9D77C" w14:textId="77777777" w:rsidR="00345B5D" w:rsidRDefault="00345B5D">
      <w:pPr>
        <w:pStyle w:val="a8"/>
        <w:spacing w:line="240" w:lineRule="auto"/>
        <w:rPr>
          <w:rFonts w:ascii="HY신명조" w:eastAsia="HY신명조" w:cs="HY신명조"/>
          <w:sz w:val="24"/>
          <w:szCs w:val="24"/>
        </w:rPr>
      </w:pPr>
    </w:p>
    <w:p w14:paraId="76BC67A4" w14:textId="77777777" w:rsidR="00345B5D" w:rsidRDefault="00345B5D">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03"/>
        <w:gridCol w:w="1403"/>
        <w:gridCol w:w="1403"/>
        <w:gridCol w:w="1403"/>
      </w:tblGrid>
      <w:tr w:rsidR="00345B5D" w14:paraId="5F33301D" w14:textId="77777777">
        <w:trPr>
          <w:trHeight w:val="353"/>
        </w:trPr>
        <w:tc>
          <w:tcPr>
            <w:tcW w:w="1403" w:type="dxa"/>
            <w:tcBorders>
              <w:top w:val="single" w:sz="9" w:space="0" w:color="000000"/>
              <w:left w:val="nil"/>
              <w:bottom w:val="double" w:sz="11" w:space="0" w:color="000000"/>
              <w:right w:val="single" w:sz="2" w:space="0" w:color="000000"/>
              <w:tl2br w:val="nil"/>
              <w:tr2bl w:val="nil"/>
            </w:tcBorders>
            <w:vAlign w:val="center"/>
          </w:tcPr>
          <w:p w14:paraId="34E0F63D" w14:textId="77777777" w:rsidR="00345B5D" w:rsidRDefault="00345B5D">
            <w:pPr>
              <w:pStyle w:val="a8"/>
              <w:wordWrap/>
              <w:jc w:val="center"/>
              <w:rPr>
                <w:sz w:val="24"/>
                <w:szCs w:val="24"/>
              </w:rPr>
            </w:pPr>
          </w:p>
        </w:tc>
        <w:tc>
          <w:tcPr>
            <w:tcW w:w="1403" w:type="dxa"/>
            <w:tcBorders>
              <w:top w:val="single" w:sz="9" w:space="0" w:color="000000"/>
              <w:left w:val="single" w:sz="2" w:space="0" w:color="000000"/>
              <w:bottom w:val="double" w:sz="11" w:space="0" w:color="000000"/>
              <w:right w:val="single" w:sz="2" w:space="0" w:color="000000"/>
              <w:tl2br w:val="nil"/>
              <w:tr2bl w:val="nil"/>
            </w:tcBorders>
            <w:vAlign w:val="center"/>
          </w:tcPr>
          <w:p w14:paraId="35535F26" w14:textId="77777777" w:rsidR="00345B5D" w:rsidRDefault="00C93A66">
            <w:pPr>
              <w:pStyle w:val="a8"/>
              <w:wordWrap/>
              <w:jc w:val="center"/>
              <w:rPr>
                <w:rFonts w:eastAsia="한컴바탕" w:cs="한컴바탕"/>
                <w:sz w:val="24"/>
                <w:szCs w:val="24"/>
              </w:rPr>
            </w:pPr>
            <w:r>
              <w:rPr>
                <w:sz w:val="24"/>
                <w:szCs w:val="24"/>
              </w:rPr>
              <w:t>상황</w:t>
            </w:r>
            <w:r>
              <w:rPr>
                <w:sz w:val="24"/>
                <w:szCs w:val="24"/>
              </w:rPr>
              <w:t xml:space="preserve"> </w:t>
            </w:r>
            <w:r>
              <w:rPr>
                <w:rFonts w:eastAsia="한컴바탕" w:cs="한컴바탕"/>
                <w:sz w:val="24"/>
                <w:szCs w:val="24"/>
              </w:rPr>
              <w:t>1</w:t>
            </w:r>
          </w:p>
        </w:tc>
        <w:tc>
          <w:tcPr>
            <w:tcW w:w="1403" w:type="dxa"/>
            <w:tcBorders>
              <w:top w:val="single" w:sz="9" w:space="0" w:color="000000"/>
              <w:left w:val="single" w:sz="2" w:space="0" w:color="000000"/>
              <w:bottom w:val="double" w:sz="11" w:space="0" w:color="000000"/>
              <w:right w:val="single" w:sz="2" w:space="0" w:color="000000"/>
              <w:tl2br w:val="nil"/>
              <w:tr2bl w:val="nil"/>
            </w:tcBorders>
            <w:vAlign w:val="center"/>
          </w:tcPr>
          <w:p w14:paraId="5A75F83D" w14:textId="77777777" w:rsidR="00345B5D" w:rsidRDefault="00C93A66">
            <w:pPr>
              <w:pStyle w:val="a8"/>
              <w:wordWrap/>
              <w:jc w:val="center"/>
              <w:rPr>
                <w:rFonts w:eastAsia="한컴바탕" w:cs="한컴바탕"/>
                <w:sz w:val="24"/>
                <w:szCs w:val="24"/>
              </w:rPr>
            </w:pPr>
            <w:r>
              <w:rPr>
                <w:sz w:val="24"/>
                <w:szCs w:val="24"/>
              </w:rPr>
              <w:t>상황</w:t>
            </w:r>
            <w:r>
              <w:rPr>
                <w:sz w:val="24"/>
                <w:szCs w:val="24"/>
              </w:rPr>
              <w:t xml:space="preserve"> </w:t>
            </w:r>
            <w:r>
              <w:rPr>
                <w:rFonts w:eastAsia="한컴바탕" w:cs="한컴바탕"/>
                <w:sz w:val="24"/>
                <w:szCs w:val="24"/>
              </w:rPr>
              <w:t>2</w:t>
            </w:r>
          </w:p>
        </w:tc>
        <w:tc>
          <w:tcPr>
            <w:tcW w:w="1403" w:type="dxa"/>
            <w:tcBorders>
              <w:top w:val="single" w:sz="9" w:space="0" w:color="000000"/>
              <w:left w:val="single" w:sz="2" w:space="0" w:color="000000"/>
              <w:bottom w:val="double" w:sz="11" w:space="0" w:color="000000"/>
              <w:right w:val="nil"/>
              <w:tl2br w:val="nil"/>
              <w:tr2bl w:val="nil"/>
            </w:tcBorders>
            <w:vAlign w:val="center"/>
          </w:tcPr>
          <w:p w14:paraId="7AC12847" w14:textId="77777777" w:rsidR="00345B5D" w:rsidRDefault="00C93A66">
            <w:pPr>
              <w:pStyle w:val="a8"/>
              <w:wordWrap/>
              <w:jc w:val="center"/>
              <w:rPr>
                <w:rFonts w:eastAsia="한컴바탕" w:cs="한컴바탕"/>
                <w:sz w:val="24"/>
                <w:szCs w:val="24"/>
              </w:rPr>
            </w:pPr>
            <w:r>
              <w:rPr>
                <w:sz w:val="24"/>
                <w:szCs w:val="24"/>
              </w:rPr>
              <w:t>상황</w:t>
            </w:r>
            <w:r>
              <w:rPr>
                <w:sz w:val="24"/>
                <w:szCs w:val="24"/>
              </w:rPr>
              <w:t xml:space="preserve"> </w:t>
            </w:r>
            <w:r>
              <w:rPr>
                <w:rFonts w:eastAsia="한컴바탕" w:cs="한컴바탕"/>
                <w:sz w:val="24"/>
                <w:szCs w:val="24"/>
              </w:rPr>
              <w:t>3</w:t>
            </w:r>
          </w:p>
        </w:tc>
      </w:tr>
      <w:tr w:rsidR="00345B5D" w14:paraId="559702AC" w14:textId="77777777">
        <w:trPr>
          <w:trHeight w:val="353"/>
        </w:trPr>
        <w:tc>
          <w:tcPr>
            <w:tcW w:w="1403" w:type="dxa"/>
            <w:tcBorders>
              <w:top w:val="double" w:sz="11" w:space="0" w:color="000000"/>
              <w:left w:val="nil"/>
              <w:bottom w:val="single" w:sz="2" w:space="0" w:color="000000"/>
              <w:right w:val="single" w:sz="2" w:space="0" w:color="000000"/>
              <w:tl2br w:val="nil"/>
              <w:tr2bl w:val="nil"/>
            </w:tcBorders>
            <w:vAlign w:val="center"/>
          </w:tcPr>
          <w:p w14:paraId="49C9C058" w14:textId="77777777" w:rsidR="00345B5D" w:rsidRDefault="00C93A66">
            <w:pPr>
              <w:pStyle w:val="a8"/>
              <w:wordWrap/>
              <w:jc w:val="center"/>
              <w:rPr>
                <w:rFonts w:eastAsia="한컴바탕" w:cs="한컴바탕"/>
                <w:sz w:val="24"/>
                <w:szCs w:val="24"/>
              </w:rPr>
            </w:pPr>
            <w:r>
              <w:rPr>
                <w:sz w:val="24"/>
                <w:szCs w:val="24"/>
              </w:rPr>
              <w:t>주식</w:t>
            </w:r>
            <w:r>
              <w:rPr>
                <w:sz w:val="24"/>
                <w:szCs w:val="24"/>
              </w:rPr>
              <w:t xml:space="preserve"> </w:t>
            </w:r>
            <w:r>
              <w:rPr>
                <w:rFonts w:eastAsia="한컴바탕" w:cs="한컴바탕"/>
                <w:sz w:val="24"/>
                <w:szCs w:val="24"/>
              </w:rPr>
              <w:t>A</w:t>
            </w:r>
          </w:p>
        </w:tc>
        <w:tc>
          <w:tcPr>
            <w:tcW w:w="1403" w:type="dxa"/>
            <w:tcBorders>
              <w:top w:val="double" w:sz="11" w:space="0" w:color="000000"/>
              <w:left w:val="single" w:sz="2" w:space="0" w:color="000000"/>
              <w:bottom w:val="single" w:sz="2" w:space="0" w:color="000000"/>
              <w:right w:val="single" w:sz="2" w:space="0" w:color="000000"/>
              <w:tl2br w:val="nil"/>
              <w:tr2bl w:val="nil"/>
            </w:tcBorders>
            <w:vAlign w:val="center"/>
          </w:tcPr>
          <w:p w14:paraId="5BE4DAD1"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11,881</w:t>
            </w:r>
          </w:p>
        </w:tc>
        <w:tc>
          <w:tcPr>
            <w:tcW w:w="1403" w:type="dxa"/>
            <w:tcBorders>
              <w:top w:val="double" w:sz="11" w:space="0" w:color="000000"/>
              <w:left w:val="single" w:sz="2" w:space="0" w:color="000000"/>
              <w:bottom w:val="single" w:sz="2" w:space="0" w:color="000000"/>
              <w:right w:val="single" w:sz="2" w:space="0" w:color="000000"/>
              <w:tl2br w:val="nil"/>
              <w:tr2bl w:val="nil"/>
            </w:tcBorders>
            <w:vAlign w:val="center"/>
          </w:tcPr>
          <w:p w14:paraId="75AB5E83"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9,801</w:t>
            </w:r>
          </w:p>
        </w:tc>
        <w:tc>
          <w:tcPr>
            <w:tcW w:w="1403" w:type="dxa"/>
            <w:tcBorders>
              <w:top w:val="double" w:sz="11" w:space="0" w:color="000000"/>
              <w:left w:val="single" w:sz="2" w:space="0" w:color="000000"/>
              <w:bottom w:val="single" w:sz="2" w:space="0" w:color="000000"/>
              <w:right w:val="nil"/>
              <w:tl2br w:val="nil"/>
              <w:tr2bl w:val="nil"/>
            </w:tcBorders>
            <w:vAlign w:val="center"/>
          </w:tcPr>
          <w:p w14:paraId="4A55B895"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7,921</w:t>
            </w:r>
          </w:p>
        </w:tc>
      </w:tr>
      <w:tr w:rsidR="00345B5D" w14:paraId="178B1BCB" w14:textId="77777777">
        <w:trPr>
          <w:trHeight w:val="353"/>
        </w:trPr>
        <w:tc>
          <w:tcPr>
            <w:tcW w:w="1403" w:type="dxa"/>
            <w:tcBorders>
              <w:top w:val="single" w:sz="2" w:space="0" w:color="000000"/>
              <w:left w:val="nil"/>
              <w:bottom w:val="single" w:sz="2" w:space="0" w:color="000000"/>
              <w:right w:val="single" w:sz="2" w:space="0" w:color="000000"/>
              <w:tl2br w:val="nil"/>
              <w:tr2bl w:val="nil"/>
            </w:tcBorders>
            <w:vAlign w:val="center"/>
          </w:tcPr>
          <w:p w14:paraId="1D4E5275" w14:textId="77777777" w:rsidR="00345B5D" w:rsidRDefault="00C93A66">
            <w:pPr>
              <w:pStyle w:val="a8"/>
              <w:wordWrap/>
              <w:jc w:val="center"/>
              <w:rPr>
                <w:rFonts w:eastAsia="한컴바탕" w:cs="한컴바탕"/>
                <w:sz w:val="24"/>
                <w:szCs w:val="24"/>
              </w:rPr>
            </w:pPr>
            <w:r>
              <w:rPr>
                <w:sz w:val="24"/>
                <w:szCs w:val="24"/>
              </w:rPr>
              <w:t>주식</w:t>
            </w:r>
            <w:r>
              <w:rPr>
                <w:sz w:val="24"/>
                <w:szCs w:val="24"/>
              </w:rPr>
              <w:t xml:space="preserve"> </w:t>
            </w:r>
            <w:r>
              <w:rPr>
                <w:rFonts w:eastAsia="한컴바탕" w:cs="한컴바탕"/>
                <w:sz w:val="24"/>
                <w:szCs w:val="24"/>
              </w:rPr>
              <w:t>B</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60BE2167"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8,281</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79145085"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10,000</w:t>
            </w:r>
          </w:p>
        </w:tc>
        <w:tc>
          <w:tcPr>
            <w:tcW w:w="1403" w:type="dxa"/>
            <w:tcBorders>
              <w:top w:val="single" w:sz="2" w:space="0" w:color="000000"/>
              <w:left w:val="single" w:sz="2" w:space="0" w:color="000000"/>
              <w:bottom w:val="single" w:sz="2" w:space="0" w:color="000000"/>
              <w:right w:val="nil"/>
              <w:tl2br w:val="nil"/>
              <w:tr2bl w:val="nil"/>
            </w:tcBorders>
            <w:vAlign w:val="center"/>
          </w:tcPr>
          <w:p w14:paraId="1B61F1EF" w14:textId="77777777" w:rsidR="00345B5D" w:rsidRDefault="00C93A66">
            <w:pPr>
              <w:pStyle w:val="a8"/>
              <w:wordWrap/>
              <w:ind w:right="240" w:firstLine="200"/>
              <w:jc w:val="right"/>
              <w:rPr>
                <w:rFonts w:eastAsia="한컴바탕" w:cs="한컴바탕"/>
                <w:sz w:val="24"/>
                <w:szCs w:val="24"/>
              </w:rPr>
            </w:pPr>
            <w:r>
              <w:rPr>
                <w:rFonts w:eastAsia="한컴바탕" w:cs="한컴바탕"/>
                <w:sz w:val="24"/>
                <w:szCs w:val="24"/>
              </w:rPr>
              <w:t>11,881</w:t>
            </w:r>
          </w:p>
        </w:tc>
      </w:tr>
      <w:tr w:rsidR="00345B5D" w14:paraId="31121C31" w14:textId="77777777">
        <w:trPr>
          <w:trHeight w:val="353"/>
        </w:trPr>
        <w:tc>
          <w:tcPr>
            <w:tcW w:w="1403" w:type="dxa"/>
            <w:tcBorders>
              <w:top w:val="single" w:sz="2" w:space="0" w:color="000000"/>
              <w:left w:val="nil"/>
              <w:bottom w:val="single" w:sz="9" w:space="0" w:color="000000"/>
              <w:right w:val="single" w:sz="2" w:space="0" w:color="000000"/>
              <w:tl2br w:val="nil"/>
              <w:tr2bl w:val="nil"/>
            </w:tcBorders>
            <w:vAlign w:val="center"/>
          </w:tcPr>
          <w:p w14:paraId="4EB5F68A" w14:textId="77777777" w:rsidR="00345B5D" w:rsidRDefault="00C93A66">
            <w:pPr>
              <w:pStyle w:val="a8"/>
              <w:wordWrap/>
              <w:jc w:val="center"/>
              <w:rPr>
                <w:sz w:val="24"/>
                <w:szCs w:val="24"/>
              </w:rPr>
            </w:pPr>
            <w:r>
              <w:rPr>
                <w:sz w:val="24"/>
                <w:szCs w:val="24"/>
              </w:rPr>
              <w:t>확률</w:t>
            </w:r>
          </w:p>
        </w:tc>
        <w:tc>
          <w:tcPr>
            <w:tcW w:w="1403" w:type="dxa"/>
            <w:tcBorders>
              <w:top w:val="single" w:sz="2" w:space="0" w:color="000000"/>
              <w:left w:val="single" w:sz="2" w:space="0" w:color="000000"/>
              <w:bottom w:val="single" w:sz="9" w:space="0" w:color="000000"/>
              <w:right w:val="single" w:sz="2" w:space="0" w:color="000000"/>
              <w:tl2br w:val="nil"/>
              <w:tr2bl w:val="nil"/>
            </w:tcBorders>
            <w:vAlign w:val="center"/>
          </w:tcPr>
          <w:p w14:paraId="35BFE406" w14:textId="77777777" w:rsidR="00345B5D" w:rsidRDefault="00C93A66">
            <w:pPr>
              <w:pStyle w:val="a8"/>
              <w:wordWrap/>
              <w:jc w:val="center"/>
              <w:rPr>
                <w:rFonts w:eastAsia="한컴바탕" w:cs="한컴바탕"/>
                <w:sz w:val="24"/>
                <w:szCs w:val="24"/>
              </w:rPr>
            </w:pPr>
            <w:r>
              <w:rPr>
                <w:rFonts w:eastAsia="한컴바탕" w:cs="한컴바탕"/>
                <w:sz w:val="24"/>
                <w:szCs w:val="24"/>
              </w:rPr>
              <w:t>1/3</w:t>
            </w:r>
          </w:p>
        </w:tc>
        <w:tc>
          <w:tcPr>
            <w:tcW w:w="1403" w:type="dxa"/>
            <w:tcBorders>
              <w:top w:val="single" w:sz="2" w:space="0" w:color="000000"/>
              <w:left w:val="single" w:sz="2" w:space="0" w:color="000000"/>
              <w:bottom w:val="single" w:sz="9" w:space="0" w:color="000000"/>
              <w:right w:val="single" w:sz="2" w:space="0" w:color="000000"/>
              <w:tl2br w:val="nil"/>
              <w:tr2bl w:val="nil"/>
            </w:tcBorders>
            <w:vAlign w:val="center"/>
          </w:tcPr>
          <w:p w14:paraId="1D9B967E" w14:textId="77777777" w:rsidR="00345B5D" w:rsidRDefault="00C93A66">
            <w:pPr>
              <w:pStyle w:val="a8"/>
              <w:wordWrap/>
              <w:jc w:val="center"/>
              <w:rPr>
                <w:rFonts w:eastAsia="한컴바탕" w:cs="한컴바탕"/>
                <w:sz w:val="24"/>
                <w:szCs w:val="24"/>
              </w:rPr>
            </w:pPr>
            <w:r>
              <w:rPr>
                <w:rFonts w:eastAsia="한컴바탕" w:cs="한컴바탕"/>
                <w:sz w:val="24"/>
                <w:szCs w:val="24"/>
              </w:rPr>
              <w:t>1/3</w:t>
            </w:r>
          </w:p>
        </w:tc>
        <w:tc>
          <w:tcPr>
            <w:tcW w:w="1403" w:type="dxa"/>
            <w:tcBorders>
              <w:top w:val="single" w:sz="2" w:space="0" w:color="000000"/>
              <w:left w:val="single" w:sz="2" w:space="0" w:color="000000"/>
              <w:bottom w:val="single" w:sz="9" w:space="0" w:color="000000"/>
              <w:right w:val="nil"/>
              <w:tl2br w:val="nil"/>
              <w:tr2bl w:val="nil"/>
            </w:tcBorders>
            <w:vAlign w:val="center"/>
          </w:tcPr>
          <w:p w14:paraId="74E93138" w14:textId="77777777" w:rsidR="00345B5D" w:rsidRDefault="00C93A66">
            <w:pPr>
              <w:pStyle w:val="a8"/>
              <w:wordWrap/>
              <w:jc w:val="center"/>
              <w:rPr>
                <w:rFonts w:eastAsia="한컴바탕" w:cs="한컴바탕"/>
                <w:sz w:val="24"/>
                <w:szCs w:val="24"/>
              </w:rPr>
            </w:pPr>
            <w:r>
              <w:rPr>
                <w:rFonts w:eastAsia="한컴바탕" w:cs="한컴바탕"/>
                <w:sz w:val="24"/>
                <w:szCs w:val="24"/>
              </w:rPr>
              <w:t>1/3</w:t>
            </w:r>
          </w:p>
        </w:tc>
      </w:tr>
    </w:tbl>
    <w:p w14:paraId="1ED05E8B" w14:textId="77777777" w:rsidR="00345B5D" w:rsidRDefault="00345B5D">
      <w:pPr>
        <w:rPr>
          <w:sz w:val="2"/>
        </w:rPr>
      </w:pPr>
    </w:p>
    <w:p w14:paraId="3AC7ACB3" w14:textId="77777777" w:rsidR="00345B5D" w:rsidRDefault="00345B5D">
      <w:pPr>
        <w:pStyle w:val="a8"/>
        <w:rPr>
          <w:rFonts w:ascii="HY신명조" w:eastAsia="HY신명조" w:cs="HY신명조"/>
          <w:sz w:val="24"/>
          <w:szCs w:val="24"/>
        </w:rPr>
      </w:pPr>
    </w:p>
    <w:p w14:paraId="19391D55" w14:textId="77777777" w:rsidR="00345B5D" w:rsidRDefault="00345B5D">
      <w:pPr>
        <w:pStyle w:val="a8"/>
        <w:rPr>
          <w:rFonts w:ascii="HY신명조" w:eastAsia="HY신명조" w:cs="HY신명조"/>
          <w:sz w:val="24"/>
          <w:szCs w:val="24"/>
        </w:rPr>
      </w:pPr>
    </w:p>
    <w:p w14:paraId="3F26F23D"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1"/>
          <w:sz w:val="24"/>
          <w:szCs w:val="24"/>
        </w:rPr>
        <w:t xml:space="preserve">투자자 김정석의 효용함수는 U(W) = </w:t>
      </w:r>
      <m:oMath>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W</m:t>
        </m:r>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oMath>
      <w:r>
        <w:rPr>
          <w:rFonts w:ascii="HY신명조" w:eastAsia="HY신명조" w:cs="HY신명조"/>
          <w:sz w:val="24"/>
          <w:szCs w:val="24"/>
        </w:rPr>
        <w:t>이고, 그의 투자 원칙은 자신의 기대효용을 극</w:t>
      </w:r>
      <w:r>
        <w:rPr>
          <w:rFonts w:ascii="HY신명조" w:eastAsia="HY신명조" w:cs="HY신명조"/>
          <w:spacing w:val="-1"/>
          <w:sz w:val="24"/>
          <w:szCs w:val="24"/>
        </w:rPr>
        <w:t>대화하는 주식에 투자하는 것이다. 현재 주식 A, B</w:t>
      </w:r>
      <w:r>
        <w:rPr>
          <w:rFonts w:ascii="HY신명조" w:eastAsia="HY신명조" w:cs="HY신명조"/>
          <w:sz w:val="24"/>
          <w:szCs w:val="24"/>
        </w:rPr>
        <w:t>의 가격이 8,000원으로 동일하고, 김정석은 두 주식 A, B 중 하나에만 투자하여야 하며, 주식 투자를 위한 8,000원 이외의 자산을 가지고 있지 않다고 가정한다. 이 때 김정석은 어느 주식에 투자할 것인가? 계산 과정을 보이며 이 물음에 답하라.</w:t>
      </w:r>
    </w:p>
    <w:p w14:paraId="5427D604" w14:textId="77777777" w:rsidR="00345B5D" w:rsidRDefault="00345B5D">
      <w:pPr>
        <w:pStyle w:val="a8"/>
        <w:spacing w:line="624" w:lineRule="auto"/>
        <w:rPr>
          <w:rFonts w:ascii="HY신명조" w:eastAsia="HY신명조" w:cs="HY신명조"/>
          <w:sz w:val="24"/>
          <w:szCs w:val="24"/>
        </w:rPr>
      </w:pPr>
    </w:p>
    <w:p w14:paraId="174A38B6" w14:textId="77777777" w:rsidR="00345B5D" w:rsidRDefault="00C93A66">
      <w:pPr>
        <w:pStyle w:val="a8"/>
        <w:rPr>
          <w:rFonts w:ascii="HY신명조" w:eastAsia="HY신명조" w:cs="HY신명조"/>
          <w:spacing w:val="-4"/>
          <w:sz w:val="24"/>
          <w:szCs w:val="24"/>
        </w:rPr>
      </w:pPr>
      <w:r>
        <w:rPr>
          <w:rFonts w:ascii="HY신명조" w:eastAsia="HY신명조" w:cs="HY신명조"/>
          <w:sz w:val="24"/>
          <w:szCs w:val="24"/>
        </w:rPr>
        <w:t xml:space="preserve">  </w:t>
      </w:r>
      <w:r>
        <w:rPr>
          <w:rFonts w:ascii="HY신명조" w:eastAsia="HY신명조" w:cs="HY신명조"/>
          <w:spacing w:val="-4"/>
          <w:sz w:val="24"/>
          <w:szCs w:val="24"/>
        </w:rPr>
        <w:t>이외에 투자자 및 시장에 관한 사항은 다음과 같다. 이 사항들은 (물음 2)와 (물음 3)에 모두 적용된다.</w:t>
      </w:r>
    </w:p>
    <w:p w14:paraId="156E6F1E" w14:textId="77777777" w:rsidR="00345B5D" w:rsidRDefault="00345B5D">
      <w:pPr>
        <w:pStyle w:val="a8"/>
        <w:spacing w:line="240" w:lineRule="auto"/>
        <w:rPr>
          <w:rFonts w:ascii="HY신명조" w:eastAsia="HY신명조" w:cs="HY신명조"/>
          <w:spacing w:val="-4"/>
          <w:sz w:val="24"/>
          <w:szCs w:val="24"/>
        </w:rPr>
      </w:pPr>
    </w:p>
    <w:p w14:paraId="48A992F0" w14:textId="77777777" w:rsidR="00345B5D" w:rsidRDefault="00345B5D">
      <w:pPr>
        <w:pStyle w:val="a8"/>
        <w:spacing w:line="240" w:lineRule="auto"/>
        <w:rPr>
          <w:rFonts w:ascii="HY신명조" w:eastAsia="HY신명조" w:cs="HY신명조"/>
          <w:spacing w:val="-4"/>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25"/>
      </w:tblGrid>
      <w:tr w:rsidR="00345B5D" w14:paraId="1C130D53" w14:textId="77777777">
        <w:trPr>
          <w:trHeight w:val="56"/>
        </w:trPr>
        <w:tc>
          <w:tcPr>
            <w:tcW w:w="5725" w:type="dxa"/>
            <w:tcBorders>
              <w:top w:val="single" w:sz="2" w:space="0" w:color="000000"/>
              <w:left w:val="single" w:sz="2" w:space="0" w:color="000000"/>
              <w:bottom w:val="single" w:sz="2" w:space="0" w:color="000000"/>
              <w:right w:val="single" w:sz="2" w:space="0" w:color="000000"/>
              <w:tl2br w:val="nil"/>
              <w:tr2bl w:val="nil"/>
            </w:tcBorders>
            <w:vAlign w:val="center"/>
          </w:tcPr>
          <w:p w14:paraId="2C76CE24" w14:textId="77777777" w:rsidR="00345B5D" w:rsidRDefault="00345B5D">
            <w:pPr>
              <w:pStyle w:val="a8"/>
              <w:spacing w:line="240" w:lineRule="auto"/>
              <w:rPr>
                <w:rFonts w:ascii="HY신명조" w:eastAsia="HY신명조" w:cs="HY신명조"/>
                <w:spacing w:val="-1"/>
                <w:sz w:val="24"/>
                <w:szCs w:val="24"/>
              </w:rPr>
            </w:pPr>
          </w:p>
          <w:p w14:paraId="64CF0375" w14:textId="77777777" w:rsidR="00345B5D" w:rsidRDefault="00C93A66">
            <w:pPr>
              <w:pStyle w:val="a8"/>
              <w:ind w:left="160" w:right="100" w:hanging="60"/>
              <w:rPr>
                <w:rFonts w:ascii="HY신명조" w:eastAsia="HY신명조" w:cs="HY신명조"/>
                <w:spacing w:val="-1"/>
                <w:sz w:val="24"/>
                <w:szCs w:val="24"/>
              </w:rPr>
            </w:pPr>
            <w:r>
              <w:rPr>
                <w:rFonts w:ascii="HY신명조" w:eastAsia="HY신명조" w:cs="HY신명조"/>
                <w:spacing w:val="-1"/>
                <w:sz w:val="24"/>
                <w:szCs w:val="24"/>
              </w:rPr>
              <w:t xml:space="preserve">가) </w:t>
            </w:r>
            <w:r>
              <w:rPr>
                <w:rFonts w:ascii="HY신명조" w:eastAsia="HY신명조" w:cs="HY신명조"/>
                <w:spacing w:val="-10"/>
                <w:sz w:val="24"/>
                <w:szCs w:val="24"/>
              </w:rPr>
              <w:t>현재 주식시장에는 주식 A, B를 포함하여 10,000 개</w:t>
            </w:r>
            <w:r>
              <w:rPr>
                <w:rFonts w:ascii="HY신명조" w:eastAsia="HY신명조" w:cs="HY신명조"/>
                <w:spacing w:val="-8"/>
                <w:sz w:val="24"/>
                <w:szCs w:val="24"/>
              </w:rPr>
              <w:t xml:space="preserve"> 이상의 주식회사의</w:t>
            </w:r>
            <w:r>
              <w:rPr>
                <w:rFonts w:ascii="HY신명조" w:eastAsia="HY신명조" w:cs="HY신명조"/>
                <w:spacing w:val="-1"/>
                <w:sz w:val="24"/>
                <w:szCs w:val="24"/>
              </w:rPr>
              <w:t xml:space="preserve"> 보통주가 거래되고 있으며, 어떤 회사 주식의 시가총액도 전체 주식시장의 시가총액의 0.1%를 넘지 않아 개별 주식이 전체 주식시장 혹은 시장포트폴리오(market portfolio)에서 차지하는 비중은 미미하다.</w:t>
            </w:r>
          </w:p>
          <w:p w14:paraId="74C48B2C" w14:textId="77777777" w:rsidR="00345B5D" w:rsidRDefault="00345B5D">
            <w:pPr>
              <w:pStyle w:val="a8"/>
              <w:spacing w:line="240" w:lineRule="auto"/>
              <w:ind w:left="160" w:right="100" w:hanging="60"/>
              <w:rPr>
                <w:rFonts w:ascii="HY신명조" w:eastAsia="HY신명조" w:cs="HY신명조"/>
                <w:sz w:val="24"/>
                <w:szCs w:val="24"/>
                <w:vertAlign w:val="subscript"/>
              </w:rPr>
            </w:pPr>
          </w:p>
          <w:p w14:paraId="331C17DD" w14:textId="77777777" w:rsidR="00345B5D" w:rsidRDefault="00C93A66">
            <w:pPr>
              <w:pStyle w:val="a8"/>
              <w:ind w:left="160" w:right="100" w:hanging="60"/>
              <w:rPr>
                <w:rFonts w:ascii="HY신명조" w:eastAsia="HY신명조" w:cs="HY신명조"/>
                <w:sz w:val="24"/>
                <w:szCs w:val="24"/>
              </w:rPr>
            </w:pPr>
            <w:r>
              <w:rPr>
                <w:rFonts w:ascii="HY신명조" w:eastAsia="HY신명조" w:cs="HY신명조"/>
                <w:sz w:val="24"/>
                <w:szCs w:val="24"/>
              </w:rPr>
              <w:t xml:space="preserve">나) </w:t>
            </w:r>
            <w:r>
              <w:rPr>
                <w:rFonts w:ascii="HY신명조" w:eastAsia="HY신명조" w:cs="HY신명조"/>
                <w:spacing w:val="-3"/>
                <w:sz w:val="24"/>
                <w:szCs w:val="24"/>
              </w:rPr>
              <w:t>주식시장의 투자자들은 주식과 무위험자산에만</w:t>
            </w:r>
            <w:r>
              <w:rPr>
                <w:rFonts w:ascii="HY신명조" w:eastAsia="HY신명조" w:cs="HY신명조"/>
                <w:sz w:val="24"/>
                <w:szCs w:val="24"/>
              </w:rPr>
              <w:t xml:space="preserve"> 투자할 수 있고 그 외의 자산은 투자하지도 않고 보유하지도 않는다.</w:t>
            </w:r>
          </w:p>
          <w:p w14:paraId="57CC3CF2" w14:textId="77777777" w:rsidR="00345B5D" w:rsidRDefault="00345B5D">
            <w:pPr>
              <w:pStyle w:val="a8"/>
              <w:spacing w:line="240" w:lineRule="auto"/>
              <w:ind w:left="160" w:right="100" w:hanging="60"/>
              <w:rPr>
                <w:rFonts w:ascii="HY신명조" w:eastAsia="HY신명조" w:cs="HY신명조"/>
                <w:sz w:val="24"/>
                <w:szCs w:val="24"/>
                <w:vertAlign w:val="subscript"/>
              </w:rPr>
            </w:pPr>
          </w:p>
          <w:p w14:paraId="514AEA94" w14:textId="77777777" w:rsidR="00345B5D" w:rsidRDefault="00C93A66">
            <w:pPr>
              <w:pStyle w:val="a8"/>
              <w:ind w:left="160" w:right="100" w:hanging="60"/>
              <w:rPr>
                <w:rFonts w:ascii="HY신명조" w:eastAsia="HY신명조" w:cs="HY신명조"/>
                <w:sz w:val="24"/>
                <w:szCs w:val="24"/>
              </w:rPr>
            </w:pPr>
            <w:r>
              <w:rPr>
                <w:rFonts w:ascii="HY신명조" w:eastAsia="HY신명조" w:cs="HY신명조"/>
                <w:sz w:val="24"/>
                <w:szCs w:val="24"/>
              </w:rPr>
              <w:t>다) 1년 만기 무위험자산의 이자율은 5%이다.</w:t>
            </w:r>
          </w:p>
          <w:p w14:paraId="4216015D" w14:textId="77777777" w:rsidR="00345B5D" w:rsidRDefault="00345B5D">
            <w:pPr>
              <w:pStyle w:val="a8"/>
              <w:spacing w:line="240" w:lineRule="auto"/>
              <w:ind w:left="160" w:right="100" w:hanging="60"/>
              <w:rPr>
                <w:rFonts w:ascii="HY신명조" w:eastAsia="HY신명조" w:cs="HY신명조"/>
                <w:sz w:val="24"/>
                <w:szCs w:val="24"/>
                <w:vertAlign w:val="subscript"/>
              </w:rPr>
            </w:pPr>
          </w:p>
          <w:p w14:paraId="613F1F34" w14:textId="77777777" w:rsidR="00345B5D" w:rsidRDefault="00C93A66">
            <w:pPr>
              <w:pStyle w:val="a8"/>
              <w:ind w:left="160" w:right="100" w:hanging="60"/>
              <w:rPr>
                <w:rFonts w:ascii="HY신명조" w:eastAsia="HY신명조" w:cs="HY신명조"/>
                <w:sz w:val="24"/>
                <w:szCs w:val="24"/>
              </w:rPr>
            </w:pPr>
            <w:r>
              <w:rPr>
                <w:rFonts w:ascii="HY신명조" w:eastAsia="HY신명조" w:cs="HY신명조"/>
                <w:sz w:val="24"/>
                <w:szCs w:val="24"/>
              </w:rPr>
              <w:t xml:space="preserve">라) </w:t>
            </w:r>
            <w:r>
              <w:rPr>
                <w:rFonts w:ascii="HY신명조" w:eastAsia="HY신명조" w:cs="HY신명조"/>
                <w:spacing w:val="-14"/>
                <w:sz w:val="24"/>
                <w:szCs w:val="24"/>
              </w:rPr>
              <w:t>향후 1년간 시장포트폴리오의 기대수익률은 10%</w:t>
            </w:r>
            <w:r>
              <w:rPr>
                <w:rFonts w:ascii="HY신명조" w:eastAsia="HY신명조" w:cs="HY신명조"/>
                <w:spacing w:val="-6"/>
                <w:sz w:val="24"/>
                <w:szCs w:val="24"/>
              </w:rPr>
              <w:t>로</w:t>
            </w:r>
            <w:r>
              <w:rPr>
                <w:rFonts w:ascii="HY신명조" w:eastAsia="HY신명조" w:cs="HY신명조"/>
                <w:sz w:val="24"/>
                <w:szCs w:val="24"/>
              </w:rPr>
              <w:t xml:space="preserve"> 추정된다.</w:t>
            </w:r>
          </w:p>
          <w:p w14:paraId="4D9D0699" w14:textId="77777777" w:rsidR="00345B5D" w:rsidRDefault="00345B5D">
            <w:pPr>
              <w:pStyle w:val="a8"/>
              <w:ind w:left="160" w:right="100" w:hanging="60"/>
            </w:pPr>
          </w:p>
        </w:tc>
      </w:tr>
    </w:tbl>
    <w:p w14:paraId="21F2F8A7" w14:textId="77777777" w:rsidR="00345B5D" w:rsidRDefault="00345B5D">
      <w:pPr>
        <w:rPr>
          <w:sz w:val="2"/>
        </w:rPr>
      </w:pPr>
    </w:p>
    <w:p w14:paraId="0139EDCC" w14:textId="77777777" w:rsidR="00345B5D" w:rsidRDefault="00345B5D">
      <w:pPr>
        <w:pStyle w:val="a8"/>
        <w:rPr>
          <w:rFonts w:ascii="HY신명조" w:eastAsia="HY신명조" w:cs="HY신명조"/>
          <w:sz w:val="24"/>
          <w:szCs w:val="24"/>
        </w:rPr>
      </w:pPr>
    </w:p>
    <w:p w14:paraId="26645765" w14:textId="77777777" w:rsidR="00345B5D" w:rsidRDefault="00345B5D">
      <w:pPr>
        <w:pStyle w:val="a8"/>
        <w:rPr>
          <w:rFonts w:ascii="HY신명조" w:eastAsia="HY신명조" w:cs="HY신명조"/>
          <w:sz w:val="24"/>
          <w:szCs w:val="24"/>
        </w:rPr>
      </w:pPr>
    </w:p>
    <w:p w14:paraId="72797E94" w14:textId="77777777" w:rsidR="00345B5D" w:rsidRDefault="00345B5D">
      <w:pPr>
        <w:pStyle w:val="a8"/>
        <w:rPr>
          <w:rFonts w:ascii="HY신명조" w:eastAsia="HY신명조" w:cs="HY신명조"/>
          <w:sz w:val="24"/>
          <w:szCs w:val="24"/>
        </w:rPr>
      </w:pPr>
    </w:p>
    <w:p w14:paraId="39F9E4A5" w14:textId="77777777" w:rsidR="00345B5D" w:rsidRDefault="00345B5D">
      <w:pPr>
        <w:pStyle w:val="a8"/>
        <w:rPr>
          <w:rFonts w:ascii="HY신명조" w:eastAsia="HY신명조" w:cs="HY신명조"/>
          <w:sz w:val="24"/>
          <w:szCs w:val="24"/>
        </w:rPr>
      </w:pPr>
    </w:p>
    <w:p w14:paraId="42C56D53" w14:textId="77777777" w:rsidR="00345B5D" w:rsidRDefault="00345B5D">
      <w:pPr>
        <w:pStyle w:val="a8"/>
        <w:rPr>
          <w:rFonts w:ascii="HY신명조" w:eastAsia="HY신명조" w:cs="HY신명조"/>
          <w:sz w:val="24"/>
          <w:szCs w:val="24"/>
        </w:rPr>
      </w:pPr>
    </w:p>
    <w:p w14:paraId="2AFFEBC2" w14:textId="77777777" w:rsidR="00345B5D" w:rsidRDefault="00345B5D">
      <w:pPr>
        <w:pStyle w:val="a8"/>
        <w:rPr>
          <w:rFonts w:ascii="HY신명조" w:eastAsia="HY신명조" w:cs="HY신명조"/>
          <w:sz w:val="24"/>
          <w:szCs w:val="24"/>
        </w:rPr>
      </w:pPr>
    </w:p>
    <w:p w14:paraId="37044CD1" w14:textId="77777777" w:rsidR="00345B5D" w:rsidRDefault="00345B5D">
      <w:pPr>
        <w:pStyle w:val="a8"/>
        <w:rPr>
          <w:rFonts w:ascii="HY신명조" w:eastAsia="HY신명조" w:cs="HY신명조"/>
          <w:sz w:val="24"/>
          <w:szCs w:val="24"/>
        </w:rPr>
      </w:pPr>
    </w:p>
    <w:p w14:paraId="3B03B183" w14:textId="77777777" w:rsidR="00345B5D" w:rsidRDefault="00345B5D">
      <w:pPr>
        <w:pStyle w:val="a8"/>
        <w:ind w:left="100" w:hanging="100"/>
        <w:rPr>
          <w:rFonts w:ascii="HY신명조" w:eastAsia="HY신명조" w:cs="HY신명조"/>
          <w:b/>
          <w:bCs/>
          <w:sz w:val="24"/>
          <w:szCs w:val="24"/>
        </w:rPr>
      </w:pPr>
    </w:p>
    <w:p w14:paraId="17BDC24A" w14:textId="77777777" w:rsidR="00345B5D" w:rsidRDefault="00C93A66">
      <w:pPr>
        <w:pStyle w:val="a8"/>
        <w:ind w:left="100" w:hanging="100"/>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이제 자본자산가격결정모형(CAPM)이 주식시장에서 유효하게 성립하여, 주식 A, B의 가격도 CAPM에 의하여 결정된다고 하자. 주식 A의 가격이 주식 B의 가격보다 높을 가능성이 있는가?  </w:t>
      </w:r>
      <w:r>
        <w:rPr>
          <w:rFonts w:ascii="HY신명조" w:eastAsia="HY신명조" w:cs="HY신명조"/>
          <w:sz w:val="24"/>
          <w:szCs w:val="24"/>
        </w:rPr>
        <w:t>“</w:t>
      </w:r>
      <w:r>
        <w:rPr>
          <w:rFonts w:ascii="HY신명조" w:eastAsia="HY신명조" w:cs="HY신명조"/>
          <w:sz w:val="24"/>
          <w:szCs w:val="24"/>
        </w:rPr>
        <w:t>가능성이 있다</w:t>
      </w:r>
      <w:r>
        <w:rPr>
          <w:rFonts w:ascii="HY신명조" w:eastAsia="HY신명조" w:cs="HY신명조"/>
          <w:sz w:val="24"/>
          <w:szCs w:val="24"/>
        </w:rPr>
        <w:t>”</w:t>
      </w:r>
      <w:r>
        <w:rPr>
          <w:rFonts w:ascii="HY신명조" w:eastAsia="HY신명조" w:cs="HY신명조"/>
          <w:sz w:val="24"/>
          <w:szCs w:val="24"/>
        </w:rPr>
        <w:t xml:space="preserve"> 혹은 </w:t>
      </w:r>
      <w:r>
        <w:rPr>
          <w:rFonts w:ascii="HY신명조" w:eastAsia="HY신명조" w:cs="HY신명조"/>
          <w:sz w:val="24"/>
          <w:szCs w:val="24"/>
        </w:rPr>
        <w:t>“</w:t>
      </w:r>
      <w:r>
        <w:rPr>
          <w:rFonts w:ascii="HY신명조" w:eastAsia="HY신명조" w:cs="HY신명조"/>
          <w:sz w:val="24"/>
          <w:szCs w:val="24"/>
        </w:rPr>
        <w:t>가능성이 없다</w:t>
      </w:r>
      <w:r>
        <w:rPr>
          <w:rFonts w:ascii="HY신명조" w:eastAsia="HY신명조" w:cs="HY신명조"/>
          <w:sz w:val="24"/>
          <w:szCs w:val="24"/>
        </w:rPr>
        <w:t>”</w:t>
      </w:r>
      <w:r>
        <w:rPr>
          <w:rFonts w:ascii="HY신명조" w:eastAsia="HY신명조" w:cs="HY신명조"/>
          <w:sz w:val="24"/>
          <w:szCs w:val="24"/>
        </w:rPr>
        <w:t xml:space="preserve"> 중의 하나로 답하고, 그 이유를 반드시 CAPM에 근거하여 </w:t>
      </w:r>
      <w:r>
        <w:rPr>
          <w:rFonts w:ascii="HY신명조" w:eastAsia="HY신명조" w:cs="HY신명조"/>
          <w:sz w:val="24"/>
          <w:szCs w:val="24"/>
          <w:u w:val="single" w:color="000000"/>
        </w:rPr>
        <w:t>3줄 이내</w:t>
      </w:r>
      <w:r>
        <w:rPr>
          <w:rFonts w:ascii="HY신명조" w:eastAsia="HY신명조" w:cs="HY신명조"/>
          <w:sz w:val="24"/>
          <w:szCs w:val="24"/>
        </w:rPr>
        <w:t>로 서술하라. 단, 구체적인 계산을 포함할 필요는 없다.</w:t>
      </w:r>
    </w:p>
    <w:p w14:paraId="65D3403C" w14:textId="77777777" w:rsidR="00345B5D" w:rsidRDefault="00345B5D">
      <w:pPr>
        <w:pStyle w:val="a8"/>
        <w:rPr>
          <w:rFonts w:ascii="HY신명조" w:eastAsia="HY신명조" w:cs="HY신명조"/>
          <w:sz w:val="24"/>
          <w:szCs w:val="24"/>
        </w:rPr>
      </w:pPr>
    </w:p>
    <w:p w14:paraId="74543634" w14:textId="77777777" w:rsidR="00345B5D" w:rsidRDefault="00345B5D">
      <w:pPr>
        <w:pStyle w:val="a8"/>
        <w:ind w:left="100" w:hanging="100"/>
        <w:rPr>
          <w:rFonts w:ascii="HY신명조" w:eastAsia="HY신명조" w:cs="HY신명조"/>
          <w:b/>
          <w:bCs/>
          <w:sz w:val="24"/>
          <w:szCs w:val="24"/>
        </w:rPr>
      </w:pPr>
    </w:p>
    <w:p w14:paraId="5DB0651F" w14:textId="77777777" w:rsidR="00345B5D" w:rsidRDefault="00345B5D">
      <w:pPr>
        <w:pStyle w:val="a8"/>
        <w:ind w:left="100" w:hanging="100"/>
        <w:rPr>
          <w:rFonts w:ascii="HY신명조" w:eastAsia="HY신명조" w:cs="HY신명조"/>
          <w:b/>
          <w:bCs/>
          <w:sz w:val="24"/>
          <w:szCs w:val="24"/>
        </w:rPr>
      </w:pPr>
    </w:p>
    <w:p w14:paraId="53243665" w14:textId="77777777" w:rsidR="00345B5D" w:rsidRDefault="00345B5D">
      <w:pPr>
        <w:pStyle w:val="a8"/>
        <w:ind w:left="100" w:hanging="100"/>
        <w:rPr>
          <w:rFonts w:ascii="HY신명조" w:eastAsia="HY신명조" w:cs="HY신명조"/>
          <w:b/>
          <w:bCs/>
          <w:sz w:val="24"/>
          <w:szCs w:val="24"/>
        </w:rPr>
      </w:pPr>
    </w:p>
    <w:p w14:paraId="2F479C41" w14:textId="77777777" w:rsidR="00345B5D" w:rsidRDefault="00345B5D">
      <w:pPr>
        <w:pStyle w:val="a8"/>
        <w:ind w:left="100" w:hanging="100"/>
        <w:rPr>
          <w:rFonts w:ascii="HY신명조" w:eastAsia="HY신명조" w:cs="HY신명조"/>
          <w:b/>
          <w:bCs/>
          <w:sz w:val="24"/>
          <w:szCs w:val="24"/>
        </w:rPr>
      </w:pPr>
    </w:p>
    <w:p w14:paraId="6942421A" w14:textId="77777777" w:rsidR="00345B5D" w:rsidRDefault="00345B5D">
      <w:pPr>
        <w:pStyle w:val="a8"/>
        <w:ind w:left="100" w:hanging="100"/>
        <w:rPr>
          <w:rFonts w:ascii="HY신명조" w:eastAsia="HY신명조" w:cs="HY신명조"/>
          <w:b/>
          <w:bCs/>
          <w:sz w:val="24"/>
          <w:szCs w:val="24"/>
        </w:rPr>
      </w:pPr>
    </w:p>
    <w:p w14:paraId="2DEECD24" w14:textId="77777777" w:rsidR="00345B5D" w:rsidRDefault="00345B5D">
      <w:pPr>
        <w:pStyle w:val="a8"/>
        <w:ind w:left="100" w:hanging="100"/>
        <w:rPr>
          <w:rFonts w:ascii="HY신명조" w:eastAsia="HY신명조" w:cs="HY신명조"/>
          <w:b/>
          <w:bCs/>
          <w:sz w:val="24"/>
          <w:szCs w:val="24"/>
        </w:rPr>
      </w:pPr>
    </w:p>
    <w:p w14:paraId="3D40B4EC" w14:textId="77777777" w:rsidR="00345B5D" w:rsidRDefault="00345B5D">
      <w:pPr>
        <w:pStyle w:val="a8"/>
        <w:ind w:left="100" w:hanging="100"/>
        <w:rPr>
          <w:rFonts w:ascii="HY신명조" w:eastAsia="HY신명조" w:cs="HY신명조"/>
          <w:b/>
          <w:bCs/>
          <w:sz w:val="24"/>
          <w:szCs w:val="24"/>
        </w:rPr>
      </w:pPr>
    </w:p>
    <w:p w14:paraId="76698937" w14:textId="77777777" w:rsidR="00345B5D" w:rsidRDefault="00C93A66">
      <w:pPr>
        <w:pStyle w:val="a8"/>
        <w:ind w:left="100" w:hanging="100"/>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자본자산가격결정모형(CAPM)이 주식시장에서 유효하게 성립하여 주식 A의 가격도 CAPM에 의하여 결정된다고 하자. 주식 A의 현재 가격이 9,398원보다 높을 가능성이 있는가? </w:t>
      </w:r>
      <w:r>
        <w:rPr>
          <w:rFonts w:ascii="HY신명조" w:eastAsia="HY신명조" w:cs="HY신명조"/>
          <w:sz w:val="24"/>
          <w:szCs w:val="24"/>
        </w:rPr>
        <w:t>“</w:t>
      </w:r>
      <w:r>
        <w:rPr>
          <w:rFonts w:ascii="HY신명조" w:eastAsia="HY신명조" w:cs="HY신명조"/>
          <w:sz w:val="24"/>
          <w:szCs w:val="24"/>
        </w:rPr>
        <w:t>가능성이 있다</w:t>
      </w:r>
      <w:r>
        <w:rPr>
          <w:rFonts w:ascii="HY신명조" w:eastAsia="HY신명조" w:cs="HY신명조"/>
          <w:sz w:val="24"/>
          <w:szCs w:val="24"/>
        </w:rPr>
        <w:t>”</w:t>
      </w:r>
      <w:r>
        <w:rPr>
          <w:rFonts w:ascii="HY신명조" w:eastAsia="HY신명조" w:cs="HY신명조"/>
          <w:sz w:val="24"/>
          <w:szCs w:val="24"/>
        </w:rPr>
        <w:t xml:space="preserve"> 혹은 </w:t>
      </w:r>
      <w:r>
        <w:rPr>
          <w:rFonts w:ascii="HY신명조" w:eastAsia="HY신명조" w:cs="HY신명조"/>
          <w:sz w:val="24"/>
          <w:szCs w:val="24"/>
        </w:rPr>
        <w:t>“</w:t>
      </w:r>
      <w:r>
        <w:rPr>
          <w:rFonts w:ascii="HY신명조" w:eastAsia="HY신명조" w:cs="HY신명조"/>
          <w:sz w:val="24"/>
          <w:szCs w:val="24"/>
        </w:rPr>
        <w:t>가능성이 없다</w:t>
      </w:r>
      <w:r>
        <w:rPr>
          <w:rFonts w:ascii="HY신명조" w:eastAsia="HY신명조" w:cs="HY신명조"/>
          <w:sz w:val="24"/>
          <w:szCs w:val="24"/>
        </w:rPr>
        <w:t>”</w:t>
      </w:r>
      <w:r>
        <w:rPr>
          <w:rFonts w:ascii="HY신명조" w:eastAsia="HY신명조" w:cs="HY신명조"/>
          <w:sz w:val="24"/>
          <w:szCs w:val="24"/>
        </w:rPr>
        <w:t xml:space="preserve"> 중의 하나로 답하고, 그 이유를 반드시 CAPM에 근거하여 </w:t>
      </w:r>
      <w:r>
        <w:rPr>
          <w:rFonts w:ascii="HY신명조" w:eastAsia="HY신명조" w:cs="HY신명조"/>
          <w:sz w:val="24"/>
          <w:szCs w:val="24"/>
          <w:u w:val="single" w:color="000000"/>
        </w:rPr>
        <w:t>3줄 이내로</w:t>
      </w:r>
      <w:r>
        <w:rPr>
          <w:rFonts w:ascii="HY신명조" w:eastAsia="HY신명조" w:cs="HY신명조"/>
          <w:sz w:val="24"/>
          <w:szCs w:val="24"/>
        </w:rPr>
        <w:t xml:space="preserve"> 서술하라.</w:t>
      </w:r>
    </w:p>
    <w:p w14:paraId="49C1E7C2" w14:textId="77777777" w:rsidR="00345B5D" w:rsidRDefault="00345B5D">
      <w:pPr>
        <w:pStyle w:val="a8"/>
        <w:rPr>
          <w:rFonts w:ascii="HY신명조" w:eastAsia="HY신명조" w:cs="HY신명조"/>
          <w:sz w:val="24"/>
          <w:szCs w:val="24"/>
        </w:rPr>
      </w:pPr>
    </w:p>
    <w:p w14:paraId="2EE4E328" w14:textId="77777777" w:rsidR="00345B5D" w:rsidRDefault="00345B5D">
      <w:pPr>
        <w:pStyle w:val="a8"/>
        <w:rPr>
          <w:rFonts w:ascii="HY신명조" w:eastAsia="HY신명조" w:cs="HY신명조"/>
          <w:sz w:val="24"/>
          <w:szCs w:val="24"/>
        </w:rPr>
      </w:pPr>
    </w:p>
    <w:p w14:paraId="1DEB3BAB" w14:textId="77777777" w:rsidR="00345B5D" w:rsidRDefault="00345B5D">
      <w:pPr>
        <w:pStyle w:val="a8"/>
        <w:rPr>
          <w:rFonts w:ascii="HY신명조" w:eastAsia="HY신명조" w:cs="HY신명조"/>
          <w:sz w:val="24"/>
          <w:szCs w:val="24"/>
        </w:rPr>
      </w:pPr>
    </w:p>
    <w:p w14:paraId="645CC332" w14:textId="77777777" w:rsidR="00345B5D" w:rsidRDefault="00345B5D">
      <w:pPr>
        <w:pStyle w:val="a8"/>
        <w:rPr>
          <w:rFonts w:ascii="HY신명조" w:eastAsia="HY신명조" w:cs="HY신명조"/>
          <w:sz w:val="24"/>
          <w:szCs w:val="24"/>
        </w:rPr>
      </w:pPr>
    </w:p>
    <w:p w14:paraId="55B93838" w14:textId="77777777" w:rsidR="00345B5D" w:rsidRDefault="00345B5D">
      <w:pPr>
        <w:pStyle w:val="a8"/>
        <w:rPr>
          <w:rFonts w:ascii="HY신명조" w:eastAsia="HY신명조" w:cs="HY신명조"/>
          <w:sz w:val="24"/>
          <w:szCs w:val="24"/>
        </w:rPr>
      </w:pPr>
    </w:p>
    <w:p w14:paraId="3DAE9B21" w14:textId="77777777" w:rsidR="00345B5D" w:rsidRDefault="00345B5D">
      <w:pPr>
        <w:pStyle w:val="a8"/>
        <w:rPr>
          <w:rFonts w:ascii="HY신명조" w:eastAsia="HY신명조" w:cs="HY신명조"/>
          <w:sz w:val="24"/>
          <w:szCs w:val="24"/>
        </w:rPr>
      </w:pPr>
    </w:p>
    <w:p w14:paraId="6E821235" w14:textId="77777777" w:rsidR="00345B5D" w:rsidRDefault="00345B5D">
      <w:pPr>
        <w:pStyle w:val="a8"/>
        <w:rPr>
          <w:rFonts w:ascii="HY신명조" w:eastAsia="HY신명조" w:cs="HY신명조"/>
          <w:sz w:val="24"/>
          <w:szCs w:val="24"/>
        </w:rPr>
      </w:pPr>
    </w:p>
    <w:p w14:paraId="0F017790" w14:textId="77777777" w:rsidR="00345B5D" w:rsidRDefault="00345B5D">
      <w:pPr>
        <w:pStyle w:val="a8"/>
        <w:rPr>
          <w:rFonts w:ascii="HY신명조" w:eastAsia="HY신명조" w:cs="HY신명조"/>
          <w:sz w:val="24"/>
          <w:szCs w:val="24"/>
        </w:rPr>
      </w:pPr>
    </w:p>
    <w:p w14:paraId="46548FFA" w14:textId="77777777" w:rsidR="00345B5D" w:rsidRDefault="00345B5D">
      <w:pPr>
        <w:pStyle w:val="a8"/>
        <w:rPr>
          <w:rFonts w:ascii="HY신명조" w:eastAsia="HY신명조" w:cs="HY신명조"/>
          <w:sz w:val="24"/>
          <w:szCs w:val="24"/>
        </w:rPr>
      </w:pPr>
    </w:p>
    <w:p w14:paraId="35243A4B" w14:textId="77777777" w:rsidR="00345B5D" w:rsidRDefault="00345B5D">
      <w:pPr>
        <w:pStyle w:val="a8"/>
        <w:rPr>
          <w:rFonts w:ascii="HY신명조" w:eastAsia="HY신명조" w:cs="HY신명조"/>
          <w:sz w:val="24"/>
          <w:szCs w:val="24"/>
        </w:rPr>
      </w:pPr>
    </w:p>
    <w:p w14:paraId="49DD2C3B" w14:textId="77777777" w:rsidR="00345B5D" w:rsidRDefault="00345B5D">
      <w:pPr>
        <w:pStyle w:val="a8"/>
        <w:rPr>
          <w:rFonts w:ascii="HY신명조" w:eastAsia="HY신명조" w:cs="HY신명조"/>
          <w:sz w:val="24"/>
          <w:szCs w:val="24"/>
        </w:rPr>
      </w:pPr>
    </w:p>
    <w:p w14:paraId="44F6BD3B" w14:textId="77777777" w:rsidR="00345B5D" w:rsidRDefault="00345B5D">
      <w:pPr>
        <w:pStyle w:val="a8"/>
        <w:rPr>
          <w:rFonts w:ascii="HY신명조" w:eastAsia="HY신명조" w:cs="HY신명조"/>
          <w:sz w:val="24"/>
          <w:szCs w:val="24"/>
        </w:rPr>
      </w:pPr>
    </w:p>
    <w:p w14:paraId="48C66C8E" w14:textId="77777777" w:rsidR="00345B5D" w:rsidRDefault="00345B5D">
      <w:pPr>
        <w:pStyle w:val="a8"/>
        <w:rPr>
          <w:rFonts w:ascii="HY신명조" w:eastAsia="HY신명조" w:cs="HY신명조"/>
          <w:sz w:val="24"/>
          <w:szCs w:val="24"/>
        </w:rPr>
      </w:pPr>
    </w:p>
    <w:p w14:paraId="7F3F618B" w14:textId="77777777" w:rsidR="00345B5D" w:rsidRDefault="00345B5D">
      <w:pPr>
        <w:pStyle w:val="a8"/>
        <w:rPr>
          <w:rFonts w:ascii="HY신명조" w:eastAsia="HY신명조" w:cs="HY신명조"/>
          <w:sz w:val="24"/>
          <w:szCs w:val="24"/>
        </w:rPr>
      </w:pPr>
    </w:p>
    <w:p w14:paraId="3D8E0928" w14:textId="77777777" w:rsidR="00345B5D" w:rsidRDefault="00345B5D">
      <w:pPr>
        <w:pStyle w:val="a8"/>
        <w:rPr>
          <w:rFonts w:ascii="HY신명조" w:eastAsia="HY신명조" w:cs="HY신명조"/>
          <w:sz w:val="24"/>
          <w:szCs w:val="24"/>
        </w:rPr>
      </w:pPr>
    </w:p>
    <w:p w14:paraId="0D022085" w14:textId="77777777" w:rsidR="00345B5D" w:rsidRDefault="00345B5D">
      <w:pPr>
        <w:pStyle w:val="a8"/>
        <w:rPr>
          <w:rFonts w:ascii="HY신명조" w:eastAsia="HY신명조" w:cs="HY신명조"/>
          <w:sz w:val="24"/>
          <w:szCs w:val="24"/>
        </w:rPr>
      </w:pPr>
    </w:p>
    <w:p w14:paraId="25A651C1" w14:textId="77777777" w:rsidR="00345B5D" w:rsidRDefault="00345B5D">
      <w:pPr>
        <w:pStyle w:val="a8"/>
        <w:rPr>
          <w:rFonts w:ascii="HY신명조" w:eastAsia="HY신명조" w:cs="HY신명조"/>
          <w:sz w:val="24"/>
          <w:szCs w:val="24"/>
        </w:rPr>
      </w:pPr>
    </w:p>
    <w:p w14:paraId="789B1EDE" w14:textId="77777777" w:rsidR="00345B5D" w:rsidRDefault="00345B5D">
      <w:pPr>
        <w:pStyle w:val="a8"/>
        <w:rPr>
          <w:rFonts w:ascii="HY신명조" w:eastAsia="HY신명조" w:cs="HY신명조"/>
          <w:sz w:val="24"/>
          <w:szCs w:val="24"/>
        </w:rPr>
      </w:pPr>
    </w:p>
    <w:p w14:paraId="71FC2EF8" w14:textId="77777777" w:rsidR="00345B5D" w:rsidRDefault="00345B5D">
      <w:pPr>
        <w:pStyle w:val="a8"/>
        <w:rPr>
          <w:rFonts w:ascii="HY신명조" w:eastAsia="HY신명조" w:cs="HY신명조"/>
          <w:sz w:val="24"/>
          <w:szCs w:val="24"/>
        </w:rPr>
      </w:pPr>
    </w:p>
    <w:p w14:paraId="72A2D7E7" w14:textId="77777777" w:rsidR="00345B5D" w:rsidRDefault="00345B5D">
      <w:pPr>
        <w:pStyle w:val="a8"/>
        <w:rPr>
          <w:rFonts w:ascii="HY신명조" w:eastAsia="HY신명조" w:cs="HY신명조"/>
          <w:sz w:val="24"/>
          <w:szCs w:val="24"/>
        </w:rPr>
      </w:pPr>
    </w:p>
    <w:p w14:paraId="6C41A3D7" w14:textId="77777777" w:rsidR="00345B5D" w:rsidRDefault="00345B5D">
      <w:pPr>
        <w:pStyle w:val="a8"/>
        <w:rPr>
          <w:rFonts w:ascii="HY신명조" w:eastAsia="HY신명조" w:cs="HY신명조"/>
          <w:sz w:val="24"/>
          <w:szCs w:val="24"/>
        </w:rPr>
      </w:pPr>
    </w:p>
    <w:p w14:paraId="2D3750BD" w14:textId="77777777" w:rsidR="00345B5D" w:rsidRDefault="00C93A66">
      <w:pPr>
        <w:pStyle w:val="a8"/>
        <w:rPr>
          <w:rFonts w:ascii="HY신명조" w:eastAsia="HY신명조" w:cs="HY신명조"/>
          <w:sz w:val="24"/>
          <w:szCs w:val="24"/>
        </w:rPr>
      </w:pPr>
      <w:r>
        <w:rPr>
          <w:rFonts w:ascii="HY신명조" w:eastAsia="HY신명조" w:cs="HY신명조"/>
          <w:b/>
          <w:bCs/>
          <w:sz w:val="24"/>
          <w:szCs w:val="24"/>
        </w:rPr>
        <w:t>【문제 4】</w:t>
      </w:r>
      <w:r>
        <w:rPr>
          <w:rFonts w:ascii="HY신명조" w:eastAsia="HY신명조" w:cs="HY신명조"/>
          <w:sz w:val="24"/>
          <w:szCs w:val="24"/>
        </w:rPr>
        <w:t xml:space="preserve"> (25점)</w:t>
      </w:r>
      <w:r w:rsidR="005E1705">
        <w:pict w14:anchorId="30B24986">
          <v:group id="_x0000_s1059" style="position:absolute;left:0;text-align:left;margin-left:59pt;margin-top:46.8pt;width:610.65pt;height:57.35pt;z-index:11;mso-position-horizontal-relative:page;mso-position-vertical-relative:page" coordsize="61064,5735">
            <v:line id="_x0000_s1698446122" o:spid="_x0000_s1064" style="position:absolute" from="0,5680" to="61064,5680" strokeweight=".16pt">
              <v:stroke endarrowwidth="narrow" endarrowlength="short" joinstyle="miter"/>
            </v:line>
            <v:group id="_x0000_s1060" style="position:absolute;width:60776;height:5446" coordsize="60776,5446">
              <v:shape id="_x0000_s1698446124" o:spid="_x0000_s1063" style="position:absolute;left:22152;width:14196;height:4296" coordsize="14196,4296" o:spt="100" adj="0,,0" path="m429,c42,,,42,,429l,3866v,387,42,430,429,430l13766,4296v388,,430,-43,430,-430l14196,429c14196,42,14154,,13766,xe" filled="f" stroked="f">
                <v:stroke joinstyle="round"/>
                <v:formulas/>
                <v:path o:connecttype="segments"/>
                <v:textbox inset="0,0,0,0">
                  <w:txbxContent>
                    <w:p w14:paraId="1FD60C5E"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446125" o:spid="_x0000_s1062" style="position:absolute;left:284;top:3148;width:8144;height:2286" coordsize="8144,2286" o:spt="100" adj="0,,0" path="m227,c22,,,22,,228l,2059v,205,22,227,227,227l7916,2286v206,,228,-22,228,-227l8144,228c8144,22,8122,,7916,xe" filled="f" strokeweight=".16pt">
                <v:stroke endarrowwidth="narrow" endarrowlength="short" joinstyle="miter"/>
                <v:formulas/>
                <v:path o:connecttype="segments"/>
                <v:textbox inset="0,0,0,0">
                  <w:txbxContent>
                    <w:p w14:paraId="6C2D686B"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4/8</w:t>
                      </w:r>
                    </w:p>
                  </w:txbxContent>
                </v:textbox>
              </v:shape>
              <v:shape id="_x0000_s1698446126" o:spid="_x0000_s1061" style="position:absolute;left:53676;top:2860;width:7384;height:2570" coordsize="7384,2570" o:spt="100" adj="0,,0" path="m256,c25,,,25,,256l,2313v,231,25,257,256,257l7127,2570v232,,257,-26,257,-257l7384,256c7384,25,7359,,7127,xe" filled="f" strokeweight=".16pt">
                <v:stroke endarrowwidth="narrow" endarrowlength="short" joinstyle="miter"/>
                <v:formulas/>
                <v:path o:connecttype="segments"/>
                <v:textbox inset="0,0,0,0">
                  <w:txbxContent>
                    <w:p w14:paraId="4E69B9CA"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E213036" w14:textId="77777777" w:rsidR="00345B5D" w:rsidRDefault="00345B5D">
      <w:pPr>
        <w:pStyle w:val="a8"/>
        <w:rPr>
          <w:rFonts w:ascii="HY신명조" w:eastAsia="HY신명조" w:cs="HY신명조"/>
          <w:sz w:val="24"/>
          <w:szCs w:val="24"/>
        </w:rPr>
      </w:pPr>
    </w:p>
    <w:p w14:paraId="1A436162"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상록기업은 다음과 같은 신규투자를 고려하고 있다. 신규투자안 A, B는 모두 100원의 투자원금을 필요로 하며 투자기간은 1년이고 상호배타적이다. 이들 투자안의 1년말 총현금흐름은 다음과 같다. </w:t>
      </w:r>
    </w:p>
    <w:p w14:paraId="25FBB74F" w14:textId="77777777" w:rsidR="00345B5D" w:rsidRDefault="00345B5D">
      <w:pPr>
        <w:pStyle w:val="a8"/>
        <w:spacing w:line="240" w:lineRule="auto"/>
        <w:rPr>
          <w:rFonts w:ascii="HY신명조" w:eastAsia="HY신명조" w:cs="HY신명조"/>
          <w:sz w:val="24"/>
          <w:szCs w:val="24"/>
        </w:rPr>
      </w:pPr>
    </w:p>
    <w:p w14:paraId="44B408D9" w14:textId="77777777" w:rsidR="00345B5D" w:rsidRDefault="00C93A66">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(단위: 원)</w:t>
      </w:r>
    </w:p>
    <w:p w14:paraId="49C43AAF" w14:textId="77777777" w:rsidR="00345B5D" w:rsidRDefault="00345B5D">
      <w:pPr>
        <w:pStyle w:val="a8"/>
        <w:wordWrap/>
        <w:spacing w:line="240" w:lineRule="auto"/>
        <w:jc w:val="center"/>
        <w:rPr>
          <w:rFonts w:ascii="HY신명조" w:eastAsia="HY신명조" w:cs="HY신명조"/>
          <w:sz w:val="24"/>
          <w:szCs w:val="24"/>
        </w:rPr>
      </w:pPr>
    </w:p>
    <w:p w14:paraId="080C1ADA"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w:t>
      </w:r>
    </w:p>
    <w:tbl>
      <w:tblPr>
        <w:tblW w:w="0" w:type="auto"/>
        <w:tblInd w:w="2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31"/>
        <w:gridCol w:w="1188"/>
        <w:gridCol w:w="1584"/>
        <w:gridCol w:w="1584"/>
      </w:tblGrid>
      <w:tr w:rsidR="00345B5D" w14:paraId="33CD967B" w14:textId="77777777">
        <w:trPr>
          <w:trHeight w:val="408"/>
        </w:trPr>
        <w:tc>
          <w:tcPr>
            <w:tcW w:w="1131" w:type="dxa"/>
            <w:tcBorders>
              <w:top w:val="single" w:sz="9" w:space="0" w:color="000000"/>
              <w:left w:val="nil"/>
              <w:bottom w:val="double" w:sz="11" w:space="0" w:color="000000"/>
              <w:right w:val="single" w:sz="2" w:space="0" w:color="000000"/>
              <w:tl2br w:val="nil"/>
              <w:tr2bl w:val="nil"/>
            </w:tcBorders>
            <w:vAlign w:val="center"/>
          </w:tcPr>
          <w:p w14:paraId="536ED76A"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상황</w:t>
            </w:r>
          </w:p>
        </w:tc>
        <w:tc>
          <w:tcPr>
            <w:tcW w:w="1188" w:type="dxa"/>
            <w:tcBorders>
              <w:top w:val="single" w:sz="9" w:space="0" w:color="000000"/>
              <w:left w:val="single" w:sz="2" w:space="0" w:color="000000"/>
              <w:bottom w:val="double" w:sz="11" w:space="0" w:color="000000"/>
              <w:right w:val="single" w:sz="2" w:space="0" w:color="000000"/>
              <w:tl2br w:val="nil"/>
              <w:tr2bl w:val="nil"/>
            </w:tcBorders>
            <w:vAlign w:val="center"/>
          </w:tcPr>
          <w:p w14:paraId="5E4ADC84"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확률</w:t>
            </w:r>
          </w:p>
        </w:tc>
        <w:tc>
          <w:tcPr>
            <w:tcW w:w="1584" w:type="dxa"/>
            <w:tcBorders>
              <w:top w:val="single" w:sz="9" w:space="0" w:color="000000"/>
              <w:left w:val="single" w:sz="2" w:space="0" w:color="000000"/>
              <w:bottom w:val="double" w:sz="11" w:space="0" w:color="000000"/>
              <w:right w:val="single" w:sz="2" w:space="0" w:color="000000"/>
              <w:tl2br w:val="nil"/>
              <w:tr2bl w:val="nil"/>
            </w:tcBorders>
            <w:vAlign w:val="center"/>
          </w:tcPr>
          <w:p w14:paraId="78FA9A14"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투자안 A</w:t>
            </w:r>
          </w:p>
        </w:tc>
        <w:tc>
          <w:tcPr>
            <w:tcW w:w="1584" w:type="dxa"/>
            <w:tcBorders>
              <w:top w:val="single" w:sz="9" w:space="0" w:color="000000"/>
              <w:left w:val="single" w:sz="2" w:space="0" w:color="000000"/>
              <w:bottom w:val="double" w:sz="11" w:space="0" w:color="000000"/>
              <w:right w:val="nil"/>
              <w:tl2br w:val="nil"/>
              <w:tr2bl w:val="nil"/>
            </w:tcBorders>
            <w:vAlign w:val="center"/>
          </w:tcPr>
          <w:p w14:paraId="40F5E135"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투자안 B</w:t>
            </w:r>
          </w:p>
        </w:tc>
      </w:tr>
      <w:tr w:rsidR="00345B5D" w14:paraId="15E00B06" w14:textId="77777777">
        <w:trPr>
          <w:trHeight w:val="408"/>
        </w:trPr>
        <w:tc>
          <w:tcPr>
            <w:tcW w:w="1131" w:type="dxa"/>
            <w:tcBorders>
              <w:top w:val="double" w:sz="11" w:space="0" w:color="000000"/>
              <w:left w:val="nil"/>
              <w:bottom w:val="single" w:sz="2" w:space="0" w:color="000000"/>
              <w:right w:val="single" w:sz="2" w:space="0" w:color="000000"/>
              <w:tl2br w:val="nil"/>
              <w:tr2bl w:val="nil"/>
            </w:tcBorders>
            <w:vAlign w:val="center"/>
          </w:tcPr>
          <w:p w14:paraId="7112B98F"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불황</w:t>
            </w:r>
          </w:p>
        </w:tc>
        <w:tc>
          <w:tcPr>
            <w:tcW w:w="1188" w:type="dxa"/>
            <w:tcBorders>
              <w:top w:val="double" w:sz="11" w:space="0" w:color="000000"/>
              <w:left w:val="single" w:sz="2" w:space="0" w:color="000000"/>
              <w:bottom w:val="single" w:sz="2" w:space="0" w:color="000000"/>
              <w:right w:val="single" w:sz="2" w:space="0" w:color="000000"/>
              <w:tl2br w:val="nil"/>
              <w:tr2bl w:val="nil"/>
            </w:tcBorders>
            <w:vAlign w:val="center"/>
          </w:tcPr>
          <w:p w14:paraId="76658AB9"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0.5</w:t>
            </w:r>
          </w:p>
        </w:tc>
        <w:tc>
          <w:tcPr>
            <w:tcW w:w="1584" w:type="dxa"/>
            <w:tcBorders>
              <w:top w:val="double" w:sz="11" w:space="0" w:color="000000"/>
              <w:left w:val="single" w:sz="2" w:space="0" w:color="000000"/>
              <w:bottom w:val="single" w:sz="2" w:space="0" w:color="000000"/>
              <w:right w:val="single" w:sz="2" w:space="0" w:color="000000"/>
              <w:tl2br w:val="nil"/>
              <w:tr2bl w:val="nil"/>
            </w:tcBorders>
            <w:vAlign w:val="center"/>
          </w:tcPr>
          <w:p w14:paraId="3087CB14"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110</w:t>
            </w:r>
          </w:p>
        </w:tc>
        <w:tc>
          <w:tcPr>
            <w:tcW w:w="1584" w:type="dxa"/>
            <w:tcBorders>
              <w:top w:val="double" w:sz="11" w:space="0" w:color="000000"/>
              <w:left w:val="single" w:sz="2" w:space="0" w:color="000000"/>
              <w:bottom w:val="single" w:sz="2" w:space="0" w:color="000000"/>
              <w:right w:val="nil"/>
              <w:tl2br w:val="nil"/>
              <w:tr2bl w:val="nil"/>
            </w:tcBorders>
            <w:vAlign w:val="center"/>
          </w:tcPr>
          <w:p w14:paraId="64867915"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 xml:space="preserve"> 50</w:t>
            </w:r>
          </w:p>
        </w:tc>
      </w:tr>
      <w:tr w:rsidR="00345B5D" w14:paraId="570612F0" w14:textId="77777777">
        <w:trPr>
          <w:trHeight w:val="408"/>
        </w:trPr>
        <w:tc>
          <w:tcPr>
            <w:tcW w:w="1131" w:type="dxa"/>
            <w:tcBorders>
              <w:top w:val="single" w:sz="2" w:space="0" w:color="000000"/>
              <w:left w:val="nil"/>
              <w:bottom w:val="single" w:sz="9" w:space="0" w:color="000000"/>
              <w:right w:val="single" w:sz="2" w:space="0" w:color="000000"/>
              <w:tl2br w:val="nil"/>
              <w:tr2bl w:val="nil"/>
            </w:tcBorders>
            <w:vAlign w:val="center"/>
          </w:tcPr>
          <w:p w14:paraId="4F13AA57"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호황</w:t>
            </w:r>
          </w:p>
        </w:tc>
        <w:tc>
          <w:tcPr>
            <w:tcW w:w="1188" w:type="dxa"/>
            <w:tcBorders>
              <w:top w:val="single" w:sz="2" w:space="0" w:color="000000"/>
              <w:left w:val="single" w:sz="2" w:space="0" w:color="000000"/>
              <w:bottom w:val="single" w:sz="9" w:space="0" w:color="000000"/>
              <w:right w:val="single" w:sz="2" w:space="0" w:color="000000"/>
              <w:tl2br w:val="nil"/>
              <w:tr2bl w:val="nil"/>
            </w:tcBorders>
            <w:vAlign w:val="center"/>
          </w:tcPr>
          <w:p w14:paraId="407A982F"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 xml:space="preserve">0.5 </w:t>
            </w:r>
          </w:p>
        </w:tc>
        <w:tc>
          <w:tcPr>
            <w:tcW w:w="1584" w:type="dxa"/>
            <w:tcBorders>
              <w:top w:val="single" w:sz="2" w:space="0" w:color="000000"/>
              <w:left w:val="single" w:sz="2" w:space="0" w:color="000000"/>
              <w:bottom w:val="single" w:sz="9" w:space="0" w:color="000000"/>
              <w:right w:val="single" w:sz="2" w:space="0" w:color="000000"/>
              <w:tl2br w:val="nil"/>
              <w:tr2bl w:val="nil"/>
            </w:tcBorders>
            <w:vAlign w:val="center"/>
          </w:tcPr>
          <w:p w14:paraId="3A2D0EFA"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130</w:t>
            </w:r>
          </w:p>
        </w:tc>
        <w:tc>
          <w:tcPr>
            <w:tcW w:w="1584" w:type="dxa"/>
            <w:tcBorders>
              <w:top w:val="single" w:sz="2" w:space="0" w:color="000000"/>
              <w:left w:val="single" w:sz="2" w:space="0" w:color="000000"/>
              <w:bottom w:val="single" w:sz="9" w:space="0" w:color="000000"/>
              <w:right w:val="nil"/>
              <w:tl2br w:val="nil"/>
              <w:tr2bl w:val="nil"/>
            </w:tcBorders>
            <w:vAlign w:val="center"/>
          </w:tcPr>
          <w:p w14:paraId="6DA466BB" w14:textId="77777777" w:rsidR="00345B5D" w:rsidRDefault="00C93A66">
            <w:pPr>
              <w:pStyle w:val="a8"/>
              <w:jc w:val="center"/>
              <w:rPr>
                <w:rFonts w:ascii="HY신명조" w:eastAsia="HY신명조" w:cs="HY신명조"/>
                <w:sz w:val="24"/>
                <w:szCs w:val="24"/>
              </w:rPr>
            </w:pPr>
            <w:r>
              <w:rPr>
                <w:rFonts w:ascii="HY신명조" w:eastAsia="HY신명조" w:cs="HY신명조"/>
                <w:sz w:val="24"/>
                <w:szCs w:val="24"/>
              </w:rPr>
              <w:t>180</w:t>
            </w:r>
          </w:p>
        </w:tc>
      </w:tr>
    </w:tbl>
    <w:p w14:paraId="1F115688" w14:textId="77777777" w:rsidR="00345B5D" w:rsidRDefault="00345B5D">
      <w:pPr>
        <w:rPr>
          <w:sz w:val="2"/>
        </w:rPr>
      </w:pPr>
    </w:p>
    <w:p w14:paraId="773174F9" w14:textId="77777777" w:rsidR="00345B5D" w:rsidRDefault="00C93A66">
      <w:pPr>
        <w:pStyle w:val="a8"/>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pacing w:val="-1"/>
          <w:sz w:val="24"/>
          <w:szCs w:val="24"/>
        </w:rPr>
        <w:t xml:space="preserve">각 경제주체들은 위험중립적이며, 무위험이자율(혹은 시장이자율)은 10%이고, 부채조달시 채권만기는 투자기간과 동일하다. 아래의 각 물음에 근거와 함께 답하라. 단, 계산은 소수점 셋째 자리에서 반올림할 것. </w:t>
      </w:r>
    </w:p>
    <w:p w14:paraId="3F615EEE" w14:textId="77777777" w:rsidR="00345B5D" w:rsidRDefault="00345B5D">
      <w:pPr>
        <w:pStyle w:val="a8"/>
        <w:rPr>
          <w:rFonts w:ascii="HY신명조" w:eastAsia="HY신명조" w:cs="HY신명조"/>
          <w:sz w:val="24"/>
          <w:szCs w:val="24"/>
        </w:rPr>
      </w:pPr>
    </w:p>
    <w:p w14:paraId="1583AEA6" w14:textId="77777777" w:rsidR="00345B5D" w:rsidRDefault="00345B5D">
      <w:pPr>
        <w:pStyle w:val="a8"/>
        <w:rPr>
          <w:rFonts w:ascii="HY신명조" w:eastAsia="HY신명조" w:cs="HY신명조"/>
          <w:sz w:val="24"/>
          <w:szCs w:val="24"/>
        </w:rPr>
      </w:pPr>
    </w:p>
    <w:p w14:paraId="77CFD624"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상록기업의 소유경영자가 투자원금 전액을 자기자본으로 조달한다면 어떤 투자안을 선택할 것인가? </w:t>
      </w:r>
    </w:p>
    <w:p w14:paraId="7B5719FC" w14:textId="77777777" w:rsidR="00345B5D" w:rsidRDefault="00345B5D">
      <w:pPr>
        <w:pStyle w:val="a8"/>
        <w:rPr>
          <w:rFonts w:ascii="HY신명조" w:eastAsia="HY신명조" w:cs="HY신명조"/>
          <w:sz w:val="24"/>
          <w:szCs w:val="24"/>
        </w:rPr>
      </w:pPr>
    </w:p>
    <w:p w14:paraId="578CE2F0" w14:textId="77777777" w:rsidR="00345B5D" w:rsidRDefault="00345B5D">
      <w:pPr>
        <w:pStyle w:val="a8"/>
        <w:rPr>
          <w:rFonts w:ascii="HY신명조" w:eastAsia="HY신명조" w:cs="HY신명조"/>
          <w:sz w:val="24"/>
          <w:szCs w:val="24"/>
        </w:rPr>
      </w:pPr>
    </w:p>
    <w:p w14:paraId="52EAFDE8" w14:textId="77777777" w:rsidR="00345B5D" w:rsidRDefault="00345B5D">
      <w:pPr>
        <w:pStyle w:val="a8"/>
        <w:rPr>
          <w:rFonts w:ascii="HY신명조" w:eastAsia="HY신명조" w:cs="HY신명조"/>
          <w:sz w:val="24"/>
          <w:szCs w:val="24"/>
        </w:rPr>
      </w:pPr>
    </w:p>
    <w:p w14:paraId="1C1B9CA1" w14:textId="77777777" w:rsidR="00345B5D" w:rsidRDefault="00345B5D">
      <w:pPr>
        <w:pStyle w:val="a8"/>
        <w:rPr>
          <w:rFonts w:ascii="HY신명조" w:eastAsia="HY신명조" w:cs="HY신명조"/>
          <w:sz w:val="24"/>
          <w:szCs w:val="24"/>
        </w:rPr>
      </w:pPr>
    </w:p>
    <w:p w14:paraId="6A547CD1" w14:textId="77777777" w:rsidR="00345B5D" w:rsidRDefault="00345B5D">
      <w:pPr>
        <w:pStyle w:val="a8"/>
        <w:rPr>
          <w:rFonts w:ascii="HY신명조" w:eastAsia="HY신명조" w:cs="HY신명조"/>
          <w:sz w:val="24"/>
          <w:szCs w:val="24"/>
        </w:rPr>
      </w:pPr>
    </w:p>
    <w:p w14:paraId="46453DD5" w14:textId="77777777" w:rsidR="00345B5D" w:rsidRDefault="00345B5D">
      <w:pPr>
        <w:pStyle w:val="a8"/>
        <w:rPr>
          <w:rFonts w:ascii="HY신명조" w:eastAsia="HY신명조" w:cs="HY신명조"/>
          <w:sz w:val="24"/>
          <w:szCs w:val="24"/>
        </w:rPr>
      </w:pPr>
    </w:p>
    <w:p w14:paraId="69620166" w14:textId="77777777" w:rsidR="00345B5D" w:rsidRDefault="00345B5D">
      <w:pPr>
        <w:pStyle w:val="a8"/>
        <w:rPr>
          <w:rFonts w:ascii="HY신명조" w:eastAsia="HY신명조" w:cs="HY신명조"/>
          <w:sz w:val="24"/>
          <w:szCs w:val="24"/>
        </w:rPr>
      </w:pPr>
    </w:p>
    <w:p w14:paraId="6FDC8AE8"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상록기업은 투자안 선택에 상관없이 시장이자율로 투자원금 전액을 부채로 조달한다고 하자. 이때 상록기업의 소유경영자는 어떤 투자안을 선택할 것인가?</w:t>
      </w:r>
    </w:p>
    <w:p w14:paraId="7AC9D2D9" w14:textId="77777777" w:rsidR="00345B5D" w:rsidRDefault="00345B5D">
      <w:pPr>
        <w:pStyle w:val="a8"/>
        <w:rPr>
          <w:rFonts w:ascii="HY신명조" w:eastAsia="HY신명조" w:cs="HY신명조"/>
          <w:sz w:val="24"/>
          <w:szCs w:val="24"/>
        </w:rPr>
      </w:pPr>
    </w:p>
    <w:p w14:paraId="2BAAD6AE" w14:textId="77777777" w:rsidR="00345B5D" w:rsidRDefault="00345B5D">
      <w:pPr>
        <w:pStyle w:val="a8"/>
        <w:rPr>
          <w:rFonts w:ascii="HY신명조" w:eastAsia="HY신명조" w:cs="HY신명조"/>
          <w:sz w:val="24"/>
          <w:szCs w:val="24"/>
        </w:rPr>
      </w:pPr>
    </w:p>
    <w:p w14:paraId="53FA90D3" w14:textId="77777777" w:rsidR="00345B5D" w:rsidRDefault="00345B5D">
      <w:pPr>
        <w:pStyle w:val="a8"/>
        <w:rPr>
          <w:rFonts w:ascii="HY신명조" w:eastAsia="HY신명조" w:cs="HY신명조"/>
          <w:sz w:val="24"/>
          <w:szCs w:val="24"/>
        </w:rPr>
      </w:pPr>
    </w:p>
    <w:p w14:paraId="4E92D0A8" w14:textId="77777777" w:rsidR="00345B5D" w:rsidRDefault="00345B5D">
      <w:pPr>
        <w:pStyle w:val="a8"/>
        <w:rPr>
          <w:rFonts w:ascii="HY신명조" w:eastAsia="HY신명조" w:cs="HY신명조"/>
          <w:sz w:val="24"/>
          <w:szCs w:val="24"/>
        </w:rPr>
      </w:pPr>
    </w:p>
    <w:p w14:paraId="715BAD59" w14:textId="77777777" w:rsidR="00345B5D" w:rsidRDefault="00345B5D">
      <w:pPr>
        <w:pStyle w:val="a8"/>
        <w:rPr>
          <w:rFonts w:ascii="HY신명조" w:eastAsia="HY신명조" w:cs="HY신명조"/>
          <w:sz w:val="24"/>
          <w:szCs w:val="24"/>
        </w:rPr>
      </w:pPr>
    </w:p>
    <w:p w14:paraId="651613E2" w14:textId="77777777" w:rsidR="00345B5D" w:rsidRDefault="00345B5D">
      <w:pPr>
        <w:pStyle w:val="a8"/>
        <w:rPr>
          <w:rFonts w:ascii="HY신명조" w:eastAsia="HY신명조" w:cs="HY신명조"/>
          <w:sz w:val="24"/>
          <w:szCs w:val="24"/>
        </w:rPr>
      </w:pPr>
    </w:p>
    <w:p w14:paraId="1B05BC51" w14:textId="77777777" w:rsidR="00345B5D" w:rsidRDefault="00345B5D">
      <w:pPr>
        <w:pStyle w:val="a8"/>
        <w:rPr>
          <w:rFonts w:ascii="HY신명조" w:eastAsia="HY신명조" w:cs="HY신명조"/>
          <w:sz w:val="24"/>
          <w:szCs w:val="24"/>
        </w:rPr>
      </w:pPr>
    </w:p>
    <w:p w14:paraId="46162287" w14:textId="77777777" w:rsidR="00345B5D" w:rsidRDefault="00345B5D">
      <w:pPr>
        <w:pStyle w:val="a8"/>
        <w:rPr>
          <w:rFonts w:ascii="HY신명조" w:eastAsia="HY신명조" w:cs="HY신명조"/>
          <w:sz w:val="24"/>
          <w:szCs w:val="24"/>
        </w:rPr>
      </w:pPr>
    </w:p>
    <w:p w14:paraId="5A376A3C" w14:textId="77777777" w:rsidR="00345B5D" w:rsidRDefault="00345B5D">
      <w:pPr>
        <w:pStyle w:val="a8"/>
        <w:rPr>
          <w:rFonts w:ascii="HY신명조" w:eastAsia="HY신명조" w:cs="HY신명조"/>
          <w:sz w:val="24"/>
          <w:szCs w:val="24"/>
        </w:rPr>
      </w:pPr>
    </w:p>
    <w:p w14:paraId="1AF36DCB" w14:textId="77777777" w:rsidR="00345B5D" w:rsidRDefault="00345B5D">
      <w:pPr>
        <w:pStyle w:val="a8"/>
        <w:rPr>
          <w:rFonts w:ascii="HY신명조" w:eastAsia="HY신명조" w:cs="HY신명조"/>
          <w:sz w:val="24"/>
          <w:szCs w:val="24"/>
        </w:rPr>
      </w:pPr>
    </w:p>
    <w:p w14:paraId="07C7D11A" w14:textId="77777777" w:rsidR="00345B5D" w:rsidRDefault="00345B5D">
      <w:pPr>
        <w:pStyle w:val="a8"/>
        <w:rPr>
          <w:rFonts w:ascii="HY신명조" w:eastAsia="HY신명조" w:cs="HY신명조"/>
          <w:sz w:val="24"/>
          <w:szCs w:val="24"/>
        </w:rPr>
      </w:pPr>
    </w:p>
    <w:p w14:paraId="17AD8972" w14:textId="77777777" w:rsidR="00345B5D" w:rsidRDefault="00345B5D">
      <w:pPr>
        <w:pStyle w:val="a8"/>
        <w:rPr>
          <w:rFonts w:ascii="HY신명조" w:eastAsia="HY신명조" w:cs="HY신명조"/>
          <w:sz w:val="24"/>
          <w:szCs w:val="24"/>
        </w:rPr>
      </w:pPr>
    </w:p>
    <w:p w14:paraId="777E9A53" w14:textId="77777777" w:rsidR="00345B5D" w:rsidRDefault="00345B5D">
      <w:pPr>
        <w:pStyle w:val="a8"/>
        <w:rPr>
          <w:rFonts w:ascii="HY신명조" w:eastAsia="HY신명조" w:cs="HY신명조"/>
          <w:sz w:val="24"/>
          <w:szCs w:val="24"/>
        </w:rPr>
      </w:pPr>
    </w:p>
    <w:p w14:paraId="4EF36008" w14:textId="77777777" w:rsidR="00345B5D" w:rsidRDefault="00345B5D">
      <w:pPr>
        <w:pStyle w:val="a8"/>
        <w:ind w:left="96" w:hanging="96"/>
        <w:rPr>
          <w:rFonts w:ascii="HY신명조" w:eastAsia="HY신명조" w:cs="HY신명조"/>
          <w:b/>
          <w:bCs/>
          <w:sz w:val="24"/>
          <w:szCs w:val="24"/>
        </w:rPr>
      </w:pPr>
    </w:p>
    <w:p w14:paraId="69B7F2BD" w14:textId="77777777" w:rsidR="00345B5D" w:rsidRDefault="00345B5D">
      <w:pPr>
        <w:pStyle w:val="a8"/>
        <w:ind w:left="96" w:hanging="96"/>
        <w:rPr>
          <w:rFonts w:ascii="HY신명조" w:eastAsia="HY신명조" w:cs="HY신명조"/>
          <w:b/>
          <w:bCs/>
          <w:sz w:val="24"/>
          <w:szCs w:val="24"/>
        </w:rPr>
      </w:pPr>
    </w:p>
    <w:p w14:paraId="50E822B6"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채권시장은 완전경쟁시장이므로, 채권은 기대순현가가 0이 되도록 시가발행된다. 상록기업의 소유경영자는 투자원금을 부채로 100% 조달할 예정이며, 각 투자안별로 별도의 가격조건으로 부채를 조달한다. 이때 상록기업의 소유경영자는 어떤 투자안을 선택할 것인가?</w:t>
      </w:r>
    </w:p>
    <w:p w14:paraId="74888917" w14:textId="77777777" w:rsidR="00345B5D" w:rsidRDefault="00345B5D">
      <w:pPr>
        <w:pStyle w:val="a8"/>
        <w:ind w:left="96" w:hanging="96"/>
        <w:rPr>
          <w:rFonts w:ascii="HY신명조" w:eastAsia="HY신명조" w:cs="HY신명조"/>
          <w:b/>
          <w:bCs/>
          <w:sz w:val="24"/>
          <w:szCs w:val="24"/>
        </w:rPr>
      </w:pPr>
    </w:p>
    <w:p w14:paraId="3500238E" w14:textId="77777777" w:rsidR="00345B5D" w:rsidRDefault="00345B5D">
      <w:pPr>
        <w:pStyle w:val="a8"/>
        <w:ind w:left="96" w:hanging="96"/>
        <w:rPr>
          <w:rFonts w:ascii="HY신명조" w:eastAsia="HY신명조" w:cs="HY신명조"/>
          <w:b/>
          <w:bCs/>
          <w:sz w:val="24"/>
          <w:szCs w:val="24"/>
        </w:rPr>
      </w:pPr>
    </w:p>
    <w:p w14:paraId="6160BD26" w14:textId="77777777" w:rsidR="00345B5D" w:rsidRDefault="00345B5D">
      <w:pPr>
        <w:pStyle w:val="a8"/>
        <w:ind w:left="96" w:hanging="96"/>
        <w:rPr>
          <w:rFonts w:ascii="HY신명조" w:eastAsia="HY신명조" w:cs="HY신명조"/>
          <w:b/>
          <w:bCs/>
          <w:sz w:val="24"/>
          <w:szCs w:val="24"/>
        </w:rPr>
      </w:pPr>
    </w:p>
    <w:p w14:paraId="57454E58" w14:textId="77777777" w:rsidR="00345B5D" w:rsidRDefault="00345B5D">
      <w:pPr>
        <w:pStyle w:val="a8"/>
        <w:ind w:left="96" w:hanging="96"/>
        <w:rPr>
          <w:rFonts w:ascii="HY신명조" w:eastAsia="HY신명조" w:cs="HY신명조"/>
          <w:b/>
          <w:bCs/>
          <w:sz w:val="24"/>
          <w:szCs w:val="24"/>
        </w:rPr>
      </w:pPr>
    </w:p>
    <w:p w14:paraId="18DB6342" w14:textId="77777777" w:rsidR="00345B5D" w:rsidRDefault="00345B5D">
      <w:pPr>
        <w:pStyle w:val="a8"/>
        <w:ind w:left="96" w:hanging="96"/>
        <w:rPr>
          <w:rFonts w:ascii="HY신명조" w:eastAsia="HY신명조" w:cs="HY신명조"/>
          <w:b/>
          <w:bCs/>
          <w:sz w:val="24"/>
          <w:szCs w:val="24"/>
        </w:rPr>
      </w:pPr>
    </w:p>
    <w:p w14:paraId="337B93EC" w14:textId="77777777" w:rsidR="00345B5D" w:rsidRDefault="00345B5D">
      <w:pPr>
        <w:pStyle w:val="a8"/>
        <w:ind w:left="96" w:hanging="96"/>
        <w:rPr>
          <w:rFonts w:ascii="HY신명조" w:eastAsia="HY신명조" w:cs="HY신명조"/>
          <w:b/>
          <w:bCs/>
          <w:sz w:val="24"/>
          <w:szCs w:val="24"/>
        </w:rPr>
      </w:pPr>
    </w:p>
    <w:p w14:paraId="26E6A060" w14:textId="77777777" w:rsidR="00345B5D" w:rsidRDefault="00345B5D">
      <w:pPr>
        <w:pStyle w:val="a8"/>
        <w:ind w:left="96" w:hanging="96"/>
        <w:rPr>
          <w:rFonts w:ascii="HY신명조" w:eastAsia="HY신명조" w:cs="HY신명조"/>
          <w:b/>
          <w:bCs/>
          <w:sz w:val="24"/>
          <w:szCs w:val="24"/>
        </w:rPr>
      </w:pPr>
    </w:p>
    <w:p w14:paraId="78A33BF8" w14:textId="77777777" w:rsidR="00345B5D" w:rsidRDefault="00345B5D">
      <w:pPr>
        <w:pStyle w:val="a8"/>
        <w:ind w:left="96" w:hanging="96"/>
        <w:rPr>
          <w:rFonts w:ascii="HY신명조" w:eastAsia="HY신명조" w:cs="HY신명조"/>
          <w:b/>
          <w:bCs/>
          <w:sz w:val="24"/>
          <w:szCs w:val="24"/>
        </w:rPr>
      </w:pPr>
    </w:p>
    <w:p w14:paraId="294082AB" w14:textId="77777777" w:rsidR="00345B5D" w:rsidRDefault="00345B5D">
      <w:pPr>
        <w:pStyle w:val="a8"/>
        <w:ind w:left="96" w:hanging="96"/>
        <w:rPr>
          <w:rFonts w:ascii="HY신명조" w:eastAsia="HY신명조" w:cs="HY신명조"/>
          <w:b/>
          <w:bCs/>
          <w:sz w:val="24"/>
          <w:szCs w:val="24"/>
        </w:rPr>
      </w:pPr>
    </w:p>
    <w:p w14:paraId="2AE1B16A" w14:textId="77777777" w:rsidR="00345B5D" w:rsidRDefault="00345B5D">
      <w:pPr>
        <w:pStyle w:val="a8"/>
        <w:spacing w:line="421" w:lineRule="auto"/>
        <w:ind w:left="96" w:hanging="96"/>
        <w:rPr>
          <w:rFonts w:ascii="HY신명조" w:eastAsia="HY신명조" w:cs="HY신명조"/>
          <w:b/>
          <w:bCs/>
          <w:sz w:val="24"/>
          <w:szCs w:val="24"/>
        </w:rPr>
      </w:pPr>
    </w:p>
    <w:p w14:paraId="2F5FFA70"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위의 (물음3)에서와 동일한 상황이며, 단지 차이점은 상록기업이 최대한 부채조달을 통해 투자하려고 하지만 부채여력(debt capacity)이 제한되어 있어 투자원금의 나머지는 자기자본으로 조달해야 한다는 것이다. 현재 상록기업이 조달가능한 부채의 만기시 약속원리금은 두 투자안 모두 88원이며, 파산시에는 16원의 파산비용이 발생한다. 이때 상록기업의 소유경영자는 어떤 투자안을 선택할 것인가?   </w:t>
      </w:r>
    </w:p>
    <w:p w14:paraId="101766BE" w14:textId="77777777" w:rsidR="00345B5D" w:rsidRDefault="00345B5D">
      <w:pPr>
        <w:pStyle w:val="a8"/>
        <w:rPr>
          <w:rFonts w:ascii="HY신명조" w:eastAsia="HY신명조" w:cs="HY신명조"/>
          <w:sz w:val="24"/>
          <w:szCs w:val="24"/>
        </w:rPr>
      </w:pPr>
    </w:p>
    <w:p w14:paraId="6CCD4882" w14:textId="77777777" w:rsidR="00345B5D" w:rsidRDefault="00345B5D">
      <w:pPr>
        <w:pStyle w:val="a8"/>
        <w:rPr>
          <w:rFonts w:ascii="HY신명조" w:eastAsia="HY신명조" w:cs="HY신명조"/>
          <w:sz w:val="24"/>
          <w:szCs w:val="24"/>
        </w:rPr>
      </w:pPr>
    </w:p>
    <w:p w14:paraId="1A6399FE" w14:textId="77777777" w:rsidR="00345B5D" w:rsidRDefault="00345B5D">
      <w:pPr>
        <w:pStyle w:val="a8"/>
        <w:rPr>
          <w:rFonts w:ascii="HY신명조" w:eastAsia="HY신명조" w:cs="HY신명조"/>
          <w:sz w:val="24"/>
          <w:szCs w:val="24"/>
        </w:rPr>
      </w:pPr>
    </w:p>
    <w:p w14:paraId="7A175500" w14:textId="77777777" w:rsidR="00345B5D" w:rsidRDefault="00345B5D">
      <w:pPr>
        <w:pStyle w:val="a8"/>
        <w:rPr>
          <w:rFonts w:ascii="HY신명조" w:eastAsia="HY신명조" w:cs="HY신명조"/>
          <w:sz w:val="24"/>
          <w:szCs w:val="24"/>
        </w:rPr>
      </w:pPr>
    </w:p>
    <w:p w14:paraId="6C24D5E3" w14:textId="77777777" w:rsidR="00345B5D" w:rsidRDefault="00345B5D">
      <w:pPr>
        <w:pStyle w:val="a8"/>
        <w:rPr>
          <w:rFonts w:ascii="HY신명조" w:eastAsia="HY신명조" w:cs="HY신명조"/>
          <w:sz w:val="24"/>
          <w:szCs w:val="24"/>
        </w:rPr>
      </w:pPr>
    </w:p>
    <w:p w14:paraId="5C2E4D17" w14:textId="77777777" w:rsidR="00345B5D" w:rsidRDefault="00345B5D">
      <w:pPr>
        <w:pStyle w:val="a8"/>
        <w:rPr>
          <w:rFonts w:ascii="HY신명조" w:eastAsia="HY신명조" w:cs="HY신명조"/>
          <w:sz w:val="24"/>
          <w:szCs w:val="24"/>
        </w:rPr>
      </w:pPr>
    </w:p>
    <w:p w14:paraId="77504D49" w14:textId="77777777" w:rsidR="00345B5D" w:rsidRDefault="00345B5D">
      <w:pPr>
        <w:pStyle w:val="a8"/>
        <w:rPr>
          <w:rFonts w:ascii="HY신명조" w:eastAsia="HY신명조" w:cs="HY신명조"/>
          <w:sz w:val="24"/>
          <w:szCs w:val="24"/>
        </w:rPr>
      </w:pPr>
    </w:p>
    <w:p w14:paraId="5EB1D2DE" w14:textId="77777777" w:rsidR="00345B5D" w:rsidRDefault="00345B5D">
      <w:pPr>
        <w:pStyle w:val="a8"/>
        <w:rPr>
          <w:rFonts w:ascii="HY신명조" w:eastAsia="HY신명조" w:cs="HY신명조"/>
          <w:sz w:val="24"/>
          <w:szCs w:val="24"/>
        </w:rPr>
      </w:pPr>
    </w:p>
    <w:p w14:paraId="66F37779" w14:textId="77777777" w:rsidR="00345B5D" w:rsidRDefault="00345B5D">
      <w:pPr>
        <w:pStyle w:val="a8"/>
        <w:rPr>
          <w:rFonts w:ascii="HY신명조" w:eastAsia="HY신명조" w:cs="HY신명조"/>
          <w:sz w:val="24"/>
          <w:szCs w:val="24"/>
        </w:rPr>
      </w:pPr>
    </w:p>
    <w:p w14:paraId="253B3B38" w14:textId="77777777" w:rsidR="00345B5D" w:rsidRDefault="00345B5D">
      <w:pPr>
        <w:pStyle w:val="a8"/>
        <w:rPr>
          <w:rFonts w:ascii="HY신명조" w:eastAsia="HY신명조" w:cs="HY신명조"/>
          <w:sz w:val="24"/>
          <w:szCs w:val="24"/>
        </w:rPr>
      </w:pPr>
    </w:p>
    <w:p w14:paraId="6C5B9A26" w14:textId="77777777" w:rsidR="00345B5D" w:rsidRDefault="00345B5D">
      <w:pPr>
        <w:pStyle w:val="a8"/>
        <w:rPr>
          <w:rFonts w:ascii="HY신명조" w:eastAsia="HY신명조" w:cs="HY신명조"/>
          <w:sz w:val="24"/>
          <w:szCs w:val="24"/>
        </w:rPr>
      </w:pPr>
    </w:p>
    <w:p w14:paraId="11359699" w14:textId="77777777" w:rsidR="00345B5D" w:rsidRDefault="00345B5D">
      <w:pPr>
        <w:pStyle w:val="a8"/>
        <w:rPr>
          <w:rFonts w:ascii="HY신명조" w:eastAsia="HY신명조" w:cs="HY신명조"/>
          <w:sz w:val="24"/>
          <w:szCs w:val="24"/>
        </w:rPr>
      </w:pPr>
    </w:p>
    <w:p w14:paraId="4FDF298C" w14:textId="77777777" w:rsidR="00345B5D" w:rsidRDefault="00345B5D">
      <w:pPr>
        <w:pStyle w:val="a8"/>
        <w:rPr>
          <w:rFonts w:ascii="HY신명조" w:eastAsia="HY신명조" w:cs="HY신명조"/>
          <w:sz w:val="24"/>
          <w:szCs w:val="24"/>
        </w:rPr>
      </w:pPr>
    </w:p>
    <w:p w14:paraId="3F49C204" w14:textId="77777777" w:rsidR="00345B5D" w:rsidRDefault="00345B5D">
      <w:pPr>
        <w:pStyle w:val="a8"/>
        <w:rPr>
          <w:rFonts w:ascii="HY신명조" w:eastAsia="HY신명조" w:cs="HY신명조"/>
          <w:sz w:val="24"/>
          <w:szCs w:val="24"/>
        </w:rPr>
      </w:pPr>
    </w:p>
    <w:p w14:paraId="0BA4EB59" w14:textId="77777777" w:rsidR="00345B5D" w:rsidRDefault="00345B5D">
      <w:pPr>
        <w:pStyle w:val="a8"/>
        <w:rPr>
          <w:rFonts w:ascii="HY신명조" w:eastAsia="HY신명조" w:cs="HY신명조"/>
          <w:sz w:val="24"/>
          <w:szCs w:val="24"/>
        </w:rPr>
      </w:pPr>
    </w:p>
    <w:p w14:paraId="50E56B48" w14:textId="77777777" w:rsidR="00345B5D" w:rsidRDefault="00345B5D">
      <w:pPr>
        <w:pStyle w:val="a8"/>
        <w:rPr>
          <w:rFonts w:ascii="HY신명조" w:eastAsia="HY신명조" w:cs="HY신명조"/>
          <w:sz w:val="24"/>
          <w:szCs w:val="24"/>
        </w:rPr>
      </w:pPr>
    </w:p>
    <w:p w14:paraId="0C517A9B" w14:textId="77777777" w:rsidR="00345B5D" w:rsidRDefault="005E1705">
      <w:pPr>
        <w:pStyle w:val="a8"/>
        <w:rPr>
          <w:rFonts w:ascii="HY신명조" w:eastAsia="HY신명조" w:cs="HY신명조"/>
          <w:sz w:val="24"/>
          <w:szCs w:val="24"/>
        </w:rPr>
      </w:pPr>
      <w:r>
        <w:pict w14:anchorId="42BB6FC6">
          <v:group id="_x0000_s1053" style="position:absolute;left:0;text-align:left;margin-left:59pt;margin-top:46.8pt;width:610.65pt;height:57.3pt;z-index:15;mso-position-horizontal-relative:page;mso-position-vertical-relative:page" coordsize="61064,5729">
            <v:line id="_x0000_s1698446127" o:spid="_x0000_s1058" style="position:absolute" from="0,5680" to="61064,5680" strokeweight=".16pt">
              <v:stroke endarrowwidth="narrow" endarrowlength="short" joinstyle="miter"/>
            </v:line>
            <v:group id="_x0000_s1054" style="position:absolute;width:60776;height:5440" coordsize="60776,5440">
              <v:shape id="_x0000_s1698446129" o:spid="_x0000_s1057" style="position:absolute;left:22152;width:14196;height:4292" coordsize="14196,4292" o:spt="100" adj="0,,0" path="m429,c42,,,42,,429l,3862v,387,42,430,429,430l13766,4292v388,,430,-43,430,-430l14196,429c14196,42,14154,,13766,xe" filled="f" stroked="f">
                <v:stroke joinstyle="round"/>
                <v:formulas/>
                <v:path o:connecttype="segments"/>
                <v:textbox inset="0,0,0,0">
                  <w:txbxContent>
                    <w:p w14:paraId="08FBDD56"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p w14:paraId="4166DAFF" w14:textId="77777777" w:rsidR="00345B5D" w:rsidRDefault="00345B5D">
                      <w:pPr>
                        <w:pStyle w:val="a8"/>
                        <w:wordWrap/>
                        <w:jc w:val="center"/>
                        <w:rPr>
                          <w:rFonts w:ascii="신명 궁서" w:eastAsia="신명 궁서" w:cs="신명 궁서"/>
                          <w:b/>
                          <w:bCs/>
                          <w:sz w:val="64"/>
                          <w:szCs w:val="64"/>
                        </w:rPr>
                      </w:pPr>
                    </w:p>
                  </w:txbxContent>
                </v:textbox>
              </v:shape>
              <v:shape id="_x0000_s1698446130" o:spid="_x0000_s1056" style="position:absolute;left:284;top:3146;width:8144;height:2284" coordsize="8144,2284" o:spt="100" adj="0,,0" path="m227,c22,,,22,,227l,2056v,205,22,228,227,228l7916,2284v206,,228,-23,228,-228l8144,227c8144,22,8122,,7916,xe" filled="f" strokeweight=".16pt">
                <v:stroke endarrowwidth="narrow" endarrowlength="short" joinstyle="miter"/>
                <v:formulas/>
                <v:path o:connecttype="segments"/>
                <v:textbox inset="0,0,0,0">
                  <w:txbxContent>
                    <w:p w14:paraId="01B8FD3C" w14:textId="77777777" w:rsidR="00345B5D" w:rsidRDefault="00C93A66">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txbxContent>
                </v:textbox>
              </v:shape>
              <v:shape id="_x0000_s1698446131" o:spid="_x0000_s1055" style="position:absolute;left:53676;top:2857;width:7384;height:2568" coordsize="7384,2568" o:spt="100" adj="0,,0" path="m256,c25,,,25,,257l,2312v,231,25,256,256,256l7127,2568v232,,257,-25,257,-256l7384,257c7384,25,7359,,7127,xe" filled="f" strokeweight=".16pt">
                <v:stroke endarrowwidth="narrow" endarrowlength="short" joinstyle="miter"/>
                <v:formulas/>
                <v:path o:connecttype="segments"/>
                <v:textbox inset="0,0,0,0">
                  <w:txbxContent>
                    <w:p w14:paraId="5ABEFBAC" w14:textId="77777777" w:rsidR="00345B5D" w:rsidRDefault="00C93A66">
                      <w:pPr>
                        <w:pStyle w:val="a8"/>
                        <w:wordWrap/>
                        <w:jc w:val="center"/>
                        <w:rPr>
                          <w:rFonts w:eastAsia="한컴바탕" w:cs="한컴바탕"/>
                          <w:b/>
                          <w:bCs/>
                          <w:sz w:val="32"/>
                          <w:szCs w:val="32"/>
                        </w:rPr>
                      </w:pPr>
                      <w:r>
                        <w:rPr>
                          <w:rFonts w:eastAsia="한컴바탕" w:cs="한컴바탕"/>
                          <w:b/>
                          <w:bCs/>
                          <w:sz w:val="32"/>
                          <w:szCs w:val="32"/>
                        </w:rPr>
                        <w:t>5/8</w:t>
                      </w:r>
                    </w:p>
                  </w:txbxContent>
                </v:textbox>
              </v:shape>
            </v:group>
            <w10:wrap anchorx="page" anchory="page"/>
          </v:group>
        </w:pict>
      </w:r>
    </w:p>
    <w:p w14:paraId="2CD950CB" w14:textId="77777777" w:rsidR="00345B5D" w:rsidRDefault="00C93A66">
      <w:pPr>
        <w:pStyle w:val="a8"/>
        <w:rPr>
          <w:rFonts w:ascii="HY신명조" w:eastAsia="HY신명조" w:cs="HY신명조"/>
          <w:sz w:val="24"/>
          <w:szCs w:val="24"/>
        </w:rPr>
      </w:pPr>
      <w:r>
        <w:rPr>
          <w:rFonts w:ascii="HY신명조" w:eastAsia="HY신명조" w:cs="HY신명조"/>
          <w:b/>
          <w:bCs/>
          <w:sz w:val="24"/>
          <w:szCs w:val="24"/>
        </w:rPr>
        <w:t>【문제 5】</w:t>
      </w:r>
      <w:r>
        <w:rPr>
          <w:rFonts w:ascii="HY신명조" w:eastAsia="HY신명조" w:cs="HY신명조"/>
          <w:sz w:val="24"/>
          <w:szCs w:val="24"/>
        </w:rPr>
        <w:t xml:space="preserve"> (25점)</w:t>
      </w:r>
    </w:p>
    <w:p w14:paraId="27FD5656" w14:textId="77777777" w:rsidR="00345B5D" w:rsidRDefault="00345B5D">
      <w:pPr>
        <w:pStyle w:val="a8"/>
        <w:rPr>
          <w:rFonts w:ascii="HY신명조" w:eastAsia="HY신명조" w:cs="HY신명조"/>
          <w:sz w:val="24"/>
          <w:szCs w:val="24"/>
        </w:rPr>
      </w:pPr>
    </w:p>
    <w:p w14:paraId="3CE5EBDF" w14:textId="77777777" w:rsidR="00345B5D" w:rsidRDefault="00C93A66">
      <w:pPr>
        <w:pStyle w:val="a8"/>
        <w:rPr>
          <w:rFonts w:ascii="HY신명조" w:eastAsia="HY신명조" w:cs="HY신명조"/>
          <w:sz w:val="24"/>
          <w:szCs w:val="24"/>
        </w:rPr>
      </w:pPr>
      <w:r>
        <w:rPr>
          <w:rFonts w:ascii="HY신명조" w:eastAsia="HY신명조" w:cs="HY신명조"/>
          <w:sz w:val="24"/>
          <w:szCs w:val="24"/>
        </w:rPr>
        <w:t xml:space="preserve">  덕진은행의 자금조달과 자산운용의 결과 현재의 대차대조표가 다음과 같다. 담보부 대출은 만기 1년(듀레이션 1년)의 무위험 대출로서 1년 후의 원리금 상환규모는 1,260원이다. 채권 B의 만기시 원금상환 총규모는 2,300원으로 이는 만기 3년, 연간 표면이자율 9%인 채권으로 액면가에 거래되고 있다. 연간 무위험이자율은 5%라고 가정하며, 부채의 듀레이션은 1.2년이고 수익률은 6%라고 한다. 토지는 연 20%의 수익률을 영구적으로 제공하는 자산이며, 이자율이 변화하는 경우에 이는 모든 자산, 부채에 동일하게 적용된다고 가정한다. 또한 수익률 변화에 따른 가격변화의 비대칭성은 무시하며, 대차대조표 금액은 시장가치 기준이고 개별 자산의 금액은 공란으로 되어있다. 단, 듀레이션은 맥콜리 듀레이션을 의미한다. (계산은 소수 넷째 자리까지만 표시하되 다섯째 자리에서 반올림할 것)</w:t>
      </w:r>
    </w:p>
    <w:p w14:paraId="5B96A08D" w14:textId="77777777" w:rsidR="00345B5D" w:rsidRDefault="00345B5D">
      <w:pPr>
        <w:pStyle w:val="a8"/>
        <w:rPr>
          <w:rFonts w:ascii="HY신명조" w:eastAsia="HY신명조" w:cs="HY신명조"/>
          <w:sz w:val="24"/>
          <w:szCs w:val="24"/>
        </w:rPr>
      </w:pPr>
    </w:p>
    <w:p w14:paraId="3C9A398F" w14:textId="77777777" w:rsidR="00345B5D" w:rsidRDefault="00C93A66">
      <w:pPr>
        <w:pStyle w:val="a8"/>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 xml:space="preserve">          덕진은행의 대차대조표</w:t>
      </w:r>
    </w:p>
    <w:p w14:paraId="039EF1DA" w14:textId="77777777" w:rsidR="00345B5D" w:rsidRDefault="00C93A66">
      <w:pPr>
        <w:pStyle w:val="a8"/>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 xml:space="preserve">                           (단위: 원)</w:t>
      </w:r>
    </w:p>
    <w:p w14:paraId="03B0F5F1" w14:textId="77777777" w:rsidR="00345B5D" w:rsidRDefault="00345B5D">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78"/>
        <w:gridCol w:w="611"/>
        <w:gridCol w:w="1969"/>
        <w:gridCol w:w="723"/>
      </w:tblGrid>
      <w:tr w:rsidR="00345B5D" w14:paraId="335B21BD" w14:textId="77777777">
        <w:trPr>
          <w:trHeight w:val="510"/>
        </w:trPr>
        <w:tc>
          <w:tcPr>
            <w:tcW w:w="3089" w:type="dxa"/>
            <w:gridSpan w:val="2"/>
            <w:tcBorders>
              <w:top w:val="single" w:sz="9" w:space="0" w:color="000000"/>
              <w:left w:val="nil"/>
              <w:bottom w:val="double" w:sz="11" w:space="0" w:color="000000"/>
              <w:right w:val="single" w:sz="2" w:space="0" w:color="000000"/>
              <w:tl2br w:val="nil"/>
              <w:tr2bl w:val="nil"/>
            </w:tcBorders>
            <w:vAlign w:val="center"/>
          </w:tcPr>
          <w:p w14:paraId="36D7C571" w14:textId="77777777" w:rsidR="00345B5D" w:rsidRDefault="00C93A66">
            <w:pPr>
              <w:pStyle w:val="a8"/>
              <w:wordWrap/>
              <w:ind w:firstLine="200"/>
              <w:jc w:val="center"/>
              <w:rPr>
                <w:rFonts w:ascii="HY신명조" w:eastAsia="HY신명조" w:cs="HY신명조"/>
                <w:spacing w:val="-3"/>
                <w:w w:val="97"/>
                <w:sz w:val="24"/>
                <w:szCs w:val="24"/>
              </w:rPr>
            </w:pPr>
            <w:r>
              <w:rPr>
                <w:rFonts w:ascii="HY신명조" w:eastAsia="HY신명조" w:cs="HY신명조"/>
                <w:spacing w:val="-3"/>
                <w:w w:val="97"/>
                <w:sz w:val="24"/>
                <w:szCs w:val="24"/>
              </w:rPr>
              <w:t>자    산</w:t>
            </w:r>
          </w:p>
        </w:tc>
        <w:tc>
          <w:tcPr>
            <w:tcW w:w="2692" w:type="dxa"/>
            <w:gridSpan w:val="2"/>
            <w:tcBorders>
              <w:top w:val="single" w:sz="9" w:space="0" w:color="000000"/>
              <w:left w:val="single" w:sz="2" w:space="0" w:color="000000"/>
              <w:bottom w:val="double" w:sz="11" w:space="0" w:color="000000"/>
              <w:right w:val="nil"/>
              <w:tl2br w:val="nil"/>
              <w:tr2bl w:val="nil"/>
            </w:tcBorders>
            <w:vAlign w:val="center"/>
          </w:tcPr>
          <w:p w14:paraId="0EBE3DF2" w14:textId="77777777" w:rsidR="00345B5D" w:rsidRDefault="00C93A66">
            <w:pPr>
              <w:pStyle w:val="a8"/>
              <w:wordWrap/>
              <w:ind w:firstLine="200"/>
              <w:jc w:val="center"/>
              <w:rPr>
                <w:rFonts w:ascii="HY신명조" w:eastAsia="HY신명조" w:cs="HY신명조"/>
                <w:spacing w:val="-3"/>
                <w:w w:val="97"/>
                <w:sz w:val="24"/>
                <w:szCs w:val="24"/>
              </w:rPr>
            </w:pPr>
            <w:r>
              <w:rPr>
                <w:rFonts w:ascii="HY신명조" w:eastAsia="HY신명조" w:cs="HY신명조"/>
                <w:spacing w:val="-3"/>
                <w:w w:val="97"/>
                <w:sz w:val="24"/>
                <w:szCs w:val="24"/>
              </w:rPr>
              <w:t>부채와 자기자본</w:t>
            </w:r>
          </w:p>
        </w:tc>
      </w:tr>
      <w:tr w:rsidR="00345B5D" w14:paraId="53AB15E6" w14:textId="77777777">
        <w:trPr>
          <w:trHeight w:val="579"/>
        </w:trPr>
        <w:tc>
          <w:tcPr>
            <w:tcW w:w="2478" w:type="dxa"/>
            <w:tcBorders>
              <w:top w:val="double" w:sz="11" w:space="0" w:color="000000"/>
              <w:left w:val="nil"/>
              <w:bottom w:val="dotted" w:sz="2" w:space="0" w:color="000000"/>
              <w:right w:val="nil"/>
              <w:tl2br w:val="nil"/>
              <w:tr2bl w:val="nil"/>
            </w:tcBorders>
            <w:vAlign w:val="center"/>
          </w:tcPr>
          <w:p w14:paraId="4A2A2BAC" w14:textId="77777777" w:rsidR="00345B5D" w:rsidRDefault="00C93A66">
            <w:pPr>
              <w:pStyle w:val="a8"/>
              <w:rPr>
                <w:rFonts w:ascii="HY신명조" w:eastAsia="HY신명조" w:cs="HY신명조"/>
                <w:spacing w:val="-13"/>
                <w:w w:val="97"/>
                <w:sz w:val="24"/>
                <w:szCs w:val="24"/>
              </w:rPr>
            </w:pPr>
            <w:r>
              <w:rPr>
                <w:rFonts w:ascii="HY신명조" w:eastAsia="HY신명조" w:cs="HY신명조"/>
                <w:spacing w:val="-13"/>
                <w:w w:val="97"/>
                <w:sz w:val="24"/>
                <w:szCs w:val="24"/>
              </w:rPr>
              <w:t xml:space="preserve"> 담보부 대출</w:t>
            </w:r>
            <w:r>
              <w:rPr>
                <w:rFonts w:ascii="HY신명조" w:eastAsia="HY신명조" w:cs="HY신명조"/>
                <w:spacing w:val="-13"/>
                <w:w w:val="97"/>
                <w:sz w:val="24"/>
                <w:szCs w:val="24"/>
              </w:rPr>
              <w:t> </w:t>
            </w:r>
            <w:r>
              <w:rPr>
                <w:rFonts w:ascii="HY신명조" w:eastAsia="HY신명조" w:cs="HY신명조"/>
                <w:spacing w:val="-13"/>
                <w:w w:val="97"/>
                <w:sz w:val="24"/>
                <w:szCs w:val="24"/>
              </w:rPr>
              <w:t>(만기</w:t>
            </w:r>
            <w:r>
              <w:rPr>
                <w:rFonts w:ascii="HY신명조" w:eastAsia="HY신명조" w:cs="HY신명조"/>
                <w:spacing w:val="-13"/>
                <w:w w:val="97"/>
                <w:sz w:val="24"/>
                <w:szCs w:val="24"/>
              </w:rPr>
              <w:t> </w:t>
            </w:r>
            <w:r>
              <w:rPr>
                <w:rFonts w:ascii="HY신명조" w:eastAsia="HY신명조" w:cs="HY신명조"/>
                <w:spacing w:val="-13"/>
                <w:w w:val="97"/>
                <w:sz w:val="24"/>
                <w:szCs w:val="24"/>
              </w:rPr>
              <w:t>1년)</w:t>
            </w:r>
          </w:p>
        </w:tc>
        <w:tc>
          <w:tcPr>
            <w:tcW w:w="610" w:type="dxa"/>
            <w:tcBorders>
              <w:top w:val="double" w:sz="11" w:space="0" w:color="000000"/>
              <w:left w:val="nil"/>
              <w:bottom w:val="dotted" w:sz="2" w:space="0" w:color="000000"/>
              <w:right w:val="single" w:sz="2" w:space="0" w:color="000000"/>
              <w:tl2br w:val="nil"/>
              <w:tr2bl w:val="nil"/>
            </w:tcBorders>
            <w:vAlign w:val="center"/>
          </w:tcPr>
          <w:p w14:paraId="4EDA416C" w14:textId="77777777" w:rsidR="00345B5D" w:rsidRDefault="00345B5D">
            <w:pPr>
              <w:pStyle w:val="a8"/>
              <w:wordWrap/>
              <w:jc w:val="right"/>
              <w:rPr>
                <w:rFonts w:ascii="HY신명조" w:eastAsia="HY신명조" w:cs="HY신명조"/>
                <w:spacing w:val="-4"/>
                <w:w w:val="96"/>
                <w:sz w:val="24"/>
                <w:szCs w:val="24"/>
              </w:rPr>
            </w:pPr>
          </w:p>
        </w:tc>
        <w:tc>
          <w:tcPr>
            <w:tcW w:w="1969" w:type="dxa"/>
            <w:tcBorders>
              <w:top w:val="double" w:sz="11" w:space="0" w:color="000000"/>
              <w:left w:val="single" w:sz="2" w:space="0" w:color="000000"/>
              <w:bottom w:val="dotted" w:sz="2" w:space="0" w:color="000000"/>
              <w:right w:val="nil"/>
              <w:tl2br w:val="nil"/>
              <w:tr2bl w:val="nil"/>
            </w:tcBorders>
            <w:vAlign w:val="center"/>
          </w:tcPr>
          <w:p w14:paraId="260CA134" w14:textId="77777777" w:rsidR="00345B5D" w:rsidRDefault="00C93A66">
            <w:pPr>
              <w:pStyle w:val="a8"/>
              <w:rPr>
                <w:rFonts w:ascii="HY신명조" w:eastAsia="HY신명조" w:cs="HY신명조"/>
                <w:spacing w:val="-3"/>
                <w:w w:val="97"/>
                <w:sz w:val="24"/>
                <w:szCs w:val="24"/>
              </w:rPr>
            </w:pPr>
            <w:r>
              <w:rPr>
                <w:rFonts w:ascii="HY신명조" w:eastAsia="HY신명조" w:cs="HY신명조"/>
                <w:spacing w:val="-3"/>
                <w:w w:val="97"/>
                <w:sz w:val="24"/>
                <w:szCs w:val="24"/>
              </w:rPr>
              <w:t xml:space="preserve"> 부채</w:t>
            </w:r>
          </w:p>
        </w:tc>
        <w:tc>
          <w:tcPr>
            <w:tcW w:w="723" w:type="dxa"/>
            <w:tcBorders>
              <w:top w:val="double" w:sz="11" w:space="0" w:color="000000"/>
              <w:left w:val="nil"/>
              <w:bottom w:val="dotted" w:sz="2" w:space="0" w:color="000000"/>
              <w:right w:val="nil"/>
              <w:tl2br w:val="nil"/>
              <w:tr2bl w:val="nil"/>
            </w:tcBorders>
            <w:vAlign w:val="center"/>
          </w:tcPr>
          <w:p w14:paraId="4D9120FB" w14:textId="77777777" w:rsidR="00345B5D" w:rsidRDefault="00C93A66">
            <w:pPr>
              <w:pStyle w:val="a8"/>
              <w:wordWrap/>
              <w:jc w:val="right"/>
              <w:rPr>
                <w:rFonts w:ascii="HY신명조" w:eastAsia="HY신명조" w:cs="HY신명조"/>
                <w:spacing w:val="-3"/>
                <w:w w:val="97"/>
                <w:sz w:val="24"/>
                <w:szCs w:val="24"/>
              </w:rPr>
            </w:pPr>
            <w:r>
              <w:rPr>
                <w:rFonts w:ascii="HY신명조" w:eastAsia="HY신명조" w:cs="HY신명조"/>
                <w:spacing w:val="-3"/>
                <w:w w:val="97"/>
                <w:sz w:val="24"/>
                <w:szCs w:val="24"/>
              </w:rPr>
              <w:t>3,450</w:t>
            </w:r>
          </w:p>
        </w:tc>
      </w:tr>
      <w:tr w:rsidR="00345B5D" w14:paraId="65BEC1F6" w14:textId="77777777">
        <w:trPr>
          <w:trHeight w:val="641"/>
        </w:trPr>
        <w:tc>
          <w:tcPr>
            <w:tcW w:w="3089" w:type="dxa"/>
            <w:gridSpan w:val="2"/>
            <w:tcBorders>
              <w:top w:val="dotted" w:sz="2" w:space="0" w:color="000000"/>
              <w:left w:val="nil"/>
              <w:bottom w:val="dotted" w:sz="2" w:space="0" w:color="000000"/>
              <w:right w:val="single" w:sz="2" w:space="0" w:color="000000"/>
              <w:tl2br w:val="nil"/>
              <w:tr2bl w:val="nil"/>
            </w:tcBorders>
            <w:vAlign w:val="center"/>
          </w:tcPr>
          <w:p w14:paraId="6573F4CA" w14:textId="77777777" w:rsidR="00345B5D" w:rsidRDefault="00C93A66">
            <w:pPr>
              <w:pStyle w:val="a8"/>
              <w:spacing w:line="240" w:lineRule="auto"/>
              <w:rPr>
                <w:rFonts w:ascii="HY신명조" w:eastAsia="HY신명조" w:cs="HY신명조"/>
                <w:spacing w:val="4"/>
                <w:w w:val="97"/>
                <w:sz w:val="24"/>
                <w:szCs w:val="24"/>
              </w:rPr>
            </w:pPr>
            <w:r>
              <w:rPr>
                <w:rFonts w:ascii="HY신명조" w:eastAsia="HY신명조" w:cs="HY신명조"/>
                <w:spacing w:val="4"/>
                <w:w w:val="97"/>
                <w:sz w:val="24"/>
                <w:szCs w:val="24"/>
              </w:rPr>
              <w:t xml:space="preserve"> 채권 B</w:t>
            </w:r>
            <w:r>
              <w:rPr>
                <w:rFonts w:ascii="HY신명조" w:eastAsia="HY신명조" w:cs="HY신명조"/>
                <w:spacing w:val="4"/>
                <w:w w:val="97"/>
                <w:sz w:val="24"/>
                <w:szCs w:val="24"/>
              </w:rPr>
              <w:t> </w:t>
            </w:r>
            <w:r>
              <w:rPr>
                <w:rFonts w:ascii="HY신명조" w:eastAsia="HY신명조" w:cs="HY신명조"/>
                <w:spacing w:val="4"/>
                <w:w w:val="97"/>
                <w:sz w:val="24"/>
                <w:szCs w:val="24"/>
              </w:rPr>
              <w:t xml:space="preserve"> </w:t>
            </w:r>
          </w:p>
          <w:p w14:paraId="2C82DA3A" w14:textId="77777777" w:rsidR="00345B5D" w:rsidRDefault="00C93A66">
            <w:pPr>
              <w:pStyle w:val="a8"/>
              <w:spacing w:line="240" w:lineRule="auto"/>
              <w:rPr>
                <w:rFonts w:ascii="HY신명조" w:eastAsia="HY신명조" w:cs="HY신명조"/>
                <w:spacing w:val="-21"/>
                <w:w w:val="97"/>
                <w:sz w:val="24"/>
                <w:szCs w:val="24"/>
              </w:rPr>
            </w:pPr>
            <w:r>
              <w:rPr>
                <w:rFonts w:ascii="HY신명조" w:eastAsia="HY신명조" w:cs="HY신명조"/>
                <w:spacing w:val="-21"/>
                <w:w w:val="97"/>
                <w:sz w:val="24"/>
                <w:szCs w:val="24"/>
              </w:rPr>
              <w:t xml:space="preserve"> (만기</w:t>
            </w:r>
            <w:r>
              <w:rPr>
                <w:rFonts w:ascii="HY신명조" w:eastAsia="HY신명조" w:cs="HY신명조"/>
                <w:spacing w:val="-21"/>
                <w:w w:val="97"/>
                <w:sz w:val="24"/>
                <w:szCs w:val="24"/>
              </w:rPr>
              <w:t> </w:t>
            </w:r>
            <w:r>
              <w:rPr>
                <w:rFonts w:ascii="HY신명조" w:eastAsia="HY신명조" w:cs="HY신명조"/>
                <w:spacing w:val="-21"/>
                <w:w w:val="97"/>
                <w:sz w:val="24"/>
                <w:szCs w:val="24"/>
              </w:rPr>
              <w:t>3년, 1좌당</w:t>
            </w:r>
            <w:r>
              <w:rPr>
                <w:rFonts w:ascii="HY신명조" w:eastAsia="HY신명조" w:cs="HY신명조"/>
                <w:spacing w:val="-21"/>
                <w:w w:val="97"/>
                <w:sz w:val="24"/>
                <w:szCs w:val="24"/>
              </w:rPr>
              <w:t> </w:t>
            </w:r>
            <w:r>
              <w:rPr>
                <w:rFonts w:ascii="HY신명조" w:eastAsia="HY신명조" w:cs="HY신명조"/>
                <w:spacing w:val="-21"/>
                <w:w w:val="97"/>
                <w:sz w:val="24"/>
                <w:szCs w:val="24"/>
              </w:rPr>
              <w:t>액면가</w:t>
            </w:r>
            <w:r>
              <w:rPr>
                <w:rFonts w:ascii="HY신명조" w:eastAsia="HY신명조" w:cs="HY신명조"/>
                <w:spacing w:val="-21"/>
                <w:w w:val="97"/>
                <w:sz w:val="24"/>
                <w:szCs w:val="24"/>
              </w:rPr>
              <w:t> </w:t>
            </w:r>
            <w:r>
              <w:rPr>
                <w:rFonts w:ascii="HY신명조" w:eastAsia="HY신명조" w:cs="HY신명조"/>
                <w:spacing w:val="-21"/>
                <w:w w:val="97"/>
                <w:sz w:val="24"/>
                <w:szCs w:val="24"/>
              </w:rPr>
              <w:t>10원)</w:t>
            </w:r>
          </w:p>
        </w:tc>
        <w:tc>
          <w:tcPr>
            <w:tcW w:w="1969" w:type="dxa"/>
            <w:tcBorders>
              <w:top w:val="dotted" w:sz="2" w:space="0" w:color="000000"/>
              <w:left w:val="single" w:sz="2" w:space="0" w:color="000000"/>
              <w:bottom w:val="dotted" w:sz="2" w:space="0" w:color="000000"/>
              <w:right w:val="nil"/>
              <w:tl2br w:val="nil"/>
              <w:tr2bl w:val="nil"/>
            </w:tcBorders>
            <w:vAlign w:val="center"/>
          </w:tcPr>
          <w:p w14:paraId="32FAABAD" w14:textId="77777777" w:rsidR="00345B5D" w:rsidRDefault="00C93A66">
            <w:pPr>
              <w:pStyle w:val="a8"/>
              <w:rPr>
                <w:rFonts w:ascii="HY신명조" w:eastAsia="HY신명조" w:cs="HY신명조"/>
                <w:spacing w:val="-3"/>
                <w:w w:val="97"/>
                <w:sz w:val="24"/>
                <w:szCs w:val="24"/>
              </w:rPr>
            </w:pPr>
            <w:r>
              <w:rPr>
                <w:rFonts w:ascii="HY신명조" w:eastAsia="HY신명조" w:cs="HY신명조"/>
                <w:spacing w:val="-3"/>
                <w:w w:val="97"/>
                <w:sz w:val="24"/>
                <w:szCs w:val="24"/>
              </w:rPr>
              <w:t xml:space="preserve"> 자기자본</w:t>
            </w:r>
          </w:p>
        </w:tc>
        <w:tc>
          <w:tcPr>
            <w:tcW w:w="723" w:type="dxa"/>
            <w:tcBorders>
              <w:top w:val="dotted" w:sz="2" w:space="0" w:color="000000"/>
              <w:left w:val="nil"/>
              <w:bottom w:val="dotted" w:sz="2" w:space="0" w:color="000000"/>
              <w:right w:val="nil"/>
              <w:tl2br w:val="nil"/>
              <w:tr2bl w:val="nil"/>
            </w:tcBorders>
            <w:vAlign w:val="center"/>
          </w:tcPr>
          <w:p w14:paraId="5598E60F" w14:textId="77777777" w:rsidR="00345B5D" w:rsidRDefault="00C93A66">
            <w:pPr>
              <w:pStyle w:val="a8"/>
              <w:wordWrap/>
              <w:jc w:val="right"/>
              <w:rPr>
                <w:rFonts w:ascii="HY신명조" w:eastAsia="HY신명조" w:cs="HY신명조"/>
                <w:spacing w:val="-3"/>
                <w:w w:val="97"/>
                <w:sz w:val="24"/>
                <w:szCs w:val="24"/>
              </w:rPr>
            </w:pPr>
            <w:r>
              <w:rPr>
                <w:rFonts w:ascii="HY신명조" w:eastAsia="HY신명조" w:cs="HY신명조"/>
                <w:spacing w:val="-3"/>
                <w:w w:val="97"/>
                <w:sz w:val="24"/>
                <w:szCs w:val="24"/>
              </w:rPr>
              <w:t>50</w:t>
            </w:r>
          </w:p>
        </w:tc>
      </w:tr>
      <w:tr w:rsidR="00345B5D" w14:paraId="3E383735" w14:textId="77777777">
        <w:trPr>
          <w:trHeight w:val="579"/>
        </w:trPr>
        <w:tc>
          <w:tcPr>
            <w:tcW w:w="2478" w:type="dxa"/>
            <w:tcBorders>
              <w:top w:val="dotted" w:sz="2" w:space="0" w:color="000000"/>
              <w:left w:val="nil"/>
              <w:bottom w:val="single" w:sz="2" w:space="0" w:color="000000"/>
              <w:right w:val="nil"/>
              <w:tl2br w:val="nil"/>
              <w:tr2bl w:val="nil"/>
            </w:tcBorders>
            <w:vAlign w:val="center"/>
          </w:tcPr>
          <w:p w14:paraId="6223E583" w14:textId="77777777" w:rsidR="00345B5D" w:rsidRDefault="00C93A66">
            <w:pPr>
              <w:pStyle w:val="a8"/>
              <w:rPr>
                <w:rFonts w:ascii="HY신명조" w:eastAsia="HY신명조" w:cs="HY신명조"/>
                <w:spacing w:val="-9"/>
                <w:w w:val="97"/>
                <w:sz w:val="24"/>
                <w:szCs w:val="24"/>
              </w:rPr>
            </w:pPr>
            <w:r>
              <w:rPr>
                <w:rFonts w:ascii="HY신명조" w:eastAsia="HY신명조" w:cs="HY신명조"/>
                <w:spacing w:val="-9"/>
                <w:w w:val="97"/>
                <w:sz w:val="24"/>
                <w:szCs w:val="24"/>
              </w:rPr>
              <w:t xml:space="preserve"> 투자부동산</w:t>
            </w:r>
            <w:r>
              <w:rPr>
                <w:rFonts w:ascii="HY신명조" w:eastAsia="HY신명조" w:cs="HY신명조"/>
                <w:spacing w:val="-9"/>
                <w:w w:val="97"/>
                <w:sz w:val="24"/>
                <w:szCs w:val="24"/>
              </w:rPr>
              <w:t> </w:t>
            </w:r>
            <w:r>
              <w:rPr>
                <w:rFonts w:ascii="HY신명조" w:eastAsia="HY신명조" w:cs="HY신명조"/>
                <w:spacing w:val="-9"/>
                <w:w w:val="97"/>
                <w:sz w:val="24"/>
                <w:szCs w:val="24"/>
              </w:rPr>
              <w:t>(토지)</w:t>
            </w:r>
          </w:p>
        </w:tc>
        <w:tc>
          <w:tcPr>
            <w:tcW w:w="610" w:type="dxa"/>
            <w:tcBorders>
              <w:top w:val="dotted" w:sz="2" w:space="0" w:color="000000"/>
              <w:left w:val="nil"/>
              <w:bottom w:val="single" w:sz="2" w:space="0" w:color="000000"/>
              <w:right w:val="single" w:sz="2" w:space="0" w:color="000000"/>
              <w:tl2br w:val="nil"/>
              <w:tr2bl w:val="nil"/>
            </w:tcBorders>
            <w:vAlign w:val="center"/>
          </w:tcPr>
          <w:p w14:paraId="1628C90E" w14:textId="77777777" w:rsidR="00345B5D" w:rsidRDefault="00345B5D">
            <w:pPr>
              <w:pStyle w:val="a8"/>
              <w:wordWrap/>
              <w:jc w:val="right"/>
              <w:rPr>
                <w:rFonts w:ascii="HY신명조" w:eastAsia="HY신명조" w:cs="HY신명조"/>
                <w:spacing w:val="-4"/>
                <w:w w:val="96"/>
                <w:sz w:val="24"/>
                <w:szCs w:val="24"/>
              </w:rPr>
            </w:pPr>
          </w:p>
        </w:tc>
        <w:tc>
          <w:tcPr>
            <w:tcW w:w="1969" w:type="dxa"/>
            <w:tcBorders>
              <w:top w:val="dotted" w:sz="2" w:space="0" w:color="000000"/>
              <w:left w:val="single" w:sz="2" w:space="0" w:color="000000"/>
              <w:bottom w:val="single" w:sz="2" w:space="0" w:color="000000"/>
              <w:right w:val="nil"/>
              <w:tl2br w:val="nil"/>
              <w:tr2bl w:val="nil"/>
            </w:tcBorders>
            <w:vAlign w:val="center"/>
          </w:tcPr>
          <w:p w14:paraId="35B5D83B" w14:textId="77777777" w:rsidR="00345B5D" w:rsidRDefault="00345B5D">
            <w:pPr>
              <w:pStyle w:val="a8"/>
              <w:rPr>
                <w:rFonts w:ascii="HY신명조" w:eastAsia="HY신명조" w:cs="HY신명조"/>
                <w:spacing w:val="-3"/>
                <w:w w:val="97"/>
                <w:sz w:val="24"/>
                <w:szCs w:val="24"/>
              </w:rPr>
            </w:pPr>
          </w:p>
        </w:tc>
        <w:tc>
          <w:tcPr>
            <w:tcW w:w="723" w:type="dxa"/>
            <w:tcBorders>
              <w:top w:val="dotted" w:sz="2" w:space="0" w:color="000000"/>
              <w:left w:val="nil"/>
              <w:bottom w:val="single" w:sz="2" w:space="0" w:color="000000"/>
              <w:right w:val="nil"/>
              <w:tl2br w:val="nil"/>
              <w:tr2bl w:val="nil"/>
            </w:tcBorders>
            <w:vAlign w:val="center"/>
          </w:tcPr>
          <w:p w14:paraId="1C35277A" w14:textId="77777777" w:rsidR="00345B5D" w:rsidRDefault="00345B5D">
            <w:pPr>
              <w:pStyle w:val="a8"/>
              <w:wordWrap/>
              <w:jc w:val="right"/>
              <w:rPr>
                <w:rFonts w:ascii="HY신명조" w:eastAsia="HY신명조" w:cs="HY신명조"/>
                <w:spacing w:val="-3"/>
                <w:w w:val="97"/>
                <w:sz w:val="24"/>
                <w:szCs w:val="24"/>
              </w:rPr>
            </w:pPr>
          </w:p>
        </w:tc>
      </w:tr>
      <w:tr w:rsidR="00345B5D" w14:paraId="4DF8EC60" w14:textId="77777777">
        <w:trPr>
          <w:trHeight w:val="510"/>
        </w:trPr>
        <w:tc>
          <w:tcPr>
            <w:tcW w:w="2478" w:type="dxa"/>
            <w:tcBorders>
              <w:top w:val="single" w:sz="2" w:space="0" w:color="000000"/>
              <w:left w:val="nil"/>
              <w:bottom w:val="single" w:sz="9" w:space="0" w:color="000000"/>
              <w:right w:val="nil"/>
              <w:tl2br w:val="nil"/>
              <w:tr2bl w:val="nil"/>
            </w:tcBorders>
            <w:vAlign w:val="center"/>
          </w:tcPr>
          <w:p w14:paraId="0DAAB576" w14:textId="77777777" w:rsidR="00345B5D" w:rsidRDefault="00C93A66">
            <w:pPr>
              <w:pStyle w:val="a8"/>
              <w:rPr>
                <w:rFonts w:ascii="HY신명조" w:eastAsia="HY신명조" w:cs="HY신명조"/>
                <w:spacing w:val="-10"/>
                <w:w w:val="97"/>
                <w:sz w:val="24"/>
                <w:szCs w:val="24"/>
              </w:rPr>
            </w:pPr>
            <w:r>
              <w:rPr>
                <w:rFonts w:ascii="HY신명조" w:eastAsia="HY신명조" w:cs="HY신명조"/>
                <w:spacing w:val="-10"/>
                <w:w w:val="97"/>
                <w:sz w:val="24"/>
                <w:szCs w:val="24"/>
              </w:rPr>
              <w:t xml:space="preserve"> 합 계</w:t>
            </w:r>
          </w:p>
        </w:tc>
        <w:tc>
          <w:tcPr>
            <w:tcW w:w="610" w:type="dxa"/>
            <w:tcBorders>
              <w:top w:val="single" w:sz="2" w:space="0" w:color="000000"/>
              <w:left w:val="nil"/>
              <w:bottom w:val="single" w:sz="9" w:space="0" w:color="000000"/>
              <w:right w:val="single" w:sz="2" w:space="0" w:color="000000"/>
              <w:tl2br w:val="nil"/>
              <w:tr2bl w:val="nil"/>
            </w:tcBorders>
            <w:vAlign w:val="center"/>
          </w:tcPr>
          <w:p w14:paraId="69003519" w14:textId="77777777" w:rsidR="00345B5D" w:rsidRDefault="00C93A66">
            <w:pPr>
              <w:pStyle w:val="a8"/>
              <w:wordWrap/>
              <w:jc w:val="right"/>
              <w:rPr>
                <w:rFonts w:ascii="HY신명조" w:eastAsia="HY신명조" w:cs="HY신명조"/>
                <w:spacing w:val="-4"/>
                <w:w w:val="96"/>
                <w:sz w:val="24"/>
                <w:szCs w:val="24"/>
              </w:rPr>
            </w:pPr>
            <w:r>
              <w:rPr>
                <w:rFonts w:ascii="HY신명조" w:eastAsia="HY신명조" w:cs="HY신명조"/>
                <w:spacing w:val="-4"/>
                <w:w w:val="96"/>
                <w:sz w:val="24"/>
                <w:szCs w:val="24"/>
              </w:rPr>
              <w:t>3,500</w:t>
            </w:r>
          </w:p>
        </w:tc>
        <w:tc>
          <w:tcPr>
            <w:tcW w:w="1969" w:type="dxa"/>
            <w:tcBorders>
              <w:top w:val="single" w:sz="2" w:space="0" w:color="000000"/>
              <w:left w:val="single" w:sz="2" w:space="0" w:color="000000"/>
              <w:bottom w:val="single" w:sz="9" w:space="0" w:color="000000"/>
              <w:right w:val="nil"/>
              <w:tl2br w:val="nil"/>
              <w:tr2bl w:val="nil"/>
            </w:tcBorders>
            <w:vAlign w:val="center"/>
          </w:tcPr>
          <w:p w14:paraId="4801F9FD" w14:textId="77777777" w:rsidR="00345B5D" w:rsidRDefault="00C93A66">
            <w:pPr>
              <w:pStyle w:val="a8"/>
              <w:rPr>
                <w:rFonts w:ascii="HY신명조" w:eastAsia="HY신명조" w:cs="HY신명조"/>
                <w:spacing w:val="-10"/>
                <w:w w:val="97"/>
                <w:sz w:val="24"/>
                <w:szCs w:val="24"/>
              </w:rPr>
            </w:pPr>
            <w:r>
              <w:rPr>
                <w:rFonts w:ascii="HY신명조" w:eastAsia="HY신명조" w:cs="HY신명조"/>
                <w:spacing w:val="-10"/>
                <w:w w:val="97"/>
                <w:sz w:val="24"/>
                <w:szCs w:val="24"/>
              </w:rPr>
              <w:t xml:space="preserve"> 합 계</w:t>
            </w:r>
          </w:p>
        </w:tc>
        <w:tc>
          <w:tcPr>
            <w:tcW w:w="723" w:type="dxa"/>
            <w:tcBorders>
              <w:top w:val="single" w:sz="2" w:space="0" w:color="000000"/>
              <w:left w:val="nil"/>
              <w:bottom w:val="single" w:sz="9" w:space="0" w:color="000000"/>
              <w:right w:val="nil"/>
              <w:tl2br w:val="nil"/>
              <w:tr2bl w:val="nil"/>
            </w:tcBorders>
            <w:vAlign w:val="center"/>
          </w:tcPr>
          <w:p w14:paraId="0EE04D0F" w14:textId="77777777" w:rsidR="00345B5D" w:rsidRDefault="00C93A66">
            <w:pPr>
              <w:pStyle w:val="a8"/>
              <w:wordWrap/>
              <w:jc w:val="right"/>
              <w:rPr>
                <w:rFonts w:ascii="HY신명조" w:eastAsia="HY신명조" w:cs="HY신명조"/>
                <w:spacing w:val="-3"/>
                <w:w w:val="97"/>
                <w:sz w:val="24"/>
                <w:szCs w:val="24"/>
              </w:rPr>
            </w:pPr>
            <w:r>
              <w:rPr>
                <w:rFonts w:ascii="HY신명조" w:eastAsia="HY신명조" w:cs="HY신명조"/>
                <w:spacing w:val="-3"/>
                <w:w w:val="97"/>
                <w:sz w:val="24"/>
                <w:szCs w:val="24"/>
              </w:rPr>
              <w:t>3,500</w:t>
            </w:r>
          </w:p>
        </w:tc>
      </w:tr>
    </w:tbl>
    <w:p w14:paraId="6190F3FE" w14:textId="77777777" w:rsidR="00345B5D" w:rsidRDefault="00345B5D">
      <w:pPr>
        <w:rPr>
          <w:sz w:val="2"/>
        </w:rPr>
      </w:pPr>
    </w:p>
    <w:p w14:paraId="10ED3E4E" w14:textId="77777777" w:rsidR="00345B5D" w:rsidRDefault="00345B5D">
      <w:pPr>
        <w:pStyle w:val="a8"/>
        <w:rPr>
          <w:rFonts w:ascii="HY신명조" w:eastAsia="HY신명조" w:cs="HY신명조"/>
          <w:sz w:val="24"/>
          <w:szCs w:val="24"/>
        </w:rPr>
      </w:pPr>
    </w:p>
    <w:p w14:paraId="787BE071" w14:textId="77777777" w:rsidR="00345B5D" w:rsidRDefault="00345B5D">
      <w:pPr>
        <w:pStyle w:val="a8"/>
        <w:rPr>
          <w:rFonts w:ascii="HY신명조" w:eastAsia="HY신명조" w:cs="HY신명조"/>
          <w:sz w:val="24"/>
          <w:szCs w:val="24"/>
        </w:rPr>
      </w:pPr>
    </w:p>
    <w:p w14:paraId="435E5266" w14:textId="77777777" w:rsidR="00345B5D" w:rsidRDefault="00345B5D">
      <w:pPr>
        <w:pStyle w:val="a8"/>
        <w:spacing w:line="240" w:lineRule="auto"/>
        <w:rPr>
          <w:rFonts w:ascii="HY신명조" w:eastAsia="HY신명조" w:cs="HY신명조"/>
          <w:sz w:val="24"/>
          <w:szCs w:val="24"/>
        </w:rPr>
      </w:pPr>
    </w:p>
    <w:p w14:paraId="148BFCEE"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은행의 담보부 대출은 옵션이 내포되어 있는 거래로 볼 수 있다. 차입자인 기업이 차입을 하면서 은행에 제공한 담보물의 현재 시가는 1,300원, 거래과정에 내포되어 있는 풋옵션의 가격은 50원이라고 가정하자. 대출자인 은행의 담보부 대출이 차입자와의 거래에서 공정한 시장가치로 이루어졌다면, </w:t>
      </w:r>
      <w:r>
        <w:rPr>
          <w:rFonts w:ascii="HY신명조" w:eastAsia="HY신명조" w:cs="HY신명조"/>
          <w:sz w:val="24"/>
          <w:szCs w:val="24"/>
        </w:rPr>
        <w:t>①</w:t>
      </w:r>
      <w:r>
        <w:rPr>
          <w:rFonts w:ascii="HY신명조" w:eastAsia="HY신명조" w:cs="HY신명조"/>
          <w:sz w:val="24"/>
          <w:szCs w:val="24"/>
        </w:rPr>
        <w:t xml:space="preserve">담보부 대출 채권의 공정한 시장가치를 평가하고(수식을 쓸 것), </w:t>
      </w:r>
      <w:r>
        <w:rPr>
          <w:rFonts w:ascii="HY신명조" w:eastAsia="HY신명조" w:cs="HY신명조"/>
          <w:sz w:val="24"/>
          <w:szCs w:val="24"/>
        </w:rPr>
        <w:t>②</w:t>
      </w:r>
      <w:r>
        <w:rPr>
          <w:rFonts w:ascii="HY신명조" w:eastAsia="HY신명조" w:cs="HY신명조"/>
          <w:sz w:val="24"/>
          <w:szCs w:val="24"/>
        </w:rPr>
        <w:t>이러한 거래에 포함되어 있는 옵션적 성격의 권리내용이 차입자의 입장에서는 무엇인지를 구체적으로 기술(2줄 이내)하고 그 권리의 가치를 구하라.</w:t>
      </w:r>
    </w:p>
    <w:p w14:paraId="59730330" w14:textId="77777777" w:rsidR="00345B5D" w:rsidRDefault="00345B5D">
      <w:pPr>
        <w:pStyle w:val="a8"/>
        <w:rPr>
          <w:rFonts w:ascii="HY신명조" w:eastAsia="HY신명조" w:cs="HY신명조"/>
          <w:sz w:val="24"/>
          <w:szCs w:val="24"/>
        </w:rPr>
      </w:pPr>
    </w:p>
    <w:p w14:paraId="2C4E2247" w14:textId="77777777" w:rsidR="00345B5D" w:rsidRDefault="00345B5D">
      <w:pPr>
        <w:pStyle w:val="a8"/>
        <w:rPr>
          <w:rFonts w:ascii="HY신명조" w:eastAsia="HY신명조" w:cs="HY신명조"/>
          <w:sz w:val="24"/>
          <w:szCs w:val="24"/>
        </w:rPr>
      </w:pPr>
    </w:p>
    <w:p w14:paraId="4C85CF77" w14:textId="77777777" w:rsidR="00345B5D" w:rsidRDefault="00345B5D">
      <w:pPr>
        <w:pStyle w:val="a8"/>
        <w:rPr>
          <w:rFonts w:ascii="HY신명조" w:eastAsia="HY신명조" w:cs="HY신명조"/>
          <w:sz w:val="24"/>
          <w:szCs w:val="24"/>
        </w:rPr>
      </w:pPr>
    </w:p>
    <w:p w14:paraId="4474E19F" w14:textId="77777777" w:rsidR="00345B5D" w:rsidRDefault="00345B5D">
      <w:pPr>
        <w:pStyle w:val="a8"/>
        <w:rPr>
          <w:rFonts w:ascii="HY신명조" w:eastAsia="HY신명조" w:cs="HY신명조"/>
          <w:sz w:val="24"/>
          <w:szCs w:val="24"/>
        </w:rPr>
      </w:pPr>
    </w:p>
    <w:p w14:paraId="53005EFC" w14:textId="77777777" w:rsidR="00345B5D" w:rsidRDefault="00345B5D">
      <w:pPr>
        <w:pStyle w:val="a8"/>
        <w:rPr>
          <w:rFonts w:ascii="HY신명조" w:eastAsia="HY신명조" w:cs="HY신명조"/>
          <w:sz w:val="24"/>
          <w:szCs w:val="24"/>
        </w:rPr>
      </w:pPr>
    </w:p>
    <w:p w14:paraId="5048DBA9" w14:textId="77777777" w:rsidR="00345B5D" w:rsidRDefault="00345B5D">
      <w:pPr>
        <w:pStyle w:val="a8"/>
        <w:rPr>
          <w:rFonts w:ascii="HY신명조" w:eastAsia="HY신명조" w:cs="HY신명조"/>
          <w:sz w:val="24"/>
          <w:szCs w:val="24"/>
        </w:rPr>
      </w:pPr>
    </w:p>
    <w:p w14:paraId="161FD4BD"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이자율이 변화하는 경우, 채권 B의 가격에 미치는 영향과 이자의 재투자수익에 미치는 영향이 서로 균형을 이루게 되는 시점을 구하라.</w:t>
      </w:r>
    </w:p>
    <w:p w14:paraId="5E31112D" w14:textId="77777777" w:rsidR="00345B5D" w:rsidRDefault="00345B5D">
      <w:pPr>
        <w:pStyle w:val="a8"/>
        <w:rPr>
          <w:rFonts w:ascii="HY신명조" w:eastAsia="HY신명조" w:cs="HY신명조"/>
          <w:sz w:val="24"/>
          <w:szCs w:val="24"/>
        </w:rPr>
      </w:pPr>
    </w:p>
    <w:p w14:paraId="1B6CE63C" w14:textId="77777777" w:rsidR="00345B5D" w:rsidRDefault="00345B5D">
      <w:pPr>
        <w:pStyle w:val="a8"/>
        <w:rPr>
          <w:rFonts w:ascii="HY신명조" w:eastAsia="HY신명조" w:cs="HY신명조"/>
          <w:sz w:val="24"/>
          <w:szCs w:val="24"/>
        </w:rPr>
      </w:pPr>
    </w:p>
    <w:p w14:paraId="3BC93B14" w14:textId="77777777" w:rsidR="00345B5D" w:rsidRDefault="00345B5D">
      <w:pPr>
        <w:pStyle w:val="a8"/>
        <w:rPr>
          <w:rFonts w:ascii="HY신명조" w:eastAsia="HY신명조" w:cs="HY신명조"/>
          <w:sz w:val="24"/>
          <w:szCs w:val="24"/>
        </w:rPr>
      </w:pPr>
    </w:p>
    <w:p w14:paraId="31EC3958" w14:textId="77777777" w:rsidR="00345B5D" w:rsidRDefault="00345B5D">
      <w:pPr>
        <w:pStyle w:val="a8"/>
        <w:rPr>
          <w:rFonts w:ascii="HY신명조" w:eastAsia="HY신명조" w:cs="HY신명조"/>
          <w:sz w:val="24"/>
          <w:szCs w:val="24"/>
        </w:rPr>
      </w:pPr>
    </w:p>
    <w:p w14:paraId="4E60BEF5" w14:textId="77777777" w:rsidR="00345B5D" w:rsidRDefault="00345B5D">
      <w:pPr>
        <w:pStyle w:val="a8"/>
        <w:rPr>
          <w:rFonts w:ascii="HY신명조" w:eastAsia="HY신명조" w:cs="HY신명조"/>
          <w:sz w:val="24"/>
          <w:szCs w:val="24"/>
        </w:rPr>
      </w:pPr>
    </w:p>
    <w:p w14:paraId="708A9C9C" w14:textId="77777777" w:rsidR="00345B5D" w:rsidRDefault="00345B5D">
      <w:pPr>
        <w:pStyle w:val="a8"/>
        <w:rPr>
          <w:rFonts w:ascii="HY신명조" w:eastAsia="HY신명조" w:cs="HY신명조"/>
          <w:sz w:val="24"/>
          <w:szCs w:val="24"/>
        </w:rPr>
      </w:pPr>
    </w:p>
    <w:p w14:paraId="10A70430"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금융위기 상황을 맞아 중앙은행은 2% 포인트의 큰 폭의 금리인상을 계획하고 있다고 하자. 만일 이 상황에서 구조조정을 하지 않고 현 상태의 구조를 그대로 유지한다고 할 경우 재무구조가 취약한 이 은행의 자본잠식은 어느 정도 일어나겠는가?</w:t>
      </w:r>
    </w:p>
    <w:p w14:paraId="72584E1F" w14:textId="77777777" w:rsidR="00345B5D" w:rsidRDefault="00345B5D">
      <w:pPr>
        <w:pStyle w:val="a8"/>
        <w:rPr>
          <w:rFonts w:ascii="HY신명조" w:eastAsia="HY신명조" w:cs="HY신명조"/>
          <w:sz w:val="24"/>
          <w:szCs w:val="24"/>
        </w:rPr>
      </w:pPr>
    </w:p>
    <w:p w14:paraId="40B9ED4E" w14:textId="77777777" w:rsidR="00345B5D" w:rsidRDefault="00345B5D">
      <w:pPr>
        <w:pStyle w:val="a8"/>
        <w:rPr>
          <w:rFonts w:ascii="HY신명조" w:eastAsia="HY신명조" w:cs="HY신명조"/>
          <w:sz w:val="24"/>
          <w:szCs w:val="24"/>
        </w:rPr>
      </w:pPr>
    </w:p>
    <w:p w14:paraId="37D18E7F" w14:textId="77777777" w:rsidR="00345B5D" w:rsidRDefault="00345B5D">
      <w:pPr>
        <w:pStyle w:val="a8"/>
        <w:rPr>
          <w:rFonts w:ascii="HY신명조" w:eastAsia="HY신명조" w:cs="HY신명조"/>
          <w:sz w:val="24"/>
          <w:szCs w:val="24"/>
        </w:rPr>
      </w:pPr>
    </w:p>
    <w:p w14:paraId="7D546AB6" w14:textId="77777777" w:rsidR="00345B5D" w:rsidRDefault="00345B5D">
      <w:pPr>
        <w:pStyle w:val="a8"/>
        <w:rPr>
          <w:rFonts w:ascii="HY신명조" w:eastAsia="HY신명조" w:cs="HY신명조"/>
          <w:sz w:val="24"/>
          <w:szCs w:val="24"/>
        </w:rPr>
      </w:pPr>
    </w:p>
    <w:p w14:paraId="2A8EBA62" w14:textId="77777777" w:rsidR="00345B5D" w:rsidRDefault="00345B5D">
      <w:pPr>
        <w:pStyle w:val="a8"/>
        <w:rPr>
          <w:rFonts w:ascii="HY신명조" w:eastAsia="HY신명조" w:cs="HY신명조"/>
          <w:sz w:val="24"/>
          <w:szCs w:val="24"/>
        </w:rPr>
      </w:pPr>
    </w:p>
    <w:p w14:paraId="40911B97" w14:textId="77777777" w:rsidR="00345B5D" w:rsidRDefault="00345B5D">
      <w:pPr>
        <w:pStyle w:val="a8"/>
        <w:rPr>
          <w:rFonts w:ascii="HY신명조" w:eastAsia="HY신명조" w:cs="HY신명조"/>
          <w:sz w:val="24"/>
          <w:szCs w:val="24"/>
        </w:rPr>
      </w:pPr>
    </w:p>
    <w:p w14:paraId="19DC4F77" w14:textId="77777777" w:rsidR="00345B5D" w:rsidRDefault="00C93A66">
      <w:pPr>
        <w:pStyle w:val="a8"/>
        <w:ind w:left="96" w:hanging="96"/>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이자율 상승이 지속된다고 판단한 은행의 자산운용자가 자산간의 구성비율이나 부채의 조정은 불가능하고, 단기적으로 조정이 가능하다고 보는 채권 B의 종목을 다른 종목으로 적극 교체하기로 결정하였다. 어떤 특성의 채권으로 교체(swap)하여야 하는지를 답하고, 그 이유를 </w:t>
      </w:r>
      <w:r>
        <w:rPr>
          <w:rFonts w:ascii="HY신명조" w:eastAsia="HY신명조" w:cs="HY신명조"/>
          <w:sz w:val="24"/>
          <w:szCs w:val="24"/>
          <w:u w:val="single" w:color="000000"/>
        </w:rPr>
        <w:t>3줄 이내로</w:t>
      </w:r>
      <w:r>
        <w:rPr>
          <w:rFonts w:ascii="HY신명조" w:eastAsia="HY신명조" w:cs="HY신명조"/>
          <w:sz w:val="24"/>
          <w:szCs w:val="24"/>
        </w:rPr>
        <w:t xml:space="preserve"> 간단히 설명하라. </w:t>
      </w:r>
    </w:p>
    <w:p w14:paraId="33E15961" w14:textId="77777777" w:rsidR="00345B5D" w:rsidRDefault="00345B5D">
      <w:pPr>
        <w:pStyle w:val="a8"/>
        <w:rPr>
          <w:rFonts w:ascii="HY신명조" w:eastAsia="HY신명조" w:cs="HY신명조"/>
          <w:sz w:val="24"/>
          <w:szCs w:val="24"/>
        </w:rPr>
      </w:pPr>
    </w:p>
    <w:p w14:paraId="672EAD36" w14:textId="77777777" w:rsidR="00345B5D" w:rsidRDefault="00345B5D">
      <w:pPr>
        <w:pStyle w:val="a8"/>
        <w:rPr>
          <w:rFonts w:ascii="HY신명조" w:eastAsia="HY신명조" w:cs="HY신명조"/>
          <w:sz w:val="24"/>
          <w:szCs w:val="24"/>
        </w:rPr>
      </w:pPr>
    </w:p>
    <w:p w14:paraId="04B7DBB2" w14:textId="77777777" w:rsidR="00345B5D" w:rsidRDefault="00345B5D">
      <w:pPr>
        <w:pStyle w:val="a8"/>
        <w:rPr>
          <w:rFonts w:ascii="HY신명조" w:eastAsia="HY신명조" w:cs="HY신명조"/>
          <w:sz w:val="24"/>
          <w:szCs w:val="24"/>
        </w:rPr>
      </w:pPr>
    </w:p>
    <w:p w14:paraId="1C73DE6F" w14:textId="77777777" w:rsidR="00345B5D" w:rsidRDefault="00345B5D">
      <w:pPr>
        <w:pStyle w:val="a8"/>
        <w:rPr>
          <w:rFonts w:ascii="HY신명조" w:eastAsia="HY신명조" w:cs="HY신명조"/>
          <w:sz w:val="24"/>
          <w:szCs w:val="24"/>
        </w:rPr>
      </w:pPr>
    </w:p>
    <w:p w14:paraId="24290697" w14:textId="77777777" w:rsidR="00345B5D" w:rsidRDefault="00345B5D">
      <w:pPr>
        <w:pStyle w:val="a8"/>
        <w:spacing w:line="240" w:lineRule="auto"/>
        <w:rPr>
          <w:rFonts w:ascii="HY신명조" w:eastAsia="HY신명조" w:cs="HY신명조"/>
          <w:sz w:val="24"/>
          <w:szCs w:val="24"/>
        </w:rPr>
      </w:pPr>
    </w:p>
    <w:p w14:paraId="54EEA685" w14:textId="77777777" w:rsidR="00345B5D" w:rsidRDefault="00345B5D">
      <w:pPr>
        <w:pStyle w:val="a8"/>
        <w:spacing w:line="240" w:lineRule="auto"/>
        <w:rPr>
          <w:rFonts w:ascii="HY신명조" w:eastAsia="HY신명조" w:cs="HY신명조"/>
          <w:sz w:val="24"/>
          <w:szCs w:val="24"/>
        </w:rPr>
      </w:pPr>
    </w:p>
    <w:p w14:paraId="62772A16" w14:textId="77777777" w:rsidR="00345B5D" w:rsidRDefault="00345B5D">
      <w:pPr>
        <w:pStyle w:val="a8"/>
        <w:spacing w:line="240" w:lineRule="auto"/>
        <w:rPr>
          <w:rFonts w:ascii="HY신명조" w:eastAsia="HY신명조" w:cs="HY신명조"/>
          <w:sz w:val="24"/>
          <w:szCs w:val="24"/>
        </w:rPr>
      </w:pPr>
    </w:p>
    <w:p w14:paraId="10966BCE" w14:textId="77777777" w:rsidR="00345B5D" w:rsidRDefault="00345B5D">
      <w:pPr>
        <w:pStyle w:val="a8"/>
        <w:spacing w:line="240" w:lineRule="auto"/>
        <w:rPr>
          <w:rFonts w:ascii="HY신명조" w:eastAsia="HY신명조" w:cs="HY신명조"/>
          <w:sz w:val="24"/>
          <w:szCs w:val="24"/>
        </w:rPr>
      </w:pPr>
    </w:p>
    <w:p w14:paraId="75B28132" w14:textId="77777777" w:rsidR="00345B5D" w:rsidRDefault="00345B5D">
      <w:pPr>
        <w:pStyle w:val="a8"/>
        <w:rPr>
          <w:rFonts w:ascii="HY신명조" w:eastAsia="HY신명조" w:cs="HY신명조"/>
          <w:sz w:val="24"/>
          <w:szCs w:val="24"/>
        </w:rPr>
      </w:pPr>
    </w:p>
    <w:p w14:paraId="5C134051" w14:textId="77777777" w:rsidR="00345B5D" w:rsidRDefault="00345B5D">
      <w:pPr>
        <w:pStyle w:val="a8"/>
        <w:rPr>
          <w:rFonts w:ascii="HY신명조" w:eastAsia="HY신명조" w:cs="HY신명조"/>
          <w:sz w:val="24"/>
          <w:szCs w:val="24"/>
        </w:rPr>
      </w:pPr>
    </w:p>
    <w:p w14:paraId="699745A8" w14:textId="77777777" w:rsidR="00345B5D" w:rsidRDefault="00345B5D">
      <w:pPr>
        <w:pStyle w:val="a8"/>
        <w:rPr>
          <w:rFonts w:ascii="HY신명조" w:eastAsia="HY신명조" w:cs="HY신명조"/>
          <w:sz w:val="24"/>
          <w:szCs w:val="24"/>
        </w:rPr>
      </w:pPr>
    </w:p>
    <w:p w14:paraId="6B581CE3" w14:textId="77777777" w:rsidR="00345B5D" w:rsidRDefault="00C93A66">
      <w:pPr>
        <w:pStyle w:val="a8"/>
        <w:wordWrap/>
        <w:spacing w:before="56" w:after="56" w:line="280" w:lineRule="auto"/>
        <w:jc w:val="center"/>
        <w:rPr>
          <w:b/>
          <w:bCs/>
          <w:spacing w:val="-13"/>
          <w:w w:val="90"/>
          <w:sz w:val="26"/>
          <w:szCs w:val="26"/>
        </w:rPr>
      </w:pPr>
      <w:r>
        <w:rPr>
          <w:rFonts w:eastAsia="한컴바탕" w:cs="한컴바탕"/>
          <w:b/>
          <w:bCs/>
          <w:spacing w:val="-13"/>
          <w:w w:val="90"/>
          <w:sz w:val="26"/>
          <w:szCs w:val="26"/>
        </w:rPr>
        <w:t xml:space="preserve">- </w:t>
      </w:r>
      <w:r>
        <w:rPr>
          <w:b/>
          <w:bCs/>
          <w:spacing w:val="-13"/>
          <w:w w:val="90"/>
          <w:sz w:val="26"/>
          <w:szCs w:val="26"/>
        </w:rPr>
        <w:t>끝</w:t>
      </w:r>
      <w:r>
        <w:rPr>
          <w:b/>
          <w:bCs/>
          <w:spacing w:val="-13"/>
          <w:w w:val="90"/>
          <w:sz w:val="26"/>
          <w:szCs w:val="26"/>
        </w:rPr>
        <w:t xml:space="preserve"> </w:t>
      </w:r>
      <w:r>
        <w:rPr>
          <w:rFonts w:eastAsia="한컴바탕" w:cs="한컴바탕"/>
          <w:b/>
          <w:bCs/>
          <w:spacing w:val="-13"/>
          <w:w w:val="90"/>
          <w:sz w:val="26"/>
          <w:szCs w:val="26"/>
        </w:rPr>
        <w:t>-</w:t>
      </w:r>
    </w:p>
    <w:p w14:paraId="2E592F05" w14:textId="77777777" w:rsidR="00345B5D" w:rsidRDefault="00345B5D">
      <w:pPr>
        <w:pStyle w:val="a8"/>
        <w:wordWrap/>
        <w:spacing w:before="56" w:after="56" w:line="280" w:lineRule="auto"/>
        <w:jc w:val="center"/>
        <w:rPr>
          <w:rFonts w:ascii="HY신명조" w:eastAsia="HY신명조" w:cs="HY신명조"/>
          <w:sz w:val="24"/>
          <w:szCs w:val="24"/>
        </w:rPr>
      </w:pPr>
    </w:p>
    <w:p w14:paraId="2E6DA4B7" w14:textId="77777777" w:rsidR="00345B5D" w:rsidRDefault="00345B5D">
      <w:pPr>
        <w:pStyle w:val="a8"/>
        <w:wordWrap/>
        <w:spacing w:before="56" w:after="56" w:line="280" w:lineRule="auto"/>
        <w:jc w:val="center"/>
        <w:rPr>
          <w:rFonts w:ascii="HY신명조" w:eastAsia="HY신명조" w:cs="HY신명조"/>
          <w:sz w:val="24"/>
          <w:szCs w:val="24"/>
        </w:rPr>
      </w:pPr>
    </w:p>
    <w:p w14:paraId="3F54C869" w14:textId="77777777" w:rsidR="00345B5D" w:rsidRDefault="00345B5D">
      <w:pPr>
        <w:pStyle w:val="a8"/>
        <w:wordWrap/>
        <w:spacing w:before="56" w:after="56" w:line="280" w:lineRule="auto"/>
        <w:jc w:val="center"/>
        <w:rPr>
          <w:rFonts w:ascii="HY신명조" w:eastAsia="HY신명조" w:cs="HY신명조"/>
          <w:sz w:val="24"/>
          <w:szCs w:val="24"/>
        </w:rPr>
      </w:pPr>
    </w:p>
    <w:p w14:paraId="32994C5F" w14:textId="77777777" w:rsidR="00345B5D" w:rsidRDefault="005E1705">
      <w:pPr>
        <w:pStyle w:val="a8"/>
        <w:wordWrap/>
        <w:spacing w:before="56" w:after="56" w:line="280" w:lineRule="auto"/>
        <w:jc w:val="center"/>
        <w:rPr>
          <w:rFonts w:ascii="HY신명조" w:eastAsia="HY신명조" w:cs="HY신명조"/>
          <w:sz w:val="24"/>
          <w:szCs w:val="24"/>
        </w:rPr>
      </w:pPr>
      <w:r>
        <w:pict w14:anchorId="2BBBCD75">
          <v:group id="_x0000_s1047" style="position:absolute;left:0;text-align:left;margin-left:59pt;margin-top:46.8pt;width:610.65pt;height:57.35pt;z-index:12;mso-position-horizontal-relative:page;mso-position-vertical-relative:page" coordsize="61064,5735">
            <v:line id="_x0000_s1698446132" o:spid="_x0000_s1052" style="position:absolute" from="0,5680" to="61064,5680" strokeweight=".16pt">
              <v:stroke endarrowwidth="narrow" endarrowlength="short" joinstyle="miter"/>
            </v:line>
            <v:group id="_x0000_s1048" style="position:absolute;width:60776;height:5446" coordsize="60776,5446">
              <v:shape id="_x0000_s1698446134" o:spid="_x0000_s1051" style="position:absolute;left:22152;width:14196;height:4296" coordsize="14196,4296" o:spt="100" adj="0,,0" path="m429,c42,,,42,,429l,3866v,387,42,430,429,430l13766,4296v388,,430,-43,430,-430l14196,429c14196,42,14154,,13766,xe" filled="f" stroked="f">
                <v:stroke joinstyle="round"/>
                <v:formulas/>
                <v:path o:connecttype="segments"/>
                <v:textbox inset="0,0,0,0">
                  <w:txbxContent>
                    <w:p w14:paraId="38938FC8"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446135" o:spid="_x0000_s1050" style="position:absolute;left:284;top:3148;width:8144;height:2286" coordsize="8144,2286" o:spt="100" adj="0,,0" path="m227,c22,,,22,,228l,2059v,205,22,227,227,227l7916,2286v206,,228,-22,228,-227l8144,228c8144,22,8122,,7916,xe" filled="f" strokeweight=".16pt">
                <v:stroke endarrowwidth="narrow" endarrowlength="short" joinstyle="miter"/>
                <v:formulas/>
                <v:path o:connecttype="segments"/>
                <v:textbox inset="0,0,0,0">
                  <w:txbxContent>
                    <w:p w14:paraId="61233800"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6/8</w:t>
                      </w:r>
                    </w:p>
                  </w:txbxContent>
                </v:textbox>
              </v:shape>
              <v:shape id="_x0000_s1698446136" o:spid="_x0000_s1049" style="position:absolute;left:53676;top:2860;width:7384;height:2570" coordsize="7384,2570" o:spt="100" adj="0,,0" path="m256,c25,,,25,,256l,2313v,231,25,257,256,257l7127,2570v232,,257,-26,257,-257l7384,256c7384,25,7359,,7127,xe" filled="f" strokeweight=".16pt">
                <v:stroke endarrowwidth="narrow" endarrowlength="short" joinstyle="miter"/>
                <v:formulas/>
                <v:path o:connecttype="segments"/>
                <v:textbox inset="0,0,0,0">
                  <w:txbxContent>
                    <w:p w14:paraId="63BC5A66"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E13A563" w14:textId="77777777" w:rsidR="00345B5D" w:rsidRDefault="00345B5D">
      <w:pPr>
        <w:pStyle w:val="a8"/>
        <w:wordWrap/>
        <w:spacing w:before="56" w:after="56" w:line="280" w:lineRule="auto"/>
        <w:jc w:val="center"/>
        <w:rPr>
          <w:rFonts w:ascii="HY신명조" w:eastAsia="HY신명조" w:cs="HY신명조"/>
          <w:sz w:val="24"/>
          <w:szCs w:val="24"/>
        </w:rPr>
      </w:pPr>
    </w:p>
    <w:p w14:paraId="12BCAEBE" w14:textId="77777777" w:rsidR="00345B5D" w:rsidRDefault="00345B5D">
      <w:pPr>
        <w:pStyle w:val="a8"/>
        <w:wordWrap/>
        <w:spacing w:before="56" w:after="56" w:line="280" w:lineRule="auto"/>
        <w:jc w:val="center"/>
        <w:rPr>
          <w:rFonts w:ascii="HY신명조" w:eastAsia="HY신명조" w:cs="HY신명조"/>
          <w:sz w:val="24"/>
          <w:szCs w:val="24"/>
        </w:rPr>
      </w:pPr>
    </w:p>
    <w:p w14:paraId="6B887873" w14:textId="77777777" w:rsidR="00345B5D" w:rsidRDefault="00345B5D">
      <w:pPr>
        <w:pStyle w:val="a8"/>
        <w:wordWrap/>
        <w:spacing w:before="56" w:after="56" w:line="280" w:lineRule="auto"/>
        <w:jc w:val="center"/>
        <w:rPr>
          <w:rFonts w:ascii="HY신명조" w:eastAsia="HY신명조" w:cs="HY신명조"/>
          <w:sz w:val="24"/>
          <w:szCs w:val="24"/>
        </w:rPr>
      </w:pPr>
    </w:p>
    <w:p w14:paraId="6D81D447" w14:textId="77777777" w:rsidR="00345B5D" w:rsidRDefault="00345B5D">
      <w:pPr>
        <w:pStyle w:val="a8"/>
        <w:wordWrap/>
        <w:spacing w:before="56" w:after="56" w:line="280" w:lineRule="auto"/>
        <w:jc w:val="center"/>
        <w:rPr>
          <w:rFonts w:ascii="HY신명조" w:eastAsia="HY신명조" w:cs="HY신명조"/>
          <w:sz w:val="24"/>
          <w:szCs w:val="24"/>
        </w:rPr>
      </w:pPr>
    </w:p>
    <w:p w14:paraId="28B9956A" w14:textId="77777777" w:rsidR="00345B5D" w:rsidRDefault="00345B5D">
      <w:pPr>
        <w:pStyle w:val="a8"/>
        <w:wordWrap/>
        <w:spacing w:before="56" w:after="56" w:line="280" w:lineRule="auto"/>
        <w:jc w:val="center"/>
        <w:rPr>
          <w:rFonts w:ascii="HY신명조" w:eastAsia="HY신명조" w:cs="HY신명조"/>
          <w:sz w:val="24"/>
          <w:szCs w:val="24"/>
        </w:rPr>
      </w:pPr>
    </w:p>
    <w:p w14:paraId="72A5D374" w14:textId="77777777" w:rsidR="00345B5D" w:rsidRDefault="00345B5D">
      <w:pPr>
        <w:pStyle w:val="a8"/>
        <w:wordWrap/>
        <w:spacing w:before="56" w:after="56" w:line="280" w:lineRule="auto"/>
        <w:jc w:val="center"/>
        <w:rPr>
          <w:rFonts w:ascii="HY신명조" w:eastAsia="HY신명조" w:cs="HY신명조"/>
          <w:sz w:val="24"/>
          <w:szCs w:val="24"/>
        </w:rPr>
      </w:pPr>
    </w:p>
    <w:p w14:paraId="5EAE0213" w14:textId="77777777" w:rsidR="00345B5D" w:rsidRDefault="00345B5D">
      <w:pPr>
        <w:pStyle w:val="a8"/>
        <w:wordWrap/>
        <w:spacing w:before="56" w:after="56" w:line="280" w:lineRule="auto"/>
        <w:jc w:val="center"/>
        <w:rPr>
          <w:rFonts w:ascii="HY신명조" w:eastAsia="HY신명조" w:cs="HY신명조"/>
          <w:sz w:val="24"/>
          <w:szCs w:val="24"/>
        </w:rPr>
      </w:pPr>
    </w:p>
    <w:p w14:paraId="54927356" w14:textId="77777777" w:rsidR="00345B5D" w:rsidRDefault="00345B5D">
      <w:pPr>
        <w:pStyle w:val="a8"/>
        <w:wordWrap/>
        <w:spacing w:before="56" w:after="56" w:line="280" w:lineRule="auto"/>
        <w:jc w:val="center"/>
        <w:rPr>
          <w:rFonts w:ascii="HY신명조" w:eastAsia="HY신명조" w:cs="HY신명조"/>
          <w:sz w:val="24"/>
          <w:szCs w:val="24"/>
        </w:rPr>
      </w:pPr>
    </w:p>
    <w:p w14:paraId="115F7B51" w14:textId="77777777" w:rsidR="00345B5D" w:rsidRDefault="00345B5D">
      <w:pPr>
        <w:pStyle w:val="a8"/>
        <w:wordWrap/>
        <w:spacing w:before="56" w:after="56" w:line="280" w:lineRule="auto"/>
        <w:jc w:val="center"/>
        <w:rPr>
          <w:rFonts w:ascii="HY신명조" w:eastAsia="HY신명조" w:cs="HY신명조"/>
          <w:sz w:val="24"/>
          <w:szCs w:val="24"/>
        </w:rPr>
      </w:pPr>
    </w:p>
    <w:p w14:paraId="170A9A6F" w14:textId="77777777" w:rsidR="00345B5D" w:rsidRDefault="00345B5D">
      <w:pPr>
        <w:pStyle w:val="a8"/>
        <w:wordWrap/>
        <w:spacing w:before="56" w:after="56" w:line="280" w:lineRule="auto"/>
        <w:jc w:val="center"/>
        <w:rPr>
          <w:rFonts w:ascii="HY신명조" w:eastAsia="HY신명조" w:cs="HY신명조"/>
          <w:sz w:val="24"/>
          <w:szCs w:val="24"/>
        </w:rPr>
      </w:pPr>
    </w:p>
    <w:p w14:paraId="0CD35D28" w14:textId="77777777" w:rsidR="00345B5D" w:rsidRDefault="00345B5D">
      <w:pPr>
        <w:pStyle w:val="a8"/>
        <w:wordWrap/>
        <w:spacing w:before="56" w:after="56" w:line="280" w:lineRule="auto"/>
        <w:jc w:val="center"/>
        <w:rPr>
          <w:rFonts w:ascii="HY신명조" w:eastAsia="HY신명조" w:cs="HY신명조"/>
          <w:sz w:val="24"/>
          <w:szCs w:val="24"/>
        </w:rPr>
      </w:pPr>
    </w:p>
    <w:p w14:paraId="23A9904A" w14:textId="77777777" w:rsidR="00345B5D" w:rsidRDefault="00345B5D">
      <w:pPr>
        <w:pStyle w:val="a8"/>
        <w:wordWrap/>
        <w:spacing w:before="56" w:after="56" w:line="280" w:lineRule="auto"/>
        <w:jc w:val="center"/>
        <w:rPr>
          <w:rFonts w:ascii="HY신명조" w:eastAsia="HY신명조" w:cs="HY신명조"/>
          <w:sz w:val="24"/>
          <w:szCs w:val="24"/>
        </w:rPr>
      </w:pPr>
    </w:p>
    <w:p w14:paraId="3B1128AC" w14:textId="77777777" w:rsidR="00345B5D" w:rsidRDefault="00345B5D">
      <w:pPr>
        <w:pStyle w:val="a8"/>
        <w:wordWrap/>
        <w:spacing w:before="56" w:after="56" w:line="280" w:lineRule="auto"/>
        <w:jc w:val="center"/>
        <w:rPr>
          <w:rFonts w:ascii="HY신명조" w:eastAsia="HY신명조" w:cs="HY신명조"/>
          <w:sz w:val="24"/>
          <w:szCs w:val="24"/>
        </w:rPr>
      </w:pPr>
    </w:p>
    <w:p w14:paraId="1C521465" w14:textId="77777777" w:rsidR="00345B5D" w:rsidRDefault="00345B5D">
      <w:pPr>
        <w:pStyle w:val="a8"/>
        <w:wordWrap/>
        <w:spacing w:before="56" w:after="56" w:line="280" w:lineRule="auto"/>
        <w:jc w:val="center"/>
        <w:rPr>
          <w:rFonts w:ascii="HY신명조" w:eastAsia="HY신명조" w:cs="HY신명조"/>
          <w:sz w:val="24"/>
          <w:szCs w:val="24"/>
        </w:rPr>
      </w:pPr>
    </w:p>
    <w:p w14:paraId="13E52C3A" w14:textId="77777777" w:rsidR="00345B5D" w:rsidRDefault="00345B5D">
      <w:pPr>
        <w:pStyle w:val="a8"/>
        <w:wordWrap/>
        <w:spacing w:before="56" w:after="56" w:line="280" w:lineRule="auto"/>
        <w:jc w:val="center"/>
        <w:rPr>
          <w:rFonts w:ascii="HY신명조" w:eastAsia="HY신명조" w:cs="HY신명조"/>
          <w:sz w:val="24"/>
          <w:szCs w:val="24"/>
        </w:rPr>
      </w:pPr>
    </w:p>
    <w:p w14:paraId="59DE7620" w14:textId="77777777" w:rsidR="00345B5D" w:rsidRDefault="005E1705">
      <w:pPr>
        <w:pStyle w:val="a8"/>
        <w:wordWrap/>
        <w:spacing w:before="56" w:after="56" w:line="280" w:lineRule="auto"/>
        <w:jc w:val="center"/>
        <w:rPr>
          <w:rFonts w:ascii="HY신명조" w:eastAsia="HY신명조" w:cs="HY신명조"/>
          <w:sz w:val="24"/>
          <w:szCs w:val="24"/>
        </w:rPr>
      </w:pPr>
      <w:r>
        <w:pict w14:anchorId="5EC5C2C4">
          <v:group id="_x0000_s1044" style="position:absolute;left:0;text-align:left;margin-left:294.1pt;margin-top:487.75pt;width:140.25pt;height:56.25pt;z-index:19;mso-position-horizontal-relative:page;mso-position-vertical-relative:page" coordsize="14025,5625">
            <v:shape id="_x0000_s1698732854" o:spid="_x0000_s1046" style="position:absolute;width:14025;height:5625" coordsize="14025,5625" path="m1125,c225,,,225,,1125l,4500v,900,225,1125,1125,1125l12900,5625v900,,1125,-225,1125,-1125l14025,1125c14025,225,13800,,12900,xe" strokeweight=".33pt">
              <v:stroke joinstyle="miter"/>
            </v:shape>
            <v:shape id="_x0000_s1698732855" o:spid="_x0000_s1045" style="position:absolute;left:2348;top:97;width:10800;height:5400;v-text-anchor:middle" coordsize="10800,5400" o:spt="100" adj="0,,0" path="m,l10800,r,5400l,5400xe" filled="f" stroked="f">
              <v:stroke joinstyle="round"/>
              <v:formulas/>
              <v:path o:connecttype="segments"/>
              <v:textbox inset="0,0,0,0">
                <w:txbxContent>
                  <w:p w14:paraId="24C26720" w14:textId="77777777" w:rsidR="00345B5D" w:rsidRDefault="00C93A6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6668749" w14:textId="77777777" w:rsidR="00345B5D" w:rsidRDefault="00345B5D">
      <w:pPr>
        <w:pStyle w:val="a8"/>
        <w:wordWrap/>
        <w:spacing w:before="56" w:after="56" w:line="280" w:lineRule="auto"/>
        <w:jc w:val="center"/>
        <w:rPr>
          <w:rFonts w:ascii="HY신명조" w:eastAsia="HY신명조" w:cs="HY신명조"/>
          <w:sz w:val="24"/>
          <w:szCs w:val="24"/>
        </w:rPr>
      </w:pPr>
    </w:p>
    <w:p w14:paraId="6660D74E" w14:textId="77777777" w:rsidR="00345B5D" w:rsidRDefault="00345B5D">
      <w:pPr>
        <w:pStyle w:val="a8"/>
        <w:wordWrap/>
        <w:spacing w:before="56" w:after="56" w:line="280" w:lineRule="auto"/>
        <w:jc w:val="center"/>
        <w:rPr>
          <w:rFonts w:ascii="HY신명조" w:eastAsia="HY신명조" w:cs="HY신명조"/>
          <w:sz w:val="24"/>
          <w:szCs w:val="24"/>
        </w:rPr>
      </w:pPr>
    </w:p>
    <w:p w14:paraId="2C30B8BC" w14:textId="77777777" w:rsidR="00345B5D" w:rsidRDefault="00345B5D">
      <w:pPr>
        <w:pStyle w:val="a8"/>
        <w:wordWrap/>
        <w:spacing w:before="56" w:after="56" w:line="280" w:lineRule="auto"/>
        <w:jc w:val="center"/>
        <w:rPr>
          <w:rFonts w:ascii="HY신명조" w:eastAsia="HY신명조" w:cs="HY신명조"/>
          <w:sz w:val="24"/>
          <w:szCs w:val="24"/>
        </w:rPr>
      </w:pPr>
    </w:p>
    <w:p w14:paraId="642BBF43" w14:textId="77777777" w:rsidR="00345B5D" w:rsidRDefault="00345B5D">
      <w:pPr>
        <w:pStyle w:val="a8"/>
        <w:wordWrap/>
        <w:spacing w:before="56" w:after="56" w:line="280" w:lineRule="auto"/>
        <w:jc w:val="center"/>
        <w:rPr>
          <w:rFonts w:ascii="HY신명조" w:eastAsia="HY신명조" w:cs="HY신명조"/>
          <w:sz w:val="24"/>
          <w:szCs w:val="24"/>
        </w:rPr>
      </w:pPr>
    </w:p>
    <w:p w14:paraId="7D556BAA" w14:textId="77777777" w:rsidR="00345B5D" w:rsidRDefault="00345B5D">
      <w:pPr>
        <w:pStyle w:val="a8"/>
        <w:wordWrap/>
        <w:spacing w:before="56" w:after="56" w:line="280" w:lineRule="auto"/>
        <w:jc w:val="center"/>
        <w:rPr>
          <w:rFonts w:ascii="HY신명조" w:eastAsia="HY신명조" w:cs="HY신명조"/>
          <w:sz w:val="24"/>
          <w:szCs w:val="24"/>
        </w:rPr>
      </w:pPr>
    </w:p>
    <w:p w14:paraId="51106266" w14:textId="77777777" w:rsidR="00345B5D" w:rsidRDefault="00345B5D">
      <w:pPr>
        <w:pStyle w:val="a8"/>
        <w:wordWrap/>
        <w:spacing w:before="56" w:after="56" w:line="280" w:lineRule="auto"/>
        <w:jc w:val="center"/>
        <w:rPr>
          <w:rFonts w:ascii="HY신명조" w:eastAsia="HY신명조" w:cs="HY신명조"/>
          <w:sz w:val="24"/>
          <w:szCs w:val="24"/>
        </w:rPr>
      </w:pPr>
    </w:p>
    <w:p w14:paraId="7C9BD6D1" w14:textId="77777777" w:rsidR="00345B5D" w:rsidRDefault="00345B5D">
      <w:pPr>
        <w:pStyle w:val="a8"/>
        <w:wordWrap/>
        <w:spacing w:before="56" w:after="56" w:line="280" w:lineRule="auto"/>
        <w:jc w:val="center"/>
        <w:rPr>
          <w:rFonts w:ascii="HY신명조" w:eastAsia="HY신명조" w:cs="HY신명조"/>
          <w:sz w:val="24"/>
          <w:szCs w:val="24"/>
        </w:rPr>
      </w:pPr>
    </w:p>
    <w:p w14:paraId="018D021F" w14:textId="77777777" w:rsidR="00345B5D" w:rsidRDefault="00345B5D">
      <w:pPr>
        <w:pStyle w:val="a8"/>
        <w:wordWrap/>
        <w:spacing w:before="56" w:after="56" w:line="280" w:lineRule="auto"/>
        <w:jc w:val="center"/>
        <w:rPr>
          <w:rFonts w:ascii="HY신명조" w:eastAsia="HY신명조" w:cs="HY신명조"/>
          <w:sz w:val="24"/>
          <w:szCs w:val="24"/>
        </w:rPr>
      </w:pPr>
    </w:p>
    <w:p w14:paraId="19970BD9" w14:textId="77777777" w:rsidR="00345B5D" w:rsidRDefault="00345B5D">
      <w:pPr>
        <w:pStyle w:val="a8"/>
        <w:wordWrap/>
        <w:spacing w:before="56" w:after="56" w:line="280" w:lineRule="auto"/>
        <w:jc w:val="center"/>
        <w:rPr>
          <w:rFonts w:ascii="HY신명조" w:eastAsia="HY신명조" w:cs="HY신명조"/>
          <w:sz w:val="24"/>
          <w:szCs w:val="24"/>
        </w:rPr>
      </w:pPr>
    </w:p>
    <w:p w14:paraId="52AE3A3B" w14:textId="77777777" w:rsidR="00345B5D" w:rsidRDefault="00345B5D">
      <w:pPr>
        <w:pStyle w:val="a8"/>
        <w:wordWrap/>
        <w:spacing w:before="56" w:after="56" w:line="280" w:lineRule="auto"/>
        <w:jc w:val="center"/>
        <w:rPr>
          <w:rFonts w:ascii="HY신명조" w:eastAsia="HY신명조" w:cs="HY신명조"/>
          <w:sz w:val="24"/>
          <w:szCs w:val="24"/>
        </w:rPr>
      </w:pPr>
    </w:p>
    <w:p w14:paraId="00FCC9D5" w14:textId="77777777" w:rsidR="00345B5D" w:rsidRDefault="00345B5D">
      <w:pPr>
        <w:pStyle w:val="a8"/>
        <w:wordWrap/>
        <w:spacing w:before="56" w:after="56" w:line="280" w:lineRule="auto"/>
        <w:jc w:val="center"/>
        <w:rPr>
          <w:rFonts w:ascii="HY신명조" w:eastAsia="HY신명조" w:cs="HY신명조"/>
          <w:sz w:val="24"/>
          <w:szCs w:val="24"/>
        </w:rPr>
      </w:pPr>
    </w:p>
    <w:p w14:paraId="7CD7AAD2" w14:textId="77777777" w:rsidR="00345B5D" w:rsidRDefault="00345B5D">
      <w:pPr>
        <w:pStyle w:val="a8"/>
        <w:wordWrap/>
        <w:spacing w:before="56" w:after="56" w:line="280" w:lineRule="auto"/>
        <w:jc w:val="center"/>
        <w:rPr>
          <w:rFonts w:ascii="HY신명조" w:eastAsia="HY신명조" w:cs="HY신명조"/>
          <w:sz w:val="24"/>
          <w:szCs w:val="24"/>
        </w:rPr>
      </w:pPr>
    </w:p>
    <w:p w14:paraId="78C12E33" w14:textId="77777777" w:rsidR="00345B5D" w:rsidRDefault="00345B5D">
      <w:pPr>
        <w:pStyle w:val="a8"/>
        <w:wordWrap/>
        <w:spacing w:before="56" w:after="56" w:line="280" w:lineRule="auto"/>
        <w:jc w:val="center"/>
        <w:rPr>
          <w:rFonts w:ascii="HY신명조" w:eastAsia="HY신명조" w:cs="HY신명조"/>
          <w:sz w:val="24"/>
          <w:szCs w:val="24"/>
        </w:rPr>
      </w:pPr>
    </w:p>
    <w:p w14:paraId="26166645" w14:textId="77777777" w:rsidR="00345B5D" w:rsidRDefault="00345B5D">
      <w:pPr>
        <w:pStyle w:val="a8"/>
        <w:wordWrap/>
        <w:spacing w:before="56" w:after="56" w:line="280" w:lineRule="auto"/>
        <w:jc w:val="center"/>
        <w:rPr>
          <w:rFonts w:ascii="HY신명조" w:eastAsia="HY신명조" w:cs="HY신명조"/>
          <w:sz w:val="24"/>
          <w:szCs w:val="24"/>
        </w:rPr>
      </w:pPr>
    </w:p>
    <w:p w14:paraId="445E35C4" w14:textId="77777777" w:rsidR="00345B5D" w:rsidRDefault="00345B5D">
      <w:pPr>
        <w:pStyle w:val="a8"/>
        <w:wordWrap/>
        <w:spacing w:before="56" w:after="56" w:line="280" w:lineRule="auto"/>
        <w:jc w:val="center"/>
        <w:rPr>
          <w:rFonts w:ascii="HY신명조" w:eastAsia="HY신명조" w:cs="HY신명조"/>
          <w:sz w:val="24"/>
          <w:szCs w:val="24"/>
        </w:rPr>
      </w:pPr>
    </w:p>
    <w:p w14:paraId="6D416BBA" w14:textId="77777777" w:rsidR="00345B5D" w:rsidRDefault="00345B5D">
      <w:pPr>
        <w:pStyle w:val="a8"/>
        <w:wordWrap/>
        <w:spacing w:before="56" w:after="56" w:line="280" w:lineRule="auto"/>
        <w:jc w:val="center"/>
        <w:rPr>
          <w:rFonts w:ascii="HY신명조" w:eastAsia="HY신명조" w:cs="HY신명조"/>
          <w:sz w:val="24"/>
          <w:szCs w:val="24"/>
        </w:rPr>
      </w:pPr>
    </w:p>
    <w:p w14:paraId="01CEC260" w14:textId="77777777" w:rsidR="00345B5D" w:rsidRDefault="00345B5D">
      <w:pPr>
        <w:pStyle w:val="a8"/>
        <w:wordWrap/>
        <w:spacing w:before="56" w:after="56" w:line="280" w:lineRule="auto"/>
        <w:jc w:val="center"/>
        <w:rPr>
          <w:rFonts w:ascii="HY신명조" w:eastAsia="HY신명조" w:cs="HY신명조"/>
          <w:sz w:val="24"/>
          <w:szCs w:val="24"/>
        </w:rPr>
      </w:pPr>
    </w:p>
    <w:p w14:paraId="74037D77" w14:textId="77777777" w:rsidR="00345B5D" w:rsidRDefault="00345B5D">
      <w:pPr>
        <w:pStyle w:val="a8"/>
        <w:wordWrap/>
        <w:spacing w:before="56" w:after="56" w:line="280" w:lineRule="auto"/>
        <w:jc w:val="center"/>
        <w:rPr>
          <w:rFonts w:ascii="HY신명조" w:eastAsia="HY신명조" w:cs="HY신명조"/>
          <w:sz w:val="24"/>
          <w:szCs w:val="24"/>
        </w:rPr>
      </w:pPr>
    </w:p>
    <w:p w14:paraId="44F13EF6" w14:textId="77777777" w:rsidR="00345B5D" w:rsidRDefault="00345B5D">
      <w:pPr>
        <w:pStyle w:val="a8"/>
        <w:wordWrap/>
        <w:spacing w:before="56" w:after="56" w:line="280" w:lineRule="auto"/>
        <w:jc w:val="center"/>
        <w:rPr>
          <w:rFonts w:ascii="HY신명조" w:eastAsia="HY신명조" w:cs="HY신명조"/>
          <w:sz w:val="24"/>
          <w:szCs w:val="24"/>
        </w:rPr>
      </w:pPr>
    </w:p>
    <w:p w14:paraId="7609302A" w14:textId="77777777" w:rsidR="00345B5D" w:rsidRDefault="00345B5D">
      <w:pPr>
        <w:pStyle w:val="a8"/>
        <w:wordWrap/>
        <w:spacing w:before="56" w:after="56" w:line="280" w:lineRule="auto"/>
        <w:jc w:val="center"/>
        <w:rPr>
          <w:rFonts w:ascii="HY신명조" w:eastAsia="HY신명조" w:cs="HY신명조"/>
          <w:sz w:val="24"/>
          <w:szCs w:val="24"/>
        </w:rPr>
      </w:pPr>
    </w:p>
    <w:p w14:paraId="5989C26D" w14:textId="77777777" w:rsidR="00345B5D" w:rsidRDefault="00345B5D">
      <w:pPr>
        <w:pStyle w:val="a8"/>
        <w:wordWrap/>
        <w:spacing w:before="56" w:after="56" w:line="280" w:lineRule="auto"/>
        <w:jc w:val="center"/>
        <w:rPr>
          <w:rFonts w:ascii="HY신명조" w:eastAsia="HY신명조" w:cs="HY신명조"/>
          <w:sz w:val="24"/>
          <w:szCs w:val="24"/>
        </w:rPr>
      </w:pPr>
    </w:p>
    <w:p w14:paraId="14F4C384" w14:textId="77777777" w:rsidR="00345B5D" w:rsidRDefault="00345B5D">
      <w:pPr>
        <w:pStyle w:val="a8"/>
        <w:wordWrap/>
        <w:spacing w:before="56" w:after="56" w:line="280" w:lineRule="auto"/>
        <w:jc w:val="center"/>
        <w:rPr>
          <w:rFonts w:ascii="HY신명조" w:eastAsia="HY신명조" w:cs="HY신명조"/>
          <w:sz w:val="24"/>
          <w:szCs w:val="24"/>
        </w:rPr>
      </w:pPr>
    </w:p>
    <w:p w14:paraId="0CFD525B" w14:textId="77777777" w:rsidR="00345B5D" w:rsidRDefault="00345B5D">
      <w:pPr>
        <w:pStyle w:val="a8"/>
        <w:wordWrap/>
        <w:spacing w:before="56" w:after="56" w:line="280" w:lineRule="auto"/>
        <w:jc w:val="center"/>
        <w:rPr>
          <w:rFonts w:ascii="HY신명조" w:eastAsia="HY신명조" w:cs="HY신명조"/>
          <w:sz w:val="24"/>
          <w:szCs w:val="24"/>
        </w:rPr>
      </w:pPr>
    </w:p>
    <w:p w14:paraId="6D4D37C2" w14:textId="77777777" w:rsidR="00345B5D" w:rsidRDefault="00345B5D">
      <w:pPr>
        <w:pStyle w:val="a8"/>
        <w:wordWrap/>
        <w:spacing w:before="56" w:after="56" w:line="280" w:lineRule="auto"/>
        <w:jc w:val="center"/>
        <w:rPr>
          <w:rFonts w:ascii="HY신명조" w:eastAsia="HY신명조" w:cs="HY신명조"/>
          <w:sz w:val="24"/>
          <w:szCs w:val="24"/>
        </w:rPr>
      </w:pPr>
    </w:p>
    <w:p w14:paraId="4661115A" w14:textId="77777777" w:rsidR="00345B5D" w:rsidRDefault="00345B5D">
      <w:pPr>
        <w:pStyle w:val="a8"/>
        <w:wordWrap/>
        <w:spacing w:before="56" w:after="56" w:line="280" w:lineRule="auto"/>
        <w:jc w:val="center"/>
        <w:rPr>
          <w:rFonts w:ascii="HY신명조" w:eastAsia="HY신명조" w:cs="HY신명조"/>
          <w:sz w:val="24"/>
          <w:szCs w:val="24"/>
        </w:rPr>
      </w:pPr>
    </w:p>
    <w:p w14:paraId="14E3778C" w14:textId="77777777" w:rsidR="00345B5D" w:rsidRDefault="00345B5D">
      <w:pPr>
        <w:pStyle w:val="a8"/>
        <w:wordWrap/>
        <w:spacing w:before="56" w:after="56" w:line="280" w:lineRule="auto"/>
        <w:jc w:val="center"/>
        <w:rPr>
          <w:rFonts w:ascii="HY신명조" w:eastAsia="HY신명조" w:cs="HY신명조"/>
          <w:sz w:val="24"/>
          <w:szCs w:val="24"/>
        </w:rPr>
      </w:pPr>
    </w:p>
    <w:p w14:paraId="756E0521" w14:textId="77777777" w:rsidR="00345B5D" w:rsidRDefault="00345B5D">
      <w:pPr>
        <w:pStyle w:val="a8"/>
        <w:wordWrap/>
        <w:spacing w:before="56" w:after="56" w:line="280" w:lineRule="auto"/>
        <w:jc w:val="center"/>
        <w:rPr>
          <w:rFonts w:ascii="HY신명조" w:eastAsia="HY신명조" w:cs="HY신명조"/>
          <w:sz w:val="24"/>
          <w:szCs w:val="24"/>
        </w:rPr>
      </w:pPr>
    </w:p>
    <w:p w14:paraId="18C7C9F0" w14:textId="77777777" w:rsidR="00345B5D" w:rsidRDefault="00345B5D">
      <w:pPr>
        <w:pStyle w:val="a8"/>
        <w:wordWrap/>
        <w:spacing w:before="56" w:after="56" w:line="280" w:lineRule="auto"/>
        <w:jc w:val="center"/>
        <w:rPr>
          <w:rFonts w:ascii="HY신명조" w:eastAsia="HY신명조" w:cs="HY신명조"/>
          <w:sz w:val="24"/>
          <w:szCs w:val="24"/>
        </w:rPr>
      </w:pPr>
    </w:p>
    <w:p w14:paraId="439AB4E9" w14:textId="77777777" w:rsidR="00345B5D" w:rsidRDefault="00345B5D">
      <w:pPr>
        <w:pStyle w:val="a8"/>
        <w:wordWrap/>
        <w:spacing w:before="56" w:after="56" w:line="280" w:lineRule="auto"/>
        <w:jc w:val="center"/>
        <w:rPr>
          <w:rFonts w:ascii="HY신명조" w:eastAsia="HY신명조" w:cs="HY신명조"/>
          <w:sz w:val="24"/>
          <w:szCs w:val="24"/>
        </w:rPr>
      </w:pPr>
    </w:p>
    <w:p w14:paraId="211B1561" w14:textId="77777777" w:rsidR="00345B5D" w:rsidRDefault="00345B5D">
      <w:pPr>
        <w:pStyle w:val="a8"/>
        <w:wordWrap/>
        <w:spacing w:before="56" w:after="56" w:line="280" w:lineRule="auto"/>
        <w:jc w:val="center"/>
        <w:rPr>
          <w:rFonts w:ascii="HY신명조" w:eastAsia="HY신명조" w:cs="HY신명조"/>
          <w:sz w:val="24"/>
          <w:szCs w:val="24"/>
        </w:rPr>
      </w:pPr>
    </w:p>
    <w:p w14:paraId="270FEFB3" w14:textId="77777777" w:rsidR="00345B5D" w:rsidRDefault="00345B5D">
      <w:pPr>
        <w:pStyle w:val="a8"/>
        <w:wordWrap/>
        <w:spacing w:before="56" w:after="56" w:line="280" w:lineRule="auto"/>
        <w:jc w:val="center"/>
        <w:rPr>
          <w:rFonts w:ascii="HY신명조" w:eastAsia="HY신명조" w:cs="HY신명조"/>
          <w:sz w:val="24"/>
          <w:szCs w:val="24"/>
        </w:rPr>
      </w:pPr>
    </w:p>
    <w:p w14:paraId="296B681E" w14:textId="77777777" w:rsidR="00345B5D" w:rsidRDefault="00345B5D">
      <w:pPr>
        <w:pStyle w:val="a8"/>
        <w:wordWrap/>
        <w:spacing w:before="56" w:after="56" w:line="280" w:lineRule="auto"/>
        <w:jc w:val="center"/>
        <w:rPr>
          <w:rFonts w:ascii="HY신명조" w:eastAsia="HY신명조" w:cs="HY신명조"/>
          <w:sz w:val="24"/>
          <w:szCs w:val="24"/>
        </w:rPr>
      </w:pPr>
    </w:p>
    <w:p w14:paraId="18860252" w14:textId="77777777" w:rsidR="00345B5D" w:rsidRDefault="00345B5D">
      <w:pPr>
        <w:pStyle w:val="a8"/>
        <w:wordWrap/>
        <w:spacing w:before="56" w:after="56" w:line="280" w:lineRule="auto"/>
        <w:jc w:val="center"/>
        <w:rPr>
          <w:rFonts w:ascii="HY신명조" w:eastAsia="HY신명조" w:cs="HY신명조"/>
          <w:sz w:val="24"/>
          <w:szCs w:val="24"/>
        </w:rPr>
      </w:pPr>
    </w:p>
    <w:p w14:paraId="6813B8D6" w14:textId="77777777" w:rsidR="00345B5D" w:rsidRDefault="00345B5D">
      <w:pPr>
        <w:pStyle w:val="a8"/>
        <w:wordWrap/>
        <w:spacing w:before="56" w:after="56" w:line="280" w:lineRule="auto"/>
        <w:jc w:val="center"/>
        <w:rPr>
          <w:rFonts w:ascii="HY신명조" w:eastAsia="HY신명조" w:cs="HY신명조"/>
          <w:sz w:val="24"/>
          <w:szCs w:val="24"/>
        </w:rPr>
      </w:pPr>
    </w:p>
    <w:p w14:paraId="57A6DAA8" w14:textId="77777777" w:rsidR="00345B5D" w:rsidRDefault="00345B5D">
      <w:pPr>
        <w:pStyle w:val="a8"/>
        <w:wordWrap/>
        <w:spacing w:before="56" w:after="56" w:line="280" w:lineRule="auto"/>
        <w:jc w:val="center"/>
        <w:rPr>
          <w:rFonts w:ascii="HY신명조" w:eastAsia="HY신명조" w:cs="HY신명조"/>
          <w:sz w:val="24"/>
          <w:szCs w:val="24"/>
        </w:rPr>
      </w:pPr>
    </w:p>
    <w:p w14:paraId="371F54F8" w14:textId="77777777" w:rsidR="00345B5D" w:rsidRDefault="00345B5D">
      <w:pPr>
        <w:pStyle w:val="a8"/>
        <w:wordWrap/>
        <w:spacing w:before="56" w:after="56" w:line="280" w:lineRule="auto"/>
        <w:jc w:val="center"/>
        <w:rPr>
          <w:rFonts w:ascii="HY신명조" w:eastAsia="HY신명조" w:cs="HY신명조"/>
          <w:sz w:val="24"/>
          <w:szCs w:val="24"/>
        </w:rPr>
      </w:pPr>
    </w:p>
    <w:p w14:paraId="480B8430" w14:textId="77777777" w:rsidR="00345B5D" w:rsidRDefault="00345B5D">
      <w:pPr>
        <w:pStyle w:val="a8"/>
        <w:wordWrap/>
        <w:spacing w:before="56" w:after="56" w:line="280" w:lineRule="auto"/>
        <w:jc w:val="center"/>
        <w:rPr>
          <w:rFonts w:ascii="HY신명조" w:eastAsia="HY신명조" w:cs="HY신명조"/>
          <w:sz w:val="24"/>
          <w:szCs w:val="24"/>
        </w:rPr>
      </w:pPr>
    </w:p>
    <w:p w14:paraId="7CDAF3F5" w14:textId="77777777" w:rsidR="00345B5D" w:rsidRDefault="00345B5D">
      <w:pPr>
        <w:pStyle w:val="a8"/>
        <w:wordWrap/>
        <w:spacing w:before="56" w:after="56" w:line="280" w:lineRule="auto"/>
        <w:jc w:val="center"/>
        <w:rPr>
          <w:rFonts w:ascii="HY신명조" w:eastAsia="HY신명조" w:cs="HY신명조"/>
          <w:sz w:val="24"/>
          <w:szCs w:val="24"/>
        </w:rPr>
      </w:pPr>
    </w:p>
    <w:p w14:paraId="76CE0BFD" w14:textId="77777777" w:rsidR="00345B5D" w:rsidRDefault="00345B5D">
      <w:pPr>
        <w:pStyle w:val="a8"/>
        <w:wordWrap/>
        <w:spacing w:before="56" w:after="56" w:line="280" w:lineRule="auto"/>
        <w:jc w:val="center"/>
        <w:rPr>
          <w:rFonts w:ascii="HY신명조" w:eastAsia="HY신명조" w:cs="HY신명조"/>
          <w:sz w:val="24"/>
          <w:szCs w:val="24"/>
        </w:rPr>
      </w:pPr>
    </w:p>
    <w:p w14:paraId="59AEF134" w14:textId="77777777" w:rsidR="00345B5D" w:rsidRDefault="00345B5D">
      <w:pPr>
        <w:pStyle w:val="a8"/>
        <w:wordWrap/>
        <w:spacing w:before="56" w:after="56" w:line="280" w:lineRule="auto"/>
        <w:jc w:val="center"/>
        <w:rPr>
          <w:rFonts w:ascii="HY신명조" w:eastAsia="HY신명조" w:cs="HY신명조"/>
          <w:sz w:val="24"/>
          <w:szCs w:val="24"/>
        </w:rPr>
      </w:pPr>
    </w:p>
    <w:p w14:paraId="27684151" w14:textId="77777777" w:rsidR="00345B5D" w:rsidRDefault="00345B5D">
      <w:pPr>
        <w:pStyle w:val="a8"/>
        <w:wordWrap/>
        <w:spacing w:before="56" w:after="56" w:line="280" w:lineRule="auto"/>
        <w:jc w:val="center"/>
        <w:rPr>
          <w:rFonts w:ascii="HY신명조" w:eastAsia="HY신명조" w:cs="HY신명조"/>
          <w:sz w:val="24"/>
          <w:szCs w:val="24"/>
        </w:rPr>
      </w:pPr>
    </w:p>
    <w:p w14:paraId="659E89B4" w14:textId="77777777" w:rsidR="00345B5D" w:rsidRDefault="00345B5D">
      <w:pPr>
        <w:pStyle w:val="a8"/>
        <w:wordWrap/>
        <w:spacing w:before="56" w:after="56" w:line="280" w:lineRule="auto"/>
        <w:jc w:val="center"/>
        <w:rPr>
          <w:rFonts w:ascii="HY신명조" w:eastAsia="HY신명조" w:cs="HY신명조"/>
          <w:sz w:val="24"/>
          <w:szCs w:val="24"/>
        </w:rPr>
      </w:pPr>
    </w:p>
    <w:p w14:paraId="0E15B0F6" w14:textId="77777777" w:rsidR="00345B5D" w:rsidRDefault="00345B5D">
      <w:pPr>
        <w:pStyle w:val="a8"/>
        <w:wordWrap/>
        <w:spacing w:before="56" w:after="56" w:line="280" w:lineRule="auto"/>
        <w:jc w:val="center"/>
        <w:rPr>
          <w:rFonts w:ascii="HY신명조" w:eastAsia="HY신명조" w:cs="HY신명조"/>
          <w:sz w:val="24"/>
          <w:szCs w:val="24"/>
        </w:rPr>
      </w:pPr>
    </w:p>
    <w:p w14:paraId="7132766D" w14:textId="77777777" w:rsidR="00345B5D" w:rsidRDefault="00345B5D">
      <w:pPr>
        <w:pStyle w:val="a8"/>
        <w:wordWrap/>
        <w:spacing w:before="56" w:after="56" w:line="280" w:lineRule="auto"/>
        <w:jc w:val="center"/>
        <w:rPr>
          <w:rFonts w:ascii="HY신명조" w:eastAsia="HY신명조" w:cs="HY신명조"/>
          <w:sz w:val="24"/>
          <w:szCs w:val="24"/>
        </w:rPr>
      </w:pPr>
    </w:p>
    <w:p w14:paraId="37F6221E" w14:textId="77777777" w:rsidR="00345B5D" w:rsidRDefault="00345B5D">
      <w:pPr>
        <w:pStyle w:val="a8"/>
        <w:wordWrap/>
        <w:spacing w:before="56" w:after="56" w:line="280" w:lineRule="auto"/>
        <w:jc w:val="center"/>
        <w:rPr>
          <w:rFonts w:ascii="HY신명조" w:eastAsia="HY신명조" w:cs="HY신명조"/>
          <w:sz w:val="24"/>
          <w:szCs w:val="24"/>
        </w:rPr>
      </w:pPr>
    </w:p>
    <w:p w14:paraId="7887AFBD" w14:textId="77777777" w:rsidR="00345B5D" w:rsidRDefault="00345B5D">
      <w:pPr>
        <w:pStyle w:val="a8"/>
        <w:wordWrap/>
        <w:spacing w:before="56" w:after="56" w:line="280" w:lineRule="auto"/>
        <w:jc w:val="center"/>
        <w:rPr>
          <w:rFonts w:ascii="HY신명조" w:eastAsia="HY신명조" w:cs="HY신명조"/>
          <w:sz w:val="24"/>
          <w:szCs w:val="24"/>
        </w:rPr>
      </w:pPr>
    </w:p>
    <w:p w14:paraId="086DD382" w14:textId="77777777" w:rsidR="00345B5D" w:rsidRDefault="00345B5D">
      <w:pPr>
        <w:pStyle w:val="a8"/>
        <w:wordWrap/>
        <w:spacing w:before="56" w:after="56" w:line="280" w:lineRule="auto"/>
        <w:jc w:val="center"/>
        <w:rPr>
          <w:rFonts w:ascii="HY신명조" w:eastAsia="HY신명조" w:cs="HY신명조"/>
          <w:sz w:val="24"/>
          <w:szCs w:val="24"/>
        </w:rPr>
      </w:pPr>
    </w:p>
    <w:p w14:paraId="7857E0CA" w14:textId="77777777" w:rsidR="00345B5D" w:rsidRDefault="00345B5D">
      <w:pPr>
        <w:pStyle w:val="a8"/>
        <w:wordWrap/>
        <w:spacing w:before="56" w:after="56" w:line="280" w:lineRule="auto"/>
        <w:jc w:val="center"/>
        <w:rPr>
          <w:rFonts w:ascii="HY신명조" w:eastAsia="HY신명조" w:cs="HY신명조"/>
          <w:sz w:val="24"/>
          <w:szCs w:val="24"/>
        </w:rPr>
      </w:pPr>
    </w:p>
    <w:p w14:paraId="5E5798EC" w14:textId="77777777" w:rsidR="00345B5D" w:rsidRDefault="005E1705">
      <w:pPr>
        <w:pStyle w:val="a8"/>
        <w:wordWrap/>
        <w:spacing w:before="56" w:after="56" w:line="280" w:lineRule="auto"/>
        <w:jc w:val="center"/>
        <w:rPr>
          <w:rFonts w:ascii="HY신명조" w:eastAsia="HY신명조" w:cs="HY신명조"/>
          <w:sz w:val="24"/>
          <w:szCs w:val="24"/>
        </w:rPr>
      </w:pPr>
      <w:r>
        <w:pict w14:anchorId="63CDBB0F">
          <v:group id="_x0000_s1038" style="position:absolute;left:0;text-align:left;margin-left:59pt;margin-top:46.8pt;width:610.65pt;height:57.25pt;z-index:16;mso-position-horizontal-relative:page;mso-position-vertical-relative:page" coordsize="61064,5726">
            <v:line id="_x0000_s1698732856" o:spid="_x0000_s1043" style="position:absolute" from="0,5680" to="61064,5680" strokeweight=".16pt">
              <v:stroke endarrowwidth="narrow" endarrowlength="short" joinstyle="miter"/>
            </v:line>
            <v:group id="_x0000_s1039" style="position:absolute;width:60776;height:5437" coordsize="60776,5437">
              <v:shape id="_x0000_s1698732858" o:spid="_x0000_s1042" style="position:absolute;left:22152;width:14196;height:4290" coordsize="14196,4290" o:spt="100" adj="0,,0" path="m429,c42,,,42,,429l,3861v,386,42,429,429,429l13767,4290v387,,429,-43,429,-429l14196,429c14196,42,14154,,13767,xe" filled="f" stroked="f">
                <v:stroke joinstyle="round"/>
                <v:formulas/>
                <v:path o:connecttype="segments"/>
                <v:textbox inset="0,0,0,0">
                  <w:txbxContent>
                    <w:p w14:paraId="461EABAB"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732859" o:spid="_x0000_s1041" style="position:absolute;left:284;top:3144;width:8144;height:2283" coordsize="8144,2283" o:spt="100" adj="0,,0" path="m227,c22,,,22,,228l,2056v,205,22,227,227,227l7916,2283v206,,228,-22,228,-227l8144,228c8144,22,8122,,7916,xe" filled="f" strokeweight=".16pt">
                <v:stroke endarrowwidth="narrow" endarrowlength="short" joinstyle="miter"/>
                <v:formulas/>
                <v:path o:connecttype="segments"/>
                <v:textbox inset="0,0,0,0">
                  <w:txbxContent>
                    <w:p w14:paraId="7466B331" w14:textId="77777777" w:rsidR="00345B5D" w:rsidRDefault="00C93A66">
                      <w:pPr>
                        <w:pStyle w:val="a8"/>
                        <w:wordWrap/>
                        <w:jc w:val="center"/>
                        <w:rPr>
                          <w:b/>
                          <w:bCs/>
                          <w:sz w:val="32"/>
                          <w:szCs w:val="32"/>
                        </w:rPr>
                      </w:pPr>
                      <w:r>
                        <w:rPr>
                          <w:b/>
                          <w:bCs/>
                          <w:sz w:val="32"/>
                          <w:szCs w:val="32"/>
                        </w:rPr>
                        <w:t>제</w:t>
                      </w:r>
                      <w:r>
                        <w:rPr>
                          <w:rFonts w:eastAsia="한컴바탕" w:cs="한컴바탕"/>
                          <w:b/>
                          <w:bCs/>
                          <w:sz w:val="32"/>
                          <w:szCs w:val="32"/>
                        </w:rPr>
                        <w:t>2</w:t>
                      </w:r>
                      <w:r>
                        <w:rPr>
                          <w:b/>
                          <w:bCs/>
                          <w:sz w:val="32"/>
                          <w:szCs w:val="32"/>
                        </w:rPr>
                        <w:t>교시</w:t>
                      </w:r>
                    </w:p>
                    <w:p w14:paraId="22F5624D" w14:textId="77777777" w:rsidR="00345B5D" w:rsidRDefault="00C93A66">
                      <w:pPr>
                        <w:pStyle w:val="a8"/>
                        <w:wordWrap/>
                        <w:jc w:val="center"/>
                        <w:rPr>
                          <w:b/>
                          <w:bCs/>
                          <w:sz w:val="32"/>
                          <w:szCs w:val="32"/>
                        </w:rPr>
                      </w:pPr>
                      <w:r>
                        <w:rPr>
                          <w:rFonts w:eastAsia="한컴바탕" w:cs="한컴바탕"/>
                          <w:b/>
                          <w:bCs/>
                          <w:sz w:val="32"/>
                          <w:szCs w:val="32"/>
                        </w:rPr>
                        <w:t>1</w:t>
                      </w:r>
                      <w:r>
                        <w:rPr>
                          <w:b/>
                          <w:bCs/>
                          <w:sz w:val="32"/>
                          <w:szCs w:val="32"/>
                        </w:rPr>
                        <w:t>교시</w:t>
                      </w:r>
                    </w:p>
                  </w:txbxContent>
                </v:textbox>
              </v:shape>
              <v:shape id="_x0000_s1698732860" o:spid="_x0000_s1040" style="position:absolute;left:53676;top:2856;width:7384;height:2567" coordsize="7384,2567" o:spt="100" adj="0,,0" path="m256,c25,,,25,,257l,2311v,231,25,256,256,256l7127,2567v232,,257,-25,257,-256l7384,257c7384,25,7359,,7127,xe" filled="f" strokeweight=".16pt">
                <v:stroke endarrowwidth="narrow" endarrowlength="short" joinstyle="miter"/>
                <v:formulas/>
                <v:path o:connecttype="segments"/>
                <v:textbox inset="0,0,0,0">
                  <w:txbxContent>
                    <w:p w14:paraId="4A7BF4B8" w14:textId="77777777" w:rsidR="00345B5D" w:rsidRDefault="00C93A66">
                      <w:pPr>
                        <w:pStyle w:val="a8"/>
                        <w:wordWrap/>
                        <w:jc w:val="center"/>
                        <w:rPr>
                          <w:rFonts w:eastAsia="한컴바탕" w:cs="한컴바탕"/>
                          <w:b/>
                          <w:bCs/>
                          <w:sz w:val="32"/>
                          <w:szCs w:val="32"/>
                        </w:rPr>
                      </w:pPr>
                      <w:r>
                        <w:rPr>
                          <w:rFonts w:eastAsia="한컴바탕" w:cs="한컴바탕"/>
                          <w:b/>
                          <w:bCs/>
                          <w:sz w:val="32"/>
                          <w:szCs w:val="32"/>
                        </w:rPr>
                        <w:t>7/8</w:t>
                      </w:r>
                    </w:p>
                  </w:txbxContent>
                </v:textbox>
              </v:shape>
            </v:group>
            <w10:wrap anchorx="page" anchory="page"/>
          </v:group>
        </w:pict>
      </w:r>
    </w:p>
    <w:p w14:paraId="6192732B" w14:textId="77777777" w:rsidR="00345B5D" w:rsidRDefault="00345B5D">
      <w:pPr>
        <w:pStyle w:val="a8"/>
        <w:wordWrap/>
        <w:spacing w:before="56" w:after="56" w:line="280" w:lineRule="auto"/>
        <w:jc w:val="center"/>
        <w:rPr>
          <w:rFonts w:ascii="HY신명조" w:eastAsia="HY신명조" w:cs="HY신명조"/>
          <w:sz w:val="24"/>
          <w:szCs w:val="24"/>
        </w:rPr>
      </w:pPr>
    </w:p>
    <w:p w14:paraId="4A5925DE" w14:textId="77777777" w:rsidR="00345B5D" w:rsidRDefault="00345B5D">
      <w:pPr>
        <w:pStyle w:val="a8"/>
        <w:wordWrap/>
        <w:spacing w:before="56" w:after="56" w:line="280" w:lineRule="auto"/>
        <w:jc w:val="center"/>
        <w:rPr>
          <w:rFonts w:ascii="HY신명조" w:eastAsia="HY신명조" w:cs="HY신명조"/>
          <w:sz w:val="24"/>
          <w:szCs w:val="24"/>
        </w:rPr>
      </w:pPr>
    </w:p>
    <w:p w14:paraId="590E890B" w14:textId="77777777" w:rsidR="00345B5D" w:rsidRDefault="00345B5D">
      <w:pPr>
        <w:pStyle w:val="a8"/>
        <w:wordWrap/>
        <w:spacing w:before="56" w:after="56" w:line="280" w:lineRule="auto"/>
        <w:jc w:val="center"/>
        <w:rPr>
          <w:rFonts w:ascii="HY신명조" w:eastAsia="HY신명조" w:cs="HY신명조"/>
          <w:sz w:val="24"/>
          <w:szCs w:val="24"/>
        </w:rPr>
      </w:pPr>
    </w:p>
    <w:p w14:paraId="1DAC4B35" w14:textId="77777777" w:rsidR="00345B5D" w:rsidRDefault="00345B5D">
      <w:pPr>
        <w:pStyle w:val="a8"/>
        <w:wordWrap/>
        <w:spacing w:before="56" w:after="56" w:line="280" w:lineRule="auto"/>
        <w:jc w:val="center"/>
        <w:rPr>
          <w:rFonts w:ascii="HY신명조" w:eastAsia="HY신명조" w:cs="HY신명조"/>
          <w:sz w:val="24"/>
          <w:szCs w:val="24"/>
        </w:rPr>
      </w:pPr>
    </w:p>
    <w:p w14:paraId="75CDEC6B" w14:textId="77777777" w:rsidR="00345B5D" w:rsidRDefault="00345B5D">
      <w:pPr>
        <w:pStyle w:val="a8"/>
        <w:wordWrap/>
        <w:spacing w:before="56" w:after="56" w:line="280" w:lineRule="auto"/>
        <w:jc w:val="center"/>
        <w:rPr>
          <w:rFonts w:ascii="HY신명조" w:eastAsia="HY신명조" w:cs="HY신명조"/>
          <w:sz w:val="24"/>
          <w:szCs w:val="24"/>
        </w:rPr>
      </w:pPr>
    </w:p>
    <w:p w14:paraId="77F3BF9A" w14:textId="77777777" w:rsidR="00345B5D" w:rsidRDefault="00345B5D">
      <w:pPr>
        <w:pStyle w:val="a8"/>
        <w:wordWrap/>
        <w:spacing w:before="56" w:after="56" w:line="280" w:lineRule="auto"/>
        <w:jc w:val="center"/>
        <w:rPr>
          <w:rFonts w:ascii="HY신명조" w:eastAsia="HY신명조" w:cs="HY신명조"/>
          <w:sz w:val="24"/>
          <w:szCs w:val="24"/>
        </w:rPr>
      </w:pPr>
    </w:p>
    <w:p w14:paraId="5D0A652A" w14:textId="77777777" w:rsidR="00345B5D" w:rsidRDefault="00345B5D">
      <w:pPr>
        <w:pStyle w:val="a8"/>
        <w:wordWrap/>
        <w:spacing w:before="56" w:after="56" w:line="280" w:lineRule="auto"/>
        <w:jc w:val="center"/>
        <w:rPr>
          <w:rFonts w:ascii="HY신명조" w:eastAsia="HY신명조" w:cs="HY신명조"/>
          <w:sz w:val="24"/>
          <w:szCs w:val="24"/>
        </w:rPr>
      </w:pPr>
    </w:p>
    <w:p w14:paraId="72D7DD96" w14:textId="77777777" w:rsidR="00345B5D" w:rsidRDefault="00345B5D">
      <w:pPr>
        <w:pStyle w:val="a8"/>
        <w:wordWrap/>
        <w:spacing w:before="56" w:after="56" w:line="280" w:lineRule="auto"/>
        <w:jc w:val="center"/>
        <w:rPr>
          <w:rFonts w:ascii="HY신명조" w:eastAsia="HY신명조" w:cs="HY신명조"/>
          <w:sz w:val="24"/>
          <w:szCs w:val="24"/>
        </w:rPr>
      </w:pPr>
    </w:p>
    <w:p w14:paraId="5E5CC1D2" w14:textId="77777777" w:rsidR="00345B5D" w:rsidRDefault="00345B5D">
      <w:pPr>
        <w:pStyle w:val="a8"/>
        <w:wordWrap/>
        <w:spacing w:before="56" w:after="56" w:line="280" w:lineRule="auto"/>
        <w:jc w:val="center"/>
        <w:rPr>
          <w:rFonts w:ascii="HY신명조" w:eastAsia="HY신명조" w:cs="HY신명조"/>
          <w:sz w:val="24"/>
          <w:szCs w:val="24"/>
        </w:rPr>
      </w:pPr>
    </w:p>
    <w:p w14:paraId="278478B9" w14:textId="77777777" w:rsidR="00345B5D" w:rsidRDefault="00345B5D">
      <w:pPr>
        <w:pStyle w:val="a8"/>
        <w:wordWrap/>
        <w:spacing w:before="56" w:after="56" w:line="280" w:lineRule="auto"/>
        <w:jc w:val="center"/>
        <w:rPr>
          <w:rFonts w:ascii="HY신명조" w:eastAsia="HY신명조" w:cs="HY신명조"/>
          <w:sz w:val="24"/>
          <w:szCs w:val="24"/>
        </w:rPr>
      </w:pPr>
    </w:p>
    <w:p w14:paraId="2018061C" w14:textId="77777777" w:rsidR="00345B5D" w:rsidRDefault="00345B5D">
      <w:pPr>
        <w:pStyle w:val="a8"/>
        <w:wordWrap/>
        <w:spacing w:before="56" w:after="56" w:line="280" w:lineRule="auto"/>
        <w:jc w:val="center"/>
        <w:rPr>
          <w:rFonts w:ascii="HY신명조" w:eastAsia="HY신명조" w:cs="HY신명조"/>
          <w:sz w:val="24"/>
          <w:szCs w:val="24"/>
        </w:rPr>
      </w:pPr>
    </w:p>
    <w:p w14:paraId="54AF1CCA" w14:textId="77777777" w:rsidR="00345B5D" w:rsidRDefault="00345B5D">
      <w:pPr>
        <w:pStyle w:val="a8"/>
        <w:wordWrap/>
        <w:spacing w:before="56" w:after="56" w:line="280" w:lineRule="auto"/>
        <w:jc w:val="center"/>
        <w:rPr>
          <w:rFonts w:ascii="HY신명조" w:eastAsia="HY신명조" w:cs="HY신명조"/>
          <w:sz w:val="24"/>
          <w:szCs w:val="24"/>
        </w:rPr>
      </w:pPr>
    </w:p>
    <w:p w14:paraId="5CF04933" w14:textId="77777777" w:rsidR="00345B5D" w:rsidRDefault="00345B5D">
      <w:pPr>
        <w:pStyle w:val="a8"/>
        <w:wordWrap/>
        <w:spacing w:before="56" w:after="56" w:line="280" w:lineRule="auto"/>
        <w:jc w:val="center"/>
        <w:rPr>
          <w:rFonts w:ascii="HY신명조" w:eastAsia="HY신명조" w:cs="HY신명조"/>
          <w:sz w:val="24"/>
          <w:szCs w:val="24"/>
        </w:rPr>
      </w:pPr>
    </w:p>
    <w:p w14:paraId="0934FEE0" w14:textId="77777777" w:rsidR="00345B5D" w:rsidRDefault="005E1705">
      <w:pPr>
        <w:pStyle w:val="a8"/>
        <w:wordWrap/>
        <w:spacing w:before="56" w:after="56" w:line="280" w:lineRule="auto"/>
        <w:jc w:val="center"/>
        <w:rPr>
          <w:rFonts w:ascii="HY신명조" w:eastAsia="HY신명조" w:cs="HY신명조"/>
          <w:sz w:val="24"/>
          <w:szCs w:val="24"/>
        </w:rPr>
      </w:pPr>
      <w:r>
        <w:pict w14:anchorId="668E10D4">
          <v:group id="_x0000_s1035" style="position:absolute;left:0;text-align:left;margin-left:294.1pt;margin-top:487.75pt;width:140.25pt;height:56.25pt;z-index:18;mso-position-horizontal-relative:page;mso-position-vertical-relative:page" coordsize="14025,5625">
            <v:shape id="_x0000_s1698732861" o:spid="_x0000_s1037" style="position:absolute;width:14025;height:5625" coordsize="14025,5625" path="m1125,c225,,,225,,1125l,4500v,900,225,1125,1125,1125l12900,5625v900,,1125,-225,1125,-1125l14025,1125c14025,225,13800,,12900,xe" strokeweight=".33pt">
              <v:stroke joinstyle="miter"/>
            </v:shape>
            <v:shape id="_x0000_s1698732862" o:spid="_x0000_s1036" style="position:absolute;left:2348;top:97;width:10800;height:5400;v-text-anchor:middle" coordsize="10800,5400" o:spt="100" adj="0,,0" path="m,l10800,r,5400l,5400xe" filled="f" stroked="f">
              <v:stroke joinstyle="round"/>
              <v:formulas/>
              <v:path o:connecttype="segments"/>
              <v:textbox inset="0,0,0,0">
                <w:txbxContent>
                  <w:p w14:paraId="037199F5" w14:textId="77777777" w:rsidR="00345B5D" w:rsidRDefault="00C93A6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1228694" w14:textId="77777777" w:rsidR="00345B5D" w:rsidRDefault="00345B5D">
      <w:pPr>
        <w:pStyle w:val="a8"/>
        <w:wordWrap/>
        <w:spacing w:before="56" w:after="56" w:line="280" w:lineRule="auto"/>
        <w:jc w:val="center"/>
        <w:rPr>
          <w:rFonts w:ascii="HY신명조" w:eastAsia="HY신명조" w:cs="HY신명조"/>
          <w:sz w:val="24"/>
          <w:szCs w:val="24"/>
        </w:rPr>
      </w:pPr>
    </w:p>
    <w:p w14:paraId="3491C63D" w14:textId="77777777" w:rsidR="00345B5D" w:rsidRDefault="00345B5D">
      <w:pPr>
        <w:pStyle w:val="a8"/>
        <w:wordWrap/>
        <w:spacing w:before="56" w:after="56" w:line="280" w:lineRule="auto"/>
        <w:jc w:val="center"/>
        <w:rPr>
          <w:rFonts w:ascii="HY신명조" w:eastAsia="HY신명조" w:cs="HY신명조"/>
          <w:sz w:val="24"/>
          <w:szCs w:val="24"/>
        </w:rPr>
      </w:pPr>
    </w:p>
    <w:p w14:paraId="576EF045" w14:textId="77777777" w:rsidR="00345B5D" w:rsidRDefault="00345B5D">
      <w:pPr>
        <w:pStyle w:val="a8"/>
        <w:wordWrap/>
        <w:spacing w:before="56" w:after="56" w:line="280" w:lineRule="auto"/>
        <w:jc w:val="center"/>
        <w:rPr>
          <w:rFonts w:ascii="HY신명조" w:eastAsia="HY신명조" w:cs="HY신명조"/>
          <w:sz w:val="24"/>
          <w:szCs w:val="24"/>
        </w:rPr>
      </w:pPr>
    </w:p>
    <w:p w14:paraId="5604664D" w14:textId="77777777" w:rsidR="00345B5D" w:rsidRDefault="00345B5D">
      <w:pPr>
        <w:pStyle w:val="a8"/>
        <w:wordWrap/>
        <w:spacing w:before="56" w:after="56" w:line="280" w:lineRule="auto"/>
        <w:jc w:val="center"/>
        <w:rPr>
          <w:rFonts w:ascii="HY신명조" w:eastAsia="HY신명조" w:cs="HY신명조"/>
          <w:sz w:val="24"/>
          <w:szCs w:val="24"/>
        </w:rPr>
      </w:pPr>
    </w:p>
    <w:p w14:paraId="01D56CA5" w14:textId="77777777" w:rsidR="00345B5D" w:rsidRDefault="00345B5D">
      <w:pPr>
        <w:pStyle w:val="a8"/>
        <w:wordWrap/>
        <w:spacing w:before="56" w:after="56" w:line="280" w:lineRule="auto"/>
        <w:jc w:val="center"/>
        <w:rPr>
          <w:rFonts w:ascii="HY신명조" w:eastAsia="HY신명조" w:cs="HY신명조"/>
          <w:sz w:val="24"/>
          <w:szCs w:val="24"/>
        </w:rPr>
      </w:pPr>
    </w:p>
    <w:p w14:paraId="73B5B328" w14:textId="77777777" w:rsidR="00345B5D" w:rsidRDefault="00345B5D">
      <w:pPr>
        <w:pStyle w:val="a8"/>
        <w:wordWrap/>
        <w:spacing w:before="56" w:after="56" w:line="280" w:lineRule="auto"/>
        <w:jc w:val="center"/>
        <w:rPr>
          <w:rFonts w:ascii="HY신명조" w:eastAsia="HY신명조" w:cs="HY신명조"/>
          <w:sz w:val="24"/>
          <w:szCs w:val="24"/>
        </w:rPr>
      </w:pPr>
    </w:p>
    <w:p w14:paraId="1CA6EEBC" w14:textId="77777777" w:rsidR="00345B5D" w:rsidRDefault="00345B5D">
      <w:pPr>
        <w:pStyle w:val="a8"/>
        <w:wordWrap/>
        <w:spacing w:before="56" w:after="56" w:line="280" w:lineRule="auto"/>
        <w:jc w:val="center"/>
        <w:rPr>
          <w:rFonts w:ascii="HY신명조" w:eastAsia="HY신명조" w:cs="HY신명조"/>
          <w:sz w:val="24"/>
          <w:szCs w:val="24"/>
        </w:rPr>
      </w:pPr>
    </w:p>
    <w:p w14:paraId="4B216DC0" w14:textId="77777777" w:rsidR="00345B5D" w:rsidRDefault="00345B5D">
      <w:pPr>
        <w:pStyle w:val="a8"/>
        <w:wordWrap/>
        <w:spacing w:before="56" w:after="56" w:line="280" w:lineRule="auto"/>
        <w:jc w:val="center"/>
        <w:rPr>
          <w:rFonts w:ascii="HY신명조" w:eastAsia="HY신명조" w:cs="HY신명조"/>
          <w:sz w:val="24"/>
          <w:szCs w:val="24"/>
        </w:rPr>
      </w:pPr>
    </w:p>
    <w:p w14:paraId="5C7C3537" w14:textId="77777777" w:rsidR="00345B5D" w:rsidRDefault="00345B5D">
      <w:pPr>
        <w:pStyle w:val="a8"/>
        <w:wordWrap/>
        <w:spacing w:before="56" w:after="56" w:line="280" w:lineRule="auto"/>
        <w:jc w:val="center"/>
        <w:rPr>
          <w:rFonts w:ascii="HY신명조" w:eastAsia="HY신명조" w:cs="HY신명조"/>
          <w:sz w:val="24"/>
          <w:szCs w:val="24"/>
        </w:rPr>
      </w:pPr>
    </w:p>
    <w:p w14:paraId="24127059" w14:textId="77777777" w:rsidR="00345B5D" w:rsidRDefault="00345B5D">
      <w:pPr>
        <w:pStyle w:val="a8"/>
        <w:wordWrap/>
        <w:spacing w:before="56" w:after="56" w:line="280" w:lineRule="auto"/>
        <w:jc w:val="center"/>
        <w:rPr>
          <w:rFonts w:ascii="HY신명조" w:eastAsia="HY신명조" w:cs="HY신명조"/>
          <w:sz w:val="24"/>
          <w:szCs w:val="24"/>
        </w:rPr>
      </w:pPr>
    </w:p>
    <w:p w14:paraId="726CD95A" w14:textId="77777777" w:rsidR="00345B5D" w:rsidRDefault="00345B5D">
      <w:pPr>
        <w:pStyle w:val="a8"/>
        <w:wordWrap/>
        <w:spacing w:before="56" w:after="56" w:line="280" w:lineRule="auto"/>
        <w:jc w:val="center"/>
        <w:rPr>
          <w:rFonts w:ascii="HY신명조" w:eastAsia="HY신명조" w:cs="HY신명조"/>
          <w:sz w:val="24"/>
          <w:szCs w:val="24"/>
        </w:rPr>
      </w:pPr>
    </w:p>
    <w:p w14:paraId="54DB356D" w14:textId="77777777" w:rsidR="00345B5D" w:rsidRDefault="00345B5D">
      <w:pPr>
        <w:pStyle w:val="a8"/>
        <w:wordWrap/>
        <w:spacing w:before="56" w:after="56" w:line="280" w:lineRule="auto"/>
        <w:jc w:val="center"/>
        <w:rPr>
          <w:rFonts w:ascii="HY신명조" w:eastAsia="HY신명조" w:cs="HY신명조"/>
          <w:sz w:val="24"/>
          <w:szCs w:val="24"/>
        </w:rPr>
      </w:pPr>
    </w:p>
    <w:p w14:paraId="789D6771" w14:textId="77777777" w:rsidR="00345B5D" w:rsidRDefault="00345B5D">
      <w:pPr>
        <w:pStyle w:val="a8"/>
        <w:wordWrap/>
        <w:spacing w:before="56" w:after="56" w:line="280" w:lineRule="auto"/>
        <w:jc w:val="center"/>
        <w:rPr>
          <w:rFonts w:ascii="HY신명조" w:eastAsia="HY신명조" w:cs="HY신명조"/>
          <w:sz w:val="24"/>
          <w:szCs w:val="24"/>
        </w:rPr>
      </w:pPr>
    </w:p>
    <w:p w14:paraId="499659E1" w14:textId="77777777" w:rsidR="00345B5D" w:rsidRDefault="00345B5D">
      <w:pPr>
        <w:pStyle w:val="a8"/>
        <w:wordWrap/>
        <w:spacing w:before="56" w:after="56" w:line="280" w:lineRule="auto"/>
        <w:jc w:val="center"/>
        <w:rPr>
          <w:rFonts w:ascii="HY신명조" w:eastAsia="HY신명조" w:cs="HY신명조"/>
          <w:sz w:val="24"/>
          <w:szCs w:val="24"/>
        </w:rPr>
      </w:pPr>
    </w:p>
    <w:p w14:paraId="2802E215" w14:textId="77777777" w:rsidR="00345B5D" w:rsidRDefault="00345B5D">
      <w:pPr>
        <w:pStyle w:val="a8"/>
        <w:wordWrap/>
        <w:spacing w:before="56" w:after="56" w:line="280" w:lineRule="auto"/>
        <w:jc w:val="center"/>
        <w:rPr>
          <w:rFonts w:ascii="HY신명조" w:eastAsia="HY신명조" w:cs="HY신명조"/>
          <w:sz w:val="24"/>
          <w:szCs w:val="24"/>
        </w:rPr>
      </w:pPr>
    </w:p>
    <w:p w14:paraId="11A81533" w14:textId="77777777" w:rsidR="00345B5D" w:rsidRDefault="00345B5D">
      <w:pPr>
        <w:pStyle w:val="a8"/>
        <w:wordWrap/>
        <w:spacing w:before="56" w:after="56" w:line="280" w:lineRule="auto"/>
        <w:jc w:val="center"/>
        <w:rPr>
          <w:rFonts w:ascii="HY신명조" w:eastAsia="HY신명조" w:cs="HY신명조"/>
          <w:sz w:val="24"/>
          <w:szCs w:val="24"/>
        </w:rPr>
      </w:pPr>
    </w:p>
    <w:p w14:paraId="784209A2" w14:textId="77777777" w:rsidR="00345B5D" w:rsidRDefault="00345B5D">
      <w:pPr>
        <w:pStyle w:val="a8"/>
        <w:wordWrap/>
        <w:spacing w:before="56" w:after="56" w:line="280" w:lineRule="auto"/>
        <w:jc w:val="center"/>
        <w:rPr>
          <w:rFonts w:ascii="HY신명조" w:eastAsia="HY신명조" w:cs="HY신명조"/>
          <w:sz w:val="24"/>
          <w:szCs w:val="24"/>
        </w:rPr>
      </w:pPr>
    </w:p>
    <w:p w14:paraId="18789054" w14:textId="77777777" w:rsidR="00345B5D" w:rsidRDefault="00345B5D">
      <w:pPr>
        <w:pStyle w:val="a8"/>
        <w:wordWrap/>
        <w:spacing w:before="56" w:after="56" w:line="280" w:lineRule="auto"/>
        <w:jc w:val="center"/>
        <w:rPr>
          <w:rFonts w:ascii="HY신명조" w:eastAsia="HY신명조" w:cs="HY신명조"/>
          <w:sz w:val="24"/>
          <w:szCs w:val="24"/>
        </w:rPr>
      </w:pPr>
    </w:p>
    <w:p w14:paraId="64459F62" w14:textId="77777777" w:rsidR="00345B5D" w:rsidRDefault="00345B5D">
      <w:pPr>
        <w:pStyle w:val="a8"/>
        <w:wordWrap/>
        <w:spacing w:before="56" w:after="56" w:line="280" w:lineRule="auto"/>
        <w:jc w:val="center"/>
        <w:rPr>
          <w:rFonts w:ascii="HY신명조" w:eastAsia="HY신명조" w:cs="HY신명조"/>
          <w:sz w:val="24"/>
          <w:szCs w:val="24"/>
        </w:rPr>
      </w:pPr>
    </w:p>
    <w:p w14:paraId="5E006DA2" w14:textId="77777777" w:rsidR="00345B5D" w:rsidRDefault="00345B5D">
      <w:pPr>
        <w:pStyle w:val="a8"/>
        <w:wordWrap/>
        <w:spacing w:before="56" w:after="56" w:line="280" w:lineRule="auto"/>
        <w:jc w:val="center"/>
        <w:rPr>
          <w:rFonts w:ascii="HY신명조" w:eastAsia="HY신명조" w:cs="HY신명조"/>
          <w:sz w:val="24"/>
          <w:szCs w:val="24"/>
        </w:rPr>
      </w:pPr>
    </w:p>
    <w:p w14:paraId="517AC36E" w14:textId="77777777" w:rsidR="00345B5D" w:rsidRDefault="00345B5D">
      <w:pPr>
        <w:pStyle w:val="a8"/>
        <w:wordWrap/>
        <w:spacing w:before="56" w:after="56" w:line="280" w:lineRule="auto"/>
        <w:jc w:val="center"/>
        <w:rPr>
          <w:rFonts w:ascii="HY신명조" w:eastAsia="HY신명조" w:cs="HY신명조"/>
          <w:sz w:val="24"/>
          <w:szCs w:val="24"/>
        </w:rPr>
      </w:pPr>
    </w:p>
    <w:p w14:paraId="6DA83C28" w14:textId="77777777" w:rsidR="00345B5D" w:rsidRDefault="00345B5D">
      <w:pPr>
        <w:pStyle w:val="a8"/>
        <w:wordWrap/>
        <w:spacing w:before="56" w:after="56" w:line="280" w:lineRule="auto"/>
        <w:jc w:val="center"/>
        <w:rPr>
          <w:rFonts w:ascii="HY신명조" w:eastAsia="HY신명조" w:cs="HY신명조"/>
          <w:sz w:val="24"/>
          <w:szCs w:val="24"/>
        </w:rPr>
      </w:pPr>
    </w:p>
    <w:p w14:paraId="6A18CBA1" w14:textId="77777777" w:rsidR="00345B5D" w:rsidRDefault="00345B5D">
      <w:pPr>
        <w:pStyle w:val="a8"/>
        <w:wordWrap/>
        <w:spacing w:before="56" w:after="56" w:line="280" w:lineRule="auto"/>
        <w:jc w:val="center"/>
        <w:rPr>
          <w:rFonts w:ascii="HY신명조" w:eastAsia="HY신명조" w:cs="HY신명조"/>
          <w:sz w:val="24"/>
          <w:szCs w:val="24"/>
        </w:rPr>
      </w:pPr>
    </w:p>
    <w:p w14:paraId="5448DE7E" w14:textId="77777777" w:rsidR="00345B5D" w:rsidRDefault="00345B5D">
      <w:pPr>
        <w:pStyle w:val="a8"/>
        <w:wordWrap/>
        <w:spacing w:before="56" w:after="56" w:line="280" w:lineRule="auto"/>
        <w:jc w:val="center"/>
        <w:rPr>
          <w:rFonts w:ascii="HY신명조" w:eastAsia="HY신명조" w:cs="HY신명조"/>
          <w:sz w:val="24"/>
          <w:szCs w:val="24"/>
        </w:rPr>
      </w:pPr>
    </w:p>
    <w:p w14:paraId="0A8C5D0C" w14:textId="77777777" w:rsidR="00345B5D" w:rsidRDefault="00345B5D">
      <w:pPr>
        <w:pStyle w:val="a8"/>
        <w:wordWrap/>
        <w:spacing w:before="56" w:after="56" w:line="280" w:lineRule="auto"/>
        <w:jc w:val="center"/>
        <w:rPr>
          <w:rFonts w:ascii="HY신명조" w:eastAsia="HY신명조" w:cs="HY신명조"/>
          <w:sz w:val="24"/>
          <w:szCs w:val="24"/>
        </w:rPr>
      </w:pPr>
    </w:p>
    <w:p w14:paraId="45DA3D99" w14:textId="77777777" w:rsidR="00345B5D" w:rsidRDefault="00345B5D">
      <w:pPr>
        <w:pStyle w:val="a8"/>
        <w:wordWrap/>
        <w:spacing w:before="56" w:after="56" w:line="280" w:lineRule="auto"/>
        <w:jc w:val="center"/>
        <w:rPr>
          <w:rFonts w:ascii="HY신명조" w:eastAsia="HY신명조" w:cs="HY신명조"/>
          <w:sz w:val="24"/>
          <w:szCs w:val="24"/>
        </w:rPr>
      </w:pPr>
    </w:p>
    <w:p w14:paraId="6079DED0" w14:textId="77777777" w:rsidR="00345B5D" w:rsidRDefault="00345B5D">
      <w:pPr>
        <w:pStyle w:val="a8"/>
        <w:wordWrap/>
        <w:spacing w:before="56" w:after="56" w:line="280" w:lineRule="auto"/>
        <w:jc w:val="center"/>
        <w:rPr>
          <w:rFonts w:ascii="HY신명조" w:eastAsia="HY신명조" w:cs="HY신명조"/>
          <w:sz w:val="24"/>
          <w:szCs w:val="24"/>
        </w:rPr>
      </w:pPr>
    </w:p>
    <w:p w14:paraId="3E65AF4C" w14:textId="77777777" w:rsidR="00345B5D" w:rsidRDefault="00345B5D">
      <w:pPr>
        <w:pStyle w:val="a8"/>
        <w:wordWrap/>
        <w:spacing w:before="56" w:after="56" w:line="280" w:lineRule="auto"/>
        <w:jc w:val="center"/>
        <w:rPr>
          <w:rFonts w:ascii="HY신명조" w:eastAsia="HY신명조" w:cs="HY신명조"/>
          <w:sz w:val="24"/>
          <w:szCs w:val="24"/>
        </w:rPr>
      </w:pPr>
    </w:p>
    <w:p w14:paraId="5E02D95D" w14:textId="77777777" w:rsidR="00345B5D" w:rsidRDefault="00345B5D">
      <w:pPr>
        <w:pStyle w:val="a8"/>
        <w:wordWrap/>
        <w:spacing w:before="56" w:after="56" w:line="280" w:lineRule="auto"/>
        <w:jc w:val="center"/>
        <w:rPr>
          <w:rFonts w:ascii="HY신명조" w:eastAsia="HY신명조" w:cs="HY신명조"/>
          <w:sz w:val="24"/>
          <w:szCs w:val="24"/>
        </w:rPr>
      </w:pPr>
    </w:p>
    <w:p w14:paraId="2E59AE10" w14:textId="77777777" w:rsidR="00345B5D" w:rsidRDefault="00345B5D">
      <w:pPr>
        <w:pStyle w:val="a8"/>
        <w:wordWrap/>
        <w:spacing w:before="56" w:after="56" w:line="280" w:lineRule="auto"/>
        <w:jc w:val="center"/>
        <w:rPr>
          <w:rFonts w:ascii="HY신명조" w:eastAsia="HY신명조" w:cs="HY신명조"/>
          <w:sz w:val="24"/>
          <w:szCs w:val="24"/>
        </w:rPr>
      </w:pPr>
    </w:p>
    <w:p w14:paraId="41775728" w14:textId="77777777" w:rsidR="00345B5D" w:rsidRDefault="00345B5D">
      <w:pPr>
        <w:pStyle w:val="a8"/>
        <w:wordWrap/>
        <w:spacing w:before="56" w:after="56" w:line="280" w:lineRule="auto"/>
        <w:jc w:val="center"/>
        <w:rPr>
          <w:rFonts w:ascii="HY신명조" w:eastAsia="HY신명조" w:cs="HY신명조"/>
          <w:sz w:val="24"/>
          <w:szCs w:val="24"/>
        </w:rPr>
      </w:pPr>
    </w:p>
    <w:p w14:paraId="1A576DFA" w14:textId="77777777" w:rsidR="00345B5D" w:rsidRDefault="00345B5D">
      <w:pPr>
        <w:pStyle w:val="a8"/>
        <w:wordWrap/>
        <w:spacing w:before="56" w:after="56" w:line="280" w:lineRule="auto"/>
        <w:jc w:val="center"/>
        <w:rPr>
          <w:rFonts w:ascii="HY신명조" w:eastAsia="HY신명조" w:cs="HY신명조"/>
          <w:sz w:val="24"/>
          <w:szCs w:val="24"/>
        </w:rPr>
      </w:pPr>
    </w:p>
    <w:p w14:paraId="2722DE7F" w14:textId="77777777" w:rsidR="00345B5D" w:rsidRDefault="00345B5D">
      <w:pPr>
        <w:pStyle w:val="a8"/>
        <w:wordWrap/>
        <w:spacing w:before="56" w:after="56" w:line="280" w:lineRule="auto"/>
        <w:jc w:val="center"/>
        <w:rPr>
          <w:rFonts w:ascii="HY신명조" w:eastAsia="HY신명조" w:cs="HY신명조"/>
          <w:sz w:val="24"/>
          <w:szCs w:val="24"/>
        </w:rPr>
      </w:pPr>
    </w:p>
    <w:p w14:paraId="7FBE7D55" w14:textId="77777777" w:rsidR="00345B5D" w:rsidRDefault="00345B5D">
      <w:pPr>
        <w:pStyle w:val="a8"/>
        <w:wordWrap/>
        <w:spacing w:before="56" w:after="56" w:line="280" w:lineRule="auto"/>
        <w:jc w:val="center"/>
        <w:rPr>
          <w:rFonts w:ascii="HY신명조" w:eastAsia="HY신명조" w:cs="HY신명조"/>
          <w:sz w:val="24"/>
          <w:szCs w:val="24"/>
        </w:rPr>
      </w:pPr>
    </w:p>
    <w:p w14:paraId="49DB25DB" w14:textId="77777777" w:rsidR="00345B5D" w:rsidRDefault="00345B5D">
      <w:pPr>
        <w:pStyle w:val="a8"/>
        <w:wordWrap/>
        <w:spacing w:before="56" w:after="56" w:line="280" w:lineRule="auto"/>
        <w:jc w:val="center"/>
        <w:rPr>
          <w:rFonts w:ascii="HY신명조" w:eastAsia="HY신명조" w:cs="HY신명조"/>
          <w:sz w:val="24"/>
          <w:szCs w:val="24"/>
        </w:rPr>
      </w:pPr>
    </w:p>
    <w:p w14:paraId="774825B0" w14:textId="77777777" w:rsidR="00345B5D" w:rsidRDefault="00345B5D">
      <w:pPr>
        <w:pStyle w:val="a8"/>
        <w:wordWrap/>
        <w:spacing w:before="56" w:after="56" w:line="280" w:lineRule="auto"/>
        <w:jc w:val="center"/>
        <w:rPr>
          <w:rFonts w:ascii="HY신명조" w:eastAsia="HY신명조" w:cs="HY신명조"/>
          <w:sz w:val="24"/>
          <w:szCs w:val="24"/>
        </w:rPr>
      </w:pPr>
    </w:p>
    <w:p w14:paraId="25DAB6B1" w14:textId="77777777" w:rsidR="00345B5D" w:rsidRDefault="00345B5D">
      <w:pPr>
        <w:pStyle w:val="a8"/>
        <w:wordWrap/>
        <w:spacing w:before="56" w:after="56" w:line="280" w:lineRule="auto"/>
        <w:jc w:val="center"/>
        <w:rPr>
          <w:rFonts w:ascii="HY신명조" w:eastAsia="HY신명조" w:cs="HY신명조"/>
          <w:sz w:val="24"/>
          <w:szCs w:val="24"/>
        </w:rPr>
      </w:pPr>
    </w:p>
    <w:p w14:paraId="529F718D" w14:textId="77777777" w:rsidR="00345B5D" w:rsidRDefault="00345B5D">
      <w:pPr>
        <w:pStyle w:val="a8"/>
        <w:wordWrap/>
        <w:spacing w:before="56" w:after="56" w:line="280" w:lineRule="auto"/>
        <w:jc w:val="center"/>
        <w:rPr>
          <w:rFonts w:ascii="HY신명조" w:eastAsia="HY신명조" w:cs="HY신명조"/>
          <w:sz w:val="24"/>
          <w:szCs w:val="24"/>
        </w:rPr>
      </w:pPr>
    </w:p>
    <w:p w14:paraId="49D4127A" w14:textId="77777777" w:rsidR="00345B5D" w:rsidRDefault="00345B5D">
      <w:pPr>
        <w:pStyle w:val="a8"/>
        <w:wordWrap/>
        <w:spacing w:before="56" w:after="56" w:line="280" w:lineRule="auto"/>
        <w:jc w:val="center"/>
        <w:rPr>
          <w:rFonts w:ascii="HY신명조" w:eastAsia="HY신명조" w:cs="HY신명조"/>
          <w:sz w:val="24"/>
          <w:szCs w:val="24"/>
        </w:rPr>
      </w:pPr>
    </w:p>
    <w:p w14:paraId="67D5AD82" w14:textId="77777777" w:rsidR="00345B5D" w:rsidRDefault="00345B5D">
      <w:pPr>
        <w:pStyle w:val="a8"/>
        <w:wordWrap/>
        <w:spacing w:before="56" w:after="56" w:line="280" w:lineRule="auto"/>
        <w:jc w:val="center"/>
        <w:rPr>
          <w:rFonts w:ascii="HY신명조" w:eastAsia="HY신명조" w:cs="HY신명조"/>
          <w:sz w:val="24"/>
          <w:szCs w:val="24"/>
        </w:rPr>
      </w:pPr>
    </w:p>
    <w:p w14:paraId="0B6E303E" w14:textId="77777777" w:rsidR="00345B5D" w:rsidRDefault="00345B5D">
      <w:pPr>
        <w:pStyle w:val="a8"/>
        <w:wordWrap/>
        <w:spacing w:before="56" w:after="56" w:line="280" w:lineRule="auto"/>
        <w:jc w:val="center"/>
        <w:rPr>
          <w:rFonts w:ascii="HY신명조" w:eastAsia="HY신명조" w:cs="HY신명조"/>
          <w:sz w:val="24"/>
          <w:szCs w:val="24"/>
        </w:rPr>
      </w:pPr>
    </w:p>
    <w:p w14:paraId="1D3D701A" w14:textId="77777777" w:rsidR="00345B5D" w:rsidRDefault="00345B5D">
      <w:pPr>
        <w:pStyle w:val="a8"/>
        <w:wordWrap/>
        <w:spacing w:before="56" w:after="56" w:line="280" w:lineRule="auto"/>
        <w:jc w:val="center"/>
        <w:rPr>
          <w:rFonts w:ascii="HY신명조" w:eastAsia="HY신명조" w:cs="HY신명조"/>
          <w:sz w:val="24"/>
          <w:szCs w:val="24"/>
        </w:rPr>
      </w:pPr>
    </w:p>
    <w:p w14:paraId="5902440D" w14:textId="77777777" w:rsidR="00345B5D" w:rsidRDefault="00345B5D">
      <w:pPr>
        <w:pStyle w:val="a8"/>
        <w:wordWrap/>
        <w:spacing w:before="56" w:after="56" w:line="280" w:lineRule="auto"/>
        <w:jc w:val="center"/>
        <w:rPr>
          <w:rFonts w:ascii="HY신명조" w:eastAsia="HY신명조" w:cs="HY신명조"/>
          <w:sz w:val="24"/>
          <w:szCs w:val="24"/>
        </w:rPr>
      </w:pPr>
    </w:p>
    <w:p w14:paraId="46F97FD0" w14:textId="77777777" w:rsidR="00345B5D" w:rsidRDefault="00345B5D">
      <w:pPr>
        <w:pStyle w:val="a8"/>
        <w:wordWrap/>
        <w:spacing w:before="56" w:after="56" w:line="280" w:lineRule="auto"/>
        <w:jc w:val="center"/>
        <w:rPr>
          <w:rFonts w:ascii="HY신명조" w:eastAsia="HY신명조" w:cs="HY신명조"/>
          <w:sz w:val="24"/>
          <w:szCs w:val="24"/>
        </w:rPr>
      </w:pPr>
    </w:p>
    <w:p w14:paraId="6CA92746" w14:textId="77777777" w:rsidR="00345B5D" w:rsidRDefault="00345B5D">
      <w:pPr>
        <w:pStyle w:val="a8"/>
        <w:wordWrap/>
        <w:spacing w:before="56" w:after="56" w:line="280" w:lineRule="auto"/>
        <w:jc w:val="center"/>
        <w:rPr>
          <w:rFonts w:ascii="HY신명조" w:eastAsia="HY신명조" w:cs="HY신명조"/>
          <w:sz w:val="24"/>
          <w:szCs w:val="24"/>
        </w:rPr>
      </w:pPr>
    </w:p>
    <w:p w14:paraId="3054AB08" w14:textId="77777777" w:rsidR="00345B5D" w:rsidRDefault="00345B5D">
      <w:pPr>
        <w:pStyle w:val="a8"/>
        <w:wordWrap/>
        <w:spacing w:before="56" w:after="56" w:line="280" w:lineRule="auto"/>
        <w:jc w:val="center"/>
        <w:rPr>
          <w:rFonts w:ascii="HY신명조" w:eastAsia="HY신명조" w:cs="HY신명조"/>
          <w:sz w:val="24"/>
          <w:szCs w:val="24"/>
        </w:rPr>
      </w:pPr>
    </w:p>
    <w:p w14:paraId="3B321C76" w14:textId="77777777" w:rsidR="00345B5D" w:rsidRDefault="00345B5D">
      <w:pPr>
        <w:pStyle w:val="a8"/>
        <w:wordWrap/>
        <w:spacing w:before="56" w:after="56" w:line="280" w:lineRule="auto"/>
        <w:jc w:val="center"/>
        <w:rPr>
          <w:rFonts w:ascii="HY신명조" w:eastAsia="HY신명조" w:cs="HY신명조"/>
          <w:sz w:val="24"/>
          <w:szCs w:val="24"/>
        </w:rPr>
      </w:pPr>
    </w:p>
    <w:p w14:paraId="0C7AAA72" w14:textId="77777777" w:rsidR="00345B5D" w:rsidRDefault="00345B5D">
      <w:pPr>
        <w:pStyle w:val="a8"/>
        <w:wordWrap/>
        <w:spacing w:before="56" w:after="56" w:line="280" w:lineRule="auto"/>
        <w:jc w:val="center"/>
        <w:rPr>
          <w:rFonts w:ascii="HY신명조" w:eastAsia="HY신명조" w:cs="HY신명조"/>
          <w:sz w:val="24"/>
          <w:szCs w:val="24"/>
        </w:rPr>
      </w:pPr>
    </w:p>
    <w:p w14:paraId="58E98724" w14:textId="77777777" w:rsidR="00345B5D" w:rsidRDefault="00345B5D">
      <w:pPr>
        <w:pStyle w:val="a8"/>
        <w:wordWrap/>
        <w:spacing w:before="56" w:after="56" w:line="280" w:lineRule="auto"/>
        <w:jc w:val="center"/>
        <w:rPr>
          <w:rFonts w:ascii="HY신명조" w:eastAsia="HY신명조" w:cs="HY신명조"/>
          <w:sz w:val="24"/>
          <w:szCs w:val="24"/>
        </w:rPr>
      </w:pPr>
    </w:p>
    <w:p w14:paraId="11F264F8" w14:textId="77777777" w:rsidR="00345B5D" w:rsidRDefault="00345B5D">
      <w:pPr>
        <w:pStyle w:val="a8"/>
        <w:wordWrap/>
        <w:spacing w:before="56" w:after="56" w:line="280" w:lineRule="auto"/>
        <w:jc w:val="center"/>
        <w:rPr>
          <w:rFonts w:ascii="HY신명조" w:eastAsia="HY신명조" w:cs="HY신명조"/>
          <w:sz w:val="24"/>
          <w:szCs w:val="24"/>
        </w:rPr>
      </w:pPr>
    </w:p>
    <w:p w14:paraId="1B183F5C" w14:textId="77777777" w:rsidR="00345B5D" w:rsidRDefault="00345B5D">
      <w:pPr>
        <w:pStyle w:val="a8"/>
        <w:wordWrap/>
        <w:spacing w:before="56" w:after="56" w:line="280" w:lineRule="auto"/>
        <w:jc w:val="center"/>
        <w:rPr>
          <w:rFonts w:ascii="HY신명조" w:eastAsia="HY신명조" w:cs="HY신명조"/>
          <w:sz w:val="24"/>
          <w:szCs w:val="24"/>
        </w:rPr>
      </w:pPr>
    </w:p>
    <w:p w14:paraId="0C4367EB" w14:textId="77777777" w:rsidR="00345B5D" w:rsidRDefault="00345B5D">
      <w:pPr>
        <w:pStyle w:val="a8"/>
        <w:wordWrap/>
        <w:spacing w:before="56" w:after="56" w:line="280" w:lineRule="auto"/>
        <w:jc w:val="center"/>
        <w:rPr>
          <w:rFonts w:ascii="HY신명조" w:eastAsia="HY신명조" w:cs="HY신명조"/>
          <w:sz w:val="24"/>
          <w:szCs w:val="24"/>
        </w:rPr>
      </w:pPr>
    </w:p>
    <w:p w14:paraId="10F65E64" w14:textId="77777777" w:rsidR="00345B5D" w:rsidRDefault="00345B5D">
      <w:pPr>
        <w:pStyle w:val="a8"/>
        <w:wordWrap/>
        <w:spacing w:before="56" w:after="56" w:line="280" w:lineRule="auto"/>
        <w:jc w:val="center"/>
        <w:rPr>
          <w:rFonts w:ascii="HY신명조" w:eastAsia="HY신명조" w:cs="HY신명조"/>
          <w:sz w:val="24"/>
          <w:szCs w:val="24"/>
        </w:rPr>
      </w:pPr>
    </w:p>
    <w:p w14:paraId="568FE8C2" w14:textId="77777777" w:rsidR="00345B5D" w:rsidRDefault="00345B5D">
      <w:pPr>
        <w:pStyle w:val="a8"/>
        <w:wordWrap/>
        <w:spacing w:before="56" w:after="56" w:line="280" w:lineRule="auto"/>
        <w:jc w:val="center"/>
        <w:rPr>
          <w:rFonts w:ascii="HY신명조" w:eastAsia="HY신명조" w:cs="HY신명조"/>
          <w:sz w:val="24"/>
          <w:szCs w:val="24"/>
        </w:rPr>
      </w:pPr>
    </w:p>
    <w:p w14:paraId="69E150C9" w14:textId="77777777" w:rsidR="00345B5D" w:rsidRDefault="005E1705">
      <w:pPr>
        <w:pStyle w:val="a8"/>
        <w:wordWrap/>
        <w:spacing w:before="56" w:after="56" w:line="280" w:lineRule="auto"/>
        <w:jc w:val="center"/>
        <w:rPr>
          <w:rFonts w:ascii="HY신명조" w:eastAsia="HY신명조" w:cs="HY신명조"/>
          <w:sz w:val="24"/>
          <w:szCs w:val="24"/>
        </w:rPr>
      </w:pPr>
      <w:r>
        <w:pict w14:anchorId="732881CF">
          <v:group id="_x0000_s1032" style="position:absolute;left:0;text-align:left;margin-left:294.1pt;margin-top:487.75pt;width:140.25pt;height:56.25pt;z-index:17;mso-position-horizontal-relative:page;mso-position-vertical-relative:page" coordsize="14025,5625">
            <v:shape id="_x0000_s1698732863" o:spid="_x0000_s1034" style="position:absolute;width:14025;height:5625" coordsize="14025,5625" path="m1125,c225,,,225,,1125l,4500v,900,225,1125,1125,1125l12900,5625v900,,1125,-225,1125,-1125l14025,1125c14025,225,13800,,12900,xe" strokeweight=".33pt">
              <v:stroke joinstyle="miter"/>
            </v:shape>
            <v:shape id="_x0000_s1698732864" o:spid="_x0000_s1033" style="position:absolute;left:2348;top:97;width:10800;height:5400;v-text-anchor:middle" coordsize="10800,5400" o:spt="100" adj="0,,0" path="m,l10800,r,5400l,5400xe" filled="f" stroked="f">
              <v:stroke joinstyle="round"/>
              <v:formulas/>
              <v:path o:connecttype="segments"/>
              <v:textbox inset="0,0,0,0">
                <w:txbxContent>
                  <w:p w14:paraId="0A76690D" w14:textId="77777777" w:rsidR="00345B5D" w:rsidRDefault="00C93A66">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3E527F5" w14:textId="77777777" w:rsidR="00345B5D" w:rsidRDefault="00345B5D">
      <w:pPr>
        <w:pStyle w:val="a8"/>
        <w:wordWrap/>
        <w:spacing w:before="56" w:after="56" w:line="280" w:lineRule="auto"/>
        <w:jc w:val="center"/>
        <w:rPr>
          <w:rFonts w:ascii="HY신명조" w:eastAsia="HY신명조" w:cs="HY신명조"/>
          <w:sz w:val="24"/>
          <w:szCs w:val="24"/>
        </w:rPr>
      </w:pPr>
    </w:p>
    <w:p w14:paraId="093A9BED" w14:textId="77777777" w:rsidR="00345B5D" w:rsidRDefault="00345B5D">
      <w:pPr>
        <w:pStyle w:val="a8"/>
        <w:wordWrap/>
        <w:spacing w:before="56" w:after="56" w:line="280" w:lineRule="auto"/>
        <w:jc w:val="center"/>
        <w:rPr>
          <w:rFonts w:ascii="HY신명조" w:eastAsia="HY신명조" w:cs="HY신명조"/>
          <w:sz w:val="24"/>
          <w:szCs w:val="24"/>
        </w:rPr>
      </w:pPr>
    </w:p>
    <w:p w14:paraId="287C963C" w14:textId="77777777" w:rsidR="00345B5D" w:rsidRDefault="00345B5D">
      <w:pPr>
        <w:pStyle w:val="a8"/>
        <w:wordWrap/>
        <w:spacing w:before="56" w:after="56" w:line="280" w:lineRule="auto"/>
        <w:jc w:val="center"/>
        <w:rPr>
          <w:rFonts w:ascii="HY신명조" w:eastAsia="HY신명조" w:cs="HY신명조"/>
          <w:sz w:val="24"/>
          <w:szCs w:val="24"/>
        </w:rPr>
      </w:pPr>
    </w:p>
    <w:p w14:paraId="4E9C4C0B" w14:textId="77777777" w:rsidR="00345B5D" w:rsidRDefault="00345B5D">
      <w:pPr>
        <w:pStyle w:val="a8"/>
        <w:wordWrap/>
        <w:spacing w:before="56" w:after="56" w:line="280" w:lineRule="auto"/>
        <w:jc w:val="center"/>
        <w:rPr>
          <w:rFonts w:ascii="HY신명조" w:eastAsia="HY신명조" w:cs="HY신명조"/>
          <w:sz w:val="24"/>
          <w:szCs w:val="24"/>
        </w:rPr>
      </w:pPr>
    </w:p>
    <w:p w14:paraId="5D1E3070" w14:textId="77777777" w:rsidR="00345B5D" w:rsidRDefault="00345B5D">
      <w:pPr>
        <w:pStyle w:val="a8"/>
        <w:wordWrap/>
        <w:spacing w:before="56" w:after="56" w:line="280" w:lineRule="auto"/>
        <w:jc w:val="center"/>
        <w:rPr>
          <w:rFonts w:ascii="HY신명조" w:eastAsia="HY신명조" w:cs="HY신명조"/>
          <w:sz w:val="24"/>
          <w:szCs w:val="24"/>
        </w:rPr>
      </w:pPr>
    </w:p>
    <w:p w14:paraId="6A352ED9" w14:textId="77777777" w:rsidR="00345B5D" w:rsidRDefault="00345B5D">
      <w:pPr>
        <w:pStyle w:val="a8"/>
        <w:wordWrap/>
        <w:spacing w:before="56" w:after="56" w:line="280" w:lineRule="auto"/>
        <w:jc w:val="center"/>
        <w:rPr>
          <w:rFonts w:ascii="HY신명조" w:eastAsia="HY신명조" w:cs="HY신명조"/>
          <w:sz w:val="24"/>
          <w:szCs w:val="24"/>
        </w:rPr>
      </w:pPr>
    </w:p>
    <w:p w14:paraId="155325D5" w14:textId="77777777" w:rsidR="00345B5D" w:rsidRDefault="00345B5D">
      <w:pPr>
        <w:pStyle w:val="a8"/>
        <w:wordWrap/>
        <w:spacing w:before="56" w:after="56" w:line="280" w:lineRule="auto"/>
        <w:jc w:val="center"/>
        <w:rPr>
          <w:rFonts w:ascii="HY신명조" w:eastAsia="HY신명조" w:cs="HY신명조"/>
          <w:sz w:val="24"/>
          <w:szCs w:val="24"/>
        </w:rPr>
      </w:pPr>
    </w:p>
    <w:p w14:paraId="31DF1E8B" w14:textId="77777777" w:rsidR="00345B5D" w:rsidRDefault="00345B5D">
      <w:pPr>
        <w:pStyle w:val="a8"/>
        <w:wordWrap/>
        <w:spacing w:before="56" w:after="56" w:line="280" w:lineRule="auto"/>
        <w:jc w:val="center"/>
        <w:rPr>
          <w:rFonts w:ascii="HY신명조" w:eastAsia="HY신명조" w:cs="HY신명조"/>
          <w:sz w:val="24"/>
          <w:szCs w:val="24"/>
        </w:rPr>
      </w:pPr>
    </w:p>
    <w:p w14:paraId="57A37CE2" w14:textId="77777777" w:rsidR="00345B5D" w:rsidRDefault="00345B5D">
      <w:pPr>
        <w:pStyle w:val="a8"/>
        <w:wordWrap/>
        <w:spacing w:before="56" w:after="56" w:line="280" w:lineRule="auto"/>
        <w:jc w:val="center"/>
        <w:rPr>
          <w:rFonts w:ascii="HY신명조" w:eastAsia="HY신명조" w:cs="HY신명조"/>
          <w:sz w:val="24"/>
          <w:szCs w:val="24"/>
        </w:rPr>
      </w:pPr>
    </w:p>
    <w:p w14:paraId="35FAC165" w14:textId="77777777" w:rsidR="00345B5D" w:rsidRDefault="00345B5D">
      <w:pPr>
        <w:pStyle w:val="a8"/>
        <w:wordWrap/>
        <w:spacing w:before="56" w:after="56" w:line="280" w:lineRule="auto"/>
        <w:jc w:val="center"/>
        <w:rPr>
          <w:rFonts w:ascii="HY신명조" w:eastAsia="HY신명조" w:cs="HY신명조"/>
          <w:sz w:val="24"/>
          <w:szCs w:val="24"/>
        </w:rPr>
      </w:pPr>
    </w:p>
    <w:p w14:paraId="6FDA0A9E" w14:textId="77777777" w:rsidR="00345B5D" w:rsidRDefault="00345B5D">
      <w:pPr>
        <w:pStyle w:val="a8"/>
        <w:wordWrap/>
        <w:spacing w:before="56" w:after="56" w:line="280" w:lineRule="auto"/>
        <w:jc w:val="center"/>
        <w:rPr>
          <w:rFonts w:ascii="HY신명조" w:eastAsia="HY신명조" w:cs="HY신명조"/>
          <w:sz w:val="24"/>
          <w:szCs w:val="24"/>
        </w:rPr>
      </w:pPr>
    </w:p>
    <w:p w14:paraId="1AD641D1" w14:textId="77777777" w:rsidR="00345B5D" w:rsidRDefault="00345B5D">
      <w:pPr>
        <w:pStyle w:val="a8"/>
        <w:wordWrap/>
        <w:spacing w:before="56" w:after="56" w:line="280" w:lineRule="auto"/>
        <w:jc w:val="center"/>
        <w:rPr>
          <w:rFonts w:ascii="HY신명조" w:eastAsia="HY신명조" w:cs="HY신명조"/>
          <w:sz w:val="24"/>
          <w:szCs w:val="24"/>
        </w:rPr>
      </w:pPr>
    </w:p>
    <w:p w14:paraId="28A7B07D" w14:textId="77777777" w:rsidR="00345B5D" w:rsidRDefault="00345B5D">
      <w:pPr>
        <w:pStyle w:val="a8"/>
        <w:wordWrap/>
        <w:spacing w:before="56" w:after="56" w:line="280" w:lineRule="auto"/>
        <w:jc w:val="center"/>
        <w:rPr>
          <w:rFonts w:ascii="HY신명조" w:eastAsia="HY신명조" w:cs="HY신명조"/>
          <w:sz w:val="24"/>
          <w:szCs w:val="24"/>
        </w:rPr>
      </w:pPr>
    </w:p>
    <w:p w14:paraId="442A82C7" w14:textId="77777777" w:rsidR="00345B5D" w:rsidRDefault="00345B5D">
      <w:pPr>
        <w:pStyle w:val="a8"/>
        <w:wordWrap/>
        <w:spacing w:before="56" w:after="56" w:line="280" w:lineRule="auto"/>
        <w:jc w:val="center"/>
        <w:rPr>
          <w:rFonts w:ascii="HY신명조" w:eastAsia="HY신명조" w:cs="HY신명조"/>
          <w:sz w:val="24"/>
          <w:szCs w:val="24"/>
        </w:rPr>
      </w:pPr>
    </w:p>
    <w:p w14:paraId="2DE7DE31" w14:textId="77777777" w:rsidR="00345B5D" w:rsidRDefault="00345B5D">
      <w:pPr>
        <w:pStyle w:val="a8"/>
        <w:wordWrap/>
        <w:spacing w:before="56" w:after="56" w:line="280" w:lineRule="auto"/>
        <w:jc w:val="center"/>
        <w:rPr>
          <w:rFonts w:ascii="HY신명조" w:eastAsia="HY신명조" w:cs="HY신명조"/>
          <w:sz w:val="24"/>
          <w:szCs w:val="24"/>
        </w:rPr>
      </w:pPr>
    </w:p>
    <w:p w14:paraId="3343C5BC" w14:textId="77777777" w:rsidR="00345B5D" w:rsidRDefault="00345B5D">
      <w:pPr>
        <w:pStyle w:val="a8"/>
        <w:wordWrap/>
        <w:spacing w:before="56" w:after="56" w:line="280" w:lineRule="auto"/>
        <w:jc w:val="center"/>
        <w:rPr>
          <w:rFonts w:ascii="HY신명조" w:eastAsia="HY신명조" w:cs="HY신명조"/>
          <w:sz w:val="24"/>
          <w:szCs w:val="24"/>
        </w:rPr>
      </w:pPr>
    </w:p>
    <w:p w14:paraId="4A057F29" w14:textId="77777777" w:rsidR="00345B5D" w:rsidRDefault="00345B5D">
      <w:pPr>
        <w:pStyle w:val="a8"/>
        <w:wordWrap/>
        <w:spacing w:before="56" w:after="56" w:line="280" w:lineRule="auto"/>
        <w:jc w:val="center"/>
        <w:rPr>
          <w:rFonts w:ascii="HY신명조" w:eastAsia="HY신명조" w:cs="HY신명조"/>
          <w:sz w:val="24"/>
          <w:szCs w:val="24"/>
        </w:rPr>
      </w:pPr>
    </w:p>
    <w:p w14:paraId="4FEC14C5" w14:textId="77777777" w:rsidR="00345B5D" w:rsidRDefault="00345B5D">
      <w:pPr>
        <w:pStyle w:val="a8"/>
        <w:wordWrap/>
        <w:spacing w:before="56" w:after="56" w:line="280" w:lineRule="auto"/>
        <w:jc w:val="center"/>
        <w:rPr>
          <w:rFonts w:ascii="HY신명조" w:eastAsia="HY신명조" w:cs="HY신명조"/>
          <w:sz w:val="24"/>
          <w:szCs w:val="24"/>
        </w:rPr>
      </w:pPr>
    </w:p>
    <w:p w14:paraId="2EE5B158" w14:textId="77777777" w:rsidR="00345B5D" w:rsidRDefault="00345B5D">
      <w:pPr>
        <w:pStyle w:val="a8"/>
        <w:wordWrap/>
        <w:spacing w:before="56" w:after="56" w:line="280" w:lineRule="auto"/>
        <w:jc w:val="center"/>
        <w:rPr>
          <w:rFonts w:ascii="HY신명조" w:eastAsia="HY신명조" w:cs="HY신명조"/>
          <w:sz w:val="24"/>
          <w:szCs w:val="24"/>
        </w:rPr>
      </w:pPr>
    </w:p>
    <w:p w14:paraId="3CD14666" w14:textId="77777777" w:rsidR="00345B5D" w:rsidRDefault="00345B5D">
      <w:pPr>
        <w:pStyle w:val="a8"/>
        <w:wordWrap/>
        <w:spacing w:before="56" w:after="56" w:line="280" w:lineRule="auto"/>
        <w:jc w:val="center"/>
        <w:rPr>
          <w:rFonts w:ascii="HY신명조" w:eastAsia="HY신명조" w:cs="HY신명조"/>
          <w:sz w:val="24"/>
          <w:szCs w:val="24"/>
        </w:rPr>
      </w:pPr>
    </w:p>
    <w:p w14:paraId="43869132" w14:textId="77777777" w:rsidR="00345B5D" w:rsidRDefault="00345B5D">
      <w:pPr>
        <w:pStyle w:val="a8"/>
        <w:wordWrap/>
        <w:spacing w:before="56" w:after="56" w:line="280" w:lineRule="auto"/>
        <w:jc w:val="center"/>
        <w:rPr>
          <w:rFonts w:ascii="HY신명조" w:eastAsia="HY신명조" w:cs="HY신명조"/>
          <w:sz w:val="24"/>
          <w:szCs w:val="24"/>
        </w:rPr>
      </w:pPr>
    </w:p>
    <w:p w14:paraId="1C7CF259" w14:textId="77777777" w:rsidR="00345B5D" w:rsidRDefault="00345B5D">
      <w:pPr>
        <w:pStyle w:val="a8"/>
        <w:wordWrap/>
        <w:spacing w:before="56" w:after="56" w:line="280" w:lineRule="auto"/>
        <w:jc w:val="center"/>
        <w:rPr>
          <w:rFonts w:ascii="HY신명조" w:eastAsia="HY신명조" w:cs="HY신명조"/>
          <w:sz w:val="24"/>
          <w:szCs w:val="24"/>
        </w:rPr>
      </w:pPr>
    </w:p>
    <w:p w14:paraId="006A093E" w14:textId="77777777" w:rsidR="00345B5D" w:rsidRDefault="00345B5D">
      <w:pPr>
        <w:pStyle w:val="a8"/>
        <w:wordWrap/>
        <w:spacing w:before="56" w:after="56" w:line="280" w:lineRule="auto"/>
        <w:jc w:val="center"/>
        <w:rPr>
          <w:rFonts w:ascii="HY신명조" w:eastAsia="HY신명조" w:cs="HY신명조"/>
          <w:sz w:val="24"/>
          <w:szCs w:val="24"/>
        </w:rPr>
      </w:pPr>
    </w:p>
    <w:p w14:paraId="7EF138E1" w14:textId="77777777" w:rsidR="00345B5D" w:rsidRDefault="00345B5D">
      <w:pPr>
        <w:pStyle w:val="a8"/>
        <w:wordWrap/>
        <w:spacing w:before="56" w:after="56" w:line="280" w:lineRule="auto"/>
        <w:jc w:val="center"/>
        <w:rPr>
          <w:rFonts w:ascii="HY신명조" w:eastAsia="HY신명조" w:cs="HY신명조"/>
          <w:sz w:val="24"/>
          <w:szCs w:val="24"/>
        </w:rPr>
      </w:pPr>
    </w:p>
    <w:p w14:paraId="07201A23" w14:textId="77777777" w:rsidR="00345B5D" w:rsidRDefault="00345B5D">
      <w:pPr>
        <w:pStyle w:val="a8"/>
        <w:wordWrap/>
        <w:spacing w:before="56" w:after="56" w:line="280" w:lineRule="auto"/>
        <w:jc w:val="center"/>
        <w:rPr>
          <w:rFonts w:ascii="HY신명조" w:eastAsia="HY신명조" w:cs="HY신명조"/>
          <w:sz w:val="24"/>
          <w:szCs w:val="24"/>
        </w:rPr>
      </w:pPr>
    </w:p>
    <w:p w14:paraId="75975F18" w14:textId="77777777" w:rsidR="00345B5D" w:rsidRDefault="00345B5D">
      <w:pPr>
        <w:pStyle w:val="a8"/>
        <w:wordWrap/>
        <w:spacing w:before="56" w:after="56" w:line="280" w:lineRule="auto"/>
        <w:jc w:val="center"/>
        <w:rPr>
          <w:rFonts w:ascii="HY신명조" w:eastAsia="HY신명조" w:cs="HY신명조"/>
          <w:sz w:val="24"/>
          <w:szCs w:val="24"/>
        </w:rPr>
      </w:pPr>
    </w:p>
    <w:p w14:paraId="4B280644" w14:textId="77777777" w:rsidR="00345B5D" w:rsidRDefault="00345B5D">
      <w:pPr>
        <w:pStyle w:val="a8"/>
        <w:wordWrap/>
        <w:spacing w:before="56" w:after="56" w:line="280" w:lineRule="auto"/>
        <w:jc w:val="center"/>
        <w:rPr>
          <w:rFonts w:ascii="HY신명조" w:eastAsia="HY신명조" w:cs="HY신명조"/>
          <w:sz w:val="24"/>
          <w:szCs w:val="24"/>
        </w:rPr>
      </w:pPr>
    </w:p>
    <w:p w14:paraId="598543EE" w14:textId="77777777" w:rsidR="00345B5D" w:rsidRDefault="00345B5D">
      <w:pPr>
        <w:pStyle w:val="a8"/>
        <w:wordWrap/>
        <w:spacing w:before="56" w:after="56" w:line="280" w:lineRule="auto"/>
        <w:jc w:val="center"/>
        <w:rPr>
          <w:rFonts w:ascii="HY신명조" w:eastAsia="HY신명조" w:cs="HY신명조"/>
          <w:sz w:val="24"/>
          <w:szCs w:val="24"/>
        </w:rPr>
      </w:pPr>
    </w:p>
    <w:p w14:paraId="688BEA82" w14:textId="77777777" w:rsidR="00345B5D" w:rsidRDefault="00345B5D">
      <w:pPr>
        <w:pStyle w:val="a8"/>
        <w:wordWrap/>
        <w:spacing w:before="56" w:after="56" w:line="280" w:lineRule="auto"/>
        <w:jc w:val="center"/>
        <w:rPr>
          <w:rFonts w:ascii="HY신명조" w:eastAsia="HY신명조" w:cs="HY신명조"/>
          <w:sz w:val="24"/>
          <w:szCs w:val="24"/>
        </w:rPr>
      </w:pPr>
    </w:p>
    <w:p w14:paraId="5AB07064" w14:textId="77777777" w:rsidR="00345B5D" w:rsidRDefault="00345B5D">
      <w:pPr>
        <w:pStyle w:val="a8"/>
        <w:wordWrap/>
        <w:spacing w:before="56" w:after="56" w:line="280" w:lineRule="auto"/>
        <w:jc w:val="center"/>
        <w:rPr>
          <w:rFonts w:ascii="HY신명조" w:eastAsia="HY신명조" w:cs="HY신명조"/>
          <w:sz w:val="24"/>
          <w:szCs w:val="24"/>
        </w:rPr>
      </w:pPr>
    </w:p>
    <w:p w14:paraId="3DD48D23" w14:textId="77777777" w:rsidR="00345B5D" w:rsidRDefault="00345B5D">
      <w:pPr>
        <w:pStyle w:val="a8"/>
        <w:wordWrap/>
        <w:spacing w:before="56" w:after="56" w:line="280" w:lineRule="auto"/>
        <w:jc w:val="center"/>
        <w:rPr>
          <w:rFonts w:ascii="HY신명조" w:eastAsia="HY신명조" w:cs="HY신명조"/>
          <w:sz w:val="24"/>
          <w:szCs w:val="24"/>
        </w:rPr>
      </w:pPr>
    </w:p>
    <w:p w14:paraId="1E374545" w14:textId="77777777" w:rsidR="00345B5D" w:rsidRDefault="00345B5D">
      <w:pPr>
        <w:pStyle w:val="a8"/>
        <w:wordWrap/>
        <w:spacing w:before="56" w:after="56" w:line="280" w:lineRule="auto"/>
        <w:jc w:val="center"/>
        <w:rPr>
          <w:rFonts w:ascii="HY신명조" w:eastAsia="HY신명조" w:cs="HY신명조"/>
          <w:sz w:val="24"/>
          <w:szCs w:val="24"/>
        </w:rPr>
      </w:pPr>
    </w:p>
    <w:p w14:paraId="49691B78" w14:textId="77777777" w:rsidR="00345B5D" w:rsidRDefault="00345B5D">
      <w:pPr>
        <w:pStyle w:val="a8"/>
        <w:wordWrap/>
        <w:spacing w:before="56" w:after="56" w:line="280" w:lineRule="auto"/>
        <w:jc w:val="center"/>
        <w:rPr>
          <w:rFonts w:ascii="HY신명조" w:eastAsia="HY신명조" w:cs="HY신명조"/>
          <w:sz w:val="24"/>
          <w:szCs w:val="24"/>
        </w:rPr>
      </w:pPr>
    </w:p>
    <w:p w14:paraId="604F954C" w14:textId="77777777" w:rsidR="00345B5D" w:rsidRDefault="00345B5D">
      <w:pPr>
        <w:pStyle w:val="a8"/>
        <w:wordWrap/>
        <w:spacing w:before="56" w:after="56" w:line="280" w:lineRule="auto"/>
        <w:jc w:val="center"/>
        <w:rPr>
          <w:rFonts w:ascii="HY신명조" w:eastAsia="HY신명조" w:cs="HY신명조"/>
          <w:sz w:val="24"/>
          <w:szCs w:val="24"/>
        </w:rPr>
      </w:pPr>
    </w:p>
    <w:p w14:paraId="681F621E" w14:textId="77777777" w:rsidR="00345B5D" w:rsidRDefault="00345B5D">
      <w:pPr>
        <w:pStyle w:val="a8"/>
        <w:wordWrap/>
        <w:spacing w:before="56" w:after="56" w:line="280" w:lineRule="auto"/>
        <w:jc w:val="center"/>
        <w:rPr>
          <w:rFonts w:ascii="HY신명조" w:eastAsia="HY신명조" w:cs="HY신명조"/>
          <w:sz w:val="24"/>
          <w:szCs w:val="24"/>
        </w:rPr>
      </w:pPr>
    </w:p>
    <w:p w14:paraId="17040D1D" w14:textId="77777777" w:rsidR="00345B5D" w:rsidRDefault="00345B5D">
      <w:pPr>
        <w:pStyle w:val="a8"/>
        <w:wordWrap/>
        <w:spacing w:before="56" w:after="56" w:line="280" w:lineRule="auto"/>
        <w:jc w:val="center"/>
        <w:rPr>
          <w:rFonts w:ascii="HY신명조" w:eastAsia="HY신명조" w:cs="HY신명조"/>
          <w:sz w:val="24"/>
          <w:szCs w:val="24"/>
        </w:rPr>
      </w:pPr>
    </w:p>
    <w:p w14:paraId="1177E0D0" w14:textId="77777777" w:rsidR="00345B5D" w:rsidRDefault="00345B5D">
      <w:pPr>
        <w:pStyle w:val="a8"/>
        <w:wordWrap/>
        <w:spacing w:before="56" w:after="56" w:line="280" w:lineRule="auto"/>
        <w:jc w:val="center"/>
        <w:rPr>
          <w:rFonts w:ascii="HY신명조" w:eastAsia="HY신명조" w:cs="HY신명조"/>
          <w:sz w:val="24"/>
          <w:szCs w:val="24"/>
        </w:rPr>
      </w:pPr>
    </w:p>
    <w:p w14:paraId="3EF845C8" w14:textId="77777777" w:rsidR="00345B5D" w:rsidRDefault="00345B5D">
      <w:pPr>
        <w:pStyle w:val="a8"/>
        <w:wordWrap/>
        <w:spacing w:before="56" w:after="56" w:line="280" w:lineRule="auto"/>
        <w:jc w:val="center"/>
        <w:rPr>
          <w:rFonts w:ascii="HY신명조" w:eastAsia="HY신명조" w:cs="HY신명조"/>
          <w:sz w:val="24"/>
          <w:szCs w:val="24"/>
        </w:rPr>
      </w:pPr>
    </w:p>
    <w:p w14:paraId="5599E8AA" w14:textId="77777777" w:rsidR="00345B5D" w:rsidRDefault="00345B5D">
      <w:pPr>
        <w:pStyle w:val="a8"/>
        <w:wordWrap/>
        <w:spacing w:before="56" w:after="56" w:line="280" w:lineRule="auto"/>
        <w:jc w:val="center"/>
        <w:rPr>
          <w:rFonts w:ascii="HY신명조" w:eastAsia="HY신명조" w:cs="HY신명조"/>
          <w:sz w:val="24"/>
          <w:szCs w:val="24"/>
        </w:rPr>
      </w:pPr>
    </w:p>
    <w:p w14:paraId="0C7FA7E3" w14:textId="77777777" w:rsidR="00345B5D" w:rsidRDefault="00345B5D">
      <w:pPr>
        <w:pStyle w:val="a8"/>
        <w:wordWrap/>
        <w:spacing w:before="56" w:after="56" w:line="280" w:lineRule="auto"/>
        <w:jc w:val="center"/>
        <w:rPr>
          <w:rFonts w:ascii="HY신명조" w:eastAsia="HY신명조" w:cs="HY신명조"/>
          <w:sz w:val="24"/>
          <w:szCs w:val="24"/>
        </w:rPr>
      </w:pPr>
    </w:p>
    <w:p w14:paraId="1858790C" w14:textId="77777777" w:rsidR="00345B5D" w:rsidRDefault="00345B5D">
      <w:pPr>
        <w:pStyle w:val="a8"/>
        <w:wordWrap/>
        <w:spacing w:before="56" w:after="56" w:line="280" w:lineRule="auto"/>
        <w:jc w:val="center"/>
        <w:rPr>
          <w:rFonts w:ascii="HY신명조" w:eastAsia="HY신명조" w:cs="HY신명조"/>
          <w:sz w:val="24"/>
          <w:szCs w:val="24"/>
        </w:rPr>
      </w:pPr>
    </w:p>
    <w:p w14:paraId="15288313" w14:textId="77777777" w:rsidR="00345B5D" w:rsidRDefault="00345B5D">
      <w:pPr>
        <w:pStyle w:val="a8"/>
        <w:wordWrap/>
        <w:spacing w:before="56" w:after="56" w:line="280" w:lineRule="auto"/>
        <w:jc w:val="center"/>
        <w:rPr>
          <w:rFonts w:ascii="HY신명조" w:eastAsia="HY신명조" w:cs="HY신명조"/>
          <w:sz w:val="24"/>
          <w:szCs w:val="24"/>
        </w:rPr>
      </w:pPr>
    </w:p>
    <w:p w14:paraId="4E392ED7" w14:textId="77777777" w:rsidR="00345B5D" w:rsidRDefault="00345B5D">
      <w:pPr>
        <w:pStyle w:val="a8"/>
        <w:wordWrap/>
        <w:spacing w:before="56" w:after="56" w:line="280" w:lineRule="auto"/>
        <w:jc w:val="center"/>
        <w:rPr>
          <w:rFonts w:ascii="HY신명조" w:eastAsia="HY신명조" w:cs="HY신명조"/>
          <w:sz w:val="24"/>
          <w:szCs w:val="24"/>
        </w:rPr>
      </w:pPr>
    </w:p>
    <w:p w14:paraId="02C6DE21" w14:textId="77777777" w:rsidR="00345B5D" w:rsidRDefault="00345B5D">
      <w:pPr>
        <w:pStyle w:val="a8"/>
        <w:wordWrap/>
        <w:spacing w:before="56" w:after="56" w:line="280" w:lineRule="auto"/>
        <w:jc w:val="center"/>
        <w:rPr>
          <w:rFonts w:ascii="HY신명조" w:eastAsia="HY신명조" w:cs="HY신명조"/>
          <w:sz w:val="24"/>
          <w:szCs w:val="24"/>
        </w:rPr>
      </w:pPr>
    </w:p>
    <w:p w14:paraId="22443A4F" w14:textId="77777777" w:rsidR="00345B5D" w:rsidRDefault="00345B5D">
      <w:pPr>
        <w:pStyle w:val="a8"/>
        <w:wordWrap/>
        <w:spacing w:before="56" w:after="56" w:line="280" w:lineRule="auto"/>
        <w:jc w:val="center"/>
        <w:rPr>
          <w:rFonts w:ascii="HY신명조" w:eastAsia="HY신명조" w:cs="HY신명조"/>
          <w:sz w:val="24"/>
          <w:szCs w:val="24"/>
        </w:rPr>
      </w:pPr>
    </w:p>
    <w:p w14:paraId="2E7DA386" w14:textId="77777777" w:rsidR="00345B5D" w:rsidRDefault="00345B5D">
      <w:pPr>
        <w:pStyle w:val="a8"/>
        <w:wordWrap/>
        <w:spacing w:before="56" w:after="56" w:line="280" w:lineRule="auto"/>
        <w:jc w:val="center"/>
        <w:rPr>
          <w:rFonts w:ascii="HY신명조" w:eastAsia="HY신명조" w:cs="HY신명조"/>
          <w:sz w:val="24"/>
          <w:szCs w:val="24"/>
        </w:rPr>
      </w:pPr>
    </w:p>
    <w:p w14:paraId="24F7065A" w14:textId="77777777" w:rsidR="00345B5D" w:rsidRDefault="00345B5D">
      <w:pPr>
        <w:pStyle w:val="a8"/>
        <w:wordWrap/>
        <w:spacing w:before="56" w:after="56" w:line="280" w:lineRule="auto"/>
        <w:jc w:val="center"/>
        <w:rPr>
          <w:rFonts w:ascii="HY신명조" w:eastAsia="HY신명조" w:cs="HY신명조"/>
          <w:sz w:val="24"/>
          <w:szCs w:val="24"/>
        </w:rPr>
      </w:pPr>
    </w:p>
    <w:p w14:paraId="33BB66CA" w14:textId="77777777" w:rsidR="00345B5D" w:rsidRDefault="00345B5D">
      <w:pPr>
        <w:pStyle w:val="a8"/>
        <w:wordWrap/>
        <w:spacing w:before="56" w:after="56" w:line="280" w:lineRule="auto"/>
        <w:jc w:val="center"/>
        <w:rPr>
          <w:rFonts w:ascii="HY신명조" w:eastAsia="HY신명조" w:cs="HY신명조"/>
          <w:sz w:val="24"/>
          <w:szCs w:val="24"/>
        </w:rPr>
      </w:pPr>
    </w:p>
    <w:p w14:paraId="376320C9" w14:textId="77777777" w:rsidR="00345B5D" w:rsidRDefault="00345B5D">
      <w:pPr>
        <w:pStyle w:val="a8"/>
        <w:wordWrap/>
        <w:spacing w:before="56" w:after="56" w:line="280" w:lineRule="auto"/>
        <w:jc w:val="center"/>
        <w:rPr>
          <w:rFonts w:ascii="HY신명조" w:eastAsia="HY신명조" w:cs="HY신명조"/>
          <w:sz w:val="24"/>
          <w:szCs w:val="24"/>
        </w:rPr>
      </w:pPr>
    </w:p>
    <w:p w14:paraId="70ED8AD8" w14:textId="77777777" w:rsidR="00345B5D" w:rsidRDefault="00345B5D">
      <w:pPr>
        <w:pStyle w:val="a8"/>
        <w:wordWrap/>
        <w:spacing w:before="56" w:after="56" w:line="280" w:lineRule="auto"/>
        <w:jc w:val="center"/>
        <w:rPr>
          <w:rFonts w:ascii="HY신명조" w:eastAsia="HY신명조" w:cs="HY신명조"/>
          <w:sz w:val="24"/>
          <w:szCs w:val="24"/>
        </w:rPr>
      </w:pPr>
    </w:p>
    <w:p w14:paraId="63F479C7" w14:textId="77777777" w:rsidR="00345B5D" w:rsidRDefault="00345B5D">
      <w:pPr>
        <w:pStyle w:val="a8"/>
        <w:wordWrap/>
        <w:spacing w:before="56" w:after="56" w:line="280" w:lineRule="auto"/>
        <w:jc w:val="center"/>
        <w:rPr>
          <w:rFonts w:ascii="HY신명조" w:eastAsia="HY신명조" w:cs="HY신명조"/>
          <w:sz w:val="24"/>
          <w:szCs w:val="24"/>
        </w:rPr>
      </w:pPr>
    </w:p>
    <w:p w14:paraId="34F0A421" w14:textId="77777777" w:rsidR="00345B5D" w:rsidRDefault="00345B5D">
      <w:pPr>
        <w:pStyle w:val="a8"/>
        <w:wordWrap/>
        <w:spacing w:before="56" w:after="56" w:line="280" w:lineRule="auto"/>
        <w:jc w:val="center"/>
        <w:rPr>
          <w:rFonts w:ascii="HY신명조" w:eastAsia="HY신명조" w:cs="HY신명조"/>
          <w:sz w:val="24"/>
          <w:szCs w:val="24"/>
        </w:rPr>
      </w:pPr>
    </w:p>
    <w:p w14:paraId="0ED561DB" w14:textId="77777777" w:rsidR="00345B5D" w:rsidRDefault="00345B5D">
      <w:pPr>
        <w:pStyle w:val="a8"/>
        <w:wordWrap/>
        <w:spacing w:before="56" w:after="56" w:line="280" w:lineRule="auto"/>
        <w:jc w:val="center"/>
        <w:rPr>
          <w:rFonts w:ascii="HY신명조" w:eastAsia="HY신명조" w:cs="HY신명조"/>
          <w:sz w:val="24"/>
          <w:szCs w:val="24"/>
        </w:rPr>
      </w:pPr>
    </w:p>
    <w:p w14:paraId="2B17B633" w14:textId="77777777" w:rsidR="00345B5D" w:rsidRDefault="00345B5D">
      <w:pPr>
        <w:pStyle w:val="a8"/>
        <w:wordWrap/>
        <w:spacing w:before="56" w:after="56" w:line="280" w:lineRule="auto"/>
        <w:jc w:val="center"/>
        <w:rPr>
          <w:rFonts w:ascii="HY신명조" w:eastAsia="HY신명조" w:cs="HY신명조"/>
          <w:sz w:val="24"/>
          <w:szCs w:val="24"/>
        </w:rPr>
      </w:pPr>
    </w:p>
    <w:p w14:paraId="47B57960" w14:textId="77777777" w:rsidR="00345B5D" w:rsidRDefault="005E1705">
      <w:pPr>
        <w:pStyle w:val="a8"/>
        <w:wordWrap/>
        <w:spacing w:before="56" w:after="56" w:line="280" w:lineRule="auto"/>
        <w:jc w:val="center"/>
        <w:rPr>
          <w:rFonts w:ascii="HY신명조" w:eastAsia="HY신명조" w:cs="HY신명조"/>
          <w:sz w:val="24"/>
          <w:szCs w:val="24"/>
        </w:rPr>
      </w:pPr>
      <w:r>
        <w:pict w14:anchorId="7408D882">
          <v:group id="_x0000_s1026" style="position:absolute;left:0;text-align:left;margin-left:59pt;margin-top:46.8pt;width:610.65pt;height:57.4pt;z-index:13;mso-position-horizontal-relative:page;mso-position-vertical-relative:page" coordsize="61064,5738">
            <v:line id="_x0000_s1698732865" o:spid="_x0000_s1031" style="position:absolute" from="0,5680" to="61064,5680" strokeweight=".16pt">
              <v:stroke endarrowwidth="narrow" endarrowlength="short" joinstyle="miter"/>
            </v:line>
            <v:group id="_x0000_s1027" style="position:absolute;width:60776;height:5449" coordsize="60776,5449">
              <v:shape id="_x0000_s1698732867" o:spid="_x0000_s1030" style="position:absolute;left:22152;width:14196;height:4297" coordsize="14196,4297" o:spt="100" adj="0,,0" path="m429,c42,,,42,,429l,3868v,387,42,429,429,429l13766,4297v388,,430,-42,430,-429l14196,429c14196,42,14154,,13766,xe" filled="f" stroked="f">
                <v:stroke joinstyle="round"/>
                <v:formulas/>
                <v:path o:connecttype="segments"/>
                <v:textbox inset="0,0,0,0">
                  <w:txbxContent>
                    <w:p w14:paraId="13E48815" w14:textId="77777777" w:rsidR="00345B5D" w:rsidRDefault="00C93A66">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재무관리회계</w:t>
                      </w:r>
                    </w:p>
                  </w:txbxContent>
                </v:textbox>
              </v:shape>
              <v:shape id="_x0000_s1698732868" o:spid="_x0000_s1029" style="position:absolute;left:284;top:3150;width:8144;height:2287" coordsize="8144,2287" o:spt="100" adj="0,,0" path="m227,c22,,,22,,228l,2059v,205,22,228,227,228l7916,2287v206,,228,-23,228,-228l8144,228c8144,22,8122,,7916,xe" filled="f" strokeweight=".16pt">
                <v:stroke endarrowwidth="narrow" endarrowlength="short" joinstyle="miter"/>
                <v:formulas/>
                <v:path o:connecttype="segments"/>
                <v:textbox inset="0,0,0,0">
                  <w:txbxContent>
                    <w:p w14:paraId="1CBC4DFF"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8/8</w:t>
                      </w:r>
                    </w:p>
                  </w:txbxContent>
                </v:textbox>
              </v:shape>
              <v:shape id="_x0000_s1698732869" o:spid="_x0000_s1028" style="position:absolute;left:53676;top:2861;width:7384;height:2571" coordsize="7384,2571" o:spt="100" adj="0,,0" path="m256,c25,,,25,,257l,2314v,231,25,257,256,257l7127,2571v232,,257,-26,257,-257l7384,257c7384,25,7359,,7127,xe" filled="f" strokeweight=".16pt">
                <v:stroke endarrowwidth="narrow" endarrowlength="short" joinstyle="miter"/>
                <v:formulas/>
                <v:path o:connecttype="segments"/>
                <v:textbox inset="0,0,0,0">
                  <w:txbxContent>
                    <w:p w14:paraId="13315EE2" w14:textId="77777777" w:rsidR="00345B5D" w:rsidRDefault="00C93A66">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17FE3038" w14:textId="77777777" w:rsidR="00345B5D" w:rsidRDefault="00345B5D">
      <w:pPr>
        <w:pStyle w:val="a8"/>
        <w:wordWrap/>
        <w:spacing w:before="56" w:after="56" w:line="280" w:lineRule="auto"/>
        <w:jc w:val="center"/>
        <w:rPr>
          <w:rFonts w:ascii="HY신명조" w:eastAsia="HY신명조" w:cs="HY신명조"/>
          <w:sz w:val="24"/>
          <w:szCs w:val="24"/>
        </w:rPr>
      </w:pPr>
    </w:p>
    <w:p w14:paraId="0D8C8DBE" w14:textId="77777777" w:rsidR="00345B5D" w:rsidRDefault="00345B5D">
      <w:pPr>
        <w:pStyle w:val="a8"/>
        <w:wordWrap/>
        <w:spacing w:before="56" w:after="56" w:line="280" w:lineRule="auto"/>
        <w:jc w:val="center"/>
        <w:rPr>
          <w:rFonts w:ascii="HY신명조" w:eastAsia="HY신명조" w:cs="HY신명조"/>
          <w:sz w:val="24"/>
          <w:szCs w:val="24"/>
        </w:rPr>
      </w:pPr>
    </w:p>
    <w:p w14:paraId="64266ABE" w14:textId="77777777" w:rsidR="00345B5D" w:rsidRDefault="00345B5D">
      <w:pPr>
        <w:pStyle w:val="a8"/>
        <w:wordWrap/>
        <w:spacing w:before="56" w:after="56" w:line="280" w:lineRule="auto"/>
        <w:jc w:val="center"/>
        <w:rPr>
          <w:rFonts w:ascii="HY신명조" w:eastAsia="HY신명조" w:cs="HY신명조"/>
          <w:sz w:val="24"/>
          <w:szCs w:val="24"/>
        </w:rPr>
      </w:pPr>
    </w:p>
    <w:p w14:paraId="30D9E81F" w14:textId="77777777" w:rsidR="00345B5D" w:rsidRDefault="00345B5D">
      <w:pPr>
        <w:pStyle w:val="a8"/>
        <w:wordWrap/>
        <w:spacing w:before="56" w:after="56" w:line="280" w:lineRule="auto"/>
        <w:jc w:val="center"/>
        <w:rPr>
          <w:rFonts w:ascii="HY신명조" w:eastAsia="HY신명조" w:cs="HY신명조"/>
          <w:sz w:val="24"/>
          <w:szCs w:val="24"/>
        </w:rPr>
      </w:pPr>
    </w:p>
    <w:p w14:paraId="32AAB2B9" w14:textId="77777777" w:rsidR="00345B5D" w:rsidRDefault="00345B5D">
      <w:pPr>
        <w:pStyle w:val="a8"/>
        <w:wordWrap/>
        <w:spacing w:before="56" w:after="56" w:line="280" w:lineRule="auto"/>
        <w:jc w:val="center"/>
        <w:rPr>
          <w:rFonts w:ascii="HY신명조" w:eastAsia="HY신명조" w:cs="HY신명조"/>
          <w:sz w:val="24"/>
          <w:szCs w:val="24"/>
        </w:rPr>
      </w:pPr>
    </w:p>
    <w:p w14:paraId="5997254B" w14:textId="77777777" w:rsidR="00345B5D" w:rsidRDefault="00345B5D">
      <w:pPr>
        <w:pStyle w:val="a8"/>
        <w:wordWrap/>
        <w:spacing w:before="56" w:after="56" w:line="280" w:lineRule="auto"/>
        <w:jc w:val="center"/>
        <w:rPr>
          <w:rFonts w:ascii="HY신명조" w:eastAsia="HY신명조" w:cs="HY신명조"/>
          <w:sz w:val="24"/>
          <w:szCs w:val="24"/>
        </w:rPr>
      </w:pPr>
    </w:p>
    <w:p w14:paraId="167E9008" w14:textId="77777777" w:rsidR="00345B5D" w:rsidRDefault="00345B5D">
      <w:pPr>
        <w:pStyle w:val="a8"/>
        <w:wordWrap/>
        <w:spacing w:before="56" w:after="56" w:line="280" w:lineRule="auto"/>
        <w:jc w:val="center"/>
        <w:rPr>
          <w:rFonts w:ascii="HY신명조" w:eastAsia="HY신명조" w:cs="HY신명조"/>
          <w:sz w:val="24"/>
          <w:szCs w:val="24"/>
        </w:rPr>
      </w:pPr>
    </w:p>
    <w:sectPr w:rsidR="00345B5D">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DA31" w14:textId="77777777" w:rsidR="00C93A66" w:rsidRDefault="00C93A66" w:rsidP="00C93A66">
      <w:r>
        <w:separator/>
      </w:r>
    </w:p>
  </w:endnote>
  <w:endnote w:type="continuationSeparator" w:id="0">
    <w:p w14:paraId="4BB4FEF7" w14:textId="77777777" w:rsidR="00C93A66" w:rsidRDefault="00C93A66" w:rsidP="00C9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1A120" w14:textId="77777777" w:rsidR="00C93A66" w:rsidRDefault="00C93A66" w:rsidP="00C93A66">
      <w:r>
        <w:separator/>
      </w:r>
    </w:p>
  </w:footnote>
  <w:footnote w:type="continuationSeparator" w:id="0">
    <w:p w14:paraId="1DB0432D" w14:textId="77777777" w:rsidR="00C93A66" w:rsidRDefault="00C93A66" w:rsidP="00C9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D1C77"/>
    <w:multiLevelType w:val="multilevel"/>
    <w:tmpl w:val="561CCA5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4318D0"/>
    <w:multiLevelType w:val="multilevel"/>
    <w:tmpl w:val="43EC095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11558465">
    <w:abstractNumId w:val="1"/>
  </w:num>
  <w:num w:numId="2" w16cid:durableId="131255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5B5D"/>
    <w:rsid w:val="000C29E0"/>
    <w:rsid w:val="00345B5D"/>
    <w:rsid w:val="005E1705"/>
    <w:rsid w:val="005F41D3"/>
    <w:rsid w:val="00744CB7"/>
    <w:rsid w:val="007B31D7"/>
    <w:rsid w:val="007C18F5"/>
    <w:rsid w:val="00864DD0"/>
    <w:rsid w:val="00BC16FF"/>
    <w:rsid w:val="00C24A09"/>
    <w:rsid w:val="00C93A66"/>
    <w:rsid w:val="00D62A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46372B"/>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5</cp:revision>
  <dcterms:created xsi:type="dcterms:W3CDTF">2025-06-18T00:38:00Z</dcterms:created>
  <dcterms:modified xsi:type="dcterms:W3CDTF">2025-06-18T13:10:00Z</dcterms:modified>
</cp:coreProperties>
</file>