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682E" w14:textId="77777777" w:rsidR="00816325" w:rsidRDefault="00816325">
      <w:pPr>
        <w:pStyle w:val="af2"/>
        <w:ind w:left="100" w:right="100"/>
        <w:rPr>
          <w:sz w:val="22"/>
          <w:szCs w:val="22"/>
        </w:rPr>
      </w:pPr>
    </w:p>
    <w:p w14:paraId="50285AF2" w14:textId="77777777" w:rsidR="00816325" w:rsidRDefault="00E56789">
      <w:pPr>
        <w:pStyle w:val="af2"/>
        <w:ind w:left="100" w:right="100"/>
        <w:rPr>
          <w:spacing w:val="-3"/>
          <w:sz w:val="22"/>
          <w:szCs w:val="22"/>
        </w:rPr>
      </w:pPr>
      <w:r>
        <w:rPr>
          <w:b/>
          <w:bCs/>
          <w:sz w:val="22"/>
          <w:szCs w:val="22"/>
        </w:rPr>
        <w:t>◉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각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문제의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보기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중에서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물음에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가장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합당한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답을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고르시오</w:t>
      </w:r>
      <w:r>
        <w:rPr>
          <w:rFonts w:eastAsia="산세리프" w:cs="산세리프"/>
          <w:b/>
          <w:bCs/>
          <w:spacing w:val="-3"/>
          <w:sz w:val="22"/>
          <w:szCs w:val="22"/>
        </w:rPr>
        <w:t>.</w:t>
      </w:r>
    </w:p>
    <w:p w14:paraId="3735C328" w14:textId="77777777" w:rsidR="00816325" w:rsidRDefault="00E56789">
      <w:pPr>
        <w:pStyle w:val="af2"/>
        <w:spacing w:line="327" w:lineRule="auto"/>
        <w:ind w:left="100" w:right="100"/>
        <w:rPr>
          <w:sz w:val="22"/>
          <w:szCs w:val="22"/>
        </w:rPr>
      </w:pPr>
      <w:r>
        <w:pict w14:anchorId="36BA9595">
          <v:group id="_x0000_s1112" style="position:absolute;left:0;text-align:left;margin-left:16.8pt;margin-top:59.35pt;width:698.25pt;height:68.5pt;z-index:118;mso-position-horizontal-relative:page;mso-position-vertical-relative:page" coordsize="69824,6849">
            <v:line id="_x0000_s1908480579" o:spid="_x0000_s1119" style="position:absolute" from="0,6772" to="69824,6772" strokeweight="1pt">
              <v:stroke joinstyle="miter"/>
            </v:line>
            <v:group id="_x0000_s1113" style="position:absolute;width:69372;height:6047" coordsize="69372,6047">
              <v:shape id="_x0000_s1908480581" o:spid="_x0000_s1118" style="position:absolute;left:22708;width:24220;height:5800" coordsize="24220,5800" o:spt="100" adj="0,,0" path="m,l24220,r,5800l,5800xe" filled="f" stroked="f">
                <v:stroke joinstyle="round"/>
                <v:formulas/>
                <v:path o:connecttype="segments"/>
                <v:textbox inset="0,0,0,0">
                  <w:txbxContent>
                    <w:p w14:paraId="24B4E637" w14:textId="77777777" w:rsidR="00816325" w:rsidRDefault="00E567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908480582" o:spid="_x0000_s1117" style="position:absolute;left:268;top:2844;width:9767;height:3221" coordsize="9767,3221" o:spt="100" adj="0,,0" path="m,l9767,r,3221l,3221xe" filled="f" stroked="f">
                <v:stroke joinstyle="round"/>
                <v:formulas/>
                <v:path o:connecttype="segments"/>
                <v:textbox inset="0,0,0,0">
                  <w:txbxContent>
                    <w:p w14:paraId="09CC00DB" w14:textId="77777777" w:rsidR="00816325" w:rsidRDefault="00E5678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114" style="position:absolute;width:14280;height:3221" coordsize="14280,3221">
                <v:shape id="_x0000_s1908480584" o:spid="_x0000_s1116" style="position:absolute;left:55360;top:2718;width:7799;height:3221" coordsize="7799,3221" o:spt="100" adj="0,,0" path="m343,c33,,,30,,321l,2899v,290,33,322,343,322l7454,3221v311,,345,-32,345,-322l7799,321c7799,31,7765,,745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C2ABD4B" w14:textId="77777777" w:rsidR="00816325" w:rsidRDefault="00E567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480585" o:spid="_x0000_s1115" style="position:absolute;left:64664;top:3394;width:4976;height:2533" coordsize="4976,2533" o:spt="100" adj="0,,0" path="m264,c24,,,23,,252l,2280v,229,25,253,264,253l4709,2533v240,,266,-24,267,-253l4975,252c4975,25,4948,,470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19FFCB4" w14:textId="77777777" w:rsidR="00816325" w:rsidRDefault="00E5678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48CAA80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어떤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재화에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시장수요곡선은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우하향하고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시장공급곡선은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우상향한다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정부는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object w:dxaOrig="95" w:dyaOrig="251" w14:anchorId="2F0935A5">
          <v:rect id="_x0000_s1909000229" o:spid="_x0000_i1025" style="width:4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29" DrawAspect="Content" ObjectID="_1811744738" r:id="rId8"/>
        </w:object>
      </w:r>
      <w:r>
        <w:rPr>
          <w:sz w:val="22"/>
          <w:szCs w:val="22"/>
        </w:rPr>
        <w:t>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부과하려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375C997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8C37E93" w14:textId="77777777" w:rsidR="00816325" w:rsidRDefault="00E56789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object w:dxaOrig="95" w:dyaOrig="251" w14:anchorId="0F5BBD7B">
          <v:rect id="_x0000_s1909000230" o:spid="_x0000_i1026" style="width:4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0" DrawAspect="Content" ObjectID="_1811744739" r:id="rId9"/>
        </w:object>
      </w:r>
      <w:r>
        <w:rPr>
          <w:sz w:val="22"/>
          <w:szCs w:val="22"/>
        </w:rPr>
        <w:t>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 xml:space="preserve">. </w:t>
      </w:r>
    </w:p>
    <w:p w14:paraId="1EDB8347" w14:textId="77777777" w:rsidR="00816325" w:rsidRDefault="00E56789">
      <w:pPr>
        <w:pStyle w:val="a8"/>
        <w:ind w:left="695" w:right="100" w:hanging="595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탄력적이고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비탄력적인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소비자가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적다</w:t>
      </w:r>
      <w:r>
        <w:rPr>
          <w:sz w:val="22"/>
          <w:szCs w:val="22"/>
        </w:rPr>
        <w:t>.</w:t>
      </w:r>
    </w:p>
    <w:p w14:paraId="66480545" w14:textId="77777777" w:rsidR="00816325" w:rsidRDefault="00E56789">
      <w:pPr>
        <w:pStyle w:val="a8"/>
        <w:ind w:left="699" w:right="100" w:hanging="59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object w:dxaOrig="95" w:dyaOrig="251" w14:anchorId="4D80D68C">
          <v:rect id="_x0000_s1909000232" o:spid="_x0000_i1027" style="width:4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2" DrawAspect="Content" ObjectID="_1811744740" r:id="rId10"/>
        </w:object>
      </w:r>
      <w:r>
        <w:rPr>
          <w:spacing w:val="3"/>
          <w:sz w:val="22"/>
          <w:szCs w:val="22"/>
        </w:rPr>
        <w:t>원의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세금을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생산자에게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부과하면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소비자가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지불하는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가</w:t>
      </w:r>
      <w:r>
        <w:rPr>
          <w:sz w:val="22"/>
          <w:szCs w:val="22"/>
        </w:rPr>
        <w:t>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생산자가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실질적으로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높다</w:t>
      </w:r>
      <w:r>
        <w:rPr>
          <w:sz w:val="22"/>
          <w:szCs w:val="22"/>
        </w:rPr>
        <w:t xml:space="preserve">. </w:t>
      </w:r>
    </w:p>
    <w:p w14:paraId="73FF1708" w14:textId="77777777" w:rsidR="00816325" w:rsidRDefault="00E56789">
      <w:pPr>
        <w:pStyle w:val="a8"/>
        <w:ind w:left="699" w:right="100" w:hanging="599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object w:dxaOrig="95" w:dyaOrig="251" w14:anchorId="62B3A1E8">
          <v:rect id="_x0000_s1909000231" o:spid="_x0000_i1028" style="width:4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1" DrawAspect="Content" ObjectID="_1811744741" r:id="rId11"/>
        </w:object>
      </w:r>
      <w:r>
        <w:rPr>
          <w:spacing w:val="3"/>
          <w:sz w:val="22"/>
          <w:szCs w:val="22"/>
        </w:rPr>
        <w:t>원의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세금을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소비자에게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부과하면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소비자가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지불하는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가격</w:t>
      </w:r>
      <w:r>
        <w:rPr>
          <w:spacing w:val="-7"/>
          <w:sz w:val="22"/>
          <w:szCs w:val="22"/>
        </w:rPr>
        <w:t>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생산자가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실질적으로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받게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되는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가격은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세금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부과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전보다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높다</w:t>
      </w:r>
      <w:r>
        <w:rPr>
          <w:spacing w:val="-7"/>
          <w:sz w:val="22"/>
          <w:szCs w:val="22"/>
        </w:rPr>
        <w:t>.</w:t>
      </w:r>
    </w:p>
    <w:p w14:paraId="1C238E7C" w14:textId="77777777" w:rsidR="00816325" w:rsidRDefault="00E56789">
      <w:pPr>
        <w:pStyle w:val="a8"/>
        <w:ind w:left="654" w:right="100" w:hanging="55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세금의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부과로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소비자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잉여는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감소하는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반면에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생산자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잉여는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 xml:space="preserve">. </w:t>
      </w:r>
    </w:p>
    <w:p w14:paraId="1B1DF933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7EDDE4F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공공재</w:t>
      </w:r>
      <w:r>
        <w:rPr>
          <w:spacing w:val="-2"/>
          <w:sz w:val="22"/>
          <w:szCs w:val="22"/>
        </w:rPr>
        <w:t>(public goods)</w:t>
      </w:r>
      <w:r>
        <w:rPr>
          <w:spacing w:val="-2"/>
          <w:sz w:val="22"/>
          <w:szCs w:val="22"/>
        </w:rPr>
        <w:t>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공유자원</w:t>
      </w:r>
      <w:r>
        <w:rPr>
          <w:spacing w:val="-2"/>
          <w:sz w:val="22"/>
          <w:szCs w:val="22"/>
        </w:rPr>
        <w:t>(common resources)</w:t>
      </w:r>
      <w:r>
        <w:rPr>
          <w:spacing w:val="-2"/>
          <w:sz w:val="22"/>
          <w:szCs w:val="22"/>
        </w:rPr>
        <w:t>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B76732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2306BA31" w14:textId="77777777">
        <w:trPr>
          <w:trHeight w:val="2570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CCC66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t>가</w:t>
            </w:r>
            <w:r>
              <w:t xml:space="preserve">. </w:t>
            </w:r>
            <w:r>
              <w:rPr>
                <w:sz w:val="22"/>
                <w:szCs w:val="22"/>
              </w:rPr>
              <w:t>공공재는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비배제적이고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비경합적이며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공유자원은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비배제적이지만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경합적이다</w:t>
            </w:r>
            <w:r>
              <w:rPr>
                <w:sz w:val="22"/>
                <w:szCs w:val="22"/>
              </w:rPr>
              <w:t>.</w:t>
            </w:r>
          </w:p>
          <w:p w14:paraId="23AA6376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공유자원이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과다하게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사용되어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고갈되는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공유자원의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비극</w:t>
            </w:r>
            <w:r>
              <w:rPr>
                <w:spacing w:val="-2"/>
                <w:sz w:val="22"/>
                <w:szCs w:val="22"/>
              </w:rPr>
              <w:t>(tragedy of the commons)</w:t>
            </w:r>
            <w:r>
              <w:rPr>
                <w:spacing w:val="-2"/>
                <w:sz w:val="22"/>
                <w:szCs w:val="22"/>
              </w:rPr>
              <w:t>은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음</w:t>
            </w:r>
            <w:r>
              <w:rPr>
                <w:spacing w:val="-2"/>
                <w:sz w:val="22"/>
                <w:szCs w:val="22"/>
              </w:rPr>
              <w:t>(-)</w:t>
            </w:r>
            <w:r>
              <w:rPr>
                <w:spacing w:val="-2"/>
                <w:sz w:val="22"/>
                <w:szCs w:val="22"/>
              </w:rPr>
              <w:t>의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외부효과로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인해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발생할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  <w:p w14:paraId="5AB669D3" w14:textId="77777777" w:rsidR="00816325" w:rsidRDefault="00E56789">
            <w:pPr>
              <w:pStyle w:val="a8"/>
              <w:spacing w:line="240" w:lineRule="auto"/>
              <w:ind w:left="486" w:right="100" w:hanging="386"/>
              <w:rPr>
                <w:spacing w:val="-3"/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1"/>
                <w:sz w:val="22"/>
                <w:szCs w:val="22"/>
              </w:rPr>
              <w:t>무임승차자</w:t>
            </w:r>
            <w:r>
              <w:rPr>
                <w:spacing w:val="-1"/>
                <w:sz w:val="22"/>
                <w:szCs w:val="22"/>
              </w:rPr>
              <w:t xml:space="preserve">(free rider) </w:t>
            </w:r>
            <w:r>
              <w:rPr>
                <w:spacing w:val="-1"/>
                <w:sz w:val="22"/>
                <w:szCs w:val="22"/>
              </w:rPr>
              <w:t>문제는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공공재의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시장공</w:t>
            </w:r>
            <w:r>
              <w:rPr>
                <w:spacing w:val="-2"/>
                <w:sz w:val="22"/>
                <w:szCs w:val="22"/>
              </w:rPr>
              <w:t>급량</w:t>
            </w:r>
            <w:r>
              <w:rPr>
                <w:spacing w:val="-5"/>
                <w:sz w:val="22"/>
                <w:szCs w:val="22"/>
              </w:rPr>
              <w:t>을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효율적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수준보다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작게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하는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결과를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초래한다</w:t>
            </w:r>
            <w:r>
              <w:rPr>
                <w:spacing w:val="-3"/>
                <w:sz w:val="22"/>
                <w:szCs w:val="22"/>
              </w:rPr>
              <w:t>.</w:t>
            </w:r>
          </w:p>
        </w:tc>
      </w:tr>
    </w:tbl>
    <w:p w14:paraId="5421AAEA" w14:textId="77777777" w:rsidR="00816325" w:rsidRDefault="00816325">
      <w:pPr>
        <w:rPr>
          <w:sz w:val="2"/>
        </w:rPr>
      </w:pPr>
    </w:p>
    <w:p w14:paraId="2AA6A6E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65EBCB8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0B7ACAE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</w:t>
      </w:r>
    </w:p>
    <w:p w14:paraId="00C663D3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55F044B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D88B04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1FC524E8" w14:textId="77777777">
        <w:trPr>
          <w:trHeight w:val="2966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FF8B2" w14:textId="77777777" w:rsidR="00816325" w:rsidRDefault="00E56789">
            <w:pPr>
              <w:pStyle w:val="a8"/>
              <w:ind w:left="532" w:right="100" w:hanging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통화량이</w:t>
            </w:r>
            <w:r>
              <w:rPr>
                <w:sz w:val="22"/>
                <w:szCs w:val="22"/>
              </w:rPr>
              <w:t xml:space="preserve"> 1,000</w:t>
            </w:r>
            <w:r>
              <w:rPr>
                <w:sz w:val="22"/>
                <w:szCs w:val="22"/>
              </w:rPr>
              <w:t>조원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화폐발행액이</w:t>
            </w:r>
            <w:r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조원이면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통화승수는</w:t>
            </w:r>
            <w:r>
              <w:rPr>
                <w:sz w:val="22"/>
                <w:szCs w:val="22"/>
              </w:rPr>
              <w:t xml:space="preserve"> 50</w: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된다</w:t>
            </w:r>
            <w:r>
              <w:rPr>
                <w:sz w:val="22"/>
                <w:szCs w:val="22"/>
              </w:rPr>
              <w:t>.</w:t>
            </w:r>
          </w:p>
          <w:p w14:paraId="4E54C192" w14:textId="77777777" w:rsidR="00816325" w:rsidRDefault="00E56789">
            <w:pPr>
              <w:pStyle w:val="a8"/>
              <w:ind w:left="532" w:right="100" w:hanging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명목</w:t>
            </w:r>
            <w:r>
              <w:rPr>
                <w:sz w:val="22"/>
                <w:szCs w:val="22"/>
              </w:rPr>
              <w:t>GDP</w:t>
            </w: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 750</w:t>
            </w:r>
            <w:r>
              <w:rPr>
                <w:sz w:val="22"/>
                <w:szCs w:val="22"/>
              </w:rPr>
              <w:t>조원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실질</w:t>
            </w:r>
            <w:r>
              <w:rPr>
                <w:sz w:val="22"/>
                <w:szCs w:val="22"/>
              </w:rPr>
              <w:t>GDP</w:t>
            </w: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 500</w:t>
            </w:r>
            <w:r>
              <w:rPr>
                <w:sz w:val="22"/>
                <w:szCs w:val="22"/>
              </w:rPr>
              <w:t>조원이면</w:t>
            </w:r>
            <w:r>
              <w:rPr>
                <w:sz w:val="22"/>
                <w:szCs w:val="22"/>
              </w:rPr>
              <w:t xml:space="preserve"> GDP </w:t>
            </w:r>
            <w:r>
              <w:rPr>
                <w:sz w:val="22"/>
                <w:szCs w:val="22"/>
              </w:rPr>
              <w:t>디플레이터는</w:t>
            </w:r>
            <w:r>
              <w:rPr>
                <w:sz w:val="22"/>
                <w:szCs w:val="22"/>
              </w:rPr>
              <w:t xml:space="preserve"> 150</w:t>
            </w:r>
            <w:r>
              <w:rPr>
                <w:sz w:val="22"/>
                <w:szCs w:val="22"/>
              </w:rPr>
              <w:t>이다</w:t>
            </w:r>
            <w:r>
              <w:rPr>
                <w:sz w:val="22"/>
                <w:szCs w:val="22"/>
              </w:rPr>
              <w:t>.</w:t>
            </w:r>
          </w:p>
          <w:p w14:paraId="2492D016" w14:textId="77777777" w:rsidR="00816325" w:rsidRDefault="00E56789">
            <w:pPr>
              <w:pStyle w:val="a8"/>
              <w:ind w:left="532" w:right="100" w:hanging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화폐유통속도가</w:t>
            </w:r>
            <w:r>
              <w:rPr>
                <w:sz w:val="22"/>
                <w:szCs w:val="22"/>
              </w:rPr>
              <w:t xml:space="preserve"> 0.75, </w:t>
            </w:r>
            <w:r>
              <w:rPr>
                <w:sz w:val="22"/>
                <w:szCs w:val="22"/>
              </w:rPr>
              <w:t>통화량이</w:t>
            </w:r>
            <w:r>
              <w:rPr>
                <w:sz w:val="22"/>
                <w:szCs w:val="22"/>
              </w:rPr>
              <w:t xml:space="preserve"> 1,000</w:t>
            </w:r>
            <w:r>
              <w:rPr>
                <w:sz w:val="22"/>
                <w:szCs w:val="22"/>
              </w:rPr>
              <w:t>조원이면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명목</w:t>
            </w:r>
            <w:r>
              <w:rPr>
                <w:sz w:val="22"/>
                <w:szCs w:val="22"/>
              </w:rPr>
              <w:t xml:space="preserve"> GDP</w: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750</w:t>
            </w:r>
            <w:r>
              <w:rPr>
                <w:sz w:val="22"/>
                <w:szCs w:val="22"/>
              </w:rPr>
              <w:t>조원이다</w:t>
            </w:r>
            <w:r>
              <w:rPr>
                <w:sz w:val="22"/>
                <w:szCs w:val="22"/>
              </w:rPr>
              <w:t>.</w:t>
            </w:r>
          </w:p>
          <w:p w14:paraId="2F45B1DD" w14:textId="77777777" w:rsidR="00816325" w:rsidRDefault="00E56789">
            <w:pPr>
              <w:pStyle w:val="a8"/>
              <w:ind w:left="532" w:right="100" w:hanging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라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5"/>
                <w:sz w:val="22"/>
                <w:szCs w:val="22"/>
              </w:rPr>
              <w:t>2000</w:t>
            </w:r>
            <w:r>
              <w:rPr>
                <w:spacing w:val="-5"/>
                <w:sz w:val="22"/>
                <w:szCs w:val="22"/>
              </w:rPr>
              <w:t>년을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기준년도로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하는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소비자물가지수가</w:t>
            </w:r>
            <w:r>
              <w:rPr>
                <w:spacing w:val="-5"/>
                <w:sz w:val="22"/>
                <w:szCs w:val="22"/>
              </w:rPr>
              <w:t xml:space="preserve"> 2001</w:t>
            </w:r>
            <w:r>
              <w:rPr>
                <w:spacing w:val="-5"/>
                <w:sz w:val="22"/>
                <w:szCs w:val="22"/>
              </w:rPr>
              <w:t>년에</w:t>
            </w:r>
            <w:r>
              <w:rPr>
                <w:sz w:val="22"/>
                <w:szCs w:val="22"/>
              </w:rPr>
              <w:t xml:space="preserve"> 105</w:t>
            </w:r>
            <w:r>
              <w:rPr>
                <w:sz w:val="22"/>
                <w:szCs w:val="22"/>
              </w:rPr>
              <w:t>라고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하면</w:t>
            </w:r>
            <w:r>
              <w:rPr>
                <w:sz w:val="22"/>
                <w:szCs w:val="22"/>
              </w:rPr>
              <w:t xml:space="preserve"> 2001</w:t>
            </w:r>
            <w:r>
              <w:rPr>
                <w:sz w:val="22"/>
                <w:szCs w:val="22"/>
              </w:rPr>
              <w:t>년의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물가상승률은</w:t>
            </w:r>
            <w:r>
              <w:rPr>
                <w:sz w:val="22"/>
                <w:szCs w:val="22"/>
              </w:rPr>
              <w:t xml:space="preserve"> 5</w:t>
            </w:r>
            <w:r>
              <w:rPr>
                <w:sz w:val="22"/>
                <w:szCs w:val="22"/>
              </w:rPr>
              <w:t>퍼센트이다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6925A5E8" w14:textId="77777777" w:rsidR="00816325" w:rsidRDefault="00816325">
      <w:pPr>
        <w:rPr>
          <w:sz w:val="2"/>
        </w:rPr>
      </w:pPr>
    </w:p>
    <w:p w14:paraId="645A9603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239DE0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라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라</w:t>
      </w:r>
    </w:p>
    <w:p w14:paraId="0107DD29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라</w:t>
      </w:r>
      <w:r>
        <w:tab/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라</w:t>
      </w:r>
    </w:p>
    <w:p w14:paraId="25BC11DD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3B061CF4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49182E2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D571024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>
        <w:rPr>
          <w:spacing w:val="-11"/>
          <w:sz w:val="22"/>
          <w:szCs w:val="22"/>
        </w:rPr>
        <w:t>유일한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생산요소인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노동을</w:t>
      </w:r>
      <w:r>
        <w:rPr>
          <w:spacing w:val="-11"/>
          <w:sz w:val="22"/>
          <w:szCs w:val="22"/>
        </w:rPr>
        <w:t xml:space="preserve"> 90</w:t>
      </w:r>
      <w:r>
        <w:rPr>
          <w:spacing w:val="-11"/>
          <w:sz w:val="22"/>
          <w:szCs w:val="22"/>
        </w:rPr>
        <w:t>단위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가지고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있는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국가를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상정해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보자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치즈와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포도주를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있는데</w:t>
      </w:r>
      <w:r>
        <w:rPr>
          <w:sz w:val="22"/>
          <w:szCs w:val="22"/>
        </w:rPr>
        <w:t>, 1kg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치즈와</w:t>
      </w:r>
      <w:r>
        <w:rPr>
          <w:spacing w:val="2"/>
          <w:sz w:val="22"/>
          <w:szCs w:val="22"/>
        </w:rPr>
        <w:t xml:space="preserve"> 1</w:t>
      </w:r>
      <w:r>
        <w:rPr>
          <w:spacing w:val="2"/>
          <w:sz w:val="22"/>
          <w:szCs w:val="22"/>
        </w:rPr>
        <w:t>리터의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포도주를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생산하기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위해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각각</w:t>
      </w:r>
      <w:r>
        <w:rPr>
          <w:spacing w:val="2"/>
          <w:sz w:val="22"/>
          <w:szCs w:val="22"/>
        </w:rPr>
        <w:t xml:space="preserve"> 2, 3</w:t>
      </w:r>
      <w:r>
        <w:rPr>
          <w:spacing w:val="2"/>
          <w:sz w:val="22"/>
          <w:szCs w:val="22"/>
        </w:rPr>
        <w:t>단위의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노동량이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필요하다</w:t>
      </w:r>
      <w:r>
        <w:rPr>
          <w:spacing w:val="-3"/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다음의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설명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중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가장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옳지</w:t>
      </w:r>
      <w:r>
        <w:rPr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012E841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064E1C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치즈의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생산가능량은</w:t>
      </w:r>
      <w:r>
        <w:rPr>
          <w:sz w:val="22"/>
          <w:szCs w:val="22"/>
        </w:rPr>
        <w:t xml:space="preserve"> 45kg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493652C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치즈로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포도주의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기회비용은</w:t>
      </w:r>
      <w:r>
        <w:rPr>
          <w:sz w:val="22"/>
          <w:szCs w:val="22"/>
        </w:rPr>
        <w:t xml:space="preserve"> 3/2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44137590" w14:textId="77777777" w:rsidR="00816325" w:rsidRDefault="00E56789">
      <w:pPr>
        <w:pStyle w:val="a8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세계시장에서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치즈로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표시한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포도주의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상대가격이</w:t>
      </w:r>
      <w:r>
        <w:rPr>
          <w:spacing w:val="-3"/>
          <w:sz w:val="22"/>
          <w:szCs w:val="22"/>
        </w:rPr>
        <w:t xml:space="preserve"> 2/3</w:t>
      </w:r>
      <w:r>
        <w:rPr>
          <w:spacing w:val="-3"/>
          <w:sz w:val="22"/>
          <w:szCs w:val="22"/>
        </w:rPr>
        <w:t>라면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포도주의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완전특화한다</w:t>
      </w:r>
      <w:r>
        <w:rPr>
          <w:sz w:val="22"/>
          <w:szCs w:val="22"/>
        </w:rPr>
        <w:t xml:space="preserve">.  </w:t>
      </w:r>
    </w:p>
    <w:p w14:paraId="3991EF27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생산가능곡선은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우하향하는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나타난다</w:t>
      </w:r>
      <w:r>
        <w:rPr>
          <w:sz w:val="22"/>
          <w:szCs w:val="22"/>
        </w:rPr>
        <w:t>.</w:t>
      </w:r>
    </w:p>
    <w:p w14:paraId="2E907CD7" w14:textId="77777777" w:rsidR="00816325" w:rsidRDefault="00E56789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노동의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부존량이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변화하더라도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국가가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비교우위를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갖는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78121D7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A025F5C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독점기업이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동일한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제품을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여러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가격으로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판매하는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가격</w:t>
      </w:r>
      <w:r>
        <w:rPr>
          <w:sz w:val="22"/>
          <w:szCs w:val="22"/>
        </w:rPr>
        <w:t>차별을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78113E89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899001C" w14:textId="77777777" w:rsidR="00816325" w:rsidRDefault="00E56789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독점기업이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기본료와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함께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사용료를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부과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이부가격제</w:t>
      </w:r>
      <w:r>
        <w:rPr>
          <w:sz w:val="22"/>
          <w:szCs w:val="22"/>
        </w:rPr>
        <w:t>(two-part tariff)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실시하면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소비자잉여가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독점기업으로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이전되어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 xml:space="preserve">.  </w:t>
      </w:r>
    </w:p>
    <w:p w14:paraId="30A61335" w14:textId="77777777" w:rsidR="00816325" w:rsidRDefault="00E56789">
      <w:pPr>
        <w:pStyle w:val="a8"/>
        <w:ind w:left="676" w:right="100" w:hanging="576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모든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개별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소비자의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지불용의가격을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알고</w:t>
      </w:r>
      <w:r>
        <w:rPr>
          <w:spacing w:val="-4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있다면</w:t>
      </w:r>
      <w:r>
        <w:rPr>
          <w:spacing w:val="-8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독점기</w:t>
      </w:r>
      <w:r>
        <w:rPr>
          <w:spacing w:val="-8"/>
          <w:sz w:val="22"/>
          <w:szCs w:val="22"/>
        </w:rPr>
        <w:t>업</w:t>
      </w:r>
      <w:r>
        <w:rPr>
          <w:spacing w:val="-3"/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완전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가격차별을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실시하여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모든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소비자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잉여를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독점</w:t>
      </w:r>
      <w:r>
        <w:rPr>
          <w:spacing w:val="-18"/>
          <w:sz w:val="22"/>
          <w:szCs w:val="22"/>
        </w:rPr>
        <w:t>기업의</w:t>
      </w:r>
      <w:r>
        <w:rPr>
          <w:spacing w:val="-18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이윤으로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차지하며</w:t>
      </w:r>
      <w:r>
        <w:rPr>
          <w:spacing w:val="-6"/>
          <w:sz w:val="22"/>
          <w:szCs w:val="22"/>
        </w:rPr>
        <w:t xml:space="preserve">, </w:t>
      </w:r>
      <w:r>
        <w:rPr>
          <w:spacing w:val="-6"/>
          <w:sz w:val="22"/>
          <w:szCs w:val="22"/>
        </w:rPr>
        <w:t>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경우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효율적인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자원배분이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이루어진다</w:t>
      </w:r>
      <w:r>
        <w:rPr>
          <w:spacing w:val="-3"/>
          <w:sz w:val="22"/>
          <w:szCs w:val="22"/>
        </w:rPr>
        <w:t xml:space="preserve">. </w:t>
      </w:r>
    </w:p>
    <w:p w14:paraId="6E3B9458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재판매가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불가능해야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가격차별이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성립된다</w:t>
      </w:r>
      <w:r>
        <w:rPr>
          <w:sz w:val="22"/>
          <w:szCs w:val="22"/>
        </w:rPr>
        <w:t xml:space="preserve">.   </w:t>
      </w:r>
    </w:p>
    <w:p w14:paraId="7EB6E7BB" w14:textId="77777777" w:rsidR="00816325" w:rsidRDefault="00E56789">
      <w:pPr>
        <w:pStyle w:val="a8"/>
        <w:ind w:left="677" w:right="100" w:hanging="57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3</w:t>
      </w:r>
      <w:r>
        <w:rPr>
          <w:spacing w:val="-1"/>
          <w:sz w:val="22"/>
          <w:szCs w:val="22"/>
        </w:rPr>
        <w:t>차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가격차별은</w:t>
      </w:r>
      <w:r>
        <w:rPr>
          <w:spacing w:val="-1"/>
          <w:sz w:val="22"/>
          <w:szCs w:val="22"/>
        </w:rPr>
        <w:t xml:space="preserve"> 1</w:t>
      </w:r>
      <w:r>
        <w:rPr>
          <w:spacing w:val="-1"/>
          <w:sz w:val="22"/>
          <w:szCs w:val="22"/>
        </w:rPr>
        <w:t>차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가격차별에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비해서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사중손실</w:t>
      </w:r>
      <w:r>
        <w:rPr>
          <w:spacing w:val="-1"/>
          <w:sz w:val="22"/>
          <w:szCs w:val="22"/>
        </w:rPr>
        <w:t>(</w:t>
      </w:r>
      <w:r>
        <w:rPr>
          <w:spacing w:val="-1"/>
          <w:sz w:val="22"/>
          <w:szCs w:val="22"/>
        </w:rPr>
        <w:t>자중손실</w:t>
      </w:r>
      <w:r>
        <w:rPr>
          <w:sz w:val="22"/>
          <w:szCs w:val="22"/>
        </w:rPr>
        <w:t>, deadweight loss)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크다</w:t>
      </w:r>
      <w:r>
        <w:rPr>
          <w:sz w:val="22"/>
          <w:szCs w:val="22"/>
        </w:rPr>
        <w:t>.</w:t>
      </w:r>
    </w:p>
    <w:p w14:paraId="49E4E333" w14:textId="77777777" w:rsidR="00816325" w:rsidRDefault="00E56789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소비자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집단의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수요가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소비자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집단의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</w:t>
      </w:r>
      <w:r>
        <w:rPr>
          <w:spacing w:val="-5"/>
          <w:sz w:val="22"/>
          <w:szCs w:val="22"/>
        </w:rPr>
        <w:t>탄력적이라면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독점기업은</w:t>
      </w:r>
      <w:r>
        <w:rPr>
          <w:spacing w:val="-5"/>
          <w:sz w:val="22"/>
          <w:szCs w:val="22"/>
        </w:rPr>
        <w:t xml:space="preserve"> B</w:t>
      </w:r>
      <w:r>
        <w:rPr>
          <w:spacing w:val="-5"/>
          <w:sz w:val="22"/>
          <w:szCs w:val="22"/>
        </w:rPr>
        <w:t>소비자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집단보다</w:t>
      </w:r>
      <w:r>
        <w:rPr>
          <w:spacing w:val="-5"/>
          <w:sz w:val="22"/>
          <w:szCs w:val="22"/>
        </w:rPr>
        <w:t xml:space="preserve"> A</w:t>
      </w:r>
      <w:r>
        <w:rPr>
          <w:spacing w:val="-5"/>
          <w:sz w:val="22"/>
          <w:szCs w:val="22"/>
        </w:rPr>
        <w:t>소비자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집단에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부과한다</w:t>
      </w:r>
      <w:r>
        <w:rPr>
          <w:sz w:val="22"/>
          <w:szCs w:val="22"/>
        </w:rPr>
        <w:t>.</w:t>
      </w:r>
    </w:p>
    <w:p w14:paraId="6CECF584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5993A88F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다음은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가지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시장을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소개하고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있다</w:t>
      </w:r>
      <w:r>
        <w:rPr>
          <w:spacing w:val="-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시장들의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공통적인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이론적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10B66D7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816325" w14:paraId="2E52DEBC" w14:textId="77777777">
        <w:trPr>
          <w:trHeight w:val="1923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216D8" w14:textId="77777777" w:rsidR="00816325" w:rsidRDefault="00E56789">
            <w:pPr>
              <w:pStyle w:val="a8"/>
              <w:ind w:left="502" w:right="100" w:hanging="4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많은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소설가들이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장르의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소설을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발표하며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소비자들은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취향에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따라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구매한다</w:t>
            </w:r>
            <w:r>
              <w:rPr>
                <w:sz w:val="22"/>
                <w:szCs w:val="22"/>
              </w:rPr>
              <w:t>.</w:t>
            </w:r>
          </w:p>
          <w:p w14:paraId="1C83212E" w14:textId="77777777" w:rsidR="00816325" w:rsidRDefault="00E56789">
            <w:pPr>
              <w:pStyle w:val="a8"/>
              <w:ind w:left="100" w:right="100"/>
              <w:rPr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1"/>
                <w:sz w:val="22"/>
                <w:szCs w:val="22"/>
              </w:rPr>
              <w:t>많은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가수들이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새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음반을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발표하여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시장에서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경쟁한다</w:t>
            </w:r>
            <w:r>
              <w:rPr>
                <w:spacing w:val="-1"/>
                <w:sz w:val="22"/>
                <w:szCs w:val="22"/>
              </w:rPr>
              <w:t>.</w:t>
            </w:r>
          </w:p>
          <w:p w14:paraId="6D9CAAD7" w14:textId="77777777" w:rsidR="00816325" w:rsidRDefault="00E56789">
            <w:pPr>
              <w:pStyle w:val="a8"/>
              <w:ind w:left="495" w:right="100" w:hanging="39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상업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지역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아파트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지역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대학가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분식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다양한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종류의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음식점들이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경쟁하고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3C37AA0A" w14:textId="77777777" w:rsidR="00816325" w:rsidRDefault="00816325">
      <w:pPr>
        <w:rPr>
          <w:sz w:val="2"/>
        </w:rPr>
      </w:pPr>
    </w:p>
    <w:p w14:paraId="3E831002" w14:textId="77777777" w:rsidR="00816325" w:rsidRDefault="00E5678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4509F66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공급자들이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직면하는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수요곡선은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우하향한다</w:t>
      </w:r>
      <w:r>
        <w:rPr>
          <w:sz w:val="22"/>
          <w:szCs w:val="22"/>
        </w:rPr>
        <w:t>.</w:t>
      </w:r>
    </w:p>
    <w:p w14:paraId="2A3F2A9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공급자들은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차별화된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공급한다</w:t>
      </w:r>
      <w:r>
        <w:rPr>
          <w:sz w:val="22"/>
          <w:szCs w:val="22"/>
        </w:rPr>
        <w:t xml:space="preserve">. </w:t>
      </w:r>
    </w:p>
    <w:p w14:paraId="54525DF0" w14:textId="77777777" w:rsidR="00816325" w:rsidRDefault="00E56789">
      <w:pPr>
        <w:pStyle w:val="a8"/>
        <w:ind w:left="676" w:right="100" w:hanging="57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균형에서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공급자들은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생산능력</w:t>
      </w:r>
      <w:r>
        <w:rPr>
          <w:sz w:val="22"/>
          <w:szCs w:val="22"/>
        </w:rPr>
        <w:t>(</w:t>
      </w:r>
      <w:r>
        <w:rPr>
          <w:sz w:val="22"/>
          <w:szCs w:val="22"/>
        </w:rPr>
        <w:t>초과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생산설비</w:t>
      </w:r>
      <w:r>
        <w:rPr>
          <w:sz w:val="22"/>
          <w:szCs w:val="22"/>
        </w:rPr>
        <w:t>)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된다</w:t>
      </w:r>
      <w:r>
        <w:rPr>
          <w:sz w:val="22"/>
          <w:szCs w:val="22"/>
        </w:rPr>
        <w:t>.</w:t>
      </w:r>
    </w:p>
    <w:p w14:paraId="76EAB406" w14:textId="77777777" w:rsidR="00816325" w:rsidRDefault="00E56789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공급자들은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독점력을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5094357" w14:textId="77777777" w:rsidR="00816325" w:rsidRDefault="00E56789">
      <w:pPr>
        <w:pStyle w:val="a8"/>
        <w:ind w:left="653" w:right="100" w:hanging="55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</w:t>
      </w:r>
      <w:r>
        <w:rPr>
          <w:spacing w:val="-4"/>
          <w:sz w:val="22"/>
          <w:szCs w:val="22"/>
        </w:rPr>
        <w:t>자들은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장기에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최저의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평균비용수준에서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생산한다</w:t>
      </w:r>
      <w:r>
        <w:rPr>
          <w:spacing w:val="-4"/>
          <w:sz w:val="22"/>
          <w:szCs w:val="22"/>
        </w:rPr>
        <w:t>.</w:t>
      </w:r>
    </w:p>
    <w:p w14:paraId="6F692F81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31504BF8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707F3658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5B54B239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>
        <w:pict w14:anchorId="20573473">
          <v:group id="_x0000_s1102" style="position:absolute;left:0;text-align:left;margin-left:14.95pt;margin-top:60.5pt;width:698.4pt;height:68.7pt;z-index:123;mso-position-horizontal-relative:page;mso-position-vertical-relative:page" coordsize="69840,6872">
            <v:line id="_x0000_s1909000233" o:spid="_x0000_s1107" style="position:absolute" from="16,6772" to="69840,6772" strokeweight="1pt">
              <v:stroke joinstyle="miter"/>
            </v:line>
            <v:shape id="_x0000_s1909000234" o:spid="_x0000_s1106" style="position:absolute;left:22724;width:24220;height:5819" coordsize="24220,5819" o:spt="100" adj="0,,0" path="m,l24220,r,5819l,5819xe" filled="f" stroked="f">
              <v:stroke joinstyle="round"/>
              <v:formulas/>
              <v:path o:connecttype="segments"/>
              <v:textbox inset="0,0,0,0">
                <w:txbxContent>
                  <w:p w14:paraId="6834FB5D" w14:textId="77777777" w:rsidR="00816325" w:rsidRDefault="00E567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9000235" o:spid="_x0000_s1105" style="position:absolute;left:59984;top:2891;width:9767;height:3206" coordsize="9767,3206" o:spt="100" adj="0,,0" path="m,l9767,r,3206l,3206xe" filled="f" stroked="f">
              <v:stroke joinstyle="round"/>
              <v:formulas/>
              <v:path o:connecttype="segments"/>
              <v:textbox inset="0,0,0,0">
                <w:txbxContent>
                  <w:p w14:paraId="256F37D4" w14:textId="77777777" w:rsidR="00816325" w:rsidRDefault="00E567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9000236" o:spid="_x0000_s1104" style="position:absolute;left:7196;top:3008;width:7800;height:3206" coordsize="7800,3206" o:spt="100" adj="0,,0" path="m478,c46,,,31,,320l,2886v,288,46,320,478,319l7319,3206v433,,480,-31,481,-320l7799,321c7799,32,7752,,7319,xe" filled="f" strokeweight="1pt">
              <v:stroke joinstyle="miter"/>
              <v:formulas/>
              <v:path o:connecttype="segments"/>
              <v:textbox inset="0,0,0,0">
                <w:txbxContent>
                  <w:p w14:paraId="1FB09BAB" w14:textId="77777777" w:rsidR="00816325" w:rsidRDefault="00E567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9000237" o:spid="_x0000_s1103" style="position:absolute;top:3553;width:4975;height:2516" coordsize="4975,2516" o:spt="100" adj="0,,0" path="m496,c48,,,20,,222l,2291v,201,49,224,497,223l4478,2516v447,,497,-24,497,-225l4975,222c4975,21,4926,,4478,xe" filled="f" stroked="f">
              <v:stroke joinstyle="round"/>
              <v:formulas/>
              <v:path o:connecttype="segments"/>
              <v:textbox inset="0,0,0,0">
                <w:txbxContent>
                  <w:p w14:paraId="13E77D53" w14:textId="77777777" w:rsidR="00816325" w:rsidRDefault="00E5678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pacing w:val="5"/>
          <w:sz w:val="22"/>
          <w:szCs w:val="22"/>
        </w:rPr>
        <w:t>한국은행이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콜금리를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인하했을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때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경기가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부양되는</w:t>
      </w:r>
      <w:r>
        <w:rPr>
          <w:spacing w:val="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파급</w:t>
      </w:r>
      <w:r>
        <w:rPr>
          <w:sz w:val="22"/>
          <w:szCs w:val="22"/>
        </w:rPr>
        <w:t>과정에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B46100B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9E25FF2" w14:textId="77777777" w:rsidR="00816325" w:rsidRDefault="00E56789">
      <w:pPr>
        <w:pStyle w:val="a8"/>
        <w:ind w:left="713" w:right="100" w:hanging="61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주식가격이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상승하면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소비의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자산효과</w:t>
      </w:r>
      <w:r>
        <w:rPr>
          <w:spacing w:val="1"/>
          <w:sz w:val="22"/>
          <w:szCs w:val="22"/>
        </w:rPr>
        <w:t>(wealth effect)</w:t>
      </w:r>
      <w:r>
        <w:rPr>
          <w:spacing w:val="1"/>
          <w:sz w:val="22"/>
          <w:szCs w:val="22"/>
        </w:rPr>
        <w:t>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의</w:t>
      </w:r>
      <w:r>
        <w:rPr>
          <w:sz w:val="22"/>
          <w:szCs w:val="22"/>
        </w:rPr>
        <w:t>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6C879A9B" w14:textId="77777777" w:rsidR="00816325" w:rsidRDefault="00E56789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기회비용이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하락하므로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화폐수요가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소비지출이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 xml:space="preserve">. </w:t>
      </w:r>
    </w:p>
    <w:p w14:paraId="29432864" w14:textId="77777777" w:rsidR="00816325" w:rsidRDefault="00E56789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시장이자율의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하락으로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10715661" w14:textId="77777777" w:rsidR="00816325" w:rsidRDefault="00E56789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은행의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대출이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670B76BE" w14:textId="77777777" w:rsidR="00816325" w:rsidRDefault="00E56789">
      <w:pPr>
        <w:pStyle w:val="a8"/>
        <w:ind w:left="100" w:right="100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자본유출로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국내통화의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가치가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절하되므로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수출이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증가한다</w:t>
      </w:r>
      <w:r>
        <w:rPr>
          <w:spacing w:val="-5"/>
          <w:sz w:val="22"/>
          <w:szCs w:val="22"/>
        </w:rPr>
        <w:t>.</w:t>
      </w:r>
    </w:p>
    <w:p w14:paraId="3DD73702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466155B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도덕적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해이</w:t>
      </w:r>
      <w:r>
        <w:rPr>
          <w:sz w:val="22"/>
          <w:szCs w:val="22"/>
        </w:rPr>
        <w:t xml:space="preserve">(moral hazard) </w:t>
      </w:r>
      <w:r>
        <w:rPr>
          <w:sz w:val="22"/>
          <w:szCs w:val="22"/>
        </w:rPr>
        <w:t>문제를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해결하거나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완화</w:t>
      </w:r>
      <w:r>
        <w:rPr>
          <w:spacing w:val="1"/>
          <w:sz w:val="22"/>
          <w:szCs w:val="22"/>
        </w:rPr>
        <w:t>시키는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방</w:t>
      </w:r>
      <w:r>
        <w:rPr>
          <w:sz w:val="22"/>
          <w:szCs w:val="22"/>
        </w:rPr>
        <w:t>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적절하지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B4DFE6D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A26888B" w14:textId="77777777" w:rsidR="00816325" w:rsidRDefault="00E56789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보험회사가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사고시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보험가입자에게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손실의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일부만을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보상해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공동보험</w:t>
      </w:r>
      <w:r>
        <w:rPr>
          <w:sz w:val="22"/>
          <w:szCs w:val="22"/>
        </w:rPr>
        <w:t>(co-insurance)</w:t>
      </w:r>
      <w:r>
        <w:rPr>
          <w:sz w:val="22"/>
          <w:szCs w:val="22"/>
        </w:rPr>
        <w:t>제도를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채택한다</w:t>
      </w:r>
      <w:r>
        <w:rPr>
          <w:sz w:val="22"/>
          <w:szCs w:val="22"/>
        </w:rPr>
        <w:t>.</w:t>
      </w:r>
    </w:p>
    <w:p w14:paraId="13511A62" w14:textId="77777777" w:rsidR="00816325" w:rsidRDefault="00E56789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고용주가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근로자에게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시장균형임금보다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높은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지급한다</w:t>
      </w:r>
      <w:r>
        <w:rPr>
          <w:sz w:val="22"/>
          <w:szCs w:val="22"/>
        </w:rPr>
        <w:t>.</w:t>
      </w:r>
    </w:p>
    <w:p w14:paraId="296DEBEF" w14:textId="77777777" w:rsidR="00816325" w:rsidRDefault="00E56789">
      <w:pPr>
        <w:pStyle w:val="a8"/>
        <w:ind w:left="652" w:right="100" w:hanging="55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보험회사가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손실액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중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일정금액까지는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보험가입자에게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부담</w:t>
      </w:r>
      <w:r>
        <w:rPr>
          <w:sz w:val="22"/>
          <w:szCs w:val="22"/>
        </w:rPr>
        <w:t>시키는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기초공제</w:t>
      </w:r>
      <w:r>
        <w:rPr>
          <w:sz w:val="22"/>
          <w:szCs w:val="22"/>
        </w:rPr>
        <w:t>(initial deduction)</w:t>
      </w:r>
      <w:r>
        <w:rPr>
          <w:sz w:val="22"/>
          <w:szCs w:val="22"/>
        </w:rPr>
        <w:t>제도를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도입한다</w:t>
      </w:r>
      <w:r>
        <w:rPr>
          <w:sz w:val="22"/>
          <w:szCs w:val="22"/>
        </w:rPr>
        <w:t>.</w:t>
      </w:r>
    </w:p>
    <w:p w14:paraId="7900EA7D" w14:textId="77777777" w:rsidR="00816325" w:rsidRDefault="00E56789">
      <w:pPr>
        <w:pStyle w:val="a8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임금지급방식을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고정급에서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성과급으로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전환한다</w:t>
      </w:r>
      <w:r>
        <w:rPr>
          <w:sz w:val="22"/>
          <w:szCs w:val="22"/>
        </w:rPr>
        <w:t xml:space="preserve">. </w:t>
      </w:r>
    </w:p>
    <w:p w14:paraId="3330C63B" w14:textId="77777777" w:rsidR="00816325" w:rsidRDefault="00E56789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생명보험회사가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소정의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건강검진을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통과한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사람에게만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보험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판매한다</w:t>
      </w:r>
      <w:r>
        <w:rPr>
          <w:sz w:val="22"/>
          <w:szCs w:val="22"/>
        </w:rPr>
        <w:t>.</w:t>
      </w:r>
    </w:p>
    <w:p w14:paraId="713192FB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5E0A750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>
        <w:rPr>
          <w:spacing w:val="-9"/>
          <w:sz w:val="22"/>
          <w:szCs w:val="22"/>
        </w:rPr>
        <w:t>소국인</w:t>
      </w:r>
      <w:r>
        <w:rPr>
          <w:spacing w:val="-9"/>
          <w:sz w:val="22"/>
          <w:szCs w:val="22"/>
        </w:rPr>
        <w:t xml:space="preserve"> A</w:t>
      </w:r>
      <w:r>
        <w:rPr>
          <w:spacing w:val="-9"/>
          <w:sz w:val="22"/>
          <w:szCs w:val="22"/>
        </w:rPr>
        <w:t>국의</w:t>
      </w:r>
      <w:r>
        <w:rPr>
          <w:spacing w:val="-9"/>
          <w:sz w:val="22"/>
          <w:szCs w:val="22"/>
        </w:rPr>
        <w:t xml:space="preserve"> B</w:t>
      </w:r>
      <w:r>
        <w:rPr>
          <w:spacing w:val="-9"/>
          <w:sz w:val="22"/>
          <w:szCs w:val="22"/>
        </w:rPr>
        <w:t>재화에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대한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수요함수와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공급함수는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다음과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같다</w:t>
      </w:r>
      <w:r>
        <w:rPr>
          <w:sz w:val="22"/>
          <w:szCs w:val="22"/>
        </w:rPr>
        <w:t xml:space="preserve">. </w:t>
      </w:r>
    </w:p>
    <w:p w14:paraId="667F72E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3"/>
      </w:tblGrid>
      <w:tr w:rsidR="00816325" w14:paraId="45ED948F" w14:textId="77777777">
        <w:trPr>
          <w:trHeight w:val="96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86675" w14:textId="77777777" w:rsidR="00816325" w:rsidRDefault="00E56789">
            <w:pPr>
              <w:pStyle w:val="a8"/>
              <w:ind w:left="100" w:right="100" w:hanging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수요함수</w:t>
            </w:r>
            <w:r>
              <w:rPr>
                <w:sz w:val="22"/>
                <w:szCs w:val="22"/>
              </w:rPr>
              <w:t xml:space="preserve">: </w:t>
            </w:r>
            <w:r>
              <w:object w:dxaOrig="1308" w:dyaOrig="263" w14:anchorId="4C83DA39">
                <v:rect id="_x0000_s1904965177" o:spid="_x0000_i1029" style="width:65.25pt;height:13.5pt;mso-position-horizontal-relative:char;mso-position-vertical-relative:line" o:ole="" stroked="f">
                  <v:imagedata r:id="rId7" o:title="OLE"/>
                </v:rect>
                <o:OLEObject Type="Embed" ProgID="HWPEQ5X.Hwpeq5XCtrl.1" ShapeID="_x0000_s1904965177" DrawAspect="Content" ObjectID="_1811744742" r:id="rId12"/>
              </w:objec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공급함수</w:t>
            </w:r>
            <w:r>
              <w:rPr>
                <w:sz w:val="22"/>
                <w:szCs w:val="22"/>
              </w:rPr>
              <w:t xml:space="preserve">: </w:t>
            </w:r>
            <w:r>
              <w:object w:dxaOrig="1175" w:dyaOrig="263" w14:anchorId="79578A41">
                <v:rect id="_x0000_s1904965178" o:spid="_x0000_i1030" style="width:58.5pt;height:13.5pt;mso-position-horizontal-relative:char;mso-position-vertical-relative:line" o:ole="" stroked="f">
                  <v:imagedata r:id="rId7" o:title="OLE"/>
                </v:rect>
                <o:OLEObject Type="Embed" ProgID="HWPEQ5X.Hwpeq5XCtrl.1" ShapeID="_x0000_s1904965178" DrawAspect="Content" ObjectID="_1811744743" r:id="rId13"/>
              </w:object>
            </w:r>
          </w:p>
          <w:p w14:paraId="3A2F5C1D" w14:textId="77777777" w:rsidR="00816325" w:rsidRDefault="00E56789">
            <w:pPr>
              <w:pStyle w:val="a8"/>
              <w:spacing w:line="240" w:lineRule="auto"/>
              <w:ind w:left="662" w:right="100" w:hanging="5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여기서</w:t>
            </w:r>
            <w:r>
              <w:rPr>
                <w:sz w:val="22"/>
                <w:szCs w:val="22"/>
              </w:rPr>
              <w:t xml:space="preserve">, </w:t>
            </w:r>
            <w:r>
              <w:object w:dxaOrig="311" w:dyaOrig="288" w14:anchorId="2E5FDFBE">
                <v:rect id="_x0000_s1909000238" o:spid="_x0000_i1031" style="width:15.7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909000238" DrawAspect="Content" ObjectID="_1811744744" r:id="rId14"/>
              </w:objec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수요량</w:t>
            </w:r>
            <w:r>
              <w:rPr>
                <w:sz w:val="22"/>
                <w:szCs w:val="22"/>
              </w:rPr>
              <w:t xml:space="preserve">, </w:t>
            </w:r>
            <w:r>
              <w:object w:dxaOrig="276" w:dyaOrig="288" w14:anchorId="2F1746E1">
                <v:rect id="_x0000_s1909000240" o:spid="_x0000_i1032" style="width:13.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909000240" DrawAspect="Content" ObjectID="_1811744745" r:id="rId15"/>
              </w:objec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공급량</w:t>
            </w:r>
            <w:r>
              <w:rPr>
                <w:sz w:val="22"/>
                <w:szCs w:val="22"/>
              </w:rPr>
              <w:t xml:space="preserve">, </w:t>
            </w:r>
            <w:r>
              <w:object w:dxaOrig="179" w:dyaOrig="251" w14:anchorId="2B06EAD3">
                <v:rect id="_x0000_s1909000239" o:spid="_x0000_i1033" style="width:9pt;height:12.75pt;mso-position-horizontal-relative:char;mso-position-vertical-relative:line" o:ole="" stroked="f">
                  <v:imagedata r:id="rId7" o:title="OLE"/>
                </v:rect>
                <o:OLEObject Type="Embed" ProgID="HWPEQ5X.Hwpeq5XCtrl.1" ShapeID="_x0000_s1909000239" DrawAspect="Content" ObjectID="_1811744746" r:id="rId16"/>
              </w:object>
            </w:r>
            <w:r>
              <w:rPr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가격이다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46690B7D" w14:textId="77777777" w:rsidR="00816325" w:rsidRDefault="00816325">
      <w:pPr>
        <w:rPr>
          <w:sz w:val="2"/>
        </w:rPr>
      </w:pPr>
    </w:p>
    <w:p w14:paraId="46EA9692" w14:textId="77777777" w:rsidR="00816325" w:rsidRDefault="00E56789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5"/>
          <w:sz w:val="22"/>
          <w:szCs w:val="22"/>
        </w:rPr>
        <w:t>국제시장가격이</w:t>
      </w:r>
      <w:r>
        <w:rPr>
          <w:spacing w:val="-5"/>
          <w:sz w:val="22"/>
          <w:szCs w:val="22"/>
        </w:rPr>
        <w:t xml:space="preserve"> 1.5</w:t>
      </w:r>
      <w:r>
        <w:rPr>
          <w:spacing w:val="-5"/>
          <w:sz w:val="22"/>
          <w:szCs w:val="22"/>
        </w:rPr>
        <w:t>라고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가정하자</w:t>
      </w:r>
      <w:r>
        <w:rPr>
          <w:spacing w:val="-5"/>
          <w:sz w:val="22"/>
          <w:szCs w:val="22"/>
        </w:rPr>
        <w:t>. A</w:t>
      </w:r>
      <w:r>
        <w:rPr>
          <w:spacing w:val="-5"/>
          <w:sz w:val="22"/>
          <w:szCs w:val="22"/>
        </w:rPr>
        <w:t>국이</w:t>
      </w:r>
      <w:r>
        <w:rPr>
          <w:spacing w:val="-5"/>
          <w:sz w:val="22"/>
          <w:szCs w:val="22"/>
        </w:rPr>
        <w:t xml:space="preserve"> B</w:t>
      </w:r>
      <w:r>
        <w:rPr>
          <w:spacing w:val="-5"/>
          <w:sz w:val="22"/>
          <w:szCs w:val="22"/>
        </w:rPr>
        <w:t>재화의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수입에</w:t>
      </w:r>
      <w:r>
        <w:rPr>
          <w:spacing w:val="-5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대해</w:t>
      </w:r>
      <w:r>
        <w:rPr>
          <w:spacing w:val="-3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1</w:t>
      </w:r>
      <w:r>
        <w:rPr>
          <w:spacing w:val="-12"/>
          <w:sz w:val="22"/>
          <w:szCs w:val="22"/>
        </w:rPr>
        <w:t>만큼의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관세</w:t>
      </w:r>
      <w:r>
        <w:rPr>
          <w:spacing w:val="-12"/>
          <w:sz w:val="22"/>
          <w:szCs w:val="22"/>
        </w:rPr>
        <w:t>(</w:t>
      </w:r>
      <w:r>
        <w:rPr>
          <w:spacing w:val="-12"/>
          <w:sz w:val="22"/>
          <w:szCs w:val="22"/>
        </w:rPr>
        <w:t>종량세</w:t>
      </w:r>
      <w:r>
        <w:rPr>
          <w:spacing w:val="-12"/>
          <w:sz w:val="22"/>
          <w:szCs w:val="22"/>
        </w:rPr>
        <w:t>)</w:t>
      </w:r>
      <w:r>
        <w:rPr>
          <w:spacing w:val="-12"/>
          <w:sz w:val="22"/>
          <w:szCs w:val="22"/>
        </w:rPr>
        <w:t>를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부과하였을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경우</w:t>
      </w:r>
      <w:r>
        <w:rPr>
          <w:spacing w:val="-12"/>
          <w:sz w:val="22"/>
          <w:szCs w:val="22"/>
        </w:rPr>
        <w:t xml:space="preserve"> A</w:t>
      </w:r>
      <w:r>
        <w:rPr>
          <w:spacing w:val="-12"/>
          <w:sz w:val="22"/>
          <w:szCs w:val="22"/>
        </w:rPr>
        <w:t>국의</w:t>
      </w:r>
      <w:r>
        <w:rPr>
          <w:spacing w:val="-12"/>
          <w:sz w:val="22"/>
          <w:szCs w:val="22"/>
        </w:rPr>
        <w:t xml:space="preserve"> B</w:t>
      </w:r>
      <w:r>
        <w:rPr>
          <w:spacing w:val="-12"/>
          <w:sz w:val="22"/>
          <w:szCs w:val="22"/>
        </w:rPr>
        <w:t>재화의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수입량은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309F48EA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9BD05B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6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10</w:t>
      </w:r>
    </w:p>
    <w:p w14:paraId="1391D72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12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16</w:t>
      </w:r>
    </w:p>
    <w:p w14:paraId="5CF72B63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1484E5C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자동차를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생산하는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어떤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국내기업이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외국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시장에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신규로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진출</w:t>
      </w:r>
      <w:r>
        <w:rPr>
          <w:spacing w:val="-5"/>
          <w:sz w:val="22"/>
          <w:szCs w:val="22"/>
        </w:rPr>
        <w:t>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예정이다</w:t>
      </w:r>
      <w:r>
        <w:rPr>
          <w:spacing w:val="-5"/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기업은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자국내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기존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공장에서의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생산량을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늘려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외국에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수출하기보다는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외국에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짓고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곳에서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판매하기로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합리적이기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조건으로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DF2C749" w14:textId="77777777" w:rsidR="00816325" w:rsidRDefault="00E56789">
      <w:pPr>
        <w:pStyle w:val="a8"/>
        <w:ind w:left="100" w:right="100" w:firstLine="2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7"/>
      </w:tblGrid>
      <w:tr w:rsidR="00816325" w14:paraId="22CAA047" w14:textId="77777777">
        <w:trPr>
          <w:trHeight w:val="1236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40747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규모의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경제가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때</w:t>
            </w:r>
            <w:r>
              <w:rPr>
                <w:sz w:val="22"/>
                <w:szCs w:val="22"/>
              </w:rPr>
              <w:t xml:space="preserve"> </w:t>
            </w:r>
          </w:p>
          <w:p w14:paraId="3227D468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외국의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관세장벽이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높을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때</w:t>
            </w:r>
            <w:r>
              <w:rPr>
                <w:sz w:val="22"/>
                <w:szCs w:val="22"/>
              </w:rPr>
              <w:t xml:space="preserve"> </w:t>
            </w:r>
          </w:p>
          <w:p w14:paraId="3D0C7AAA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외국에서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생산하는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비용이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국내보다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저렴할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때</w:t>
            </w:r>
          </w:p>
        </w:tc>
      </w:tr>
    </w:tbl>
    <w:p w14:paraId="5273996F" w14:textId="77777777" w:rsidR="00816325" w:rsidRDefault="00816325">
      <w:pPr>
        <w:rPr>
          <w:sz w:val="2"/>
        </w:rPr>
      </w:pPr>
    </w:p>
    <w:p w14:paraId="37D228C4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472C132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</w:t>
      </w:r>
    </w:p>
    <w:p w14:paraId="116A546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3735114B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9E53939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39D1046B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한계대체율이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체감하는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무차별곡선을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>재로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표시한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z w:val="22"/>
          <w:szCs w:val="22"/>
        </w:rPr>
        <w:t>재의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상대가격은</w:t>
      </w:r>
      <w:r>
        <w:rPr>
          <w:spacing w:val="-7"/>
          <w:sz w:val="22"/>
          <w:szCs w:val="22"/>
        </w:rPr>
        <w:t xml:space="preserve"> 2</w:t>
      </w:r>
      <w:r>
        <w:rPr>
          <w:spacing w:val="-7"/>
          <w:sz w:val="22"/>
          <w:szCs w:val="22"/>
        </w:rPr>
        <w:t>이다</w:t>
      </w:r>
      <w:r>
        <w:rPr>
          <w:spacing w:val="-7"/>
          <w:sz w:val="22"/>
          <w:szCs w:val="22"/>
        </w:rPr>
        <w:t xml:space="preserve">. </w:t>
      </w:r>
      <w:r>
        <w:rPr>
          <w:spacing w:val="-7"/>
          <w:sz w:val="22"/>
          <w:szCs w:val="22"/>
        </w:rPr>
        <w:t>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소비자는</w:t>
      </w:r>
      <w:r>
        <w:rPr>
          <w:spacing w:val="-7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7"/>
          <w:sz w:val="22"/>
          <w:szCs w:val="22"/>
        </w:rPr>
        <w:t>재</w:t>
      </w:r>
      <w:r>
        <w:rPr>
          <w:spacing w:val="-7"/>
          <w:sz w:val="22"/>
          <w:szCs w:val="22"/>
        </w:rPr>
        <w:t xml:space="preserve"> 10</w:t>
      </w:r>
      <w:r>
        <w:rPr>
          <w:spacing w:val="-7"/>
          <w:sz w:val="22"/>
          <w:szCs w:val="22"/>
        </w:rPr>
        <w:t>단위를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있는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현금을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보조금으로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받고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있다</w:t>
      </w:r>
      <w:r>
        <w:rPr>
          <w:spacing w:val="-7"/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spacing w:val="-7"/>
          <w:sz w:val="22"/>
          <w:szCs w:val="22"/>
        </w:rPr>
        <w:t>=(30,10)</w:t>
      </w:r>
      <w:r>
        <w:rPr>
          <w:spacing w:val="-7"/>
          <w:sz w:val="22"/>
          <w:szCs w:val="22"/>
        </w:rPr>
        <w:t>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소비자의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예산선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상의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점이며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점에서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소비자는</w:t>
      </w:r>
      <w:r>
        <w:rPr>
          <w:spacing w:val="-4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4"/>
          <w:sz w:val="22"/>
          <w:szCs w:val="22"/>
        </w:rPr>
        <w:t>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단위와</w:t>
      </w:r>
      <w:r>
        <w:rPr>
          <w:spacing w:val="-4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4"/>
          <w:sz w:val="22"/>
          <w:szCs w:val="22"/>
        </w:rPr>
        <w:t>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단위를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교환하여도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만족도를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얻는다</w:t>
      </w:r>
      <w:r>
        <w:rPr>
          <w:sz w:val="22"/>
          <w:szCs w:val="22"/>
        </w:rPr>
        <w:t>.</w:t>
      </w:r>
    </w:p>
    <w:p w14:paraId="22A34601" w14:textId="77777777" w:rsidR="00816325" w:rsidRDefault="00E56789">
      <w:pPr>
        <w:pStyle w:val="a8"/>
        <w:tabs>
          <w:tab w:val="left" w:pos="310"/>
        </w:tabs>
        <w:ind w:left="425" w:right="100" w:hanging="325"/>
        <w:rPr>
          <w:sz w:val="22"/>
          <w:szCs w:val="22"/>
        </w:rPr>
      </w:pPr>
      <w:r>
        <w:tab/>
      </w:r>
      <w:r>
        <w:rPr>
          <w:sz w:val="22"/>
          <w:szCs w:val="22"/>
        </w:rPr>
        <w:t xml:space="preserve">  </w:t>
      </w:r>
      <w:r>
        <w:rPr>
          <w:spacing w:val="-6"/>
          <w:sz w:val="22"/>
          <w:szCs w:val="22"/>
        </w:rPr>
        <w:t>이제</w:t>
      </w:r>
      <w:r>
        <w:rPr>
          <w:spacing w:val="-6"/>
          <w:sz w:val="22"/>
          <w:szCs w:val="22"/>
        </w:rPr>
        <w:t xml:space="preserve">, </w:t>
      </w:r>
      <w:r>
        <w:rPr>
          <w:spacing w:val="-6"/>
          <w:sz w:val="22"/>
          <w:szCs w:val="22"/>
        </w:rPr>
        <w:t>정부가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보조금을</w:t>
      </w:r>
      <w:r>
        <w:rPr>
          <w:spacing w:val="-6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6"/>
          <w:sz w:val="22"/>
          <w:szCs w:val="22"/>
        </w:rPr>
        <w:t>재</w:t>
      </w:r>
      <w:r>
        <w:rPr>
          <w:spacing w:val="-6"/>
          <w:sz w:val="22"/>
          <w:szCs w:val="22"/>
        </w:rPr>
        <w:t xml:space="preserve"> 10</w:t>
      </w:r>
      <w:r>
        <w:rPr>
          <w:spacing w:val="-6"/>
          <w:sz w:val="22"/>
          <w:szCs w:val="22"/>
        </w:rPr>
        <w:t>단위의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현물로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지급하는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방식</w:t>
      </w:r>
      <w:r>
        <w:rPr>
          <w:sz w:val="22"/>
          <w:szCs w:val="22"/>
        </w:rPr>
        <w:t>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바꾸었다고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하자</w:t>
      </w:r>
      <w:r>
        <w:rPr>
          <w:sz w:val="22"/>
          <w:szCs w:val="22"/>
        </w:rPr>
        <w:t>. (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지급된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현금으로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바꾸는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것은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금지되어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있다</w:t>
      </w:r>
      <w:r>
        <w:rPr>
          <w:spacing w:val="-4"/>
          <w:sz w:val="22"/>
          <w:szCs w:val="22"/>
        </w:rPr>
        <w:t xml:space="preserve">.) </w:t>
      </w:r>
      <w:r>
        <w:rPr>
          <w:spacing w:val="-4"/>
          <w:sz w:val="22"/>
          <w:szCs w:val="22"/>
        </w:rPr>
        <w:t>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제도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변화로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인한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효과를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CC152A0" w14:textId="77777777" w:rsidR="00816325" w:rsidRDefault="00816325">
      <w:pPr>
        <w:pStyle w:val="a8"/>
        <w:tabs>
          <w:tab w:val="left" w:pos="310"/>
        </w:tabs>
        <w:spacing w:line="240" w:lineRule="auto"/>
        <w:ind w:left="425" w:right="100" w:hanging="325"/>
        <w:rPr>
          <w:sz w:val="22"/>
          <w:szCs w:val="22"/>
        </w:rPr>
      </w:pPr>
    </w:p>
    <w:p w14:paraId="4F8BC22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효용수준은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3FA4401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효용수준은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감소한다</w:t>
      </w:r>
      <w:r>
        <w:rPr>
          <w:sz w:val="22"/>
          <w:szCs w:val="22"/>
        </w:rPr>
        <w:t>.</w:t>
      </w:r>
    </w:p>
    <w:p w14:paraId="1B3B77B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효용수준은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536D6F2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소비자는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z w:val="22"/>
          <w:szCs w:val="22"/>
        </w:rPr>
        <w:t>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늘려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증가시킬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84D9DF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소비자는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>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늘려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증가시킬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44B28139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F1435C9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자연독점에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5601DD7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3656EF7" w14:textId="77777777" w:rsidR="00816325" w:rsidRDefault="00E56789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생산량이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증가할수록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자연독점기업의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평균비용은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증가한다</w:t>
      </w:r>
      <w:r>
        <w:rPr>
          <w:sz w:val="22"/>
          <w:szCs w:val="22"/>
        </w:rPr>
        <w:t xml:space="preserve">.  </w:t>
      </w:r>
    </w:p>
    <w:p w14:paraId="055EB381" w14:textId="77777777" w:rsidR="00816325" w:rsidRDefault="00E56789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자연독점기업이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부과할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가격을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한계비용과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일치하도록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규제</w:t>
      </w:r>
      <w:r>
        <w:rPr>
          <w:spacing w:val="-5"/>
          <w:sz w:val="22"/>
          <w:szCs w:val="22"/>
        </w:rPr>
        <w:t>한다면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독점기업은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양</w:t>
      </w:r>
      <w:r>
        <w:rPr>
          <w:spacing w:val="-5"/>
          <w:sz w:val="22"/>
          <w:szCs w:val="22"/>
        </w:rPr>
        <w:t>(+)</w:t>
      </w:r>
      <w:r>
        <w:rPr>
          <w:spacing w:val="-5"/>
          <w:sz w:val="22"/>
          <w:szCs w:val="22"/>
        </w:rPr>
        <w:t>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이윤을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얻고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경제적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효율성을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달성한다</w:t>
      </w:r>
      <w:r>
        <w:rPr>
          <w:sz w:val="22"/>
          <w:szCs w:val="22"/>
        </w:rPr>
        <w:t xml:space="preserve">. </w:t>
      </w:r>
    </w:p>
    <w:p w14:paraId="1D191111" w14:textId="77777777" w:rsidR="00816325" w:rsidRDefault="00E56789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자연독점기업이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부과할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가격을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평균비용과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일치하도록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규제</w:t>
      </w:r>
      <w:r>
        <w:rPr>
          <w:sz w:val="22"/>
          <w:szCs w:val="22"/>
        </w:rPr>
        <w:t>한다면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독점기업의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자원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비효율성이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초래된다</w:t>
      </w:r>
      <w:r>
        <w:rPr>
          <w:sz w:val="22"/>
          <w:szCs w:val="22"/>
        </w:rPr>
        <w:t xml:space="preserve">.  </w:t>
      </w:r>
    </w:p>
    <w:p w14:paraId="65B06B4D" w14:textId="77777777" w:rsidR="00816325" w:rsidRDefault="00E56789">
      <w:pPr>
        <w:pStyle w:val="a8"/>
        <w:ind w:left="656" w:right="100" w:hanging="55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자연독점기업이란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생산에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필요한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자연자원을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독점하는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</w:t>
      </w:r>
      <w:r>
        <w:rPr>
          <w:spacing w:val="-8"/>
          <w:sz w:val="22"/>
          <w:szCs w:val="22"/>
        </w:rPr>
        <w:t>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말한다</w:t>
      </w:r>
      <w:r>
        <w:rPr>
          <w:sz w:val="22"/>
          <w:szCs w:val="22"/>
        </w:rPr>
        <w:t xml:space="preserve">. </w:t>
      </w:r>
    </w:p>
    <w:p w14:paraId="3C1156AB" w14:textId="77777777" w:rsidR="00816325" w:rsidRDefault="00E56789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규제완화정책으로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자연독점시장에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진입하여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서로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경쟁하도록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하면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개별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기업의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평균비용은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하락하게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된다</w:t>
      </w:r>
      <w:r>
        <w:rPr>
          <w:sz w:val="22"/>
          <w:szCs w:val="22"/>
        </w:rPr>
        <w:t xml:space="preserve">.  </w:t>
      </w:r>
    </w:p>
    <w:p w14:paraId="0036B4F8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4DC92F36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토지</w:t>
      </w:r>
      <w:r>
        <w:object w:dxaOrig="372" w:dyaOrig="251" w14:anchorId="436B6643">
          <v:rect id="_x0000_s1905558514" o:spid="_x0000_i1034" style="width:18.75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14" DrawAspect="Content" ObjectID="_1811744747" r:id="rId17"/>
        </w:object>
      </w:r>
      <w:r>
        <w:rPr>
          <w:spacing w:val="-2"/>
          <w:sz w:val="22"/>
          <w:szCs w:val="22"/>
        </w:rPr>
        <w:t>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노동</w:t>
      </w:r>
      <w:r>
        <w:object w:dxaOrig="360" w:dyaOrig="251" w14:anchorId="0A3EE85E">
          <v:rect id="_x0000_s1905558515" o:spid="_x0000_i1035" style="width:18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15" DrawAspect="Content" ObjectID="_1811744748" r:id="rId18"/>
        </w:object>
      </w:r>
      <w:r>
        <w:rPr>
          <w:spacing w:val="-2"/>
          <w:sz w:val="22"/>
          <w:szCs w:val="22"/>
        </w:rPr>
        <w:t>이라는</w:t>
      </w:r>
      <w:r>
        <w:rPr>
          <w:spacing w:val="-2"/>
          <w:sz w:val="22"/>
          <w:szCs w:val="22"/>
        </w:rPr>
        <w:t xml:space="preserve"> 2</w:t>
      </w:r>
      <w:r>
        <w:rPr>
          <w:spacing w:val="-2"/>
          <w:sz w:val="22"/>
          <w:szCs w:val="22"/>
        </w:rPr>
        <w:t>개의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생산요소로</w:t>
      </w:r>
      <w:r>
        <w:rPr>
          <w:spacing w:val="-2"/>
          <w:sz w:val="22"/>
          <w:szCs w:val="22"/>
        </w:rPr>
        <w:t xml:space="preserve"> 2</w:t>
      </w:r>
      <w:r>
        <w:rPr>
          <w:spacing w:val="-2"/>
          <w:sz w:val="22"/>
          <w:szCs w:val="22"/>
        </w:rPr>
        <w:t>개의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재화</w:t>
      </w:r>
      <w:r>
        <w:rPr>
          <w:spacing w:val="-2"/>
          <w:sz w:val="22"/>
          <w:szCs w:val="22"/>
        </w:rPr>
        <w:t xml:space="preserve"> A</w:t>
      </w:r>
      <w:r>
        <w:rPr>
          <w:spacing w:val="-2"/>
          <w:sz w:val="22"/>
          <w:szCs w:val="22"/>
        </w:rPr>
        <w:t>와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-3"/>
          <w:sz w:val="22"/>
          <w:szCs w:val="22"/>
        </w:rPr>
        <w:t>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생산하는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헥셔</w:t>
      </w:r>
      <w:r>
        <w:rPr>
          <w:spacing w:val="-3"/>
          <w:sz w:val="22"/>
          <w:szCs w:val="22"/>
        </w:rPr>
        <w:t>-</w:t>
      </w:r>
      <w:r>
        <w:rPr>
          <w:spacing w:val="-3"/>
          <w:sz w:val="22"/>
          <w:szCs w:val="22"/>
        </w:rPr>
        <w:t>올린</w:t>
      </w:r>
      <w:r>
        <w:rPr>
          <w:spacing w:val="-3"/>
          <w:sz w:val="22"/>
          <w:szCs w:val="22"/>
        </w:rPr>
        <w:t>(Heckscher-Ohlin)</w:t>
      </w:r>
      <w:r>
        <w:rPr>
          <w:spacing w:val="-3"/>
          <w:sz w:val="22"/>
          <w:szCs w:val="22"/>
        </w:rPr>
        <w:t>모형내의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국가를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상정해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보자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생산요소</w:t>
      </w:r>
      <w:r>
        <w:rPr>
          <w:sz w:val="22"/>
          <w:szCs w:val="22"/>
        </w:rPr>
        <w:t xml:space="preserve"> </w:t>
      </w:r>
      <w:r>
        <w:object w:dxaOrig="179" w:dyaOrig="251" w14:anchorId="2A651153">
          <v:rect id="_x0000_s1905558510" o:spid="_x0000_i1036" style="width:9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10" DrawAspect="Content" ObjectID="_1811744749" r:id="rId19"/>
        </w:objec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object w:dxaOrig="167" w:dyaOrig="251" w14:anchorId="02567951">
          <v:rect id="_x0000_s1905558511" o:spid="_x0000_i1037" style="width:8.25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11" DrawAspect="Content" ObjectID="_1811744750" r:id="rId20"/>
        </w:objec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요소가격을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r</m:t>
        </m:r>
      </m:oMath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w</m:t>
        </m:r>
      </m:oMath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표시할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때</w:t>
      </w:r>
      <w:r>
        <w:rPr>
          <w:spacing w:val="-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모든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주어진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요소가격비율</w:t>
      </w:r>
      <w:r>
        <w:rPr>
          <w:spacing w:val="-6"/>
          <w:sz w:val="22"/>
          <w:szCs w:val="22"/>
        </w:rPr>
        <w:t>(</w:t>
      </w:r>
      <w:r>
        <w:object w:dxaOrig="383" w:dyaOrig="251" w14:anchorId="4A78DBF0">
          <v:rect id="_x0000_s1905558507" o:spid="_x0000_i1038" style="width:19.5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07" DrawAspect="Content" ObjectID="_1811744751" r:id="rId21"/>
        </w:object>
      </w:r>
      <w:r>
        <w:rPr>
          <w:spacing w:val="-6"/>
          <w:sz w:val="22"/>
          <w:szCs w:val="22"/>
        </w:rPr>
        <w:t>)</w:t>
      </w:r>
      <w:r>
        <w:rPr>
          <w:spacing w:val="-6"/>
          <w:sz w:val="22"/>
          <w:szCs w:val="22"/>
        </w:rPr>
        <w:t>하에서</w:t>
      </w:r>
      <w:r>
        <w:rPr>
          <w:spacing w:val="-6"/>
          <w:sz w:val="22"/>
          <w:szCs w:val="22"/>
        </w:rPr>
        <w:t xml:space="preserve"> </w:t>
      </w:r>
      <w:r>
        <w:object w:dxaOrig="191" w:dyaOrig="251" w14:anchorId="199A52EB">
          <v:rect id="_x0000_s1905558513" o:spid="_x0000_i1039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13" DrawAspect="Content" ObjectID="_1811744752" r:id="rId22"/>
        </w:object>
      </w:r>
      <w:r>
        <w:rPr>
          <w:spacing w:val="-6"/>
          <w:sz w:val="22"/>
          <w:szCs w:val="22"/>
        </w:rPr>
        <w:t>재화의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토지</w:t>
      </w:r>
      <w:r>
        <w:rPr>
          <w:spacing w:val="-8"/>
          <w:sz w:val="22"/>
          <w:szCs w:val="22"/>
        </w:rPr>
        <w:t>-</w:t>
      </w:r>
      <w:r>
        <w:rPr>
          <w:spacing w:val="-8"/>
          <w:sz w:val="22"/>
          <w:szCs w:val="22"/>
        </w:rPr>
        <w:t>노동투입</w:t>
      </w:r>
      <w:r>
        <w:rPr>
          <w:spacing w:val="-4"/>
          <w:sz w:val="22"/>
          <w:szCs w:val="22"/>
        </w:rPr>
        <w:t>비율</w:t>
      </w:r>
      <w:r>
        <w:object w:dxaOrig="648" w:dyaOrig="251" w14:anchorId="506BCBD9">
          <v:rect id="_x0000_s1905558516" o:spid="_x0000_i1040" style="width:32.25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16" DrawAspect="Content" ObjectID="_1811744753" r:id="rId23"/>
        </w:object>
      </w:r>
      <w:r>
        <w:rPr>
          <w:spacing w:val="-4"/>
          <w:sz w:val="22"/>
          <w:szCs w:val="22"/>
        </w:rPr>
        <w:t>이</w:t>
      </w:r>
      <w:r>
        <w:rPr>
          <w:spacing w:val="-4"/>
          <w:sz w:val="22"/>
          <w:szCs w:val="22"/>
        </w:rPr>
        <w:t xml:space="preserve"> B</w:t>
      </w:r>
      <w:r>
        <w:rPr>
          <w:spacing w:val="-4"/>
          <w:sz w:val="22"/>
          <w:szCs w:val="22"/>
        </w:rPr>
        <w:t>재화의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토지</w:t>
      </w:r>
      <w:r>
        <w:rPr>
          <w:spacing w:val="-4"/>
          <w:sz w:val="22"/>
          <w:szCs w:val="22"/>
        </w:rPr>
        <w:t>-</w:t>
      </w:r>
      <w:r>
        <w:rPr>
          <w:spacing w:val="-4"/>
          <w:sz w:val="22"/>
          <w:szCs w:val="22"/>
        </w:rPr>
        <w:t>노동투입비율보다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높다고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A250F6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3"/>
      </w:tblGrid>
      <w:tr w:rsidR="00816325" w14:paraId="7F6F0005" w14:textId="77777777">
        <w:trPr>
          <w:trHeight w:val="1654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C89AE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t>가</w:t>
            </w:r>
            <w:r>
              <w:t xml:space="preserve">. </w:t>
            </w:r>
            <w:r>
              <w:object w:dxaOrig="191" w:dyaOrig="251" w14:anchorId="527832CD">
                <v:rect id="_x0000_s1905558518" o:spid="_x0000_i1041" style="width:9.75pt;height:12.75pt;mso-position-horizontal-relative:char;mso-position-vertical-relative:line" o:ole="" stroked="f">
                  <v:imagedata r:id="rId7" o:title="OLE"/>
                </v:rect>
                <o:OLEObject Type="Embed" ProgID="HWPEQ5X.Hwpeq5XCtrl.1" ShapeID="_x0000_s1905558518" DrawAspect="Content" ObjectID="_1811744754" r:id="rId24"/>
              </w:object>
            </w:r>
            <w:r>
              <w:rPr>
                <w:sz w:val="22"/>
                <w:szCs w:val="22"/>
              </w:rPr>
              <w:t>재화는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토지집약적인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재화이다</w:t>
            </w:r>
            <w:r>
              <w:rPr>
                <w:sz w:val="22"/>
                <w:szCs w:val="22"/>
              </w:rPr>
              <w:t>.</w:t>
            </w:r>
          </w:p>
          <w:p w14:paraId="53CAB8F1" w14:textId="77777777" w:rsidR="00816325" w:rsidRDefault="00E56789">
            <w:pPr>
              <w:pStyle w:val="a8"/>
              <w:ind w:left="501" w:right="100" w:hanging="4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object w:dxaOrig="383" w:dyaOrig="251" w14:anchorId="6841BCAF">
                <v:rect id="_x0000_s1905558519" o:spid="_x0000_i1042" style="width:19.5pt;height:12.75pt;mso-position-horizontal-relative:char;mso-position-vertical-relative:line" o:ole="" stroked="f">
                  <v:imagedata r:id="rId7" o:title="OLE"/>
                </v:rect>
                <o:OLEObject Type="Embed" ProgID="HWPEQ5X.Hwpeq5XCtrl.1" ShapeID="_x0000_s1905558519" DrawAspect="Content" ObjectID="_1811744755" r:id="rId25"/>
              </w:objec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증가하면</w:t>
            </w:r>
            <w:r>
              <w:rPr>
                <w:sz w:val="22"/>
                <w:szCs w:val="22"/>
              </w:rPr>
              <w:t xml:space="preserve"> B</w:t>
            </w:r>
            <w:r>
              <w:rPr>
                <w:sz w:val="22"/>
                <w:szCs w:val="22"/>
              </w:rPr>
              <w:t>재화의</w:t>
            </w:r>
            <w:r>
              <w:rPr>
                <w:sz w:val="22"/>
                <w:szCs w:val="22"/>
              </w:rPr>
              <w:t xml:space="preserve"> </w:t>
            </w:r>
            <w:r>
              <w:object w:dxaOrig="459" w:dyaOrig="252" w14:anchorId="3CF07A17">
                <v:rect id="_x0000_s1905558520" o:spid="_x0000_i1043" style="width:23.25pt;height:12.75pt;mso-position-horizontal-relative:char;mso-position-vertical-relative:line" o:ole="" stroked="f">
                  <v:imagedata r:id="rId7" o:title="OLE"/>
                </v:rect>
                <o:OLEObject Type="Embed" ProgID="HWPEQ5X.Hwpeq5XCtrl.1" ShapeID="_x0000_s1905558520" DrawAspect="Content" ObjectID="_1811744756" r:id="rId26"/>
              </w:objec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감소한다</w:t>
            </w:r>
            <w:r>
              <w:rPr>
                <w:sz w:val="22"/>
                <w:szCs w:val="22"/>
              </w:rPr>
              <w:t>.</w:t>
            </w:r>
          </w:p>
          <w:p w14:paraId="2325E280" w14:textId="77777777" w:rsidR="00816325" w:rsidRDefault="00E56789">
            <w:pPr>
              <w:pStyle w:val="a8"/>
              <w:ind w:left="505" w:right="100" w:hanging="4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3"/>
                <w:sz w:val="22"/>
                <w:szCs w:val="22"/>
              </w:rPr>
              <w:t>이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국가가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외국에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비해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노동이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상대적으로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풍부하다면</w:t>
            </w:r>
            <w:r>
              <w:rPr>
                <w:sz w:val="22"/>
                <w:szCs w:val="22"/>
              </w:rPr>
              <w:t xml:space="preserve"> B</w:t>
            </w:r>
            <w:r>
              <w:rPr>
                <w:sz w:val="22"/>
                <w:szCs w:val="22"/>
              </w:rPr>
              <w:t>재화를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수출할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것이다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6060B082" w14:textId="77777777" w:rsidR="00816325" w:rsidRDefault="00816325">
      <w:pPr>
        <w:rPr>
          <w:sz w:val="2"/>
        </w:rPr>
      </w:pPr>
    </w:p>
    <w:p w14:paraId="78604C41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15A626F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237F09E1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5BAAB023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3E341FC8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70B4192A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8365479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6753754E" w14:textId="77777777" w:rsidR="00816325" w:rsidRDefault="00E56789">
      <w:pPr>
        <w:pStyle w:val="a8"/>
        <w:ind w:left="395" w:right="100" w:hanging="295"/>
        <w:rPr>
          <w:spacing w:val="4"/>
          <w:sz w:val="22"/>
          <w:szCs w:val="22"/>
        </w:rPr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 xml:space="preserve">. </w:t>
      </w:r>
      <w:r>
        <w:rPr>
          <w:spacing w:val="4"/>
          <w:sz w:val="22"/>
          <w:szCs w:val="22"/>
        </w:rPr>
        <w:t>어떤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경제의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총생산함수가</w:t>
      </w:r>
      <w:r>
        <w:rPr>
          <w:spacing w:val="4"/>
          <w:sz w:val="22"/>
          <w:szCs w:val="22"/>
        </w:rPr>
        <w:t xml:space="preserve"> </w:t>
      </w:r>
      <w:r>
        <w:object w:dxaOrig="1619" w:dyaOrig="288" w14:anchorId="70888923">
          <v:rect id="_x0000_s1909000242" o:spid="_x0000_i1044" style="width:81pt;height:14.25pt;mso-position-horizontal-relative:char;mso-position-vertical-relative:line" o:ole="" stroked="f">
            <v:imagedata r:id="rId7" o:title="OLE"/>
          </v:rect>
          <o:OLEObject Type="Embed" ProgID="HWPEQ5X.Hwpeq5XCtrl.1" ShapeID="_x0000_s1909000242" DrawAspect="Content" ObjectID="_1811744757" r:id="rId27"/>
        </w:object>
      </w:r>
      <w:r>
        <w:rPr>
          <w:spacing w:val="4"/>
          <w:sz w:val="22"/>
          <w:szCs w:val="22"/>
        </w:rPr>
        <w:t>이라고</w:t>
      </w:r>
      <w:r>
        <w:rPr>
          <w:spacing w:val="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하자</w:t>
      </w:r>
      <w:r>
        <w:rPr>
          <w:spacing w:val="4"/>
          <w:sz w:val="22"/>
          <w:szCs w:val="22"/>
        </w:rPr>
        <w:t xml:space="preserve">. </w:t>
      </w:r>
    </w:p>
    <w:p w14:paraId="07C818E4" w14:textId="77777777" w:rsidR="00816325" w:rsidRDefault="00E56789">
      <w:pPr>
        <w:pStyle w:val="a8"/>
        <w:ind w:left="440" w:right="100" w:hanging="340"/>
        <w:rPr>
          <w:sz w:val="22"/>
          <w:szCs w:val="22"/>
        </w:rPr>
      </w:pPr>
      <w:r>
        <w:rPr>
          <w:spacing w:val="4"/>
          <w:sz w:val="22"/>
          <w:szCs w:val="22"/>
        </w:rPr>
        <w:t xml:space="preserve">   </w:t>
      </w:r>
      <w:r>
        <w:rPr>
          <w:spacing w:val="4"/>
          <w:sz w:val="22"/>
          <w:szCs w:val="22"/>
        </w:rPr>
        <w:t>여</w:t>
      </w:r>
      <w:r>
        <w:rPr>
          <w:sz w:val="22"/>
          <w:szCs w:val="22"/>
        </w:rPr>
        <w:t>기서</w:t>
      </w:r>
      <w:r>
        <w:rPr>
          <w:sz w:val="22"/>
          <w:szCs w:val="22"/>
        </w:rPr>
        <w:t xml:space="preserve">, </w:t>
      </w:r>
      <w:r>
        <w:object w:dxaOrig="191" w:dyaOrig="251" w14:anchorId="4101FA2D">
          <v:rect id="_x0000_s1909000243" o:spid="_x0000_i1045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3" DrawAspect="Content" ObjectID="_1811744758" r:id="rId28"/>
        </w:objec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총생산량</w:t>
      </w:r>
      <w:r>
        <w:rPr>
          <w:sz w:val="22"/>
          <w:szCs w:val="22"/>
        </w:rPr>
        <w:t xml:space="preserve">, </w:t>
      </w:r>
      <w:r>
        <w:object w:dxaOrig="167" w:dyaOrig="251" w14:anchorId="03E770EF">
          <v:rect id="_x0000_s1909000244" o:spid="_x0000_i1046" style="width:8.2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4" DrawAspect="Content" ObjectID="_1811744759" r:id="rId29"/>
        </w:objec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노동량</w:t>
      </w:r>
      <w:r>
        <w:rPr>
          <w:sz w:val="22"/>
          <w:szCs w:val="22"/>
        </w:rPr>
        <w:t xml:space="preserve">, </w:t>
      </w:r>
      <w:r>
        <w:object w:dxaOrig="191" w:dyaOrig="251" w14:anchorId="60E43978">
          <v:rect id="_x0000_s1909000245" o:spid="_x0000_i1047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5" DrawAspect="Content" ObjectID="_1811744760" r:id="rId30"/>
        </w:objec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자본량이다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26F975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1DACCBA6" w14:textId="77777777">
        <w:trPr>
          <w:trHeight w:val="2294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E3E33" w14:textId="77777777" w:rsidR="00816325" w:rsidRDefault="00E56789">
            <w:pPr>
              <w:pStyle w:val="a8"/>
              <w:ind w:left="500" w:right="100" w:hanging="4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5"/>
                <w:sz w:val="22"/>
                <w:szCs w:val="22"/>
              </w:rPr>
              <w:t>이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생산함수는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규모에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대한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보수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불변의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특성을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가지고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  <w:p w14:paraId="7374F095" w14:textId="77777777" w:rsidR="00816325" w:rsidRDefault="00E56789">
            <w:pPr>
              <w:pStyle w:val="a8"/>
              <w:ind w:left="500" w:right="100" w:hanging="4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경제성장률이</w:t>
            </w:r>
            <w:r>
              <w:rPr>
                <w:sz w:val="22"/>
                <w:szCs w:val="22"/>
              </w:rPr>
              <w:t xml:space="preserve"> 5%, </w:t>
            </w:r>
            <w:r>
              <w:rPr>
                <w:sz w:val="22"/>
                <w:szCs w:val="22"/>
              </w:rPr>
              <w:t>자본증가율이</w:t>
            </w:r>
            <w:r>
              <w:rPr>
                <w:sz w:val="22"/>
                <w:szCs w:val="22"/>
              </w:rPr>
              <w:t xml:space="preserve"> 3%, </w:t>
            </w:r>
            <w:r>
              <w:rPr>
                <w:sz w:val="22"/>
                <w:szCs w:val="22"/>
              </w:rPr>
              <w:t>노동증가율이</w:t>
            </w:r>
            <w:r>
              <w:rPr>
                <w:sz w:val="22"/>
                <w:szCs w:val="22"/>
              </w:rPr>
              <w:t xml:space="preserve"> 4%</w:t>
            </w:r>
            <w:r>
              <w:rPr>
                <w:sz w:val="22"/>
                <w:szCs w:val="22"/>
              </w:rPr>
              <w:t>이면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총요소생산성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증가율은</w:t>
            </w:r>
            <w:r>
              <w:rPr>
                <w:sz w:val="22"/>
                <w:szCs w:val="22"/>
              </w:rPr>
              <w:t xml:space="preserve"> 1.4%</w:t>
            </w:r>
            <w:r>
              <w:rPr>
                <w:sz w:val="22"/>
                <w:szCs w:val="22"/>
              </w:rPr>
              <w:t>이다</w:t>
            </w:r>
            <w:r>
              <w:rPr>
                <w:sz w:val="22"/>
                <w:szCs w:val="22"/>
              </w:rPr>
              <w:t>.</w:t>
            </w:r>
          </w:p>
          <w:p w14:paraId="683E7DF6" w14:textId="77777777" w:rsidR="00816325" w:rsidRDefault="00E56789">
            <w:pPr>
              <w:pStyle w:val="a8"/>
              <w:ind w:left="500" w:right="100" w:hanging="4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자본의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한계생산은</w:t>
            </w:r>
            <w:r>
              <w:rPr>
                <w:sz w:val="22"/>
                <w:szCs w:val="22"/>
              </w:rPr>
              <w:t xml:space="preserve"> 1</w:t>
            </w:r>
            <w:r>
              <w:rPr>
                <w:sz w:val="22"/>
                <w:szCs w:val="22"/>
              </w:rPr>
              <w:t>인당자본</w:t>
            </w:r>
            <w:r>
              <w:rPr>
                <w:sz w:val="22"/>
                <w:szCs w:val="22"/>
              </w:rPr>
              <w:t>(</w:t>
            </w:r>
            <w:r>
              <w:object w:dxaOrig="467" w:dyaOrig="251" w14:anchorId="2E7D96B9">
                <v:rect id="_x0000_s1909000246" o:spid="_x0000_i1048" style="width:23.25pt;height:12.75pt;mso-position-horizontal-relative:char;mso-position-vertical-relative:line" o:ole="" stroked="f">
                  <v:imagedata r:id="rId7" o:title="OLE"/>
                </v:rect>
                <o:OLEObject Type="Embed" ProgID="HWPEQ5X.Hwpeq5XCtrl.1" ShapeID="_x0000_s1909000246" DrawAspect="Content" ObjectID="_1811744761" r:id="rId31"/>
              </w:objec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비례한다</w:t>
            </w:r>
            <w:r>
              <w:rPr>
                <w:sz w:val="22"/>
                <w:szCs w:val="22"/>
              </w:rPr>
              <w:t>.</w:t>
            </w:r>
          </w:p>
          <w:p w14:paraId="40732DB2" w14:textId="77777777" w:rsidR="00816325" w:rsidRDefault="00E56789">
            <w:pPr>
              <w:pStyle w:val="a8"/>
              <w:ind w:left="500" w:right="100" w:hanging="400"/>
              <w:rPr>
                <w:spacing w:val="-8"/>
                <w:sz w:val="22"/>
                <w:szCs w:val="22"/>
              </w:rPr>
            </w:pPr>
            <w:r>
              <w:rPr>
                <w:sz w:val="22"/>
                <w:szCs w:val="22"/>
              </w:rPr>
              <w:t>라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8"/>
                <w:sz w:val="22"/>
                <w:szCs w:val="22"/>
              </w:rPr>
              <w:t>자본소득분배율과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노동소득분배율은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각각</w:t>
            </w:r>
            <w:r>
              <w:rPr>
                <w:spacing w:val="-8"/>
                <w:sz w:val="22"/>
                <w:szCs w:val="22"/>
              </w:rPr>
              <w:t xml:space="preserve"> 0.4</w:t>
            </w:r>
            <w:r>
              <w:rPr>
                <w:spacing w:val="-8"/>
                <w:sz w:val="22"/>
                <w:szCs w:val="22"/>
              </w:rPr>
              <w:t>와</w:t>
            </w:r>
            <w:r>
              <w:rPr>
                <w:spacing w:val="-8"/>
                <w:sz w:val="22"/>
                <w:szCs w:val="22"/>
              </w:rPr>
              <w:t xml:space="preserve"> 0.6</w:t>
            </w:r>
            <w:r>
              <w:rPr>
                <w:spacing w:val="-8"/>
                <w:sz w:val="22"/>
                <w:szCs w:val="22"/>
              </w:rPr>
              <w:t>이다</w:t>
            </w:r>
            <w:r>
              <w:rPr>
                <w:spacing w:val="-8"/>
                <w:sz w:val="22"/>
                <w:szCs w:val="22"/>
              </w:rPr>
              <w:t>.</w:t>
            </w:r>
          </w:p>
        </w:tc>
      </w:tr>
    </w:tbl>
    <w:p w14:paraId="090D6BCF" w14:textId="77777777" w:rsidR="00816325" w:rsidRDefault="00816325">
      <w:pPr>
        <w:rPr>
          <w:sz w:val="2"/>
        </w:rPr>
      </w:pPr>
    </w:p>
    <w:p w14:paraId="62EDA922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27E5B6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라</w:t>
      </w:r>
    </w:p>
    <w:p w14:paraId="5484BD3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라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라</w:t>
      </w:r>
    </w:p>
    <w:p w14:paraId="035C593A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8D7C2EA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어떤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피아노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독점하고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국내의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피아노에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대한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수요함수는</w:t>
      </w:r>
      <w:r>
        <w:rPr>
          <w:spacing w:val="-9"/>
          <w:sz w:val="22"/>
          <w:szCs w:val="22"/>
        </w:rPr>
        <w:t xml:space="preserve"> </w:t>
      </w:r>
      <w:r>
        <w:object w:dxaOrig="1115" w:dyaOrig="228" w14:anchorId="230C00CA">
          <v:rect id="_x0000_s1904965172" o:spid="_x0000_i1049" style="width:55.5pt;height:11.25pt;mso-position-horizontal-relative:char;mso-position-vertical-relative:line" o:ole="" stroked="f">
            <v:imagedata r:id="rId7" o:title="OLE"/>
          </v:rect>
          <o:OLEObject Type="Embed" ProgID="HWPEQ5X.Hwpeq5XCtrl.1" ShapeID="_x0000_s1904965172" DrawAspect="Content" ObjectID="_1811744762" r:id="rId32"/>
        </w:object>
      </w:r>
      <w:r>
        <w:rPr>
          <w:spacing w:val="-9"/>
          <w:sz w:val="22"/>
          <w:szCs w:val="22"/>
        </w:rPr>
        <w:t>이다</w:t>
      </w:r>
      <w:r>
        <w:rPr>
          <w:spacing w:val="-9"/>
          <w:sz w:val="22"/>
          <w:szCs w:val="22"/>
        </w:rPr>
        <w:t xml:space="preserve">. </w:t>
      </w:r>
      <w:r>
        <w:rPr>
          <w:spacing w:val="-9"/>
          <w:sz w:val="22"/>
          <w:szCs w:val="22"/>
        </w:rPr>
        <w:t>여기서</w:t>
      </w:r>
      <w:r>
        <w:rPr>
          <w:spacing w:val="-9"/>
          <w:sz w:val="22"/>
          <w:szCs w:val="22"/>
        </w:rPr>
        <w:t xml:space="preserve"> </w:t>
      </w:r>
      <w:r>
        <w:object w:dxaOrig="179" w:dyaOrig="228" w14:anchorId="1E870719">
          <v:rect id="_x0000_s1904965174" o:spid="_x0000_i1050" style="width:9pt;height:11.25pt;mso-position-horizontal-relative:char;mso-position-vertical-relative:line" o:ole="" stroked="f">
            <v:imagedata r:id="rId7" o:title="OLE"/>
          </v:rect>
          <o:OLEObject Type="Embed" ProgID="HWPEQ5X.Hwpeq5XCtrl.1" ShapeID="_x0000_s1904965174" DrawAspect="Content" ObjectID="_1811744763" r:id="rId33"/>
        </w:object>
      </w:r>
      <w:r>
        <w:rPr>
          <w:spacing w:val="-9"/>
          <w:sz w:val="22"/>
          <w:szCs w:val="22"/>
        </w:rPr>
        <w:t>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피아노의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수요량</w:t>
      </w:r>
      <w:r>
        <w:rPr>
          <w:sz w:val="22"/>
          <w:szCs w:val="22"/>
        </w:rPr>
        <w:t xml:space="preserve">, </w:t>
      </w:r>
      <w:r>
        <w:object w:dxaOrig="156" w:dyaOrig="228" w14:anchorId="3D280906">
          <v:rect id="_x0000_s1904965175" o:spid="_x0000_i1051" style="width:7.5pt;height:11.25pt;mso-position-horizontal-relative:char;mso-position-vertical-relative:line" o:ole="" stroked="f">
            <v:imagedata r:id="rId7" o:title="OLE"/>
          </v:rect>
          <o:OLEObject Type="Embed" ProgID="HWPEQ5X.Hwpeq5XCtrl.1" ShapeID="_x0000_s1904965175" DrawAspect="Content" ObjectID="_1811744764" r:id="rId34"/>
        </w:objec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피아노의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나타낸다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국제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피아노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시장은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완전경쟁적이고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시장가격은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이며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외국에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덤핑을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있다고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가정하자</w:t>
      </w:r>
      <w:r>
        <w:rPr>
          <w:spacing w:val="-4"/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기업의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한계비용이</w:t>
      </w:r>
      <w:r>
        <w:rPr>
          <w:spacing w:val="-4"/>
          <w:sz w:val="22"/>
          <w:szCs w:val="22"/>
        </w:rPr>
        <w:t xml:space="preserve"> </w:t>
      </w:r>
      <w:r>
        <w:object w:dxaOrig="395" w:dyaOrig="228" w14:anchorId="43EEF4D6">
          <v:rect id="_x0000_s1904965173" o:spid="_x0000_i1052" style="width:19.5pt;height:11.25pt;mso-position-horizontal-relative:char;mso-position-vertical-relative:line" o:ole="" stroked="f">
            <v:imagedata r:id="rId7" o:title="OLE"/>
          </v:rect>
          <o:OLEObject Type="Embed" ProgID="HWPEQ5X.Hwpeq5XCtrl.1" ShapeID="_x0000_s1904965173" DrawAspect="Content" ObjectID="_1811744765" r:id="rId35"/>
        </w:object>
      </w:r>
      <w:r>
        <w:rPr>
          <w:spacing w:val="-4"/>
          <w:sz w:val="22"/>
          <w:szCs w:val="22"/>
        </w:rPr>
        <w:t>인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이윤</w:t>
      </w:r>
      <w:r>
        <w:rPr>
          <w:sz w:val="22"/>
          <w:szCs w:val="22"/>
        </w:rPr>
        <w:t>극대화를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총수출량은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</w:p>
    <w:p w14:paraId="585D515D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F074C22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8</w:t>
      </w:r>
    </w:p>
    <w:p w14:paraId="260064AF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18</w:t>
      </w:r>
    </w:p>
    <w:p w14:paraId="7823471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C6C36EA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16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자본의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자유롭고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자유변동환율제도를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채택하고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소국을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상정해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보자</w:t>
      </w:r>
      <w:r>
        <w:rPr>
          <w:spacing w:val="-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화폐수요가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이자율에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대해서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완전탄력적</w:t>
      </w:r>
      <w:r>
        <w:rPr>
          <w:spacing w:val="-2"/>
          <w:sz w:val="22"/>
          <w:szCs w:val="22"/>
        </w:rPr>
        <w:t>이지는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않다고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하자</w:t>
      </w:r>
      <w:r>
        <w:rPr>
          <w:spacing w:val="-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물가가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고정된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단기에서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국내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중앙은행에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화폐공급의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환율에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5E83BA4C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E8EE938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평가절상</w:t>
      </w:r>
    </w:p>
    <w:p w14:paraId="4B9613F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평가절하</w:t>
      </w:r>
    </w:p>
    <w:p w14:paraId="57889FB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평가절하</w:t>
      </w:r>
    </w:p>
    <w:p w14:paraId="2F63A65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평가절상</w:t>
      </w:r>
      <w:r>
        <w:pict w14:anchorId="41337E6C">
          <v:group id="_x0000_s1070" style="position:absolute;left:0;text-align:left;margin-left:16.8pt;margin-top:59.35pt;width:698.25pt;height:68.65pt;z-index:121;mso-position-horizontal-relative:page;mso-position-vertical-relative:page" coordsize="69824,6864">
            <v:line id="_x0000_s1909000247" o:spid="_x0000_s1077" style="position:absolute" from="0,6772" to="69824,6772" strokeweight="1pt">
              <v:stroke joinstyle="miter"/>
            </v:line>
            <v:group id="_x0000_s1071" style="position:absolute;width:69372;height:6062" coordsize="69372,6062">
              <v:shape id="_x0000_s1909000249" o:spid="_x0000_s1076" style="position:absolute;left:22708;width:24220;height:5815" coordsize="24220,5815" o:spt="100" adj="0,,0" path="m,l24220,r,5815l,5815xe" filled="f" stroked="f">
                <v:stroke joinstyle="round"/>
                <v:formulas/>
                <v:path o:connecttype="segments"/>
                <v:textbox inset="0,0,0,0">
                  <w:txbxContent>
                    <w:p w14:paraId="78469C62" w14:textId="77777777" w:rsidR="00816325" w:rsidRDefault="00E567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909000250" o:spid="_x0000_s1075" style="position:absolute;left:268;top:2852;width:9767;height:3231" coordsize="9767,3231" o:spt="100" adj="0,,0" path="m,l9767,r,3231l,3231xe" filled="f" stroked="f">
                <v:stroke joinstyle="round"/>
                <v:formulas/>
                <v:path o:connecttype="segments"/>
                <v:textbox inset="0,0,0,0">
                  <w:txbxContent>
                    <w:p w14:paraId="03B14C85" w14:textId="77777777" w:rsidR="00816325" w:rsidRDefault="00E5678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72" style="position:absolute;width:14280;height:3231" coordsize="14280,3231">
                <v:shape id="_x0000_s1909000252" o:spid="_x0000_s1074" style="position:absolute;left:55360;top:2726;width:7799;height:3231" coordsize="7799,3231" o:spt="100" adj="0,,0" path="m344,c33,,,31,,322l,2908v,292,33,323,344,323l7453,3231v312,,346,-31,346,-323l7799,322c7799,32,7765,,745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CBB0C3D" w14:textId="77777777" w:rsidR="00816325" w:rsidRDefault="00E567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9000253" o:spid="_x0000_s1073" style="position:absolute;left:64664;top:3408;width:4976;height:2543" coordsize="4976,2543" o:spt="100" adj="0,,0" path="m265,c24,,,22,,253l,2289v,229,25,254,265,254l4708,2543v241,,267,-25,268,-254l4975,253c4975,24,4948,,470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F70EF70" w14:textId="77777777" w:rsidR="00816325" w:rsidRDefault="00E5678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CF12B4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국내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평가절상</w:t>
      </w:r>
    </w:p>
    <w:p w14:paraId="6B16FEB0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C359E58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필립스</w:t>
      </w:r>
      <w:r>
        <w:rPr>
          <w:sz w:val="22"/>
          <w:szCs w:val="22"/>
        </w:rPr>
        <w:t>(Phillips)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인플레이션율과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실업률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음</w:t>
      </w:r>
      <w:r>
        <w:rPr>
          <w:spacing w:val="-7"/>
          <w:sz w:val="22"/>
          <w:szCs w:val="22"/>
        </w:rPr>
        <w:t>(-)</w:t>
      </w:r>
      <w:r>
        <w:rPr>
          <w:spacing w:val="-7"/>
          <w:sz w:val="22"/>
          <w:szCs w:val="22"/>
        </w:rPr>
        <w:t>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상관관계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또는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상충관계가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존재한다</w:t>
      </w:r>
      <w:r>
        <w:rPr>
          <w:spacing w:val="-7"/>
          <w:sz w:val="22"/>
          <w:szCs w:val="22"/>
        </w:rPr>
        <w:t xml:space="preserve">. </w:t>
      </w:r>
      <w:r>
        <w:rPr>
          <w:spacing w:val="-7"/>
          <w:sz w:val="22"/>
          <w:szCs w:val="22"/>
        </w:rPr>
        <w:t>그러나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최근의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자료를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보면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장기적으로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변수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사이에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음의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상관관계가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명확히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존재</w:t>
      </w:r>
      <w:r>
        <w:rPr>
          <w:sz w:val="22"/>
          <w:szCs w:val="22"/>
        </w:rPr>
        <w:t>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것처럼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보인다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0089246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3E06E75" w14:textId="77777777" w:rsidR="00816325" w:rsidRDefault="00E56789">
      <w:pPr>
        <w:pStyle w:val="a8"/>
        <w:ind w:left="758" w:right="100" w:hanging="658"/>
        <w:rPr>
          <w:spacing w:val="-8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석유가격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등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공급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요인의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변화로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필립스곡선이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이동할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수</w:t>
      </w:r>
      <w:r>
        <w:rPr>
          <w:spacing w:val="-1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있다</w:t>
      </w:r>
      <w:r>
        <w:rPr>
          <w:spacing w:val="-8"/>
          <w:sz w:val="22"/>
          <w:szCs w:val="22"/>
        </w:rPr>
        <w:t>.</w:t>
      </w:r>
    </w:p>
    <w:p w14:paraId="13FA4EF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사람들의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인플레이션율에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4B4A9CF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노동시장의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구조변화에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자연실업률이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1E32DA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통화량의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자연실업률이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35A8BFA" w14:textId="77777777" w:rsidR="00816325" w:rsidRDefault="00E56789">
      <w:pPr>
        <w:pStyle w:val="a8"/>
        <w:ind w:left="808" w:right="100" w:hanging="708"/>
        <w:rPr>
          <w:spacing w:val="-6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이력현상</w:t>
      </w:r>
      <w:r>
        <w:rPr>
          <w:spacing w:val="-6"/>
          <w:sz w:val="22"/>
          <w:szCs w:val="22"/>
        </w:rPr>
        <w:t>(hysteresis)</w:t>
      </w:r>
      <w:r>
        <w:rPr>
          <w:spacing w:val="-6"/>
          <w:sz w:val="22"/>
          <w:szCs w:val="22"/>
        </w:rPr>
        <w:t>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발생하여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자연실업률이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변할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있다</w:t>
      </w:r>
      <w:r>
        <w:rPr>
          <w:spacing w:val="-6"/>
          <w:sz w:val="22"/>
          <w:szCs w:val="22"/>
        </w:rPr>
        <w:t>.</w:t>
      </w:r>
    </w:p>
    <w:p w14:paraId="63B8AD6A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3EE1B32B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73A35588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관세동맹</w:t>
      </w:r>
      <w:r>
        <w:rPr>
          <w:sz w:val="22"/>
          <w:szCs w:val="22"/>
        </w:rPr>
        <w:t>(customs union)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C15253C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2425F1E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가장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효율적으로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생산하는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비동맹국으로부터의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수입이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비효율적</w:t>
      </w:r>
      <w:r>
        <w:rPr>
          <w:spacing w:val="-8"/>
          <w:sz w:val="22"/>
          <w:szCs w:val="22"/>
        </w:rPr>
        <w:t>으로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생산하는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동맹국</w:t>
      </w:r>
      <w:r>
        <w:rPr>
          <w:sz w:val="22"/>
          <w:szCs w:val="22"/>
        </w:rPr>
        <w:t>으로부터의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대체되는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무역전환</w:t>
      </w:r>
      <w:r>
        <w:rPr>
          <w:sz w:val="22"/>
          <w:szCs w:val="22"/>
        </w:rPr>
        <w:t>(trade diversion)</w:t>
      </w:r>
      <w:r>
        <w:rPr>
          <w:sz w:val="22"/>
          <w:szCs w:val="22"/>
        </w:rPr>
        <w:t>효과가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3747C017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관세의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인하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또는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폐지로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자국에서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생산되던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재화가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동맹국</w:t>
      </w:r>
      <w:r>
        <w:rPr>
          <w:spacing w:val="-2"/>
          <w:sz w:val="22"/>
          <w:szCs w:val="22"/>
        </w:rPr>
        <w:t>으로부터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수입되는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무역창출</w:t>
      </w:r>
      <w:r>
        <w:rPr>
          <w:spacing w:val="-2"/>
          <w:sz w:val="22"/>
          <w:szCs w:val="22"/>
        </w:rPr>
        <w:t>(trade creation)</w:t>
      </w:r>
      <w:r>
        <w:rPr>
          <w:spacing w:val="-2"/>
          <w:sz w:val="22"/>
          <w:szCs w:val="22"/>
        </w:rPr>
        <w:t>효과가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나타날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56A1030D" w14:textId="77777777" w:rsidR="00816325" w:rsidRDefault="00E56789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무역전환효과가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무역창출효과보다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충분히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크면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관세동맹의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체결로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79FEFB9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무역전환효과는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항상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무역창출효과보다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크다</w:t>
      </w:r>
      <w:r>
        <w:rPr>
          <w:sz w:val="22"/>
          <w:szCs w:val="22"/>
        </w:rPr>
        <w:t xml:space="preserve">. </w:t>
      </w:r>
    </w:p>
    <w:p w14:paraId="46079378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무역전환효과와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무역창출효과는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2BB14FEA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4C539E5F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거시경제모형에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EEF7E99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4D8967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object w:dxaOrig="1524" w:dyaOrig="251" w14:anchorId="6F85D66A">
          <v:rect id="_x0000_s1909000247" o:spid="_x0000_i1053" style="width:76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7" DrawAspect="Content" ObjectID="_1811744766" r:id="rId36"/>
        </w:object>
      </w:r>
      <w:r>
        <w:rPr>
          <w:sz w:val="22"/>
          <w:szCs w:val="22"/>
        </w:rPr>
        <w:t xml:space="preserve">          </w:t>
      </w:r>
      <w:r>
        <w:object w:dxaOrig="2351" w:dyaOrig="251" w14:anchorId="7C7F90E6">
          <v:rect id="_x0000_s1909000248" o:spid="_x0000_i1054" style="width:117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8" DrawAspect="Content" ObjectID="_1811744767" r:id="rId37"/>
        </w:object>
      </w:r>
    </w:p>
    <w:p w14:paraId="04120A4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pacing w:val="28"/>
          <w:sz w:val="22"/>
          <w:szCs w:val="22"/>
        </w:rPr>
        <w:t xml:space="preserve">   </w:t>
      </w:r>
      <w:r>
        <w:object w:dxaOrig="780" w:dyaOrig="251" w14:anchorId="44E6B314">
          <v:rect id="_x0000_s1909000249" o:spid="_x0000_i1055" style="width:39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9" DrawAspect="Content" ObjectID="_1811744768" r:id="rId38"/>
        </w:object>
      </w:r>
      <w:r>
        <w:rPr>
          <w:sz w:val="22"/>
          <w:szCs w:val="22"/>
        </w:rPr>
        <w:t xml:space="preserve">                </w:t>
      </w:r>
      <w:r>
        <w:object w:dxaOrig="864" w:dyaOrig="251" w14:anchorId="6170D2EA">
          <v:rect id="_x0000_s1909000250" o:spid="_x0000_i1056" style="width:43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0" DrawAspect="Content" ObjectID="_1811744769" r:id="rId39"/>
        </w:object>
      </w:r>
    </w:p>
    <w:p w14:paraId="43205F71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object w:dxaOrig="1103" w:dyaOrig="251" w14:anchorId="4058543E">
          <v:rect id="_x0000_s1909000251" o:spid="_x0000_i1057" style="width:55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1" DrawAspect="Content" ObjectID="_1811744770" r:id="rId40"/>
        </w:object>
      </w:r>
    </w:p>
    <w:p w14:paraId="4BFA473E" w14:textId="77777777" w:rsidR="00816325" w:rsidRDefault="00E56789">
      <w:pPr>
        <w:pStyle w:val="a8"/>
        <w:ind w:left="100" w:right="100"/>
        <w:rPr>
          <w:spacing w:val="-4"/>
        </w:rPr>
      </w:pPr>
      <w:r>
        <w:rPr>
          <w:sz w:val="22"/>
          <w:szCs w:val="22"/>
        </w:rPr>
        <w:t xml:space="preserve">   </w:t>
      </w:r>
      <w:r>
        <w:rPr>
          <w:spacing w:val="-4"/>
        </w:rPr>
        <w:t>(</w:t>
      </w:r>
      <w:r>
        <w:object w:dxaOrig="191" w:dyaOrig="251" w14:anchorId="17A4A452">
          <v:rect id="_x0000_s1909000252" o:spid="_x0000_i1058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2" DrawAspect="Content" ObjectID="_1811744771" r:id="rId41"/>
        </w:object>
      </w:r>
      <w:r>
        <w:rPr>
          <w:spacing w:val="-4"/>
        </w:rPr>
        <w:t xml:space="preserve">: </w:t>
      </w:r>
      <w:r>
        <w:rPr>
          <w:spacing w:val="-4"/>
        </w:rPr>
        <w:t>국민소득</w:t>
      </w:r>
      <w:r>
        <w:rPr>
          <w:spacing w:val="-4"/>
        </w:rPr>
        <w:t xml:space="preserve">, </w:t>
      </w:r>
      <w:r>
        <w:object w:dxaOrig="179" w:dyaOrig="251" w14:anchorId="22409071">
          <v:rect id="_x0000_s1909000253" o:spid="_x0000_i1059" style="width:9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3" DrawAspect="Content" ObjectID="_1811744772" r:id="rId42"/>
        </w:object>
      </w:r>
      <w:r>
        <w:rPr>
          <w:spacing w:val="-4"/>
        </w:rPr>
        <w:t xml:space="preserve">: </w:t>
      </w:r>
      <w:r>
        <w:rPr>
          <w:spacing w:val="-4"/>
        </w:rPr>
        <w:t>소비지출</w:t>
      </w:r>
      <w:r>
        <w:rPr>
          <w:spacing w:val="-4"/>
        </w:rPr>
        <w:t xml:space="preserve">, </w:t>
      </w:r>
      <w:r>
        <w:object w:dxaOrig="107" w:dyaOrig="251" w14:anchorId="21F210CD">
          <v:rect id="_x0000_s1909000254" o:spid="_x0000_i1060" style="width:5.2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4" DrawAspect="Content" ObjectID="_1811744773" r:id="rId43"/>
        </w:object>
      </w:r>
      <w:r>
        <w:rPr>
          <w:spacing w:val="-4"/>
        </w:rPr>
        <w:t xml:space="preserve">: </w:t>
      </w:r>
      <w:r>
        <w:rPr>
          <w:spacing w:val="-4"/>
        </w:rPr>
        <w:t>투자지출</w:t>
      </w:r>
      <w:r>
        <w:rPr>
          <w:spacing w:val="-4"/>
        </w:rPr>
        <w:t xml:space="preserve">, </w:t>
      </w:r>
      <w:r>
        <w:object w:dxaOrig="191" w:dyaOrig="251" w14:anchorId="5E7B4277">
          <v:rect id="_x0000_s1909000255" o:spid="_x0000_i1061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5" DrawAspect="Content" ObjectID="_1811744774" r:id="rId44"/>
        </w:object>
      </w:r>
      <w:r>
        <w:rPr>
          <w:spacing w:val="-4"/>
        </w:rPr>
        <w:t xml:space="preserve">: </w:t>
      </w:r>
      <w:r>
        <w:rPr>
          <w:spacing w:val="-4"/>
        </w:rPr>
        <w:t>정부지출</w:t>
      </w:r>
      <w:r>
        <w:rPr>
          <w:spacing w:val="-4"/>
        </w:rPr>
        <w:t xml:space="preserve">, </w:t>
      </w:r>
      <w:r>
        <w:object w:dxaOrig="179" w:dyaOrig="251" w14:anchorId="39B1BFB3">
          <v:rect id="_x0000_s1909000256" o:spid="_x0000_i1062" style="width:9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6" DrawAspect="Content" ObjectID="_1811744775" r:id="rId45"/>
        </w:object>
      </w:r>
      <w:r>
        <w:rPr>
          <w:spacing w:val="-4"/>
        </w:rPr>
        <w:t xml:space="preserve">: </w:t>
      </w:r>
      <w:r>
        <w:rPr>
          <w:spacing w:val="-4"/>
        </w:rPr>
        <w:t>조세</w:t>
      </w:r>
      <w:r>
        <w:rPr>
          <w:spacing w:val="-4"/>
        </w:rPr>
        <w:t>)</w:t>
      </w:r>
    </w:p>
    <w:p w14:paraId="5B8C038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97"/>
      </w:tblGrid>
      <w:tr w:rsidR="00816325" w14:paraId="435B27EF" w14:textId="77777777">
        <w:trPr>
          <w:trHeight w:val="1558"/>
        </w:trPr>
        <w:tc>
          <w:tcPr>
            <w:tcW w:w="5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FD1AC" w14:textId="77777777" w:rsidR="00816325" w:rsidRDefault="00E5678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투자승수는</w:t>
            </w:r>
            <w:r>
              <w:rPr>
                <w:sz w:val="22"/>
                <w:szCs w:val="22"/>
              </w:rPr>
              <w:t xml:space="preserve"> 2.5</w:t>
            </w:r>
            <w:r>
              <w:rPr>
                <w:sz w:val="22"/>
                <w:szCs w:val="22"/>
              </w:rPr>
              <w:t>이다</w:t>
            </w:r>
            <w:r>
              <w:rPr>
                <w:sz w:val="22"/>
                <w:szCs w:val="22"/>
              </w:rPr>
              <w:t>.</w:t>
            </w:r>
          </w:p>
          <w:p w14:paraId="4DCB6A7B" w14:textId="77777777" w:rsidR="00816325" w:rsidRDefault="00E5678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균형국민소득은</w:t>
            </w:r>
            <w:r>
              <w:rPr>
                <w:sz w:val="22"/>
                <w:szCs w:val="22"/>
              </w:rPr>
              <w:t xml:space="preserve"> 1,250</w:t>
            </w:r>
            <w:r>
              <w:rPr>
                <w:sz w:val="22"/>
                <w:szCs w:val="22"/>
              </w:rPr>
              <w:t>이다</w:t>
            </w:r>
            <w:r>
              <w:rPr>
                <w:sz w:val="22"/>
                <w:szCs w:val="22"/>
              </w:rPr>
              <w:t>.</w:t>
            </w:r>
          </w:p>
          <w:p w14:paraId="0FC0D6F7" w14:textId="77777777" w:rsidR="00816325" w:rsidRDefault="00E5678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한계세율은</w:t>
            </w:r>
            <w:r>
              <w:rPr>
                <w:sz w:val="22"/>
                <w:szCs w:val="22"/>
              </w:rPr>
              <w:t xml:space="preserve"> 0.25</w:t>
            </w:r>
            <w:r>
              <w:rPr>
                <w:sz w:val="22"/>
                <w:szCs w:val="22"/>
              </w:rPr>
              <w:t>이다</w:t>
            </w:r>
            <w:r>
              <w:rPr>
                <w:sz w:val="22"/>
                <w:szCs w:val="22"/>
              </w:rPr>
              <w:t>.</w:t>
            </w:r>
          </w:p>
          <w:p w14:paraId="740372E1" w14:textId="77777777" w:rsidR="00816325" w:rsidRDefault="00E5678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라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투자가</w:t>
            </w:r>
            <w:r>
              <w:rPr>
                <w:sz w:val="22"/>
                <w:szCs w:val="22"/>
              </w:rPr>
              <w:t xml:space="preserve"> 200</w:t>
            </w:r>
            <w:r>
              <w:rPr>
                <w:sz w:val="22"/>
                <w:szCs w:val="22"/>
              </w:rPr>
              <w:t>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증가하면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소비지출은</w:t>
            </w:r>
            <w:r>
              <w:rPr>
                <w:sz w:val="22"/>
                <w:szCs w:val="22"/>
              </w:rPr>
              <w:t xml:space="preserve"> 900</w: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된다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1B17E1F4" w14:textId="77777777" w:rsidR="00816325" w:rsidRDefault="00816325">
      <w:pPr>
        <w:rPr>
          <w:sz w:val="2"/>
        </w:rPr>
      </w:pPr>
    </w:p>
    <w:p w14:paraId="7E441737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53BA76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라</w:t>
      </w:r>
    </w:p>
    <w:p w14:paraId="2C929940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라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라</w:t>
      </w:r>
    </w:p>
    <w:p w14:paraId="0F0DFCE0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26AAE1F0" w14:textId="77777777" w:rsidR="00816325" w:rsidRDefault="00E56789">
      <w:pPr>
        <w:pStyle w:val="a8"/>
        <w:ind w:left="395" w:right="100" w:hanging="295"/>
        <w:rPr>
          <w:spacing w:val="-9"/>
          <w:sz w:val="22"/>
          <w:szCs w:val="22"/>
        </w:rPr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완전경쟁적으로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공급되는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어떤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생산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요소를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기업만이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구매</w:t>
      </w:r>
      <w:r>
        <w:rPr>
          <w:spacing w:val="-12"/>
          <w:sz w:val="22"/>
          <w:szCs w:val="22"/>
        </w:rPr>
        <w:t>하는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요소시장을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고려하자</w:t>
      </w:r>
      <w:r>
        <w:rPr>
          <w:spacing w:val="-12"/>
          <w:sz w:val="22"/>
          <w:szCs w:val="22"/>
        </w:rPr>
        <w:t xml:space="preserve">. </w:t>
      </w:r>
      <w:r>
        <w:rPr>
          <w:spacing w:val="-12"/>
          <w:sz w:val="22"/>
          <w:szCs w:val="22"/>
        </w:rPr>
        <w:t>이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요소시장을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분석한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것으로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가장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옳은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것</w:t>
      </w:r>
      <w:r>
        <w:rPr>
          <w:spacing w:val="-9"/>
          <w:sz w:val="22"/>
          <w:szCs w:val="22"/>
        </w:rPr>
        <w:t>은</w:t>
      </w:r>
      <w:r>
        <w:rPr>
          <w:spacing w:val="-9"/>
          <w:sz w:val="22"/>
          <w:szCs w:val="22"/>
        </w:rPr>
        <w:t xml:space="preserve">? </w:t>
      </w:r>
    </w:p>
    <w:p w14:paraId="04AA6F63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97FC91D" w14:textId="77777777" w:rsidR="00816325" w:rsidRDefault="00E56789">
      <w:pPr>
        <w:pStyle w:val="a8"/>
        <w:ind w:left="673" w:right="100" w:hanging="573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이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요소에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대한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수요곡선은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우상향하고</w:t>
      </w:r>
      <w:r>
        <w:rPr>
          <w:spacing w:val="-12"/>
          <w:sz w:val="22"/>
          <w:szCs w:val="22"/>
        </w:rPr>
        <w:t xml:space="preserve">, </w:t>
      </w:r>
      <w:r>
        <w:rPr>
          <w:spacing w:val="-12"/>
          <w:sz w:val="22"/>
          <w:szCs w:val="22"/>
        </w:rPr>
        <w:t>공급곡선은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우하향</w:t>
      </w:r>
      <w:r>
        <w:rPr>
          <w:spacing w:val="-9"/>
          <w:sz w:val="22"/>
          <w:szCs w:val="22"/>
        </w:rPr>
        <w:t>한다</w:t>
      </w:r>
      <w:r>
        <w:rPr>
          <w:spacing w:val="-9"/>
          <w:sz w:val="22"/>
          <w:szCs w:val="22"/>
        </w:rPr>
        <w:t>.</w:t>
      </w:r>
      <w:r>
        <w:rPr>
          <w:spacing w:val="-7"/>
          <w:sz w:val="22"/>
          <w:szCs w:val="22"/>
        </w:rPr>
        <w:t xml:space="preserve"> </w:t>
      </w:r>
    </w:p>
    <w:p w14:paraId="56530E16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이윤극대화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투입량에서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자신이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지불할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용의가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있는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요소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가격을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지불하지</w:t>
      </w:r>
      <w:r>
        <w:rPr>
          <w:spacing w:val="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않고</w:t>
      </w:r>
      <w:r>
        <w:rPr>
          <w:spacing w:val="3"/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요소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공급자들이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최소한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받고자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지불한다</w:t>
      </w:r>
      <w:r>
        <w:rPr>
          <w:sz w:val="22"/>
          <w:szCs w:val="22"/>
        </w:rPr>
        <w:t>.</w:t>
      </w:r>
    </w:p>
    <w:p w14:paraId="4B5056CE" w14:textId="77777777" w:rsidR="00816325" w:rsidRDefault="00E56789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기업이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요소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투입량을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단위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증가시킬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지불하고자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총요소비용의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곡선은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공급곡선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641EFD7E" w14:textId="77777777" w:rsidR="00816325" w:rsidRDefault="00E5678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이윤극대화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투입량에서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요소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공급자들이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받고자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하는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요소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가격</w:t>
      </w:r>
      <w:r>
        <w:rPr>
          <w:spacing w:val="-9"/>
          <w:sz w:val="22"/>
          <w:szCs w:val="22"/>
        </w:rPr>
        <w:t>(</w:t>
      </w:r>
      <w:r>
        <w:object w:dxaOrig="335" w:dyaOrig="288" w14:anchorId="73140227">
          <v:rect id="_x0000_s1909000257" o:spid="_x0000_i1063" style="width:16.5pt;height:14.25pt;mso-position-horizontal-relative:char;mso-position-vertical-relative:line" o:ole="" stroked="f">
            <v:imagedata r:id="rId7" o:title="OLE"/>
          </v:rect>
          <o:OLEObject Type="Embed" ProgID="HWPEQ5X.Hwpeq5XCtrl.1" ShapeID="_x0000_s1909000257" DrawAspect="Content" ObjectID="_1811744776" r:id="rId46"/>
        </w:object>
      </w:r>
      <w:r>
        <w:rPr>
          <w:spacing w:val="-9"/>
          <w:sz w:val="22"/>
          <w:szCs w:val="22"/>
        </w:rPr>
        <w:t>)</w:t>
      </w:r>
      <w:r>
        <w:rPr>
          <w:spacing w:val="-9"/>
          <w:sz w:val="22"/>
          <w:szCs w:val="22"/>
        </w:rPr>
        <w:t>을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지불하지</w:t>
      </w:r>
      <w:r>
        <w:rPr>
          <w:spacing w:val="-9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않고</w:t>
      </w:r>
      <w:r>
        <w:rPr>
          <w:spacing w:val="-9"/>
          <w:sz w:val="22"/>
          <w:szCs w:val="22"/>
        </w:rPr>
        <w:t xml:space="preserve">, </w:t>
      </w:r>
      <w:r>
        <w:rPr>
          <w:spacing w:val="-9"/>
          <w:sz w:val="22"/>
          <w:szCs w:val="22"/>
        </w:rPr>
        <w:t>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기업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자신이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지불하고자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요소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가격</w:t>
      </w:r>
      <w:r>
        <w:rPr>
          <w:spacing w:val="-2"/>
          <w:sz w:val="22"/>
          <w:szCs w:val="22"/>
        </w:rPr>
        <w:t>(</w:t>
      </w:r>
      <w:r>
        <w:object w:dxaOrig="323" w:dyaOrig="288" w14:anchorId="61A380FC">
          <v:rect id="_x0000_s1909000259" o:spid="_x0000_i1064" style="width:16.5pt;height:14.25pt;mso-position-horizontal-relative:char;mso-position-vertical-relative:line" o:ole="" stroked="f">
            <v:imagedata r:id="rId7" o:title="OLE"/>
          </v:rect>
          <o:OLEObject Type="Embed" ProgID="HWPEQ5X.Hwpeq5XCtrl.1" ShapeID="_x0000_s1909000259" DrawAspect="Content" ObjectID="_1811744777" r:id="rId47"/>
        </w:object>
      </w:r>
      <w:r>
        <w:rPr>
          <w:spacing w:val="-2"/>
          <w:sz w:val="22"/>
          <w:szCs w:val="22"/>
        </w:rPr>
        <w:t>)</w:t>
      </w:r>
      <w:r>
        <w:rPr>
          <w:spacing w:val="-2"/>
          <w:sz w:val="22"/>
          <w:szCs w:val="22"/>
        </w:rPr>
        <w:t>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지불하며</w:t>
      </w:r>
      <w:r>
        <w:rPr>
          <w:spacing w:val="-2"/>
          <w:sz w:val="22"/>
          <w:szCs w:val="22"/>
        </w:rPr>
        <w:t xml:space="preserve">, </w:t>
      </w:r>
      <w:r>
        <w:object w:dxaOrig="335" w:dyaOrig="288" w14:anchorId="58983643">
          <v:rect id="_x0000_s1909000258" o:spid="_x0000_i1065" style="width:16.5pt;height:14.25pt;mso-position-horizontal-relative:char;mso-position-vertical-relative:line" o:ole="" stroked="f">
            <v:imagedata r:id="rId7" o:title="OLE"/>
          </v:rect>
          <o:OLEObject Type="Embed" ProgID="HWPEQ5X.Hwpeq5XCtrl.1" ShapeID="_x0000_s1909000258" DrawAspect="Content" ObjectID="_1811744778" r:id="rId48"/>
        </w:object>
      </w:r>
      <w:r>
        <w:rPr>
          <w:spacing w:val="-2"/>
          <w:sz w:val="22"/>
          <w:szCs w:val="22"/>
        </w:rPr>
        <w:t>와</w:t>
      </w:r>
      <w:r>
        <w:rPr>
          <w:spacing w:val="-2"/>
          <w:sz w:val="22"/>
          <w:szCs w:val="22"/>
        </w:rPr>
        <w:t xml:space="preserve"> </w:t>
      </w:r>
      <w:r>
        <w:object w:dxaOrig="323" w:dyaOrig="288" w14:anchorId="626685B3">
          <v:rect id="_x0000_s1909000260" o:spid="_x0000_i1066" style="width:16.5pt;height:14.25pt;mso-position-horizontal-relative:char;mso-position-vertical-relative:line" o:ole="" stroked="f">
            <v:imagedata r:id="rId7" o:title="OLE"/>
          </v:rect>
          <o:OLEObject Type="Embed" ProgID="HWPEQ5X.Hwpeq5XCtrl.1" ShapeID="_x0000_s1909000260" DrawAspect="Content" ObjectID="_1811744779" r:id="rId49"/>
        </w:object>
      </w:r>
      <w:r>
        <w:rPr>
          <w:spacing w:val="-2"/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수요독점적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착취</w:t>
      </w:r>
      <w:r>
        <w:rPr>
          <w:sz w:val="22"/>
          <w:szCs w:val="22"/>
        </w:rPr>
        <w:t>’</w:t>
      </w:r>
      <w:r>
        <w:rPr>
          <w:sz w:val="22"/>
          <w:szCs w:val="22"/>
        </w:rPr>
        <w:t>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 </w:t>
      </w:r>
    </w:p>
    <w:p w14:paraId="13EFB0C1" w14:textId="77777777" w:rsidR="00816325" w:rsidRDefault="00E56789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요소시장에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정부가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개입하여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요소의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가격을</w:t>
      </w:r>
      <w:r>
        <w:rPr>
          <w:spacing w:val="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규제하</w:t>
      </w:r>
      <w:r>
        <w:rPr>
          <w:sz w:val="22"/>
          <w:szCs w:val="22"/>
        </w:rPr>
        <w:t>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효율성은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개선되지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 xml:space="preserve">. </w:t>
      </w:r>
    </w:p>
    <w:p w14:paraId="6D5C97C1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436B76F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1227DB98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외부효과</w:t>
      </w:r>
      <w:r>
        <w:rPr>
          <w:sz w:val="22"/>
          <w:szCs w:val="22"/>
        </w:rPr>
        <w:t>(externality)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비효율적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자원배분을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개선하는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적절하지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E200786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DCD6716" w14:textId="77777777" w:rsidR="00816325" w:rsidRDefault="00E56789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정부가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교육기관에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보조금을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지급하거나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민간인이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교육기</w:t>
      </w:r>
      <w:r>
        <w:rPr>
          <w:sz w:val="22"/>
          <w:szCs w:val="22"/>
        </w:rPr>
        <w:t>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기부금을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낸다</w:t>
      </w:r>
      <w:r>
        <w:rPr>
          <w:sz w:val="22"/>
          <w:szCs w:val="22"/>
        </w:rPr>
        <w:t>.</w:t>
      </w:r>
    </w:p>
    <w:p w14:paraId="5BF894CD" w14:textId="77777777" w:rsidR="00816325" w:rsidRDefault="00E56789">
      <w:pPr>
        <w:pStyle w:val="a8"/>
        <w:ind w:left="764" w:right="100" w:hanging="66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양</w:t>
      </w:r>
      <w:r>
        <w:rPr>
          <w:spacing w:val="-4"/>
          <w:sz w:val="22"/>
          <w:szCs w:val="22"/>
        </w:rPr>
        <w:t>(+)</w:t>
      </w:r>
      <w:r>
        <w:rPr>
          <w:spacing w:val="-4"/>
          <w:sz w:val="22"/>
          <w:szCs w:val="22"/>
        </w:rPr>
        <w:t>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외부효과를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초래하는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새로운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기술에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특허권을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제공함으로써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기술개발자에게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유효한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재산권을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준다</w:t>
      </w:r>
      <w:r>
        <w:rPr>
          <w:sz w:val="22"/>
          <w:szCs w:val="22"/>
        </w:rPr>
        <w:t>.</w:t>
      </w:r>
    </w:p>
    <w:p w14:paraId="6A716632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과수원과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양봉업자의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경우에서와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같이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외부효과를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주고받는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합병을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B6A7152" w14:textId="77777777" w:rsidR="00816325" w:rsidRDefault="00E5678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외부효과에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관련된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당사자가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많고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거래비용이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경우</w:t>
      </w:r>
      <w:r>
        <w:rPr>
          <w:spacing w:val="-3"/>
          <w:sz w:val="22"/>
          <w:szCs w:val="22"/>
        </w:rPr>
        <w:t>에는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정부가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개입하지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않고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자발적인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협상을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하도록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한다</w:t>
      </w:r>
      <w:r>
        <w:rPr>
          <w:spacing w:val="-1"/>
          <w:sz w:val="22"/>
          <w:szCs w:val="22"/>
        </w:rPr>
        <w:t>.</w:t>
      </w:r>
    </w:p>
    <w:p w14:paraId="5D8A1281" w14:textId="77777777" w:rsidR="00816325" w:rsidRDefault="00E56789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오염배출권을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경매를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팔고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오염배출기업들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14F4D627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FC8503E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소비자의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위험에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태도에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관한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옳은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설명을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모두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2BB053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662A4E86" w14:textId="77777777">
        <w:trPr>
          <w:trHeight w:val="2853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496CE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3"/>
                <w:sz w:val="22"/>
                <w:szCs w:val="22"/>
              </w:rPr>
              <w:t>위험기피적</w:t>
            </w:r>
            <w:r>
              <w:rPr>
                <w:spacing w:val="-3"/>
                <w:sz w:val="22"/>
                <w:szCs w:val="22"/>
              </w:rPr>
              <w:t>(risk-avert)</w:t>
            </w:r>
            <w:r>
              <w:rPr>
                <w:spacing w:val="-3"/>
                <w:sz w:val="22"/>
                <w:szCs w:val="22"/>
              </w:rPr>
              <w:t>인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소비자는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복권가격이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복권의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3"/>
                <w:sz w:val="22"/>
                <w:szCs w:val="22"/>
              </w:rPr>
              <w:t>기대상금액보다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13"/>
                <w:sz w:val="22"/>
                <w:szCs w:val="22"/>
              </w:rPr>
              <w:t>높으면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13"/>
                <w:sz w:val="22"/>
                <w:szCs w:val="22"/>
              </w:rPr>
              <w:t>복권을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13"/>
                <w:sz w:val="22"/>
                <w:szCs w:val="22"/>
              </w:rPr>
              <w:t>사지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13"/>
                <w:sz w:val="22"/>
                <w:szCs w:val="22"/>
              </w:rPr>
              <w:t>않지만</w:t>
            </w:r>
            <w:r>
              <w:rPr>
                <w:spacing w:val="-13"/>
                <w:sz w:val="22"/>
                <w:szCs w:val="22"/>
              </w:rPr>
              <w:t xml:space="preserve">, </w:t>
            </w:r>
            <w:r>
              <w:rPr>
                <w:spacing w:val="-13"/>
                <w:sz w:val="22"/>
                <w:szCs w:val="22"/>
              </w:rPr>
              <w:t>같으면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pacing w:val="-13"/>
                <w:sz w:val="22"/>
                <w:szCs w:val="22"/>
              </w:rPr>
              <w:t>복권을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산다</w:t>
            </w:r>
            <w:r>
              <w:rPr>
                <w:sz w:val="22"/>
                <w:szCs w:val="22"/>
              </w:rPr>
              <w:t>.</w:t>
            </w:r>
          </w:p>
          <w:p w14:paraId="2FDA25AB" w14:textId="77777777" w:rsidR="00816325" w:rsidRDefault="00E56789">
            <w:pPr>
              <w:pStyle w:val="a8"/>
              <w:spacing w:line="240" w:lineRule="auto"/>
              <w:ind w:left="489" w:right="100" w:hanging="3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3"/>
                <w:sz w:val="22"/>
                <w:szCs w:val="22"/>
              </w:rPr>
              <w:t>복권</w:t>
            </w:r>
            <w:r>
              <w:rPr>
                <w:sz w:val="22"/>
                <w:szCs w:val="22"/>
              </w:rPr>
              <w:t>가격이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복권의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기대상금액과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같을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때</w:t>
            </w:r>
            <w:r>
              <w:rPr>
                <w:spacing w:val="-3"/>
                <w:sz w:val="22"/>
                <w:szCs w:val="22"/>
              </w:rPr>
              <w:t xml:space="preserve">, </w:t>
            </w:r>
            <w:r>
              <w:rPr>
                <w:spacing w:val="-3"/>
                <w:sz w:val="22"/>
                <w:szCs w:val="22"/>
              </w:rPr>
              <w:t>위험중립적</w:t>
            </w:r>
            <w:r>
              <w:rPr>
                <w:spacing w:val="-3"/>
                <w:sz w:val="22"/>
                <w:szCs w:val="22"/>
              </w:rPr>
              <w:t>(risk-neutral)</w:t>
            </w:r>
            <w:r>
              <w:rPr>
                <w:spacing w:val="-3"/>
                <w:sz w:val="22"/>
                <w:szCs w:val="22"/>
              </w:rPr>
              <w:t>인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소비자는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복권을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살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때와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사지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않을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때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동일한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기대</w:t>
            </w:r>
            <w:r>
              <w:rPr>
                <w:sz w:val="22"/>
                <w:szCs w:val="22"/>
              </w:rPr>
              <w:t>효용을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얻는다</w:t>
            </w:r>
            <w:r>
              <w:rPr>
                <w:sz w:val="22"/>
                <w:szCs w:val="22"/>
              </w:rPr>
              <w:t xml:space="preserve">. </w:t>
            </w:r>
          </w:p>
          <w:p w14:paraId="5EE3D9E0" w14:textId="77777777" w:rsidR="00816325" w:rsidRDefault="00E56789">
            <w:pPr>
              <w:pStyle w:val="a8"/>
              <w:spacing w:line="240" w:lineRule="auto"/>
              <w:ind w:left="523" w:right="100" w:hanging="4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위험애호적</w:t>
            </w:r>
            <w:r>
              <w:rPr>
                <w:sz w:val="22"/>
                <w:szCs w:val="22"/>
              </w:rPr>
              <w:t>(risk-loving)</w:t>
            </w:r>
            <w:r>
              <w:rPr>
                <w:sz w:val="22"/>
                <w:szCs w:val="22"/>
              </w:rPr>
              <w:t>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소비자의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기대효용함수는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아래로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오목한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형태를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갖는다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001356F5" w14:textId="77777777" w:rsidR="00816325" w:rsidRDefault="00816325">
      <w:pPr>
        <w:rPr>
          <w:sz w:val="2"/>
        </w:rPr>
      </w:pPr>
    </w:p>
    <w:p w14:paraId="00FB942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E704B6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</w:p>
    <w:p w14:paraId="450999B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1C5B8C01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F16B982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23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정부는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경기침체를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극복하기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위해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대규모의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국채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발행을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재정지출을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확대하기로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하였다</w:t>
      </w:r>
      <w:r>
        <w:rPr>
          <w:spacing w:val="-1"/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이러한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정책이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경제에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미치는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5D7A471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CCC526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국채공급이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시장이자율이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상승한다</w:t>
      </w:r>
      <w:r>
        <w:rPr>
          <w:sz w:val="22"/>
          <w:szCs w:val="22"/>
        </w:rPr>
        <w:t>.</w:t>
      </w:r>
    </w:p>
    <w:p w14:paraId="2581FA9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승수효과에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0677E73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자본시장이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개방된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자본유출이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증가한다</w:t>
      </w:r>
      <w:r>
        <w:rPr>
          <w:sz w:val="22"/>
          <w:szCs w:val="22"/>
        </w:rPr>
        <w:t>.</w:t>
      </w:r>
    </w:p>
    <w:p w14:paraId="40ED4FA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장기적으로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물가상승을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유발한다</w:t>
      </w:r>
      <w:r>
        <w:rPr>
          <w:sz w:val="22"/>
          <w:szCs w:val="22"/>
        </w:rPr>
        <w:t>.</w:t>
      </w:r>
    </w:p>
    <w:p w14:paraId="6B16192D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구축효과</w:t>
      </w:r>
      <w:r>
        <w:rPr>
          <w:sz w:val="22"/>
          <w:szCs w:val="22"/>
        </w:rPr>
        <w:t>(crowding-out effect)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>.</w:t>
      </w:r>
    </w:p>
    <w:p w14:paraId="49D0CD2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A5C4509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24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수요와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공급이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모두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가격탄력적이다</w:t>
      </w:r>
      <w:r>
        <w:rPr>
          <w:spacing w:val="-4"/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수요와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공급이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모두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감소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0D1569D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9F4B7E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가격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</w:t>
      </w:r>
    </w:p>
    <w:p w14:paraId="2C3FDDE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가격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불분명</w:t>
      </w:r>
    </w:p>
    <w:p w14:paraId="2931B21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가격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하락</w:t>
      </w:r>
    </w:p>
    <w:p w14:paraId="728A639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불분명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가격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하락</w:t>
      </w:r>
    </w:p>
    <w:p w14:paraId="421B710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불분명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가격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불분명</w:t>
      </w:r>
    </w:p>
    <w:p w14:paraId="31CBACA7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DAB425B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5E1D8608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25</w:t>
      </w:r>
      <w:r>
        <w:rPr>
          <w:sz w:val="22"/>
          <w:szCs w:val="22"/>
        </w:rPr>
        <w:t>. GATT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하나인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최혜국</w:t>
      </w:r>
      <w:r>
        <w:rPr>
          <w:sz w:val="22"/>
          <w:szCs w:val="22"/>
        </w:rPr>
        <w:t xml:space="preserve">(Most Favored Nations: MFN) </w:t>
      </w:r>
      <w:r>
        <w:rPr>
          <w:sz w:val="22"/>
          <w:szCs w:val="22"/>
        </w:rPr>
        <w:t>대우에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DABCD2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2EB233F" w14:textId="77777777" w:rsidR="00816325" w:rsidRDefault="00E56789">
      <w:pPr>
        <w:pStyle w:val="a8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 xml:space="preserve">GATT </w:t>
      </w:r>
      <w:r>
        <w:rPr>
          <w:spacing w:val="-5"/>
          <w:sz w:val="22"/>
          <w:szCs w:val="22"/>
        </w:rPr>
        <w:t>가맹국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중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어떤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국가에게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관세인하조치를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하려고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가맹국들에게도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1B3F0F2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조세정책과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규제조치를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수입품과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국내상품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간에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차별을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두지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않고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동등한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대우를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해야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6F2F2B35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가맹국이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관세를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인하하는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경우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상대국도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그에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상응하는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관세인하를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7F999267" w14:textId="77777777" w:rsidR="00816325" w:rsidRDefault="00E5678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일괄적인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비관세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폐지를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자유무역을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실현하여야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41927DD1" w14:textId="77777777" w:rsidR="00816325" w:rsidRDefault="00E56789">
      <w:pPr>
        <w:pStyle w:val="a8"/>
        <w:ind w:left="800" w:right="100" w:hanging="7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pict w14:anchorId="12240A4F">
          <v:group id="_x0000_s1050" style="position:absolute;left:0;text-align:left;margin-left:15.7pt;margin-top:59pt;width:698.4pt;height:69.2pt;z-index:120;mso-position-horizontal-relative:page;mso-position-vertical-relative:page" coordsize="69840,6922">
            <v:line id="_x0000_s1909000261" o:spid="_x0000_s1055" style="position:absolute" from="16,6772" to="69840,6772" strokeweight="1pt">
              <v:stroke joinstyle="miter"/>
            </v:line>
            <v:shape id="_x0000_s1909000262" o:spid="_x0000_s1054" style="position:absolute;left:22724;width:24220;height:5871" coordsize="24220,5871" o:spt="100" adj="0,,0" path="m,l24220,r,5871l,5871xe" filled="f" stroked="f">
              <v:stroke joinstyle="round"/>
              <v:formulas/>
              <v:path o:connecttype="segments"/>
              <v:textbox inset="0,0,0,0">
                <w:txbxContent>
                  <w:p w14:paraId="20737B4D" w14:textId="77777777" w:rsidR="00816325" w:rsidRDefault="00E567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9000263" o:spid="_x0000_s1053" style="position:absolute;left:59984;top:2905;width:9767;height:3221" coordsize="9767,3221" o:spt="100" adj="0,,0" path="m,l9767,r,3221l,3221xe" filled="f" stroked="f">
              <v:stroke joinstyle="round"/>
              <v:formulas/>
              <v:path o:connecttype="segments"/>
              <v:textbox inset="0,0,0,0">
                <w:txbxContent>
                  <w:p w14:paraId="0F77524E" w14:textId="77777777" w:rsidR="00816325" w:rsidRDefault="00E567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9000264" o:spid="_x0000_s1052" style="position:absolute;left:7196;top:3022;width:7800;height:3221" coordsize="7800,3221" o:spt="100" adj="0,,0" path="m480,c47,,,31,,321l,2899v,290,47,322,480,322l7317,3220v434,1,482,-30,483,-321l7799,322c7799,32,7751,,7317,xe" filled="f" strokeweight="1pt">
              <v:stroke joinstyle="miter"/>
              <v:formulas/>
              <v:path o:connecttype="segments"/>
              <v:textbox inset="0,0,0,0">
                <w:txbxContent>
                  <w:p w14:paraId="7A91C623" w14:textId="77777777" w:rsidR="00816325" w:rsidRDefault="00E567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9000265" o:spid="_x0000_s1051" style="position:absolute;top:3577;width:4975;height:2533" coordsize="4975,2533" o:spt="100" adj="0,,0" path="m496,c48,,,19,,221l,2308v,202,49,224,497,223l4478,2533v447,,496,-22,497,-224l4975,222c4975,20,4926,,4478,xe" filled="f" stroked="f">
              <v:stroke joinstyle="round"/>
              <v:formulas/>
              <v:path o:connecttype="segments"/>
              <v:textbox inset="0,0,0,0">
                <w:txbxContent>
                  <w:p w14:paraId="3CD1F7AB" w14:textId="77777777" w:rsidR="00816325" w:rsidRDefault="00E5678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tab/>
      </w:r>
      <w:r>
        <w:rPr>
          <w:sz w:val="22"/>
          <w:szCs w:val="22"/>
        </w:rPr>
        <w:t>상품뿐만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아니라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서비스에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관세인하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2BF19345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DAB7776" w14:textId="77777777" w:rsidR="00816325" w:rsidRDefault="00E56789">
      <w:pPr>
        <w:pStyle w:val="a8"/>
        <w:ind w:left="395" w:right="100" w:hanging="295"/>
        <w:rPr>
          <w:spacing w:val="-2"/>
          <w:sz w:val="22"/>
          <w:szCs w:val="22"/>
        </w:rPr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완전경쟁시장에서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생산하는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기업의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총고정비용은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10</w:t>
      </w:r>
      <w:r>
        <w:rPr>
          <w:spacing w:val="-3"/>
          <w:sz w:val="22"/>
          <w:szCs w:val="22"/>
        </w:rPr>
        <w:t>원이고</w:t>
      </w:r>
      <w:r>
        <w:rPr>
          <w:spacing w:val="-3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생산량에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따른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총가변비용은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다음과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같다</w:t>
      </w:r>
      <w:r>
        <w:rPr>
          <w:spacing w:val="-5"/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시장가격이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6</w:t>
      </w:r>
      <w:r>
        <w:rPr>
          <w:spacing w:val="-3"/>
          <w:sz w:val="22"/>
          <w:szCs w:val="22"/>
        </w:rPr>
        <w:t>원일</w:t>
      </w:r>
      <w:r>
        <w:rPr>
          <w:spacing w:val="-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때</w:t>
      </w:r>
      <w:r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기업의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합리적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선택에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설명으로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가장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적절한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것은</w:t>
      </w:r>
      <w:r>
        <w:rPr>
          <w:spacing w:val="-2"/>
          <w:sz w:val="22"/>
          <w:szCs w:val="22"/>
        </w:rPr>
        <w:t>?</w:t>
      </w:r>
    </w:p>
    <w:p w14:paraId="6612C8F3" w14:textId="77777777" w:rsidR="00816325" w:rsidRDefault="00816325">
      <w:pPr>
        <w:pStyle w:val="a8"/>
        <w:spacing w:line="240" w:lineRule="auto"/>
        <w:ind w:left="274" w:right="100" w:hanging="174"/>
        <w:rPr>
          <w:spacing w:val="-2"/>
          <w:sz w:val="22"/>
          <w:szCs w:val="22"/>
        </w:rPr>
      </w:pPr>
    </w:p>
    <w:p w14:paraId="79B3FF72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498"/>
        <w:gridCol w:w="653"/>
        <w:gridCol w:w="654"/>
        <w:gridCol w:w="653"/>
        <w:gridCol w:w="654"/>
        <w:gridCol w:w="653"/>
        <w:gridCol w:w="654"/>
        <w:gridCol w:w="654"/>
      </w:tblGrid>
      <w:tr w:rsidR="00816325" w14:paraId="7C7881FA" w14:textId="77777777">
        <w:trPr>
          <w:trHeight w:val="529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BAB35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생산량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3CE39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B1C81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13263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702A4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D1F06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C1407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92B22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16325" w14:paraId="71D1DA17" w14:textId="77777777">
        <w:trPr>
          <w:trHeight w:val="529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F50BA" w14:textId="77777777" w:rsidR="00816325" w:rsidRDefault="00E56789">
            <w:pPr>
              <w:pStyle w:val="a8"/>
              <w:wordWrap/>
              <w:spacing w:line="240" w:lineRule="auto"/>
              <w:jc w:val="center"/>
            </w:pPr>
            <w:r>
              <w:rPr>
                <w:sz w:val="22"/>
                <w:szCs w:val="22"/>
              </w:rPr>
              <w:t>총가변비용</w:t>
            </w:r>
            <w:r>
              <w:t>(</w:t>
            </w:r>
            <w:r>
              <w:t>원</w:t>
            </w:r>
            <w:r>
              <w:t>)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8C19D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8A044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930B0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D9D90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27E0C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A58F0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2F371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</w:tbl>
    <w:p w14:paraId="1AA88C5C" w14:textId="77777777" w:rsidR="00816325" w:rsidRDefault="00816325">
      <w:pPr>
        <w:rPr>
          <w:sz w:val="2"/>
        </w:rPr>
      </w:pPr>
    </w:p>
    <w:p w14:paraId="4F1D7478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80A11A3" w14:textId="77777777" w:rsidR="00816325" w:rsidRDefault="00E56789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기업은</w:t>
      </w:r>
      <w:r>
        <w:rPr>
          <w:spacing w:val="-5"/>
          <w:sz w:val="22"/>
          <w:szCs w:val="22"/>
        </w:rPr>
        <w:t xml:space="preserve"> 4</w:t>
      </w:r>
      <w:r>
        <w:rPr>
          <w:spacing w:val="-5"/>
          <w:sz w:val="22"/>
          <w:szCs w:val="22"/>
        </w:rPr>
        <w:t>단위를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생산하며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경제적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손실이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발생</w:t>
      </w:r>
      <w:r>
        <w:rPr>
          <w:sz w:val="22"/>
          <w:szCs w:val="22"/>
        </w:rPr>
        <w:t>하나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생산을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중단하지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지속해야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   </w:t>
      </w:r>
    </w:p>
    <w:p w14:paraId="75535F39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시장가격이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원이면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대해서도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중단하고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기다려야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떠날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</w:t>
      </w:r>
    </w:p>
    <w:p w14:paraId="1A78F2B7" w14:textId="77777777" w:rsidR="00816325" w:rsidRDefault="00E56789">
      <w:pPr>
        <w:pStyle w:val="a8"/>
        <w:ind w:left="773" w:right="100" w:hanging="67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기업은</w:t>
      </w:r>
      <w:r>
        <w:rPr>
          <w:spacing w:val="-8"/>
          <w:sz w:val="22"/>
          <w:szCs w:val="22"/>
        </w:rPr>
        <w:t xml:space="preserve"> 3</w:t>
      </w:r>
      <w:r>
        <w:rPr>
          <w:spacing w:val="-8"/>
          <w:sz w:val="22"/>
          <w:szCs w:val="22"/>
        </w:rPr>
        <w:t>단위를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생산하며</w:t>
      </w:r>
      <w:r>
        <w:rPr>
          <w:spacing w:val="-8"/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양</w:t>
      </w:r>
      <w:r>
        <w:rPr>
          <w:spacing w:val="-8"/>
          <w:sz w:val="22"/>
          <w:szCs w:val="22"/>
        </w:rPr>
        <w:t>(+)</w:t>
      </w:r>
      <w:r>
        <w:rPr>
          <w:spacing w:val="-8"/>
          <w:sz w:val="22"/>
          <w:szCs w:val="22"/>
        </w:rPr>
        <w:t>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이윤이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발생하므로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이윤</w:t>
      </w:r>
      <w:r>
        <w:rPr>
          <w:sz w:val="22"/>
          <w:szCs w:val="22"/>
        </w:rPr>
        <w:t>극대화를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달성하고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2D040443" w14:textId="77777777" w:rsidR="00816325" w:rsidRDefault="00E56789">
      <w:pPr>
        <w:pStyle w:val="a8"/>
        <w:ind w:left="663" w:right="100" w:hanging="563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모든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생산량에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대해서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손실이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발생하므로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시장에서</w:t>
      </w:r>
      <w:r>
        <w:rPr>
          <w:spacing w:val="-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퇴출한다</w:t>
      </w:r>
      <w:r>
        <w:rPr>
          <w:spacing w:val="-7"/>
          <w:sz w:val="22"/>
          <w:szCs w:val="22"/>
        </w:rPr>
        <w:t>.</w:t>
      </w:r>
    </w:p>
    <w:p w14:paraId="0E245782" w14:textId="77777777" w:rsidR="00816325" w:rsidRDefault="00E56789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주어진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나타내고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이윤극대화를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위해서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단위를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233DCF8C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55005FA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경기변동에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여러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A0212AD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C933BEE" w14:textId="77777777" w:rsidR="00816325" w:rsidRDefault="00E56789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tab/>
      </w:r>
      <w:r>
        <w:rPr>
          <w:spacing w:val="-3"/>
          <w:sz w:val="22"/>
          <w:szCs w:val="22"/>
        </w:rPr>
        <w:t>새케인즈학파는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경기변동의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요체인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가격경직성을</w:t>
      </w:r>
      <w:r>
        <w:rPr>
          <w:spacing w:val="-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설명하기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메뉴비용이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커야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주장한다</w:t>
      </w:r>
      <w:r>
        <w:rPr>
          <w:sz w:val="22"/>
          <w:szCs w:val="22"/>
        </w:rPr>
        <w:t>.</w:t>
      </w:r>
    </w:p>
    <w:p w14:paraId="376F056F" w14:textId="77777777" w:rsidR="00816325" w:rsidRDefault="00E56789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실물경기변동이론에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따르면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경기변동은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시장균형상태에서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>.</w:t>
      </w:r>
    </w:p>
    <w:p w14:paraId="3930436C" w14:textId="77777777" w:rsidR="00816325" w:rsidRDefault="00E56789">
      <w:pPr>
        <w:pStyle w:val="a8"/>
        <w:spacing w:line="240" w:lineRule="auto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새고전학파는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사람들이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합리적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하더라도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정보의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불완전성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때문에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기업이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착각을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하면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경기변동이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발생한다고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주장한다</w:t>
      </w:r>
      <w:r>
        <w:rPr>
          <w:sz w:val="22"/>
          <w:szCs w:val="22"/>
        </w:rPr>
        <w:t>.</w:t>
      </w:r>
    </w:p>
    <w:p w14:paraId="0B9766BF" w14:textId="77777777" w:rsidR="00816325" w:rsidRDefault="00E56789">
      <w:pPr>
        <w:pStyle w:val="a8"/>
        <w:spacing w:line="240" w:lineRule="auto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통화주의학파는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통화량의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변동이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경기변동의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원인이라고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생각</w:t>
      </w:r>
      <w:r>
        <w:rPr>
          <w:spacing w:val="-2"/>
          <w:sz w:val="22"/>
          <w:szCs w:val="22"/>
        </w:rPr>
        <w:t>하지만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통화정책을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경기안정화정책의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수단으로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사용하는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반대한다</w:t>
      </w:r>
      <w:r>
        <w:rPr>
          <w:sz w:val="22"/>
          <w:szCs w:val="22"/>
        </w:rPr>
        <w:t>.</w:t>
      </w:r>
    </w:p>
    <w:p w14:paraId="4A4D5F10" w14:textId="77777777" w:rsidR="00816325" w:rsidRDefault="00E56789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실물경기변동론자들은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경기안정화정책이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주장한다</w:t>
      </w:r>
      <w:r>
        <w:rPr>
          <w:sz w:val="22"/>
          <w:szCs w:val="22"/>
        </w:rPr>
        <w:t>.</w:t>
      </w:r>
    </w:p>
    <w:p w14:paraId="1544D310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C61D605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05C430D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E851D45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pict w14:anchorId="0BAC29DB">
          <v:group id="_x0000_s1042" style="position:absolute;left:0;text-align:left;margin-left:16.6pt;margin-top:59.1pt;width:698.25pt;height:68.45pt;z-index:122;mso-position-horizontal-relative:page;mso-position-vertical-relative:page" coordsize="69824,6846">
            <v:line id="_x0000_s1909000266" o:spid="_x0000_s1049" style="position:absolute" from="0,6772" to="69824,6772" strokeweight="1pt">
              <v:stroke joinstyle="miter"/>
            </v:line>
            <v:group id="_x0000_s1043" style="position:absolute;width:69372;height:6044" coordsize="69372,6044">
              <v:shape id="_x0000_s1909000268" o:spid="_x0000_s1048" style="position:absolute;left:22708;width:24220;height:5796" coordsize="24220,5796" o:spt="100" adj="0,,0" path="m,l24220,r,5796l,5796xe" filled="f" stroked="f">
                <v:stroke joinstyle="round"/>
                <v:formulas/>
                <v:path o:connecttype="segments"/>
                <v:textbox inset="0,0,0,0">
                  <w:txbxContent>
                    <w:p w14:paraId="3B54B32B" w14:textId="77777777" w:rsidR="00816325" w:rsidRDefault="00E567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909000269" o:spid="_x0000_s1047" style="position:absolute;left:268;top:2842;width:9767;height:3219" coordsize="9767,3219" o:spt="100" adj="0,,0" path="m,l9767,r,3219l,3219xe" filled="f" stroked="f">
                <v:stroke joinstyle="round"/>
                <v:formulas/>
                <v:path o:connecttype="segments"/>
                <v:textbox inset="0,0,0,0">
                  <w:txbxContent>
                    <w:p w14:paraId="79772433" w14:textId="77777777" w:rsidR="00816325" w:rsidRDefault="00E5678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4" style="position:absolute;width:14280;height:3219" coordsize="14280,3219">
                <v:shape id="_x0000_s1909000271" o:spid="_x0000_s1046" style="position:absolute;left:55360;top:2716;width:7799;height:3219" coordsize="7799,3219" o:spt="100" adj="0,,0" path="m343,c33,,,30,,321l,2897v,291,33,322,343,322l7454,3219v311,,345,-31,345,-322l7799,321c7799,31,7765,,745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08A61FE" w14:textId="77777777" w:rsidR="00816325" w:rsidRDefault="00E567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9000272" o:spid="_x0000_s1045" style="position:absolute;left:64664;top:3392;width:4976;height:2531" coordsize="4976,2531" o:spt="100" adj="0,,0" path="m264,c24,,,22,,252l,2278v,228,25,253,264,253l4709,2531v240,,266,-25,267,-253l4975,252c4975,24,4948,,470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DAC9672" w14:textId="77777777" w:rsidR="00816325" w:rsidRDefault="00E5678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rPr>
          <w:b/>
          <w:bCs/>
          <w:sz w:val="22"/>
          <w:szCs w:val="22"/>
        </w:rPr>
        <w:t>28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어떤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변호사가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업무용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컴퓨터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시간당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1</w:t>
      </w:r>
      <w:r>
        <w:rPr>
          <w:spacing w:val="-2"/>
          <w:sz w:val="22"/>
          <w:szCs w:val="22"/>
        </w:rPr>
        <w:t>만원을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지급하는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조건으로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사무원을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채용하였다</w:t>
      </w:r>
      <w:r>
        <w:rPr>
          <w:spacing w:val="-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변호사는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변호업무로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시간당</w:t>
      </w:r>
      <w:r>
        <w:rPr>
          <w:spacing w:val="-6"/>
          <w:sz w:val="22"/>
          <w:szCs w:val="22"/>
        </w:rPr>
        <w:t xml:space="preserve"> 10</w:t>
      </w:r>
      <w:r>
        <w:rPr>
          <w:spacing w:val="-6"/>
          <w:sz w:val="22"/>
          <w:szCs w:val="22"/>
        </w:rPr>
        <w:t>만원을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번다</w:t>
      </w:r>
      <w:r>
        <w:rPr>
          <w:spacing w:val="-6"/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변호사는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사무원의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컴퓨터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능력이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자신보다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못한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발견하고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사무원을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해고한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그가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컴퓨터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작업도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변호사의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행동을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경제학적으로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3C0A7DA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0F40A1F" w14:textId="77777777" w:rsidR="00816325" w:rsidRDefault="00E56789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변호사의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컴퓨터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작업에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기회비용은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자신의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변호업</w:t>
      </w:r>
      <w:r>
        <w:rPr>
          <w:spacing w:val="-8"/>
          <w:sz w:val="22"/>
          <w:szCs w:val="22"/>
        </w:rPr>
        <w:t>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가치와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1D351C62" w14:textId="77777777" w:rsidR="00816325" w:rsidRDefault="00E56789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변호사의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컴퓨터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작업에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대한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기회비용은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사무원의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컴퓨터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작업에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기회비용보다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작다</w:t>
      </w:r>
      <w:r>
        <w:rPr>
          <w:sz w:val="22"/>
          <w:szCs w:val="22"/>
        </w:rPr>
        <w:t>.</w:t>
      </w:r>
    </w:p>
    <w:p w14:paraId="198E9C44" w14:textId="77777777" w:rsidR="00816325" w:rsidRDefault="00E56789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변호사가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사무원이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하던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컴퓨터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작업을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일과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시간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후에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 xml:space="preserve">. </w:t>
      </w:r>
    </w:p>
    <w:p w14:paraId="0F0DAD2E" w14:textId="77777777" w:rsidR="00816325" w:rsidRDefault="00E5678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변호사는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시간당</w:t>
      </w:r>
      <w:r>
        <w:rPr>
          <w:sz w:val="22"/>
          <w:szCs w:val="22"/>
        </w:rPr>
        <w:t xml:space="preserve"> 9</w:t>
      </w:r>
      <w:r>
        <w:rPr>
          <w:sz w:val="22"/>
          <w:szCs w:val="22"/>
        </w:rPr>
        <w:t>만원을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절약할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1AB9745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변호사의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사무원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해고는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합리적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행동이었다</w:t>
      </w:r>
      <w:r>
        <w:rPr>
          <w:sz w:val="22"/>
          <w:szCs w:val="22"/>
        </w:rPr>
        <w:t>.</w:t>
      </w:r>
    </w:p>
    <w:p w14:paraId="57B0CAAD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345C3AF8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독점시장에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14F1A0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2A75C62" w14:textId="77777777" w:rsidR="00816325" w:rsidRDefault="00E56789">
      <w:pPr>
        <w:pStyle w:val="a8"/>
        <w:ind w:left="703" w:right="100" w:hanging="60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독점시장의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균형에서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비효율적인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자원배분이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발생할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있</w:t>
      </w:r>
      <w:r>
        <w:rPr>
          <w:spacing w:val="-7"/>
          <w:sz w:val="22"/>
          <w:szCs w:val="22"/>
        </w:rPr>
        <w:t>다</w:t>
      </w:r>
      <w:r>
        <w:rPr>
          <w:spacing w:val="-7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498FF883" w14:textId="77777777" w:rsidR="00816325" w:rsidRDefault="00E56789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특허권이나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저작권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제도는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독점기업을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출현하게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원인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하나이다</w:t>
      </w:r>
      <w:r>
        <w:rPr>
          <w:sz w:val="22"/>
          <w:szCs w:val="22"/>
        </w:rPr>
        <w:t xml:space="preserve">. </w:t>
      </w:r>
    </w:p>
    <w:p w14:paraId="333D9C6C" w14:textId="77777777" w:rsidR="00816325" w:rsidRDefault="00E56789">
      <w:pPr>
        <w:pStyle w:val="a8"/>
        <w:spacing w:line="240" w:lineRule="auto"/>
        <w:ind w:left="662" w:right="100" w:hanging="56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독점기업이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직면하는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시장수요함수가</w:t>
      </w:r>
      <w:r>
        <w:rPr>
          <w:spacing w:val="-4"/>
          <w:sz w:val="22"/>
          <w:szCs w:val="22"/>
        </w:rPr>
        <w:t xml:space="preserve"> </w:t>
      </w:r>
      <w:r>
        <w:object w:dxaOrig="1199" w:dyaOrig="251" w14:anchorId="66CE7007">
          <v:rect id="_x0000_s1908368876" o:spid="_x0000_i1067" style="width:60pt;height:12.75pt;mso-position-horizontal-relative:char;mso-position-vertical-relative:line" o:ole="" stroked="f">
            <v:imagedata r:id="rId7" o:title="OLE"/>
          </v:rect>
          <o:OLEObject Type="Embed" ProgID="HWPEQ5X.Hwpeq5XCtrl.1" ShapeID="_x0000_s1908368876" DrawAspect="Content" ObjectID="_1811744780" r:id="rId50"/>
        </w:object>
      </w:r>
      <w:r>
        <w:rPr>
          <w:spacing w:val="-4"/>
          <w:sz w:val="22"/>
          <w:szCs w:val="22"/>
        </w:rPr>
        <w:t>라면</w:t>
      </w:r>
      <w:r>
        <w:rPr>
          <w:spacing w:val="-4"/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한계</w:t>
      </w:r>
      <w:r>
        <w:rPr>
          <w:spacing w:val="-6"/>
          <w:sz w:val="22"/>
          <w:szCs w:val="22"/>
        </w:rPr>
        <w:t>수입은</w:t>
      </w:r>
      <w:r>
        <w:rPr>
          <w:spacing w:val="-6"/>
          <w:sz w:val="22"/>
          <w:szCs w:val="22"/>
        </w:rPr>
        <w:t xml:space="preserve"> </w:t>
      </w:r>
      <w:r>
        <w:object w:dxaOrig="1425" w:dyaOrig="519" w14:anchorId="18ACA299">
          <v:rect id="_x0000_s1908368875" o:spid="_x0000_i1068" style="width:71.25pt;height:26.25pt;mso-position-horizontal-relative:char;mso-position-vertical-relative:line" o:ole="" stroked="f">
            <v:imagedata r:id="rId7" o:title="OLE"/>
          </v:rect>
          <o:OLEObject Type="Embed" ProgID="HWPEQ5X.Hwpeq5XCtrl.1" ShapeID="_x0000_s1908368875" DrawAspect="Content" ObjectID="_1811744781" r:id="rId51"/>
        </w:object>
      </w:r>
      <w:r>
        <w:rPr>
          <w:spacing w:val="-6"/>
          <w:sz w:val="22"/>
          <w:szCs w:val="22"/>
        </w:rPr>
        <w:t>이다</w:t>
      </w:r>
      <w:r>
        <w:rPr>
          <w:spacing w:val="-6"/>
          <w:sz w:val="22"/>
          <w:szCs w:val="22"/>
        </w:rPr>
        <w:t>. (</w:t>
      </w:r>
      <w:r>
        <w:rPr>
          <w:spacing w:val="-6"/>
          <w:sz w:val="22"/>
          <w:szCs w:val="22"/>
        </w:rPr>
        <w:t>여기서</w:t>
      </w:r>
      <w:r>
        <w:rPr>
          <w:spacing w:val="-6"/>
          <w:sz w:val="22"/>
          <w:szCs w:val="22"/>
        </w:rPr>
        <w:t xml:space="preserve">, </w:t>
      </w:r>
      <w:r>
        <w:object w:dxaOrig="191" w:dyaOrig="251" w14:anchorId="31E68A32">
          <v:rect id="_x0000_s1909000233" o:spid="_x0000_i1069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3" DrawAspect="Content" ObjectID="_1811744782" r:id="rId52"/>
        </w:object>
      </w:r>
      <w:r>
        <w:rPr>
          <w:spacing w:val="-6"/>
          <w:sz w:val="22"/>
          <w:szCs w:val="22"/>
        </w:rPr>
        <w:t>와</w:t>
      </w:r>
      <w:r>
        <w:rPr>
          <w:spacing w:val="-6"/>
          <w:sz w:val="22"/>
          <w:szCs w:val="22"/>
        </w:rPr>
        <w:t xml:space="preserve"> </w:t>
      </w:r>
      <w:r>
        <w:object w:dxaOrig="179" w:dyaOrig="251" w14:anchorId="745065FF">
          <v:rect id="_x0000_s1909000234" o:spid="_x0000_i1070" style="width:9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4" DrawAspect="Content" ObjectID="_1811744783" r:id="rId53"/>
        </w:object>
      </w:r>
      <w:r>
        <w:rPr>
          <w:spacing w:val="-6"/>
          <w:sz w:val="22"/>
          <w:szCs w:val="22"/>
        </w:rPr>
        <w:t>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각각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수요량과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가격이다</w:t>
      </w:r>
      <w:r>
        <w:rPr>
          <w:sz w:val="22"/>
          <w:szCs w:val="22"/>
        </w:rPr>
        <w:t>)</w:t>
      </w:r>
    </w:p>
    <w:p w14:paraId="5DA6A51D" w14:textId="77777777" w:rsidR="00816325" w:rsidRDefault="00E56789">
      <w:pPr>
        <w:pStyle w:val="a8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독점기업은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장기와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항상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초과이윤을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얻는다</w:t>
      </w:r>
      <w:r>
        <w:rPr>
          <w:sz w:val="22"/>
          <w:szCs w:val="22"/>
        </w:rPr>
        <w:t xml:space="preserve">. </w:t>
      </w:r>
    </w:p>
    <w:p w14:paraId="5D19271F" w14:textId="77777777" w:rsidR="00816325" w:rsidRDefault="00E56789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생산량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수준에서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한계수입이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한계비용보다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작다면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독점기업은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생산량을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줄여야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이윤극대화를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달성할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28FEA515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4C0FE1C8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게임상황에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선택할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전략선택에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보수</w:t>
      </w:r>
      <w:r>
        <w:rPr>
          <w:sz w:val="22"/>
          <w:szCs w:val="22"/>
        </w:rPr>
        <w:t>(payoff)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전략형게임으로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표현된다고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하자</w:t>
      </w:r>
      <w:r>
        <w:rPr>
          <w:sz w:val="22"/>
          <w:szCs w:val="22"/>
        </w:rPr>
        <w:t>. (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보수행렬에서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앞의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숫자는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</w:t>
      </w:r>
      <w:r>
        <w:rPr>
          <w:sz w:val="22"/>
          <w:szCs w:val="22"/>
        </w:rPr>
        <w:t xml:space="preserve"> A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뒤의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숫자는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나타낸다</w:t>
      </w:r>
      <w:r>
        <w:rPr>
          <w:sz w:val="22"/>
          <w:szCs w:val="22"/>
        </w:rPr>
        <w:t>.)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512"/>
        <w:gridCol w:w="1191"/>
        <w:gridCol w:w="1191"/>
      </w:tblGrid>
      <w:tr w:rsidR="00816325" w14:paraId="1AF30459" w14:textId="77777777">
        <w:trPr>
          <w:trHeight w:val="389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55969E" w14:textId="77777777" w:rsidR="00816325" w:rsidRDefault="00816325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FE086" w14:textId="77777777" w:rsidR="00816325" w:rsidRDefault="00816325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54634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기업</w:t>
            </w:r>
            <w:r>
              <w:rPr>
                <w:sz w:val="22"/>
                <w:szCs w:val="22"/>
              </w:rPr>
              <w:t xml:space="preserve"> B</w:t>
            </w:r>
          </w:p>
        </w:tc>
      </w:tr>
      <w:tr w:rsidR="00816325" w14:paraId="29D3DBFB" w14:textId="77777777">
        <w:trPr>
          <w:trHeight w:val="446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FA7A6F" w14:textId="77777777" w:rsidR="00816325" w:rsidRDefault="00816325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37E5B0" w14:textId="77777777" w:rsidR="00816325" w:rsidRDefault="00816325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738A65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L</m:t>
                </m:r>
              </m:oMath>
            </m:oMathPara>
          </w:p>
        </w:tc>
        <w:tc>
          <w:tcPr>
            <w:tcW w:w="11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912F64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</w:tc>
      </w:tr>
      <w:tr w:rsidR="00816325" w14:paraId="55B26647" w14:textId="77777777">
        <w:trPr>
          <w:trHeight w:val="616"/>
          <w:jc w:val="center"/>
        </w:trPr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AFF0E" w14:textId="77777777" w:rsidR="00816325" w:rsidRDefault="00E56789">
            <w:pPr>
              <w:pStyle w:val="a8"/>
              <w:wordWrap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기업</w:t>
            </w:r>
            <w:r>
              <w:rPr>
                <w:sz w:val="22"/>
                <w:szCs w:val="22"/>
              </w:rPr>
              <w:t xml:space="preserve"> 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0791E2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</m:oMath>
            </m:oMathPara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43DC1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2, 2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1E6DC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b</m:t>
              </m:r>
            </m:oMath>
          </w:p>
        </w:tc>
      </w:tr>
      <w:tr w:rsidR="00816325" w14:paraId="661C8D64" w14:textId="77777777">
        <w:trPr>
          <w:trHeight w:val="616"/>
          <w:jc w:val="center"/>
        </w:trPr>
        <w:tc>
          <w:tcPr>
            <w:tcW w:w="96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0AA243" w14:textId="77777777" w:rsidR="00816325" w:rsidRDefault="00816325"/>
        </w:tc>
        <w:tc>
          <w:tcPr>
            <w:tcW w:w="51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FFB078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D</m:t>
                </m:r>
              </m:oMath>
            </m:oMathPara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1B40E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a</m:t>
              </m:r>
            </m:oMath>
            <w:r>
              <w:rPr>
                <w:sz w:val="22"/>
                <w:szCs w:val="22"/>
              </w:rPr>
              <w:t>, 3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52300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a</m:t>
              </m:r>
            </m:oMath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b</m:t>
              </m:r>
            </m:oMath>
          </w:p>
        </w:tc>
      </w:tr>
    </w:tbl>
    <w:p w14:paraId="70691FB9" w14:textId="77777777" w:rsidR="00816325" w:rsidRDefault="00816325">
      <w:pPr>
        <w:rPr>
          <w:sz w:val="2"/>
        </w:rPr>
      </w:pPr>
    </w:p>
    <w:p w14:paraId="0BF2F9B7" w14:textId="77777777" w:rsidR="00816325" w:rsidRDefault="00816325">
      <w:pPr>
        <w:pStyle w:val="a8"/>
        <w:wordWrap/>
        <w:ind w:left="395" w:right="100" w:hanging="295"/>
        <w:jc w:val="center"/>
        <w:rPr>
          <w:sz w:val="22"/>
          <w:szCs w:val="22"/>
        </w:rPr>
      </w:pPr>
    </w:p>
    <w:p w14:paraId="03629E8D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9693C1E" w14:textId="77777777" w:rsidR="00816325" w:rsidRDefault="00E56789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전략조합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내쉬</w:t>
      </w:r>
      <w:r>
        <w:rPr>
          <w:sz w:val="22"/>
          <w:szCs w:val="22"/>
        </w:rPr>
        <w:t>(Nash)</w:t>
      </w:r>
      <w:r>
        <w:rPr>
          <w:sz w:val="22"/>
          <w:szCs w:val="22"/>
        </w:rPr>
        <w:t>균형이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되도록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534543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390A66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2&lt;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&lt;4,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sz w:val="22"/>
          <w:szCs w:val="22"/>
        </w:rPr>
        <w:t>&lt;3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&lt;4,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>&lt;3</w:t>
      </w:r>
    </w:p>
    <w:p w14:paraId="6F4D0CD1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&lt;4,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>&lt;2</w:t>
      </w:r>
      <w:r>
        <w:tab/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&gt;2,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>&lt;3</w:t>
      </w:r>
    </w:p>
    <w:p w14:paraId="79F1A5B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&gt;2,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 xml:space="preserve">&lt;2 </w:t>
      </w:r>
    </w:p>
    <w:p w14:paraId="46700838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52F82DF9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6089D4D" w14:textId="77777777" w:rsidR="00816325" w:rsidRDefault="00816325">
      <w:pPr>
        <w:pStyle w:val="a8"/>
        <w:ind w:left="100" w:right="100"/>
        <w:rPr>
          <w:b/>
          <w:bCs/>
          <w:sz w:val="22"/>
          <w:szCs w:val="22"/>
        </w:rPr>
      </w:pPr>
    </w:p>
    <w:p w14:paraId="63873F67" w14:textId="77777777" w:rsidR="00816325" w:rsidRDefault="00816325">
      <w:pPr>
        <w:pStyle w:val="a8"/>
        <w:ind w:left="100" w:right="100"/>
        <w:rPr>
          <w:b/>
          <w:bCs/>
          <w:sz w:val="22"/>
          <w:szCs w:val="22"/>
        </w:rPr>
      </w:pPr>
    </w:p>
    <w:p w14:paraId="5698479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내생적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성장이론에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AFFE272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59F00CA" w14:textId="77777777" w:rsidR="00816325" w:rsidRDefault="00E56789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금융시장이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발달하면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효율성이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개선되어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경제성장이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촉진된다</w:t>
      </w:r>
      <w:r>
        <w:rPr>
          <w:sz w:val="22"/>
          <w:szCs w:val="22"/>
        </w:rPr>
        <w:t>.</w:t>
      </w:r>
    </w:p>
    <w:p w14:paraId="2FEE02E6" w14:textId="77777777" w:rsidR="00816325" w:rsidRDefault="00E56789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외부효과를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수확체감의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58F2104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정부소비지출의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경제성장을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촉진한다</w:t>
      </w:r>
      <w:r>
        <w:rPr>
          <w:sz w:val="22"/>
          <w:szCs w:val="22"/>
        </w:rPr>
        <w:t>.</w:t>
      </w:r>
    </w:p>
    <w:p w14:paraId="5966CAF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인적자본의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축적을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경제성장을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촉진한다</w:t>
      </w:r>
      <w:r>
        <w:rPr>
          <w:sz w:val="22"/>
          <w:szCs w:val="22"/>
        </w:rPr>
        <w:t>.</w:t>
      </w:r>
    </w:p>
    <w:p w14:paraId="5784F311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국가간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소득수준의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현상이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26DB9C1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67BEE2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변동환율제도의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B6BAA6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3"/>
      </w:tblGrid>
      <w:tr w:rsidR="00816325" w14:paraId="73F7C7E4" w14:textId="77777777">
        <w:trPr>
          <w:trHeight w:val="262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5FF26" w14:textId="77777777" w:rsidR="00816325" w:rsidRDefault="00E56789">
            <w:pPr>
              <w:pStyle w:val="a8"/>
              <w:ind w:left="452" w:right="100" w:hanging="3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1"/>
                <w:sz w:val="22"/>
                <w:szCs w:val="22"/>
              </w:rPr>
              <w:t>중앙은행은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환율을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일정하게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유지하기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위하여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외환시장에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개입하지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않아도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되므로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통화정책을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독립적으로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거시경제의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안정을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도모할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 xml:space="preserve">. </w:t>
            </w:r>
          </w:p>
          <w:p w14:paraId="45CA2FB1" w14:textId="77777777" w:rsidR="00816325" w:rsidRDefault="00E56789">
            <w:pPr>
              <w:pStyle w:val="a8"/>
              <w:ind w:left="502" w:right="100" w:hanging="4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통화정책을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적극적으로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실행하지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않더라도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시장에서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환율이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신속하게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조정되어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대내외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균형이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유지될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  <w:p w14:paraId="78947FCD" w14:textId="77777777" w:rsidR="00816325" w:rsidRDefault="00E56789">
            <w:pPr>
              <w:pStyle w:val="a8"/>
              <w:ind w:left="483" w:right="100" w:hanging="3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환율변동에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따른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환위험을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최소화할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14:paraId="03BC6FBE" w14:textId="77777777" w:rsidR="00816325" w:rsidRDefault="00816325">
      <w:pPr>
        <w:rPr>
          <w:sz w:val="2"/>
        </w:rPr>
      </w:pPr>
    </w:p>
    <w:p w14:paraId="6F176D84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0D1423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26E5E2C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</w:t>
      </w:r>
    </w:p>
    <w:p w14:paraId="5C394840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C95B14B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재화만을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한계대체율이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체감하는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무차별곡선을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z w:val="22"/>
          <w:szCs w:val="22"/>
        </w:rPr>
        <w:t>재와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>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원과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원이며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효용극대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소비점은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sz w:val="22"/>
          <w:szCs w:val="22"/>
        </w:rPr>
        <w:t>=(18,8)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</w:p>
    <w:p w14:paraId="35BF4F42" w14:textId="77777777" w:rsidR="00816325" w:rsidRDefault="00E56789">
      <w:pPr>
        <w:pStyle w:val="a8"/>
        <w:tabs>
          <w:tab w:val="left" w:pos="300"/>
        </w:tabs>
        <w:ind w:left="435" w:right="100" w:hanging="335"/>
        <w:rPr>
          <w:sz w:val="22"/>
          <w:szCs w:val="22"/>
        </w:rPr>
      </w:pPr>
      <w:r>
        <w:tab/>
      </w:r>
      <w:r>
        <w:rPr>
          <w:sz w:val="22"/>
          <w:szCs w:val="22"/>
        </w:rPr>
        <w:t xml:space="preserve">   </w:t>
      </w:r>
      <w:r>
        <w:rPr>
          <w:spacing w:val="-5"/>
          <w:sz w:val="22"/>
          <w:szCs w:val="22"/>
        </w:rPr>
        <w:t>이제</w:t>
      </w:r>
      <w:r>
        <w:rPr>
          <w:spacing w:val="-5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5"/>
          <w:sz w:val="22"/>
          <w:szCs w:val="22"/>
        </w:rPr>
        <w:t>재의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가격만</w:t>
      </w:r>
      <w:r>
        <w:rPr>
          <w:spacing w:val="-5"/>
          <w:sz w:val="22"/>
          <w:szCs w:val="22"/>
        </w:rPr>
        <w:t xml:space="preserve"> 2</w:t>
      </w:r>
      <w:r>
        <w:rPr>
          <w:spacing w:val="-5"/>
          <w:sz w:val="22"/>
          <w:szCs w:val="22"/>
        </w:rPr>
        <w:t>원으로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하락하였다고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하자</w:t>
      </w:r>
      <w:r>
        <w:rPr>
          <w:spacing w:val="-5"/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이러한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가격</w:t>
      </w:r>
      <w:r>
        <w:rPr>
          <w:sz w:val="22"/>
          <w:szCs w:val="22"/>
        </w:rPr>
        <w:t>하락으로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실질소득의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증가는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>재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단위의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증가시키는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가진다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실질소득의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증가효과를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제거한다면</w:t>
      </w:r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>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가격하락의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효과는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z w:val="22"/>
          <w:szCs w:val="22"/>
        </w:rPr>
        <w:t>재와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>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13</w:t>
      </w:r>
      <w:r>
        <w:rPr>
          <w:sz w:val="22"/>
          <w:szCs w:val="22"/>
        </w:rPr>
        <w:t>단위씩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가격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새로운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효용극대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소비점을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750559F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FF1628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(13,16)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(13,17)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(14,16)</w:t>
      </w:r>
    </w:p>
    <w:p w14:paraId="5A5E47A9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(14,17)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(15,15)</w:t>
      </w:r>
    </w:p>
    <w:p w14:paraId="6DEFFE13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2AF31D62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34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다음은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각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나라의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지니계수</w:t>
      </w:r>
      <w:r>
        <w:rPr>
          <w:spacing w:val="-5"/>
          <w:sz w:val="22"/>
          <w:szCs w:val="22"/>
        </w:rPr>
        <w:t>(Gini coefficient)</w:t>
      </w:r>
      <w:r>
        <w:rPr>
          <w:spacing w:val="-5"/>
          <w:sz w:val="22"/>
          <w:szCs w:val="22"/>
        </w:rPr>
        <w:t>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보여</w:t>
      </w:r>
      <w:r>
        <w:rPr>
          <w:spacing w:val="-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있다</w:t>
      </w:r>
      <w:r>
        <w:rPr>
          <w:spacing w:val="-2"/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옳은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설명을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BBB037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816325" w14:paraId="62C13741" w14:textId="77777777">
        <w:trPr>
          <w:trHeight w:val="860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06496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</w:t>
            </w:r>
            <w:r>
              <w:rPr>
                <w:sz w:val="22"/>
                <w:szCs w:val="22"/>
              </w:rPr>
              <w:t>국가</w:t>
            </w:r>
            <w:r>
              <w:rPr>
                <w:sz w:val="22"/>
                <w:szCs w:val="22"/>
              </w:rPr>
              <w:t>: 0.75,       B</w:t>
            </w:r>
            <w:r>
              <w:rPr>
                <w:sz w:val="22"/>
                <w:szCs w:val="22"/>
              </w:rPr>
              <w:t>국가</w:t>
            </w:r>
            <w:r>
              <w:rPr>
                <w:sz w:val="22"/>
                <w:szCs w:val="22"/>
              </w:rPr>
              <w:t>: 0.28,       C</w:t>
            </w:r>
            <w:r>
              <w:rPr>
                <w:sz w:val="22"/>
                <w:szCs w:val="22"/>
              </w:rPr>
              <w:t>국가</w:t>
            </w:r>
            <w:r>
              <w:rPr>
                <w:sz w:val="22"/>
                <w:szCs w:val="22"/>
              </w:rPr>
              <w:t>: 0.45</w:t>
            </w:r>
          </w:p>
          <w:p w14:paraId="389FBA77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</w:t>
            </w:r>
            <w:r>
              <w:rPr>
                <w:sz w:val="22"/>
                <w:szCs w:val="22"/>
              </w:rPr>
              <w:t>국가</w:t>
            </w:r>
            <w:r>
              <w:rPr>
                <w:sz w:val="22"/>
                <w:szCs w:val="22"/>
              </w:rPr>
              <w:t>: 0.92,       E</w:t>
            </w:r>
            <w:r>
              <w:rPr>
                <w:sz w:val="22"/>
                <w:szCs w:val="22"/>
              </w:rPr>
              <w:t>국가</w:t>
            </w:r>
            <w:r>
              <w:rPr>
                <w:sz w:val="22"/>
                <w:szCs w:val="22"/>
              </w:rPr>
              <w:t>: 0.15</w:t>
            </w:r>
          </w:p>
        </w:tc>
      </w:tr>
      <w:tr w:rsidR="00816325" w14:paraId="783A770D" w14:textId="77777777">
        <w:trPr>
          <w:trHeight w:val="1615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19227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>. D</w:t>
            </w:r>
            <w:r>
              <w:rPr>
                <w:sz w:val="22"/>
                <w:szCs w:val="22"/>
              </w:rPr>
              <w:t>국가의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소득이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가장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균등하게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분배되어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 xml:space="preserve">. </w:t>
            </w:r>
          </w:p>
          <w:p w14:paraId="0500BE55" w14:textId="77777777" w:rsidR="00816325" w:rsidRDefault="00E56789">
            <w:pPr>
              <w:pStyle w:val="a8"/>
              <w:ind w:left="498" w:right="100" w:hanging="3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>. E</w:t>
            </w:r>
            <w:r>
              <w:rPr>
                <w:sz w:val="22"/>
                <w:szCs w:val="22"/>
              </w:rPr>
              <w:t>국가의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로렌츠곡선</w:t>
            </w:r>
            <w:r>
              <w:rPr>
                <w:sz w:val="22"/>
                <w:szCs w:val="22"/>
              </w:rPr>
              <w:t>(Lorenz curve)</w:t>
            </w:r>
            <w:r>
              <w:rPr>
                <w:sz w:val="22"/>
                <w:szCs w:val="22"/>
              </w:rPr>
              <w:t>은</w:t>
            </w:r>
            <w:r>
              <w:rPr>
                <w:sz w:val="22"/>
                <w:szCs w:val="22"/>
              </w:rPr>
              <w:t xml:space="preserve"> A</w:t>
            </w:r>
            <w:r>
              <w:rPr>
                <w:sz w:val="22"/>
                <w:szCs w:val="22"/>
              </w:rPr>
              <w:t>국가에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비해서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완전균등분배선에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근접해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  <w:p w14:paraId="08928665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>. B</w:t>
            </w:r>
            <w:r>
              <w:rPr>
                <w:sz w:val="22"/>
                <w:szCs w:val="22"/>
              </w:rPr>
              <w:t>국가와</w:t>
            </w:r>
            <w:r>
              <w:rPr>
                <w:sz w:val="22"/>
                <w:szCs w:val="22"/>
              </w:rPr>
              <w:t xml:space="preserve"> C</w:t>
            </w:r>
            <w:r>
              <w:rPr>
                <w:sz w:val="22"/>
                <w:szCs w:val="22"/>
              </w:rPr>
              <w:t>국가의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로렌츠곡선은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서로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교차할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5F62DEC" w14:textId="77777777" w:rsidR="00816325" w:rsidRDefault="00816325">
      <w:pPr>
        <w:rPr>
          <w:sz w:val="2"/>
        </w:rPr>
      </w:pPr>
    </w:p>
    <w:p w14:paraId="004CAED9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8DC74E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5C7D92F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587CF0A5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C28DC35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>단기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총공급곡선이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우상향할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때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총수요관리정책은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균형생산량에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영향을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미칠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있다</w:t>
      </w:r>
      <w:r>
        <w:rPr>
          <w:spacing w:val="-4"/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다음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중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총공급곡선이</w:t>
      </w:r>
      <w:r>
        <w:rPr>
          <w:spacing w:val="-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단기적으로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우상향</w:t>
      </w:r>
      <w:r>
        <w:rPr>
          <w:spacing w:val="-2"/>
          <w:sz w:val="22"/>
          <w:szCs w:val="22"/>
        </w:rPr>
        <w:t>하는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이유를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설명한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이론을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5694B72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0E355922" w14:textId="77777777">
        <w:trPr>
          <w:trHeight w:val="3149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3C543" w14:textId="77777777" w:rsidR="00816325" w:rsidRDefault="00E56789">
            <w:pPr>
              <w:pStyle w:val="a8"/>
              <w:spacing w:line="240" w:lineRule="auto"/>
              <w:ind w:left="484" w:right="100" w:hanging="384"/>
              <w:rPr>
                <w:spacing w:val="-9"/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2"/>
                <w:sz w:val="22"/>
                <w:szCs w:val="22"/>
              </w:rPr>
              <w:t>임금이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경직적이면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물가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상승에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따라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실질임금이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2"/>
                <w:sz w:val="22"/>
                <w:szCs w:val="22"/>
              </w:rPr>
              <w:t>하락</w:t>
            </w:r>
            <w:r>
              <w:rPr>
                <w:spacing w:val="-9"/>
                <w:sz w:val="22"/>
                <w:szCs w:val="22"/>
              </w:rPr>
              <w:t>하므로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기업이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노동고용을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늘려서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생산이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증가한다</w:t>
            </w:r>
            <w:r>
              <w:rPr>
                <w:spacing w:val="-9"/>
                <w:sz w:val="22"/>
                <w:szCs w:val="22"/>
              </w:rPr>
              <w:t>.</w:t>
            </w:r>
          </w:p>
          <w:p w14:paraId="1CF3709C" w14:textId="77777777" w:rsidR="00816325" w:rsidRDefault="00E56789">
            <w:pPr>
              <w:pStyle w:val="a8"/>
              <w:spacing w:line="240" w:lineRule="auto"/>
              <w:ind w:left="500" w:right="100" w:hanging="4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9"/>
                <w:sz w:val="22"/>
                <w:szCs w:val="22"/>
              </w:rPr>
              <w:t>개별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기업이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물가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상승을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자기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상품의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상대가격이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pacing w:val="-9"/>
                <w:sz w:val="22"/>
                <w:szCs w:val="22"/>
              </w:rPr>
              <w:t>상승한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착각하여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생산을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증가시킨다</w:t>
            </w:r>
            <w:r>
              <w:rPr>
                <w:sz w:val="22"/>
                <w:szCs w:val="22"/>
              </w:rPr>
              <w:t>.</w:t>
            </w:r>
          </w:p>
          <w:p w14:paraId="4233DF46" w14:textId="77777777" w:rsidR="00816325" w:rsidRDefault="00E56789">
            <w:pPr>
              <w:pStyle w:val="a8"/>
              <w:spacing w:line="240" w:lineRule="auto"/>
              <w:ind w:left="500" w:right="100" w:hanging="4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5"/>
                <w:sz w:val="22"/>
                <w:szCs w:val="22"/>
              </w:rPr>
              <w:t>노동자가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명목임금의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상승을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실질임금이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상승한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것</w:t>
            </w:r>
            <w:r>
              <w:rPr>
                <w:spacing w:val="-8"/>
                <w:sz w:val="22"/>
                <w:szCs w:val="22"/>
              </w:rPr>
              <w:t>으로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착각하여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노동공급을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증가시키므로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생산이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증가</w:t>
            </w:r>
            <w:r>
              <w:rPr>
                <w:sz w:val="22"/>
                <w:szCs w:val="22"/>
              </w:rPr>
              <w:t>한다</w:t>
            </w:r>
            <w:r>
              <w:rPr>
                <w:sz w:val="22"/>
                <w:szCs w:val="22"/>
              </w:rPr>
              <w:t>.</w:t>
            </w:r>
          </w:p>
          <w:p w14:paraId="5B0948A9" w14:textId="77777777" w:rsidR="00816325" w:rsidRDefault="00E56789">
            <w:pPr>
              <w:pStyle w:val="a8"/>
              <w:spacing w:line="240" w:lineRule="auto"/>
              <w:ind w:left="489" w:right="100" w:hanging="3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라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1"/>
                <w:sz w:val="22"/>
                <w:szCs w:val="22"/>
              </w:rPr>
              <w:t>상품가격이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경직적이면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물가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상승시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상대가격이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하락</w:t>
            </w:r>
            <w:r>
              <w:rPr>
                <w:sz w:val="22"/>
                <w:szCs w:val="22"/>
              </w:rPr>
              <w:t>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수요가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증가하므로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기업의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생산이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증가한다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2FA929BF" w14:textId="77777777" w:rsidR="00816325" w:rsidRDefault="00816325">
      <w:pPr>
        <w:rPr>
          <w:sz w:val="2"/>
        </w:rPr>
      </w:pPr>
    </w:p>
    <w:p w14:paraId="07B3474D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3C31052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라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라</w:t>
      </w:r>
    </w:p>
    <w:p w14:paraId="6D55C7D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라</w:t>
      </w:r>
    </w:p>
    <w:p w14:paraId="0EE184B1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CAC2348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어떤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재화의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시장수요를</w:t>
      </w:r>
      <w:r>
        <w:rPr>
          <w:spacing w:val="-4"/>
          <w:sz w:val="22"/>
          <w:szCs w:val="22"/>
        </w:rPr>
        <w:t xml:space="preserve"> </w:t>
      </w:r>
      <w:r>
        <w:object w:dxaOrig="1343" w:dyaOrig="251" w14:anchorId="4B65CC91">
          <v:rect id="_x0000_s1906914598" o:spid="_x0000_i1071" style="width:67.5pt;height:12.75pt;mso-position-horizontal-relative:char;mso-position-vertical-relative:line" o:ole="" stroked="f">
            <v:imagedata r:id="rId7" o:title="OLE"/>
          </v:rect>
          <o:OLEObject Type="Embed" ProgID="HWPEQ5X.Hwpeq5XCtrl.1" ShapeID="_x0000_s1906914598" DrawAspect="Content" ObjectID="_1811744784" r:id="rId54"/>
        </w:object>
      </w:r>
      <w:r>
        <w:rPr>
          <w:spacing w:val="-4"/>
          <w:sz w:val="22"/>
          <w:szCs w:val="22"/>
        </w:rPr>
        <w:t>로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나타낼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수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있다고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하자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여기서</w:t>
      </w:r>
      <w:r>
        <w:rPr>
          <w:sz w:val="22"/>
          <w:szCs w:val="22"/>
        </w:rPr>
        <w:t xml:space="preserve">, </w:t>
      </w:r>
      <w:r>
        <w:object w:dxaOrig="191" w:dyaOrig="251" w14:anchorId="1B65A3EE">
          <v:rect id="_x0000_s1909000235" o:spid="_x0000_i1072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5" DrawAspect="Content" ObjectID="_1811744785" r:id="rId55"/>
        </w:object>
      </w:r>
      <w:r>
        <w:rPr>
          <w:sz w:val="22"/>
          <w:szCs w:val="22"/>
        </w:rPr>
        <w:t>와</w:t>
      </w:r>
      <w:r>
        <w:rPr>
          <w:sz w:val="22"/>
          <w:szCs w:val="22"/>
        </w:rPr>
        <w:t xml:space="preserve"> </w:t>
      </w:r>
      <w:r>
        <w:object w:dxaOrig="179" w:dyaOrig="251" w14:anchorId="254E9F5B">
          <v:rect id="_x0000_s1909000236" o:spid="_x0000_i1073" style="width:9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6" DrawAspect="Content" ObjectID="_1811744786" r:id="rId56"/>
        </w:objec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수요량과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가격이고</w:t>
      </w:r>
      <w:r>
        <w:rPr>
          <w:sz w:val="22"/>
          <w:szCs w:val="22"/>
        </w:rPr>
        <w:t xml:space="preserve"> </w:t>
      </w:r>
      <w:r>
        <w:object w:dxaOrig="120" w:dyaOrig="251" w14:anchorId="54441AE2">
          <v:rect id="_x0000_s1909000237" o:spid="_x0000_i1074" style="width:6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7" DrawAspect="Content" ObjectID="_1811744787" r:id="rId57"/>
        </w:objec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양</w:t>
      </w:r>
      <w:r>
        <w:rPr>
          <w:sz w:val="22"/>
          <w:szCs w:val="22"/>
        </w:rPr>
        <w:t>(+)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상수이다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가격탄력도에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72D28F11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5B6D19FF" w14:textId="77777777">
        <w:trPr>
          <w:trHeight w:val="2130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78094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3"/>
                <w:sz w:val="22"/>
                <w:szCs w:val="22"/>
              </w:rPr>
              <w:t>가격이</w:t>
            </w:r>
            <w:r>
              <w:rPr>
                <w:spacing w:val="-3"/>
                <w:sz w:val="22"/>
                <w:szCs w:val="22"/>
              </w:rPr>
              <w:t xml:space="preserve"> 9</w:t>
            </w:r>
            <w:r>
              <w:rPr>
                <w:spacing w:val="-3"/>
                <w:sz w:val="22"/>
                <w:szCs w:val="22"/>
              </w:rPr>
              <w:t>원에서</w:t>
            </w:r>
            <w:r>
              <w:rPr>
                <w:spacing w:val="-3"/>
                <w:sz w:val="22"/>
                <w:szCs w:val="22"/>
              </w:rPr>
              <w:t xml:space="preserve"> 8</w:t>
            </w:r>
            <w:r>
              <w:rPr>
                <w:spacing w:val="-3"/>
                <w:sz w:val="22"/>
                <w:szCs w:val="22"/>
              </w:rPr>
              <w:t>원으로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하락할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때와</w:t>
            </w:r>
            <w:r>
              <w:rPr>
                <w:spacing w:val="-3"/>
                <w:sz w:val="22"/>
                <w:szCs w:val="22"/>
              </w:rPr>
              <w:t xml:space="preserve"> 3</w:t>
            </w:r>
            <w:r>
              <w:rPr>
                <w:spacing w:val="-3"/>
                <w:sz w:val="22"/>
                <w:szCs w:val="22"/>
              </w:rPr>
              <w:t>원에서</w:t>
            </w:r>
            <w:r>
              <w:rPr>
                <w:spacing w:val="-3"/>
                <w:sz w:val="22"/>
                <w:szCs w:val="22"/>
              </w:rPr>
              <w:t xml:space="preserve"> 2</w:t>
            </w:r>
            <w:r>
              <w:rPr>
                <w:spacing w:val="-3"/>
                <w:sz w:val="22"/>
                <w:szCs w:val="22"/>
              </w:rPr>
              <w:t>원으로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하락할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때의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수요량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변화분은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같다</w:t>
            </w:r>
            <w:r>
              <w:rPr>
                <w:spacing w:val="-1"/>
                <w:sz w:val="22"/>
                <w:szCs w:val="22"/>
              </w:rPr>
              <w:t xml:space="preserve">. </w:t>
            </w:r>
            <w:r>
              <w:rPr>
                <w:spacing w:val="-1"/>
                <w:sz w:val="22"/>
                <w:szCs w:val="22"/>
              </w:rPr>
              <w:t>따라서</w:t>
            </w:r>
            <w:r>
              <w:rPr>
                <w:spacing w:val="-1"/>
                <w:sz w:val="22"/>
                <w:szCs w:val="22"/>
              </w:rPr>
              <w:t xml:space="preserve">, </w:t>
            </w:r>
            <w:r>
              <w:rPr>
                <w:spacing w:val="-1"/>
                <w:sz w:val="22"/>
                <w:szCs w:val="22"/>
              </w:rPr>
              <w:t>가격</w:t>
            </w:r>
            <w:r>
              <w:rPr>
                <w:spacing w:val="-1"/>
                <w:sz w:val="22"/>
                <w:szCs w:val="22"/>
              </w:rPr>
              <w:t xml:space="preserve"> 9</w:t>
            </w:r>
            <w:r>
              <w:rPr>
                <w:spacing w:val="-1"/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>에서의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탄력도와</w:t>
            </w:r>
            <w:r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원에서의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탄력도는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같다</w:t>
            </w:r>
            <w:r>
              <w:rPr>
                <w:sz w:val="22"/>
                <w:szCs w:val="22"/>
              </w:rPr>
              <w:t>.</w:t>
            </w:r>
          </w:p>
          <w:p w14:paraId="0A9C7BEB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>. 9</w:t>
            </w:r>
            <w:r>
              <w:rPr>
                <w:sz w:val="22"/>
                <w:szCs w:val="22"/>
              </w:rPr>
              <w:t>원에서의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탄력도는</w:t>
            </w:r>
            <w:r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이다</w:t>
            </w:r>
            <w:r>
              <w:rPr>
                <w:sz w:val="22"/>
                <w:szCs w:val="22"/>
              </w:rPr>
              <w:t>.</w:t>
            </w:r>
          </w:p>
          <w:p w14:paraId="304AAB28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>. 3</w:t>
            </w:r>
            <w:r>
              <w:rPr>
                <w:sz w:val="22"/>
                <w:szCs w:val="22"/>
              </w:rPr>
              <w:t>원에서의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탄력도는</w:t>
            </w:r>
            <w:r>
              <w:rPr>
                <w:sz w:val="22"/>
                <w:szCs w:val="22"/>
              </w:rPr>
              <w:t xml:space="preserve"> 3</w:t>
            </w:r>
            <w:r>
              <w:rPr>
                <w:sz w:val="22"/>
                <w:szCs w:val="22"/>
              </w:rPr>
              <w:t>이다</w:t>
            </w:r>
            <w:r>
              <w:rPr>
                <w:sz w:val="22"/>
                <w:szCs w:val="22"/>
              </w:rPr>
              <w:t>.</w:t>
            </w:r>
          </w:p>
          <w:p w14:paraId="3B94EDA1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라</w:t>
            </w:r>
            <w:r>
              <w:rPr>
                <w:sz w:val="22"/>
                <w:szCs w:val="22"/>
              </w:rPr>
              <w:t xml:space="preserve">. </w:t>
            </w:r>
            <w:r>
              <w:object w:dxaOrig="120" w:dyaOrig="251" w14:anchorId="53C82C1D">
                <v:rect id="_x0000_s1909000261" o:spid="_x0000_i1075" style="width:6pt;height:12.75pt;mso-position-horizontal-relative:char;mso-position-vertical-relative:line" o:ole="" stroked="f">
                  <v:imagedata r:id="rId7" o:title="OLE"/>
                </v:rect>
                <o:OLEObject Type="Embed" ProgID="HWPEQ5X.Hwpeq5XCtrl.1" ShapeID="_x0000_s1909000261" DrawAspect="Content" ObjectID="_1811744788" r:id="rId58"/>
              </w:object>
            </w:r>
            <w:r>
              <w:rPr>
                <w:sz w:val="22"/>
                <w:szCs w:val="22"/>
              </w:rPr>
              <w:t>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값을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알아야만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탄력도를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숫자로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038B23AE" w14:textId="77777777" w:rsidR="00816325" w:rsidRDefault="00816325">
      <w:pPr>
        <w:rPr>
          <w:sz w:val="2"/>
        </w:rPr>
      </w:pPr>
    </w:p>
    <w:p w14:paraId="0BE48E19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A2C1E49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</w:t>
      </w:r>
    </w:p>
    <w:p w14:paraId="6992C21D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라</w:t>
      </w:r>
    </w:p>
    <w:p w14:paraId="3E2DCC72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E08F931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37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기업투자가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매우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부진하여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경기가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회복되지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않고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있다고</w:t>
      </w:r>
      <w:r>
        <w:rPr>
          <w:spacing w:val="-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하자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기업이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투자를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늘리지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않는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이유를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투자이론의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관점에서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설명한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94CCD74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272B05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불확실성이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크다</w:t>
      </w:r>
      <w:r>
        <w:rPr>
          <w:sz w:val="22"/>
          <w:szCs w:val="22"/>
        </w:rPr>
        <w:t>.</w:t>
      </w:r>
    </w:p>
    <w:p w14:paraId="14E39AE0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회복에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않다</w:t>
      </w:r>
      <w:r>
        <w:rPr>
          <w:sz w:val="22"/>
          <w:szCs w:val="22"/>
        </w:rPr>
        <w:t>.</w:t>
      </w:r>
    </w:p>
    <w:p w14:paraId="7AB94FB9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금리가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충분히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않다</w:t>
      </w:r>
      <w:r>
        <w:rPr>
          <w:sz w:val="22"/>
          <w:szCs w:val="22"/>
        </w:rPr>
        <w:t>.</w:t>
      </w:r>
    </w:p>
    <w:p w14:paraId="32346FEF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투자자금을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금융시장에서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애로가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0B6E3E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토빈</w:t>
      </w:r>
      <w:r>
        <w:rPr>
          <w:sz w:val="22"/>
          <w:szCs w:val="22"/>
        </w:rPr>
        <w:t>(Tobin)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object w:dxaOrig="120" w:dyaOrig="251" w14:anchorId="41513079">
          <v:rect id="_x0000_s1909000241" o:spid="_x0000_i1076" style="width:6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1" DrawAspect="Content" ObjectID="_1811744789" r:id="rId59"/>
        </w:objec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충분히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않다</w:t>
      </w:r>
      <w:r>
        <w:rPr>
          <w:sz w:val="22"/>
          <w:szCs w:val="22"/>
        </w:rPr>
        <w:t>.</w:t>
      </w:r>
    </w:p>
    <w:p w14:paraId="235160EB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3FFEEF7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C7F3A2C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7E7658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532FBB92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93BB8B6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332A14C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06CF1E2" w14:textId="77777777" w:rsidR="00816325" w:rsidRDefault="00816325">
      <w:pPr>
        <w:pStyle w:val="a8"/>
        <w:ind w:left="100" w:right="100"/>
        <w:rPr>
          <w:b/>
          <w:bCs/>
          <w:sz w:val="22"/>
          <w:szCs w:val="22"/>
        </w:rPr>
      </w:pPr>
    </w:p>
    <w:p w14:paraId="1E885D25" w14:textId="77777777" w:rsidR="00816325" w:rsidRDefault="00816325">
      <w:pPr>
        <w:pStyle w:val="a8"/>
        <w:ind w:left="100" w:right="100"/>
        <w:rPr>
          <w:b/>
          <w:bCs/>
          <w:sz w:val="22"/>
          <w:szCs w:val="22"/>
        </w:rPr>
      </w:pPr>
    </w:p>
    <w:p w14:paraId="706A1999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164F58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1EEE2BF7" w14:textId="77777777">
        <w:trPr>
          <w:trHeight w:val="2966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BE1BC" w14:textId="77777777" w:rsidR="00816325" w:rsidRDefault="00E56789">
            <w:pPr>
              <w:pStyle w:val="a8"/>
              <w:ind w:left="533" w:right="100" w:hanging="4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장기평균비용곡선과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장기한계비용곡선은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각각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단기</w:t>
            </w:r>
            <w:r>
              <w:rPr>
                <w:spacing w:val="-1"/>
                <w:sz w:val="22"/>
                <w:szCs w:val="22"/>
              </w:rPr>
              <w:t>평균비용곡선과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단기한계비용곡선의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포락선</w:t>
            </w:r>
            <w:r>
              <w:rPr>
                <w:spacing w:val="-1"/>
                <w:sz w:val="22"/>
                <w:szCs w:val="22"/>
              </w:rPr>
              <w:t>(envelope</w:t>
            </w:r>
            <w:r>
              <w:rPr>
                <w:sz w:val="22"/>
                <w:szCs w:val="22"/>
              </w:rPr>
              <w:t xml:space="preserve"> curve)</w:t>
            </w:r>
            <w:r>
              <w:rPr>
                <w:sz w:val="22"/>
                <w:szCs w:val="22"/>
              </w:rPr>
              <w:t>이다</w:t>
            </w:r>
            <w:r>
              <w:rPr>
                <w:sz w:val="22"/>
                <w:szCs w:val="22"/>
              </w:rPr>
              <w:t>.</w:t>
            </w:r>
          </w:p>
          <w:p w14:paraId="737FAAC8" w14:textId="77777777" w:rsidR="00816325" w:rsidRDefault="00E56789">
            <w:pPr>
              <w:pStyle w:val="a8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규모에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보수증가</w:t>
            </w:r>
            <w:r>
              <w:rPr>
                <w:sz w:val="22"/>
                <w:szCs w:val="22"/>
              </w:rPr>
              <w:t>(increasing returns to scale)</w:t>
            </w:r>
            <w:r>
              <w:rPr>
                <w:sz w:val="22"/>
                <w:szCs w:val="22"/>
              </w:rPr>
              <w:t>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특성을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가지는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생산기술이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단기에는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수확체감의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현</w:t>
            </w:r>
            <w:r>
              <w:rPr>
                <w:spacing w:val="-9"/>
                <w:sz w:val="22"/>
                <w:szCs w:val="22"/>
              </w:rPr>
              <w:t>상을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  <w:p w14:paraId="03C7B16C" w14:textId="77777777" w:rsidR="00816325" w:rsidRDefault="00E56789">
            <w:pPr>
              <w:pStyle w:val="a8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-1"/>
                <w:sz w:val="22"/>
                <w:szCs w:val="22"/>
              </w:rPr>
              <w:t>한계비용이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생산량과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관계없이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일정하면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반드시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평균</w:t>
            </w:r>
            <w:r>
              <w:rPr>
                <w:sz w:val="22"/>
                <w:szCs w:val="22"/>
              </w:rPr>
              <w:t>비용도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일정하다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32197142" w14:textId="77777777" w:rsidR="00816325" w:rsidRDefault="00816325">
      <w:pPr>
        <w:rPr>
          <w:sz w:val="2"/>
        </w:rPr>
      </w:pPr>
    </w:p>
    <w:p w14:paraId="151AB23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C34B00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</w:p>
    <w:p w14:paraId="4C516BD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6AA2B72C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F5A094B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39</w:t>
      </w:r>
      <w:r>
        <w:rPr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>노동에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대한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수요함수는</w:t>
      </w:r>
      <w:r>
        <w:rPr>
          <w:spacing w:val="-8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L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=8500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2</m:t>
        </m:r>
        <m:r>
          <m:rPr>
            <m:sty m:val="p"/>
          </m:rPr>
          <w:rPr>
            <w:rFonts w:ascii="Cambria Math"/>
            <w:sz w:val="22"/>
            <w:szCs w:val="22"/>
          </w:rPr>
          <m:t>W</m:t>
        </m:r>
      </m:oMath>
      <w:r>
        <w:rPr>
          <w:spacing w:val="-8"/>
          <w:sz w:val="22"/>
          <w:szCs w:val="22"/>
        </w:rPr>
        <w:t>이고</w:t>
      </w:r>
      <w:r>
        <w:rPr>
          <w:spacing w:val="-8"/>
          <w:sz w:val="22"/>
          <w:szCs w:val="22"/>
        </w:rPr>
        <w:t xml:space="preserve">, </w:t>
      </w:r>
      <w:r>
        <w:rPr>
          <w:spacing w:val="-8"/>
          <w:sz w:val="22"/>
          <w:szCs w:val="22"/>
        </w:rPr>
        <w:t>노동의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공급</w:t>
      </w:r>
      <w:r>
        <w:rPr>
          <w:spacing w:val="-9"/>
          <w:sz w:val="22"/>
          <w:szCs w:val="22"/>
        </w:rPr>
        <w:t>함</w:t>
      </w:r>
      <w:r>
        <w:rPr>
          <w:spacing w:val="-11"/>
          <w:sz w:val="22"/>
          <w:szCs w:val="22"/>
        </w:rPr>
        <w:t>수</w:t>
      </w:r>
      <w:r>
        <w:rPr>
          <w:spacing w:val="-7"/>
          <w:sz w:val="22"/>
          <w:szCs w:val="22"/>
        </w:rPr>
        <w:t>는</w:t>
      </w:r>
      <w:r>
        <w:rPr>
          <w:spacing w:val="-1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L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s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=1000+</m:t>
        </m:r>
        <m:r>
          <m:rPr>
            <m:sty m:val="p"/>
          </m:rPr>
          <w:rPr>
            <w:rFonts w:ascii="Cambria Math"/>
            <w:sz w:val="22"/>
            <w:szCs w:val="22"/>
          </w:rPr>
          <m:t>W</m:t>
        </m:r>
      </m:oMath>
      <w:r>
        <w:rPr>
          <w:spacing w:val="-1"/>
          <w:sz w:val="22"/>
          <w:szCs w:val="22"/>
        </w:rPr>
        <w:t>이다</w:t>
      </w:r>
      <w:r>
        <w:rPr>
          <w:spacing w:val="-1"/>
          <w:sz w:val="22"/>
          <w:szCs w:val="22"/>
        </w:rPr>
        <w:t>. (</w:t>
      </w:r>
      <w:r>
        <w:rPr>
          <w:spacing w:val="-1"/>
          <w:sz w:val="22"/>
          <w:szCs w:val="22"/>
        </w:rPr>
        <w:t>여기서</w:t>
      </w:r>
      <w:r>
        <w:rPr>
          <w:spacing w:val="-1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1"/>
          <w:sz w:val="22"/>
          <w:szCs w:val="22"/>
        </w:rPr>
        <w:t>는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노동에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대한</w:t>
      </w:r>
      <w:r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수요량</w:t>
      </w:r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노동의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공급량이고</w:t>
      </w:r>
      <w:r>
        <w:rPr>
          <w:spacing w:val="-2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spacing w:val="-14"/>
          <w:sz w:val="22"/>
          <w:szCs w:val="22"/>
        </w:rPr>
        <w:t xml:space="preserve"> </w:t>
      </w:r>
      <w:r>
        <w:rPr>
          <w:spacing w:val="17"/>
          <w:sz w:val="22"/>
          <w:szCs w:val="22"/>
        </w:rPr>
        <w:t>는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임금이다</w:t>
      </w:r>
      <w:r>
        <w:rPr>
          <w:spacing w:val="-2"/>
          <w:sz w:val="22"/>
          <w:szCs w:val="22"/>
        </w:rPr>
        <w:t xml:space="preserve">.) </w:t>
      </w:r>
      <w:r>
        <w:rPr>
          <w:spacing w:val="-2"/>
          <w:sz w:val="22"/>
          <w:szCs w:val="22"/>
        </w:rPr>
        <w:t>이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시장에</w:t>
      </w:r>
      <w:r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정부가</w:t>
      </w:r>
      <w:r>
        <w:rPr>
          <w:spacing w:val="-2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최저</w:t>
      </w:r>
      <w:r>
        <w:rPr>
          <w:spacing w:val="-6"/>
          <w:sz w:val="22"/>
          <w:szCs w:val="22"/>
        </w:rPr>
        <w:t>임금제를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실시하는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경우에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나타나는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현상에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대한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설명으로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가장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옳지</w:t>
      </w:r>
      <w:r>
        <w:rPr>
          <w:spacing w:val="-8"/>
          <w:sz w:val="22"/>
          <w:szCs w:val="22"/>
        </w:rPr>
        <w:t xml:space="preserve"> </w:t>
      </w:r>
      <w:r>
        <w:rPr>
          <w:b/>
          <w:bCs/>
          <w:spacing w:val="-8"/>
          <w:sz w:val="22"/>
          <w:szCs w:val="22"/>
          <w:u w:val="single" w:color="000000"/>
        </w:rPr>
        <w:t>않은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것은</w:t>
      </w:r>
      <w:r>
        <w:rPr>
          <w:spacing w:val="-8"/>
          <w:sz w:val="22"/>
          <w:szCs w:val="22"/>
        </w:rPr>
        <w:t>?</w:t>
      </w:r>
      <w:r>
        <w:rPr>
          <w:sz w:val="22"/>
          <w:szCs w:val="22"/>
        </w:rPr>
        <w:t xml:space="preserve"> </w:t>
      </w:r>
    </w:p>
    <w:p w14:paraId="3C237B2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8397425" w14:textId="77777777" w:rsidR="00816325" w:rsidRDefault="00E5678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최저임금제는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정부가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목표한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바대로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이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시장의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모든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노동자</w:t>
      </w:r>
      <w:r>
        <w:rPr>
          <w:sz w:val="22"/>
          <w:szCs w:val="22"/>
        </w:rPr>
        <w:t>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골고루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혜택을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 xml:space="preserve">.  </w:t>
      </w:r>
    </w:p>
    <w:p w14:paraId="0F298084" w14:textId="77777777" w:rsidR="00816325" w:rsidRDefault="00E56789">
      <w:pPr>
        <w:pStyle w:val="a8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최저임금이</w:t>
      </w:r>
      <w:r>
        <w:rPr>
          <w:spacing w:val="-5"/>
          <w:sz w:val="22"/>
          <w:szCs w:val="22"/>
        </w:rPr>
        <w:t xml:space="preserve"> 3,000</w:t>
      </w:r>
      <w:r>
        <w:rPr>
          <w:spacing w:val="-5"/>
          <w:sz w:val="22"/>
          <w:szCs w:val="22"/>
        </w:rPr>
        <w:t>원인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경우에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고용된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노동량은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최저임금제를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실시하지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않았을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줄어든다</w:t>
      </w:r>
      <w:r>
        <w:rPr>
          <w:sz w:val="22"/>
          <w:szCs w:val="22"/>
        </w:rPr>
        <w:t xml:space="preserve">. </w:t>
      </w:r>
    </w:p>
    <w:p w14:paraId="46340FF6" w14:textId="77777777" w:rsidR="00816325" w:rsidRDefault="00E56789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최저임금을</w:t>
      </w:r>
      <w:r>
        <w:rPr>
          <w:sz w:val="22"/>
          <w:szCs w:val="22"/>
        </w:rPr>
        <w:t xml:space="preserve"> 4,000</w:t>
      </w:r>
      <w:r>
        <w:rPr>
          <w:sz w:val="22"/>
          <w:szCs w:val="22"/>
        </w:rPr>
        <w:t>원으로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노동의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수요량에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노동의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많다</w:t>
      </w:r>
      <w:r>
        <w:rPr>
          <w:sz w:val="22"/>
          <w:szCs w:val="22"/>
        </w:rPr>
        <w:t xml:space="preserve">.  </w:t>
      </w:r>
    </w:p>
    <w:p w14:paraId="56551932" w14:textId="77777777" w:rsidR="00816325" w:rsidRDefault="00E56789">
      <w:pPr>
        <w:pStyle w:val="a8"/>
        <w:ind w:left="758" w:right="100" w:hanging="658"/>
        <w:rPr>
          <w:spacing w:val="-8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최저임금제로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인하여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시장의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자원배분이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왜곡될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수</w:t>
      </w:r>
      <w:r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있다</w:t>
      </w:r>
      <w:r>
        <w:rPr>
          <w:spacing w:val="-8"/>
          <w:sz w:val="22"/>
          <w:szCs w:val="22"/>
        </w:rPr>
        <w:t xml:space="preserve">.  </w:t>
      </w:r>
    </w:p>
    <w:p w14:paraId="19B48249" w14:textId="77777777" w:rsidR="00816325" w:rsidRDefault="00E56789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최저임금을</w:t>
      </w:r>
      <w:r>
        <w:rPr>
          <w:sz w:val="22"/>
          <w:szCs w:val="22"/>
        </w:rPr>
        <w:t xml:space="preserve"> 2,000</w:t>
      </w:r>
      <w:r>
        <w:rPr>
          <w:sz w:val="22"/>
          <w:szCs w:val="22"/>
        </w:rPr>
        <w:t>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설정하는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최저임금제는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실효성이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 xml:space="preserve">. </w:t>
      </w:r>
    </w:p>
    <w:p w14:paraId="3CF6EC4F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7D4589B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40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일반적으로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이자율이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상승하면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공급량이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경향이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옳지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  <w:r>
        <w:pict w14:anchorId="62BD66ED">
          <v:group id="_x0000_s1026" style="position:absolute;left:0;text-align:left;margin-left:15.7pt;margin-top:59pt;width:698.4pt;height:68.95pt;z-index:119;mso-position-horizontal-relative:page;mso-position-vertical-relative:page" coordsize="69840,6895">
            <v:line id="_x0000_s1909000273" o:spid="_x0000_s1031" style="position:absolute" from="16,6772" to="69840,6772" strokeweight="1pt">
              <v:stroke joinstyle="miter"/>
            </v:line>
            <v:shape id="_x0000_s1909000274" o:spid="_x0000_s1030" style="position:absolute;left:22724;width:24220;height:5844" coordsize="24220,5844" o:spt="100" adj="0,,0" path="m,l24220,r,5844l,5844xe" filled="f" stroked="f">
              <v:stroke joinstyle="round"/>
              <v:formulas/>
              <v:path o:connecttype="segments"/>
              <v:textbox inset="0,0,0,0">
                <w:txbxContent>
                  <w:p w14:paraId="155D230F" w14:textId="77777777" w:rsidR="00816325" w:rsidRDefault="00E567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9000275" o:spid="_x0000_s1029" style="position:absolute;left:59984;top:2896;width:9767;height:3212" coordsize="9767,3212" o:spt="100" adj="0,,0" path="m,l9767,r,3212l,3212xe" filled="f" stroked="f">
              <v:stroke joinstyle="round"/>
              <v:formulas/>
              <v:path o:connecttype="segments"/>
              <v:textbox inset="0,0,0,0">
                <w:txbxContent>
                  <w:p w14:paraId="4ECC4BE5" w14:textId="77777777" w:rsidR="00816325" w:rsidRDefault="00E567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9000276" o:spid="_x0000_s1028" style="position:absolute;left:7196;top:3014;width:7800;height:3212" coordsize="7800,3212" o:spt="100" adj="0,,0" path="m479,c47,,,30,,320l,2891v,289,47,321,479,321l7318,3212v433,,481,-31,482,-321l7799,321c7799,31,7751,,7318,xe" filled="f" strokeweight="1pt">
              <v:stroke joinstyle="miter"/>
              <v:formulas/>
              <v:path o:connecttype="segments"/>
              <v:textbox inset="0,0,0,0">
                <w:txbxContent>
                  <w:p w14:paraId="25FEBC8D" w14:textId="77777777" w:rsidR="00816325" w:rsidRDefault="00E567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9000277" o:spid="_x0000_s1027" style="position:absolute;top:3564;width:4975;height:2524" coordsize="4975,2524" o:spt="100" adj="0,,0" path="m496,c48,,,19,,222l,2299v,203,49,224,497,223l4478,2524v447,,496,-21,496,-224l4974,222c4975,20,4926,,4478,xe" filled="f" stroked="f">
              <v:stroke joinstyle="round"/>
              <v:formulas/>
              <v:path o:connecttype="segments"/>
              <v:textbox inset="0,0,0,0">
                <w:txbxContent>
                  <w:p w14:paraId="26275FA8" w14:textId="77777777" w:rsidR="00816325" w:rsidRDefault="00E5678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8581E34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78BA04F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현금통화비율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</w:t>
      </w:r>
    </w:p>
    <w:p w14:paraId="5291D45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은행의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</w:t>
      </w:r>
    </w:p>
    <w:p w14:paraId="3F8CA93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화폐유통속도의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</w:t>
      </w:r>
    </w:p>
    <w:p w14:paraId="124443A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은행의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초과지급준비율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</w:t>
      </w:r>
    </w:p>
    <w:p w14:paraId="5FE418A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현금통화비율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감소</w:t>
      </w:r>
    </w:p>
    <w:p w14:paraId="4C91FD2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7AAB0F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A54CD9A" w14:textId="77777777" w:rsidR="00816325" w:rsidRDefault="00816325">
      <w:pPr>
        <w:pStyle w:val="a8"/>
        <w:wordWrap/>
        <w:ind w:left="100" w:right="100" w:firstLine="200"/>
        <w:jc w:val="center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816325" w14:paraId="742F22E6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6051CD" w14:textId="77777777" w:rsidR="00816325" w:rsidRDefault="00E56789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4F5AD474" w14:textId="77777777" w:rsidR="00816325" w:rsidRDefault="00816325">
      <w:pPr>
        <w:rPr>
          <w:sz w:val="2"/>
        </w:rPr>
      </w:pPr>
    </w:p>
    <w:p w14:paraId="6A954C91" w14:textId="77777777" w:rsidR="00816325" w:rsidRDefault="00816325">
      <w:pPr>
        <w:pStyle w:val="a8"/>
        <w:wordWrap/>
        <w:ind w:left="100" w:right="100" w:firstLine="200"/>
        <w:jc w:val="center"/>
        <w:rPr>
          <w:sz w:val="22"/>
          <w:szCs w:val="22"/>
        </w:rPr>
      </w:pPr>
    </w:p>
    <w:p w14:paraId="7CA73C20" w14:textId="77777777" w:rsidR="00816325" w:rsidRDefault="00816325">
      <w:pPr>
        <w:pStyle w:val="a9"/>
        <w:ind w:left="100" w:right="100" w:firstLine="0"/>
        <w:rPr>
          <w:b/>
          <w:bCs/>
        </w:rPr>
      </w:pPr>
    </w:p>
    <w:sectPr w:rsidR="00816325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F8522" w14:textId="77777777" w:rsidR="00E56789" w:rsidRDefault="00E56789" w:rsidP="00E56789">
      <w:r>
        <w:separator/>
      </w:r>
    </w:p>
  </w:endnote>
  <w:endnote w:type="continuationSeparator" w:id="0">
    <w:p w14:paraId="587556DC" w14:textId="77777777" w:rsidR="00E56789" w:rsidRDefault="00E56789" w:rsidP="00E5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6E928" w14:textId="77777777" w:rsidR="00E56789" w:rsidRDefault="00E56789" w:rsidP="00E56789">
      <w:r>
        <w:separator/>
      </w:r>
    </w:p>
  </w:footnote>
  <w:footnote w:type="continuationSeparator" w:id="0">
    <w:p w14:paraId="4401B543" w14:textId="77777777" w:rsidR="00E56789" w:rsidRDefault="00E56789" w:rsidP="00E56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66238"/>
    <w:multiLevelType w:val="multilevel"/>
    <w:tmpl w:val="B2AC1B4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F63112"/>
    <w:multiLevelType w:val="multilevel"/>
    <w:tmpl w:val="73C6CD8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3967313">
    <w:abstractNumId w:val="0"/>
  </w:num>
  <w:num w:numId="2" w16cid:durableId="192040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325"/>
    <w:rsid w:val="00744CB7"/>
    <w:rsid w:val="00816325"/>
    <w:rsid w:val="00E5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FE01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oleObject" Target="embeddings/oleObject19.bin"/><Relationship Id="rId39" Type="http://schemas.openxmlformats.org/officeDocument/2006/relationships/oleObject" Target="embeddings/oleObject32.bin"/><Relationship Id="rId21" Type="http://schemas.openxmlformats.org/officeDocument/2006/relationships/oleObject" Target="embeddings/oleObject14.bin"/><Relationship Id="rId34" Type="http://schemas.openxmlformats.org/officeDocument/2006/relationships/oleObject" Target="embeddings/oleObject27.bin"/><Relationship Id="rId42" Type="http://schemas.openxmlformats.org/officeDocument/2006/relationships/oleObject" Target="embeddings/oleObject35.bin"/><Relationship Id="rId47" Type="http://schemas.openxmlformats.org/officeDocument/2006/relationships/oleObject" Target="embeddings/oleObject40.bin"/><Relationship Id="rId50" Type="http://schemas.openxmlformats.org/officeDocument/2006/relationships/oleObject" Target="embeddings/oleObject43.bin"/><Relationship Id="rId55" Type="http://schemas.openxmlformats.org/officeDocument/2006/relationships/oleObject" Target="embeddings/oleObject48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9" Type="http://schemas.openxmlformats.org/officeDocument/2006/relationships/oleObject" Target="embeddings/oleObject22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7.bin"/><Relationship Id="rId32" Type="http://schemas.openxmlformats.org/officeDocument/2006/relationships/oleObject" Target="embeddings/oleObject25.bin"/><Relationship Id="rId37" Type="http://schemas.openxmlformats.org/officeDocument/2006/relationships/oleObject" Target="embeddings/oleObject30.bin"/><Relationship Id="rId40" Type="http://schemas.openxmlformats.org/officeDocument/2006/relationships/oleObject" Target="embeddings/oleObject33.bin"/><Relationship Id="rId45" Type="http://schemas.openxmlformats.org/officeDocument/2006/relationships/oleObject" Target="embeddings/oleObject38.bin"/><Relationship Id="rId53" Type="http://schemas.openxmlformats.org/officeDocument/2006/relationships/oleObject" Target="embeddings/oleObject46.bin"/><Relationship Id="rId58" Type="http://schemas.openxmlformats.org/officeDocument/2006/relationships/oleObject" Target="embeddings/oleObject51.bin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1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20.bin"/><Relationship Id="rId30" Type="http://schemas.openxmlformats.org/officeDocument/2006/relationships/oleObject" Target="embeddings/oleObject23.bin"/><Relationship Id="rId35" Type="http://schemas.openxmlformats.org/officeDocument/2006/relationships/oleObject" Target="embeddings/oleObject28.bin"/><Relationship Id="rId43" Type="http://schemas.openxmlformats.org/officeDocument/2006/relationships/oleObject" Target="embeddings/oleObject36.bin"/><Relationship Id="rId48" Type="http://schemas.openxmlformats.org/officeDocument/2006/relationships/oleObject" Target="embeddings/oleObject41.bin"/><Relationship Id="rId56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33" Type="http://schemas.openxmlformats.org/officeDocument/2006/relationships/oleObject" Target="embeddings/oleObject26.bin"/><Relationship Id="rId38" Type="http://schemas.openxmlformats.org/officeDocument/2006/relationships/oleObject" Target="embeddings/oleObject31.bin"/><Relationship Id="rId46" Type="http://schemas.openxmlformats.org/officeDocument/2006/relationships/oleObject" Target="embeddings/oleObject39.bin"/><Relationship Id="rId59" Type="http://schemas.openxmlformats.org/officeDocument/2006/relationships/oleObject" Target="embeddings/oleObject52.bin"/><Relationship Id="rId20" Type="http://schemas.openxmlformats.org/officeDocument/2006/relationships/oleObject" Target="embeddings/oleObject13.bin"/><Relationship Id="rId41" Type="http://schemas.openxmlformats.org/officeDocument/2006/relationships/oleObject" Target="embeddings/oleObject34.bin"/><Relationship Id="rId54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1.bin"/><Relationship Id="rId36" Type="http://schemas.openxmlformats.org/officeDocument/2006/relationships/oleObject" Target="embeddings/oleObject29.bin"/><Relationship Id="rId49" Type="http://schemas.openxmlformats.org/officeDocument/2006/relationships/oleObject" Target="embeddings/oleObject42.bin"/><Relationship Id="rId57" Type="http://schemas.openxmlformats.org/officeDocument/2006/relationships/oleObject" Target="embeddings/oleObject5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4.bin"/><Relationship Id="rId44" Type="http://schemas.openxmlformats.org/officeDocument/2006/relationships/oleObject" Target="embeddings/oleObject37.bin"/><Relationship Id="rId52" Type="http://schemas.openxmlformats.org/officeDocument/2006/relationships/oleObject" Target="embeddings/oleObject45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2043</Words>
  <Characters>11649</Characters>
  <Application>Microsoft Office Word</Application>
  <DocSecurity>4</DocSecurity>
  <Lines>97</Lines>
  <Paragraphs>27</Paragraphs>
  <ScaleCrop>false</ScaleCrop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