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8C48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76698C" w14:paraId="65E5FB4A" w14:textId="77777777">
        <w:trPr>
          <w:trHeight w:val="5501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89C81" w14:textId="77777777" w:rsidR="0076698C" w:rsidRDefault="00CE7C9E">
            <w:pPr>
              <w:pStyle w:val="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답안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작성시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유의사항</w:t>
            </w:r>
          </w:p>
          <w:p w14:paraId="62A8C772" w14:textId="77777777" w:rsidR="0076698C" w:rsidRDefault="0076698C">
            <w:pPr>
              <w:pStyle w:val="105"/>
              <w:rPr>
                <w:sz w:val="24"/>
                <w:szCs w:val="24"/>
              </w:rPr>
            </w:pPr>
          </w:p>
          <w:p w14:paraId="7FF83E4C" w14:textId="77777777" w:rsidR="0076698C" w:rsidRDefault="00CE7C9E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순서대로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717ADA4D" w14:textId="77777777" w:rsidR="0076698C" w:rsidRDefault="0076698C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11159D02" w14:textId="77777777" w:rsidR="0076698C" w:rsidRDefault="00CE7C9E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계산문제는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계산근거를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반드시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제시할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053511E6" w14:textId="77777777" w:rsidR="0076698C" w:rsidRDefault="0076698C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5FFC528F" w14:textId="77777777" w:rsidR="0076698C" w:rsidRDefault="00CE7C9E">
            <w:pPr>
              <w:pStyle w:val="105"/>
              <w:ind w:left="3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아라비아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숫자로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원단위까지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6DF82604" w14:textId="77777777" w:rsidR="0076698C" w:rsidRDefault="00CE7C9E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</w:t>
            </w:r>
            <w:r>
              <w:rPr>
                <w:sz w:val="24"/>
                <w:szCs w:val="24"/>
              </w:rPr>
              <w:t>예</w:t>
            </w:r>
            <w:r>
              <w:rPr>
                <w:sz w:val="24"/>
                <w:szCs w:val="24"/>
              </w:rPr>
              <w:t xml:space="preserve"> : 2,000,000 - 1,000,000 = 1,000,000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</w:p>
          <w:p w14:paraId="63D76123" w14:textId="77777777" w:rsidR="0076698C" w:rsidRDefault="0076698C">
            <w:pPr>
              <w:pStyle w:val="105"/>
              <w:rPr>
                <w:sz w:val="24"/>
                <w:szCs w:val="24"/>
              </w:rPr>
            </w:pPr>
          </w:p>
          <w:p w14:paraId="58B654F4" w14:textId="77777777" w:rsidR="0076698C" w:rsidRDefault="00CE7C9E">
            <w:pPr>
              <w:pStyle w:val="105"/>
              <w:ind w:left="3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2"/>
                <w:sz w:val="24"/>
                <w:szCs w:val="24"/>
              </w:rPr>
              <w:t>별도의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언급이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없는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관련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자료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증빙의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제출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및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신고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납부절차는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적법하게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이행된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것으로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42E6403E" w14:textId="77777777" w:rsidR="0076698C" w:rsidRDefault="0076698C">
      <w:pPr>
        <w:rPr>
          <w:sz w:val="2"/>
        </w:rPr>
      </w:pPr>
    </w:p>
    <w:p w14:paraId="163B55C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558EAC" w14:textId="77777777" w:rsidR="0076698C" w:rsidRDefault="0076698C">
      <w:pPr>
        <w:pStyle w:val="105"/>
        <w:ind w:firstLine="0"/>
        <w:rPr>
          <w:b/>
          <w:bCs/>
          <w:sz w:val="24"/>
          <w:szCs w:val="24"/>
        </w:rPr>
      </w:pPr>
    </w:p>
    <w:p w14:paraId="564F5A37" w14:textId="77777777" w:rsidR="0076698C" w:rsidRDefault="0076698C">
      <w:pPr>
        <w:pStyle w:val="105"/>
        <w:ind w:firstLine="0"/>
        <w:rPr>
          <w:b/>
          <w:bCs/>
          <w:sz w:val="24"/>
          <w:szCs w:val="24"/>
        </w:rPr>
      </w:pPr>
    </w:p>
    <w:p w14:paraId="3D44C207" w14:textId="77777777" w:rsidR="0076698C" w:rsidRDefault="00CE7C9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(35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11D45C6A" w14:textId="77777777" w:rsidR="0076698C" w:rsidRDefault="0076698C">
      <w:pPr>
        <w:pStyle w:val="105"/>
        <w:ind w:firstLine="0"/>
        <w:rPr>
          <w:sz w:val="24"/>
          <w:szCs w:val="24"/>
        </w:rPr>
      </w:pPr>
    </w:p>
    <w:p w14:paraId="1AEA0821" w14:textId="77777777" w:rsidR="0076698C" w:rsidRDefault="00CE7C9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도매업을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한강</w:t>
      </w:r>
      <w:r>
        <w:rPr>
          <w:spacing w:val="7"/>
          <w:sz w:val="24"/>
          <w:szCs w:val="24"/>
        </w:rPr>
        <w:t>의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제</w:t>
      </w:r>
      <w:r>
        <w:rPr>
          <w:spacing w:val="-2"/>
          <w:sz w:val="24"/>
          <w:szCs w:val="24"/>
        </w:rPr>
        <w:t>10</w:t>
      </w:r>
      <w:r>
        <w:rPr>
          <w:spacing w:val="-2"/>
          <w:sz w:val="24"/>
          <w:szCs w:val="24"/>
        </w:rPr>
        <w:t>기</w:t>
      </w:r>
      <w:r>
        <w:rPr>
          <w:spacing w:val="-2"/>
          <w:sz w:val="24"/>
          <w:szCs w:val="24"/>
        </w:rPr>
        <w:t>(2008.1.1</w:t>
      </w:r>
      <w:r>
        <w:rPr>
          <w:spacing w:val="-2"/>
          <w:sz w:val="24"/>
          <w:szCs w:val="24"/>
        </w:rPr>
        <w:t>～</w:t>
      </w:r>
      <w:r>
        <w:rPr>
          <w:spacing w:val="-2"/>
          <w:sz w:val="24"/>
          <w:szCs w:val="24"/>
        </w:rPr>
        <w:t xml:space="preserve">2008.12.31) </w:t>
      </w:r>
      <w:r>
        <w:rPr>
          <w:spacing w:val="-2"/>
          <w:sz w:val="24"/>
          <w:szCs w:val="24"/>
        </w:rPr>
        <w:t>사업연도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법인세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신고를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위한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자료이다</w:t>
      </w:r>
      <w:r>
        <w:rPr>
          <w:spacing w:val="-2"/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이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자료를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기초로</w:t>
      </w:r>
      <w:r>
        <w:rPr>
          <w:spacing w:val="-2"/>
          <w:sz w:val="24"/>
          <w:szCs w:val="24"/>
        </w:rPr>
        <w:t xml:space="preserve"> (</w:t>
      </w:r>
      <w:r>
        <w:rPr>
          <w:spacing w:val="-2"/>
          <w:sz w:val="24"/>
          <w:szCs w:val="24"/>
        </w:rPr>
        <w:t>주</w:t>
      </w:r>
      <w:r>
        <w:rPr>
          <w:spacing w:val="-2"/>
          <w:sz w:val="24"/>
          <w:szCs w:val="24"/>
        </w:rPr>
        <w:t>)</w:t>
      </w:r>
      <w:r>
        <w:rPr>
          <w:spacing w:val="-2"/>
          <w:sz w:val="24"/>
          <w:szCs w:val="24"/>
        </w:rPr>
        <w:t>한강의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제</w:t>
      </w:r>
      <w:r>
        <w:rPr>
          <w:spacing w:val="-2"/>
          <w:sz w:val="24"/>
          <w:szCs w:val="24"/>
        </w:rPr>
        <w:t>10</w:t>
      </w:r>
      <w:r>
        <w:rPr>
          <w:spacing w:val="-2"/>
          <w:sz w:val="24"/>
          <w:szCs w:val="24"/>
        </w:rPr>
        <w:t>기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사업연도에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대한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세무조정</w:t>
      </w:r>
      <w:r>
        <w:rPr>
          <w:spacing w:val="-4"/>
          <w:sz w:val="24"/>
          <w:szCs w:val="24"/>
        </w:rPr>
        <w:t>(</w:t>
      </w:r>
      <w:r>
        <w:rPr>
          <w:spacing w:val="-4"/>
          <w:sz w:val="24"/>
          <w:szCs w:val="24"/>
        </w:rPr>
        <w:t>계산근거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포함</w:t>
      </w:r>
      <w:r>
        <w:rPr>
          <w:spacing w:val="-4"/>
          <w:sz w:val="24"/>
          <w:szCs w:val="24"/>
        </w:rPr>
        <w:t>)</w:t>
      </w:r>
      <w:r>
        <w:rPr>
          <w:spacing w:val="-4"/>
          <w:sz w:val="24"/>
          <w:szCs w:val="24"/>
        </w:rPr>
        <w:t>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소득처분을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다음의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답안양식에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따라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제시하시오</w:t>
      </w:r>
      <w:r>
        <w:rPr>
          <w:spacing w:val="4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다만</w:t>
      </w:r>
      <w:r>
        <w:rPr>
          <w:spacing w:val="1"/>
          <w:sz w:val="24"/>
          <w:szCs w:val="24"/>
        </w:rPr>
        <w:t>, (</w:t>
      </w:r>
      <w:r>
        <w:rPr>
          <w:spacing w:val="1"/>
          <w:sz w:val="24"/>
          <w:szCs w:val="24"/>
        </w:rPr>
        <w:t>주</w:t>
      </w:r>
      <w:r>
        <w:rPr>
          <w:spacing w:val="1"/>
          <w:sz w:val="24"/>
          <w:szCs w:val="24"/>
        </w:rPr>
        <w:t>)</w:t>
      </w:r>
      <w:r>
        <w:rPr>
          <w:spacing w:val="1"/>
          <w:sz w:val="24"/>
          <w:szCs w:val="24"/>
        </w:rPr>
        <w:t>한강은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독점규제및공정거래에관한법률에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의한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지주회사가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아니다</w:t>
      </w:r>
      <w:r>
        <w:rPr>
          <w:sz w:val="24"/>
          <w:szCs w:val="24"/>
        </w:rPr>
        <w:t>.</w:t>
      </w:r>
    </w:p>
    <w:p w14:paraId="1F46A79E" w14:textId="77777777" w:rsidR="0076698C" w:rsidRDefault="0076698C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749912C4" w14:textId="77777777" w:rsidR="0076698C" w:rsidRDefault="00CE7C9E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 xml:space="preserve">&lt; </w:t>
      </w:r>
      <w:r>
        <w:rPr>
          <w:b/>
          <w:bCs/>
          <w:spacing w:val="7"/>
          <w:sz w:val="24"/>
          <w:szCs w:val="24"/>
        </w:rPr>
        <w:t>답안양식</w:t>
      </w:r>
      <w:r>
        <w:rPr>
          <w:b/>
          <w:bCs/>
          <w:spacing w:val="7"/>
          <w:sz w:val="24"/>
          <w:szCs w:val="24"/>
        </w:rPr>
        <w:t xml:space="preserve"> 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6"/>
        <w:gridCol w:w="2422"/>
        <w:gridCol w:w="724"/>
        <w:gridCol w:w="1007"/>
      </w:tblGrid>
      <w:tr w:rsidR="0076698C" w14:paraId="315D1F2E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1D626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314DD7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조정내역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84095F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85A4E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소득처분</w:t>
            </w:r>
          </w:p>
        </w:tc>
      </w:tr>
      <w:tr w:rsidR="0076698C" w14:paraId="69DF71BE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81EE11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6F184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임원상여금한도초과액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C5202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2F6B6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상여</w:t>
            </w:r>
          </w:p>
        </w:tc>
      </w:tr>
      <w:tr w:rsidR="0076698C" w14:paraId="3A2CFA13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B66C2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41E710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임의평가차익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A0856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2E9592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>유보</w:t>
            </w:r>
          </w:p>
        </w:tc>
      </w:tr>
      <w:tr w:rsidR="0076698C" w14:paraId="4487C257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828470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1FBF37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7647D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D70280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76698C" w14:paraId="2FE4C3A0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75547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F5E30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CFF4C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AF8B9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</w:tbl>
    <w:p w14:paraId="7631929C" w14:textId="77777777" w:rsidR="0076698C" w:rsidRDefault="0076698C">
      <w:pPr>
        <w:rPr>
          <w:sz w:val="2"/>
        </w:rPr>
      </w:pPr>
    </w:p>
    <w:p w14:paraId="66D2616E" w14:textId="77777777" w:rsidR="0076698C" w:rsidRDefault="0076698C">
      <w:pPr>
        <w:pStyle w:val="105"/>
        <w:ind w:firstLine="0"/>
        <w:rPr>
          <w:spacing w:val="7"/>
          <w:sz w:val="24"/>
          <w:szCs w:val="24"/>
        </w:rPr>
      </w:pPr>
    </w:p>
    <w:p w14:paraId="2FF0B56B" w14:textId="77777777" w:rsidR="0076698C" w:rsidRDefault="0076698C">
      <w:pPr>
        <w:pStyle w:val="105"/>
        <w:wordWrap/>
        <w:ind w:firstLine="0"/>
        <w:jc w:val="center"/>
        <w:rPr>
          <w:sz w:val="24"/>
          <w:szCs w:val="24"/>
        </w:rPr>
      </w:pPr>
    </w:p>
    <w:p w14:paraId="406C9865" w14:textId="77777777" w:rsidR="0076698C" w:rsidRDefault="0076698C">
      <w:pPr>
        <w:pStyle w:val="105"/>
        <w:wordWrap/>
        <w:ind w:firstLine="0"/>
        <w:jc w:val="center"/>
        <w:rPr>
          <w:sz w:val="24"/>
          <w:szCs w:val="24"/>
        </w:rPr>
      </w:pPr>
    </w:p>
    <w:p w14:paraId="211F4252" w14:textId="77777777" w:rsidR="0076698C" w:rsidRDefault="0076698C">
      <w:pPr>
        <w:pStyle w:val="105"/>
        <w:wordWrap/>
        <w:ind w:firstLine="0"/>
        <w:jc w:val="center"/>
        <w:rPr>
          <w:sz w:val="24"/>
          <w:szCs w:val="24"/>
        </w:rPr>
      </w:pPr>
    </w:p>
    <w:p w14:paraId="473FFF48" w14:textId="77777777" w:rsidR="0076698C" w:rsidRDefault="0076698C">
      <w:pPr>
        <w:pStyle w:val="105"/>
        <w:wordWrap/>
        <w:ind w:firstLine="0"/>
        <w:jc w:val="center"/>
        <w:rPr>
          <w:sz w:val="24"/>
          <w:szCs w:val="24"/>
        </w:rPr>
      </w:pPr>
    </w:p>
    <w:p w14:paraId="7D314F89" w14:textId="77777777" w:rsidR="0076698C" w:rsidRDefault="0076698C">
      <w:pPr>
        <w:pStyle w:val="105"/>
        <w:wordWrap/>
        <w:ind w:firstLine="0"/>
        <w:jc w:val="center"/>
        <w:rPr>
          <w:sz w:val="24"/>
          <w:szCs w:val="24"/>
        </w:rPr>
      </w:pPr>
    </w:p>
    <w:p w14:paraId="67C52790" w14:textId="77777777" w:rsidR="0076698C" w:rsidRDefault="0076698C">
      <w:pPr>
        <w:pStyle w:val="105"/>
        <w:wordWrap/>
        <w:ind w:firstLine="0"/>
        <w:jc w:val="center"/>
        <w:rPr>
          <w:sz w:val="24"/>
          <w:szCs w:val="24"/>
        </w:rPr>
      </w:pPr>
    </w:p>
    <w:p w14:paraId="118BB5A1" w14:textId="77777777" w:rsidR="0076698C" w:rsidRDefault="0076698C">
      <w:pPr>
        <w:pStyle w:val="105"/>
        <w:wordWrap/>
        <w:ind w:firstLine="0"/>
        <w:jc w:val="center"/>
        <w:rPr>
          <w:sz w:val="24"/>
          <w:szCs w:val="24"/>
        </w:rPr>
      </w:pPr>
    </w:p>
    <w:p w14:paraId="37C38DB2" w14:textId="77777777" w:rsidR="0076698C" w:rsidRDefault="0076698C">
      <w:pPr>
        <w:pStyle w:val="105"/>
        <w:wordWrap/>
        <w:ind w:firstLine="0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6698C" w14:paraId="6A945100" w14:textId="77777777">
        <w:trPr>
          <w:trHeight w:val="1650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FC5F2" w14:textId="77777777" w:rsidR="0076698C" w:rsidRDefault="00CE7C9E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1F9BE6A" w14:textId="77777777" w:rsidR="0076698C" w:rsidRDefault="0076698C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550AB8C1" w14:textId="77777777" w:rsidR="0076698C" w:rsidRDefault="00CE7C9E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pacing w:val="-3"/>
                <w:sz w:val="24"/>
                <w:szCs w:val="24"/>
              </w:rPr>
              <w:t> </w:t>
            </w:r>
            <w:r>
              <w:rPr>
                <w:spacing w:val="-3"/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주</w:t>
            </w:r>
            <w:r>
              <w:rPr>
                <w:spacing w:val="-3"/>
                <w:sz w:val="24"/>
                <w:szCs w:val="24"/>
              </w:rPr>
              <w:t>)</w:t>
            </w:r>
            <w:r>
              <w:rPr>
                <w:spacing w:val="-3"/>
                <w:sz w:val="24"/>
                <w:szCs w:val="24"/>
              </w:rPr>
              <w:t>한강이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보유하고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있는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주식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및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배당금관련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자료는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다만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아래의</w:t>
            </w:r>
            <w:r>
              <w:rPr>
                <w:sz w:val="24"/>
                <w:szCs w:val="24"/>
              </w:rPr>
              <w:t xml:space="preserve"> A(</w:t>
            </w:r>
            <w:r>
              <w:rPr>
                <w:sz w:val="24"/>
                <w:szCs w:val="24"/>
              </w:rPr>
              <w:t>주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와</w:t>
            </w:r>
            <w:r>
              <w:rPr>
                <w:sz w:val="24"/>
                <w:szCs w:val="24"/>
              </w:rPr>
              <w:t xml:space="preserve"> B(</w:t>
            </w:r>
            <w:r>
              <w:rPr>
                <w:sz w:val="24"/>
                <w:szCs w:val="24"/>
              </w:rPr>
              <w:t>주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내국법인이다</w:t>
            </w:r>
            <w:r>
              <w:rPr>
                <w:sz w:val="24"/>
                <w:szCs w:val="24"/>
              </w:rPr>
              <w:t>.</w:t>
            </w:r>
          </w:p>
          <w:p w14:paraId="175EB28F" w14:textId="77777777" w:rsidR="0076698C" w:rsidRDefault="00CE7C9E">
            <w:pPr>
              <w:pStyle w:val="105"/>
              <w:wordWrap/>
              <w:ind w:left="252" w:hanging="25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단위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60"/>
              <w:gridCol w:w="1830"/>
              <w:gridCol w:w="1830"/>
            </w:tblGrid>
            <w:tr w:rsidR="0076698C" w14:paraId="0B751FA1" w14:textId="77777777">
              <w:trPr>
                <w:trHeight w:val="593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6F4E7C0" w14:textId="77777777" w:rsidR="0076698C" w:rsidRDefault="00766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C6B7563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A(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  <w:p w14:paraId="61831920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상장사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D67C95F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B(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  <w:p w14:paraId="11A53F2B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비상장사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</w:tr>
            <w:tr w:rsidR="0076698C" w14:paraId="1A0A23FA" w14:textId="77777777">
              <w:trPr>
                <w:trHeight w:val="409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74B1026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주식취득일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5B73F2D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2008.4.10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1FF4BC1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2007.11.8</w:t>
                  </w:r>
                </w:p>
              </w:tc>
            </w:tr>
            <w:tr w:rsidR="0076698C" w14:paraId="1B1CD0D1" w14:textId="77777777">
              <w:trPr>
                <w:trHeight w:val="409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212E0C6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지분율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945D32F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15%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6C3A851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90%</w:t>
                  </w:r>
                </w:p>
              </w:tc>
            </w:tr>
            <w:tr w:rsidR="0076698C" w14:paraId="7AD710EA" w14:textId="77777777">
              <w:trPr>
                <w:trHeight w:val="409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B83ADE7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취득금액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5B357CD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200,000,000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C3C27FF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30,000,000</w:t>
                  </w:r>
                </w:p>
              </w:tc>
            </w:tr>
            <w:tr w:rsidR="0076698C" w14:paraId="46E8ED7E" w14:textId="77777777">
              <w:trPr>
                <w:trHeight w:val="409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7B0D273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배당금수입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5865FEB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80,000,000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F1A818D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30,000,000</w:t>
                  </w:r>
                </w:p>
              </w:tc>
            </w:tr>
            <w:tr w:rsidR="0076698C" w14:paraId="250E9F2A" w14:textId="77777777">
              <w:trPr>
                <w:trHeight w:val="409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0EBCA7F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배당기준일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0C44E2B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2008.9.30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5F78DFB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2008.7.10</w:t>
                  </w:r>
                </w:p>
              </w:tc>
            </w:tr>
            <w:tr w:rsidR="0076698C" w14:paraId="7D6C84C2" w14:textId="77777777">
              <w:trPr>
                <w:trHeight w:val="593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CFCE4F3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주식의</w:t>
                  </w: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적수</w:t>
                  </w:r>
                </w:p>
                <w:p w14:paraId="4CE81E2F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가정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FDADE17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36,000,000,000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A872393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6,600,000,000</w:t>
                  </w:r>
                </w:p>
              </w:tc>
            </w:tr>
          </w:tbl>
          <w:p w14:paraId="472DF5D2" w14:textId="77777777" w:rsidR="0076698C" w:rsidRDefault="0076698C">
            <w:pPr>
              <w:rPr>
                <w:sz w:val="2"/>
              </w:rPr>
            </w:pPr>
          </w:p>
          <w:p w14:paraId="493C5021" w14:textId="77777777" w:rsidR="0076698C" w:rsidRDefault="0076698C">
            <w:pPr>
              <w:pStyle w:val="105"/>
              <w:wordWrap/>
              <w:ind w:left="282" w:hanging="282"/>
              <w:jc w:val="right"/>
              <w:rPr>
                <w:sz w:val="24"/>
                <w:szCs w:val="24"/>
              </w:rPr>
            </w:pPr>
          </w:p>
          <w:p w14:paraId="29DAEFD6" w14:textId="77777777" w:rsidR="0076698C" w:rsidRDefault="0076698C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4F2FA328" w14:textId="77777777" w:rsidR="0076698C" w:rsidRDefault="00CE7C9E">
            <w:pPr>
              <w:pStyle w:val="105"/>
              <w:ind w:left="238" w:hanging="238"/>
              <w:rPr>
                <w:spacing w:val="-4"/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</w:t>
            </w:r>
            <w:r>
              <w:rPr>
                <w:spacing w:val="7"/>
                <w:sz w:val="24"/>
                <w:szCs w:val="24"/>
              </w:rPr>
              <w:t>손익계산서상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배당금</w:t>
            </w:r>
            <w:r>
              <w:rPr>
                <w:sz w:val="24"/>
                <w:szCs w:val="24"/>
              </w:rPr>
              <w:t>수입은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표와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같이</w:t>
            </w:r>
            <w:r>
              <w:rPr>
                <w:spacing w:val="-1"/>
                <w:sz w:val="24"/>
                <w:szCs w:val="24"/>
              </w:rPr>
              <w:t xml:space="preserve"> 110,000,000</w:t>
            </w:r>
            <w:r>
              <w:rPr>
                <w:spacing w:val="-1"/>
                <w:sz w:val="24"/>
                <w:szCs w:val="24"/>
              </w:rPr>
              <w:t>원이며</w:t>
            </w:r>
            <w:r>
              <w:rPr>
                <w:spacing w:val="-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이자비용은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채권자불분명</w:t>
            </w:r>
            <w:r>
              <w:rPr>
                <w:spacing w:val="-4"/>
                <w:sz w:val="24"/>
                <w:szCs w:val="24"/>
              </w:rPr>
              <w:t>사채이자</w:t>
            </w:r>
            <w:r>
              <w:rPr>
                <w:spacing w:val="-4"/>
                <w:sz w:val="24"/>
                <w:szCs w:val="24"/>
              </w:rPr>
              <w:t xml:space="preserve"> 1,500,000</w:t>
            </w:r>
            <w:r>
              <w:rPr>
                <w:spacing w:val="-4"/>
                <w:sz w:val="24"/>
                <w:szCs w:val="24"/>
              </w:rPr>
              <w:t>원을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포함하여</w:t>
            </w:r>
            <w:r>
              <w:rPr>
                <w:spacing w:val="-4"/>
                <w:sz w:val="24"/>
                <w:szCs w:val="24"/>
              </w:rPr>
              <w:t xml:space="preserve"> 12,000,000</w:t>
            </w:r>
            <w:r>
              <w:rPr>
                <w:spacing w:val="-4"/>
                <w:sz w:val="24"/>
                <w:szCs w:val="24"/>
              </w:rPr>
              <w:t>원이다</w:t>
            </w:r>
            <w:r>
              <w:rPr>
                <w:spacing w:val="-4"/>
                <w:sz w:val="24"/>
                <w:szCs w:val="24"/>
              </w:rPr>
              <w:t>.</w:t>
            </w:r>
          </w:p>
          <w:p w14:paraId="71931B22" w14:textId="77777777" w:rsidR="0076698C" w:rsidRDefault="00CE7C9E">
            <w:pPr>
              <w:pStyle w:val="a8"/>
              <w:snapToGrid/>
              <w:spacing w:line="280" w:lineRule="auto"/>
              <w:ind w:left="288" w:hanging="2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3384CCE1" w14:textId="77777777" w:rsidR="0076698C" w:rsidRDefault="00CE7C9E">
            <w:pPr>
              <w:pStyle w:val="a8"/>
              <w:snapToGrid/>
              <w:spacing w:line="280" w:lineRule="auto"/>
              <w:ind w:left="200" w:hanging="20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당기말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대차대조표상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자산총액은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1,700,000,000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적수는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100,000,000,000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),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중에는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업무와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관련없이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특수관계회사에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대여한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14,000,000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적수는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2,400,000,000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가정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되어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08B4B260" w14:textId="77777777" w:rsidR="0076698C" w:rsidRDefault="0076698C">
            <w:pPr>
              <w:pStyle w:val="a8"/>
              <w:snapToGrid/>
              <w:spacing w:line="280" w:lineRule="auto"/>
              <w:ind w:left="288" w:hanging="28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172BD02A" w14:textId="77777777" w:rsidR="0076698C" w:rsidRDefault="00CE7C9E">
            <w:pPr>
              <w:pStyle w:val="a8"/>
              <w:snapToGrid/>
              <w:spacing w:line="280" w:lineRule="auto"/>
              <w:ind w:left="353" w:hanging="35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자기자본은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무관자산에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지급이자손금불산입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계산대상이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차입금의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9,000,000,000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특수관계회사에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대여한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인정이자는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세법에서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손익계산서에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이자수익으로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적절히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반영되어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6DD9315" w14:textId="77777777" w:rsidR="0076698C" w:rsidRDefault="0076698C">
            <w:pPr>
              <w:pStyle w:val="a8"/>
              <w:snapToGrid/>
              <w:spacing w:line="280" w:lineRule="auto"/>
              <w:ind w:left="388" w:hanging="38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604C77" w14:textId="77777777" w:rsidR="0076698C" w:rsidRDefault="00CE7C9E">
            <w:pPr>
              <w:pStyle w:val="a8"/>
              <w:snapToGrid/>
              <w:spacing w:line="280" w:lineRule="auto"/>
              <w:ind w:left="219" w:hanging="21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법인세법에서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수입배당금에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542"/>
              <w:gridCol w:w="1787"/>
            </w:tblGrid>
            <w:tr w:rsidR="0076698C" w14:paraId="35972588" w14:textId="77777777">
              <w:trPr>
                <w:trHeight w:val="389"/>
                <w:jc w:val="right"/>
              </w:trPr>
              <w:tc>
                <w:tcPr>
                  <w:tcW w:w="35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2626824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지분율</w:t>
                  </w:r>
                </w:p>
              </w:tc>
              <w:tc>
                <w:tcPr>
                  <w:tcW w:w="1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442111C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익금불산입비율</w:t>
                  </w:r>
                </w:p>
              </w:tc>
            </w:tr>
            <w:tr w:rsidR="0076698C" w14:paraId="4EA33BF1" w14:textId="77777777">
              <w:trPr>
                <w:trHeight w:val="389"/>
                <w:jc w:val="right"/>
              </w:trPr>
              <w:tc>
                <w:tcPr>
                  <w:tcW w:w="35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2879B64" w14:textId="77777777" w:rsidR="0076698C" w:rsidRDefault="00CE7C9E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100%</w:t>
                  </w:r>
                </w:p>
              </w:tc>
              <w:tc>
                <w:tcPr>
                  <w:tcW w:w="1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760FBA9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100%</w:t>
                  </w:r>
                </w:p>
              </w:tc>
            </w:tr>
            <w:tr w:rsidR="0076698C" w14:paraId="05D6DDD1" w14:textId="77777777">
              <w:trPr>
                <w:trHeight w:val="389"/>
                <w:jc w:val="right"/>
              </w:trPr>
              <w:tc>
                <w:tcPr>
                  <w:tcW w:w="35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73F6A36" w14:textId="77777777" w:rsidR="0076698C" w:rsidRDefault="00CE7C9E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ⓑ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50%(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상장법인은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30%)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</w:p>
              </w:tc>
              <w:tc>
                <w:tcPr>
                  <w:tcW w:w="1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6DA7568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50%</w:t>
                  </w:r>
                </w:p>
              </w:tc>
            </w:tr>
            <w:tr w:rsidR="0076698C" w14:paraId="6A9683CF" w14:textId="77777777">
              <w:trPr>
                <w:trHeight w:val="409"/>
                <w:jc w:val="right"/>
              </w:trPr>
              <w:tc>
                <w:tcPr>
                  <w:tcW w:w="35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F0855E6" w14:textId="77777777" w:rsidR="0076698C" w:rsidRDefault="00CE7C9E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ⓒ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ⓑ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이외의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경우</w:t>
                  </w:r>
                </w:p>
              </w:tc>
              <w:tc>
                <w:tcPr>
                  <w:tcW w:w="1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DD40A29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30%</w:t>
                  </w:r>
                </w:p>
              </w:tc>
            </w:tr>
          </w:tbl>
          <w:p w14:paraId="2B4B8FE4" w14:textId="77777777" w:rsidR="0076698C" w:rsidRDefault="0076698C">
            <w:pPr>
              <w:rPr>
                <w:sz w:val="2"/>
              </w:rPr>
            </w:pPr>
          </w:p>
          <w:p w14:paraId="0CDBE2B1" w14:textId="77777777" w:rsidR="0076698C" w:rsidRDefault="0076698C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</w:tc>
      </w:tr>
    </w:tbl>
    <w:p w14:paraId="56F46FC0" w14:textId="77777777" w:rsidR="0076698C" w:rsidRDefault="0076698C">
      <w:pPr>
        <w:rPr>
          <w:sz w:val="2"/>
        </w:rPr>
      </w:pPr>
    </w:p>
    <w:p w14:paraId="7A6FF12A" w14:textId="77777777" w:rsidR="0076698C" w:rsidRDefault="0076698C">
      <w:pPr>
        <w:pStyle w:val="105"/>
        <w:ind w:firstLine="0"/>
        <w:rPr>
          <w:b/>
          <w:bCs/>
          <w:sz w:val="24"/>
          <w:szCs w:val="24"/>
        </w:rPr>
      </w:pPr>
    </w:p>
    <w:p w14:paraId="3383BEFC" w14:textId="77777777" w:rsidR="0076698C" w:rsidRDefault="0076698C">
      <w:pPr>
        <w:sectPr w:rsidR="0076698C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042A495" w14:textId="77777777" w:rsidR="0076698C" w:rsidRDefault="00CE7C9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낙동의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7</w:t>
      </w:r>
      <w:r>
        <w:rPr>
          <w:sz w:val="24"/>
          <w:szCs w:val="24"/>
        </w:rPr>
        <w:t>기</w:t>
      </w:r>
      <w:r>
        <w:rPr>
          <w:sz w:val="24"/>
          <w:szCs w:val="24"/>
        </w:rPr>
        <w:t>(2008.1.1</w:t>
      </w:r>
      <w:r>
        <w:rPr>
          <w:sz w:val="24"/>
          <w:szCs w:val="24"/>
        </w:rPr>
        <w:t>～</w:t>
      </w:r>
      <w:r>
        <w:rPr>
          <w:sz w:val="24"/>
          <w:szCs w:val="24"/>
        </w:rPr>
        <w:t xml:space="preserve">2008.12.31)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기초로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낙동의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7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>(</w:t>
      </w:r>
      <w:r>
        <w:rPr>
          <w:sz w:val="24"/>
          <w:szCs w:val="24"/>
        </w:rPr>
        <w:t>계산근거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</w:t>
      </w:r>
      <w:r>
        <w:rPr>
          <w:sz w:val="24"/>
          <w:szCs w:val="24"/>
        </w:rPr>
        <w:t>)</w:t>
      </w:r>
      <w:r>
        <w:rPr>
          <w:sz w:val="24"/>
          <w:szCs w:val="24"/>
        </w:rPr>
        <w:t>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자본금과적립금조정명세서</w:t>
      </w:r>
      <w:r>
        <w:rPr>
          <w:sz w:val="24"/>
          <w:szCs w:val="24"/>
        </w:rPr>
        <w:t>(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퇴직급여</w:t>
      </w:r>
      <w:r>
        <w:rPr>
          <w:sz w:val="24"/>
          <w:szCs w:val="24"/>
        </w:rPr>
        <w:t>충당금의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기말잔액을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77B0DC90" w14:textId="77777777" w:rsidR="0076698C" w:rsidRDefault="0076698C">
      <w:pPr>
        <w:pStyle w:val="105"/>
        <w:ind w:firstLine="0"/>
        <w:rPr>
          <w:sz w:val="24"/>
          <w:szCs w:val="24"/>
        </w:rPr>
      </w:pPr>
    </w:p>
    <w:p w14:paraId="570A8ADB" w14:textId="77777777" w:rsidR="0076698C" w:rsidRDefault="00CE7C9E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 xml:space="preserve">&lt; </w:t>
      </w:r>
      <w:r>
        <w:rPr>
          <w:b/>
          <w:bCs/>
          <w:spacing w:val="7"/>
          <w:sz w:val="24"/>
          <w:szCs w:val="24"/>
        </w:rPr>
        <w:t>답안양식</w:t>
      </w:r>
      <w:r>
        <w:rPr>
          <w:b/>
          <w:bCs/>
          <w:spacing w:val="7"/>
          <w:sz w:val="24"/>
          <w:szCs w:val="24"/>
        </w:rPr>
        <w:t xml:space="preserve"> 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6"/>
        <w:gridCol w:w="2422"/>
        <w:gridCol w:w="724"/>
        <w:gridCol w:w="1007"/>
      </w:tblGrid>
      <w:tr w:rsidR="0076698C" w14:paraId="13EEC7AB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DC7DA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68DD4C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조정내역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FE840E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CBF97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소득처분</w:t>
            </w:r>
          </w:p>
        </w:tc>
      </w:tr>
      <w:tr w:rsidR="0076698C" w14:paraId="77D9144C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6EAD5B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D6BC8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임원상여금한도초과액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C8477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129489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상여</w:t>
            </w:r>
          </w:p>
        </w:tc>
      </w:tr>
      <w:tr w:rsidR="0076698C" w14:paraId="2410473E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ECA137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1B3B0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임의평가차익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8758AE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1DAB5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>유보</w:t>
            </w:r>
          </w:p>
        </w:tc>
      </w:tr>
      <w:tr w:rsidR="0076698C" w14:paraId="350E6133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9E82C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CA0E0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47063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E87CF4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76698C" w14:paraId="0BE9BF86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B3C317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FE980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BDAA6A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3F9951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</w:tbl>
    <w:p w14:paraId="21653E57" w14:textId="77777777" w:rsidR="0076698C" w:rsidRDefault="0076698C">
      <w:pPr>
        <w:rPr>
          <w:sz w:val="2"/>
        </w:rPr>
      </w:pPr>
    </w:p>
    <w:p w14:paraId="44154E19" w14:textId="77777777" w:rsidR="0076698C" w:rsidRDefault="0076698C">
      <w:pPr>
        <w:pStyle w:val="105"/>
        <w:ind w:firstLine="0"/>
        <w:rPr>
          <w:spacing w:val="7"/>
          <w:sz w:val="24"/>
          <w:szCs w:val="24"/>
        </w:rPr>
      </w:pPr>
    </w:p>
    <w:p w14:paraId="0061DB4B" w14:textId="77777777" w:rsidR="0076698C" w:rsidRDefault="0076698C">
      <w:pPr>
        <w:pStyle w:val="105"/>
        <w:wordWrap/>
        <w:ind w:firstLine="0"/>
        <w:jc w:val="center"/>
      </w:pPr>
    </w:p>
    <w:p w14:paraId="4526874A" w14:textId="77777777" w:rsidR="0076698C" w:rsidRDefault="00CE7C9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&lt;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자본금과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적립금조정명세서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을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) 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0"/>
        <w:gridCol w:w="1196"/>
        <w:gridCol w:w="794"/>
        <w:gridCol w:w="794"/>
        <w:gridCol w:w="1134"/>
      </w:tblGrid>
      <w:tr w:rsidR="0076698C" w14:paraId="7829320D" w14:textId="77777777">
        <w:trPr>
          <w:trHeight w:val="409"/>
        </w:trPr>
        <w:tc>
          <w:tcPr>
            <w:tcW w:w="164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22100D1" w14:textId="77777777" w:rsidR="0076698C" w:rsidRDefault="00CE7C9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과목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사항</w:t>
            </w:r>
          </w:p>
        </w:tc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7293F78" w14:textId="77777777" w:rsidR="0076698C" w:rsidRDefault="00CE7C9E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기초잔액</w:t>
            </w:r>
          </w:p>
        </w:tc>
        <w:tc>
          <w:tcPr>
            <w:tcW w:w="158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474CE04" w14:textId="77777777" w:rsidR="0076698C" w:rsidRDefault="00CE7C9E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당기중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증감</w:t>
            </w:r>
          </w:p>
        </w:tc>
        <w:tc>
          <w:tcPr>
            <w:tcW w:w="113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1026D4" w14:textId="77777777" w:rsidR="0076698C" w:rsidRDefault="00CE7C9E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기말잔액</w:t>
            </w:r>
          </w:p>
          <w:p w14:paraId="56AE4F68" w14:textId="77777777" w:rsidR="0076698C" w:rsidRDefault="0076698C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76698C" w14:paraId="0F491977" w14:textId="77777777">
        <w:trPr>
          <w:trHeight w:val="409"/>
        </w:trPr>
        <w:tc>
          <w:tcPr>
            <w:tcW w:w="164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F7224CA" w14:textId="77777777" w:rsidR="0076698C" w:rsidRDefault="0076698C"/>
        </w:tc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8FA5431" w14:textId="77777777" w:rsidR="0076698C" w:rsidRDefault="0076698C"/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7CAA79" w14:textId="77777777" w:rsidR="0076698C" w:rsidRDefault="00CE7C9E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감소</w:t>
            </w:r>
          </w:p>
        </w:tc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7A4D985" w14:textId="77777777" w:rsidR="0076698C" w:rsidRDefault="00CE7C9E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증가</w:t>
            </w:r>
          </w:p>
        </w:tc>
        <w:tc>
          <w:tcPr>
            <w:tcW w:w="113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A399D01" w14:textId="77777777" w:rsidR="0076698C" w:rsidRDefault="0076698C"/>
        </w:tc>
      </w:tr>
      <w:tr w:rsidR="0076698C" w14:paraId="4C7B0C46" w14:textId="77777777">
        <w:trPr>
          <w:trHeight w:val="409"/>
        </w:trPr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262A581" w14:textId="77777777" w:rsidR="0076698C" w:rsidRDefault="00CE7C9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퇴직급여충당금</w:t>
            </w:r>
          </w:p>
        </w:tc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D73ECFA" w14:textId="77777777" w:rsidR="0076698C" w:rsidRDefault="00CE7C9E">
            <w:pPr>
              <w:pStyle w:val="a8"/>
              <w:snapToGrid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380,000,000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357059F" w14:textId="77777777" w:rsidR="0076698C" w:rsidRDefault="0076698C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C7F643A" w14:textId="77777777" w:rsidR="0076698C" w:rsidRDefault="0076698C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E34D923" w14:textId="77777777" w:rsidR="0076698C" w:rsidRDefault="0076698C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2792BD50" w14:textId="77777777" w:rsidR="0076698C" w:rsidRDefault="0076698C">
      <w:pPr>
        <w:rPr>
          <w:sz w:val="2"/>
        </w:rPr>
      </w:pPr>
    </w:p>
    <w:p w14:paraId="43755E69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B3AC67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E99F1E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8A2879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3F9D6B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870EA0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48FA99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C29DB0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286E88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255283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DB5622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8461F1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AE43AC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6717B2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04C4F5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04B4CE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93FD1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320DDF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4AC86E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F7E215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A8F162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410775" w14:textId="77777777" w:rsidR="0076698C" w:rsidRDefault="0076698C">
      <w:pPr>
        <w:pStyle w:val="105"/>
        <w:wordWrap/>
        <w:spacing w:line="265" w:lineRule="auto"/>
        <w:ind w:firstLine="0"/>
        <w:jc w:val="center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6698C" w14:paraId="1B7B259F" w14:textId="77777777">
        <w:trPr>
          <w:trHeight w:val="12099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7D896" w14:textId="77777777" w:rsidR="0076698C" w:rsidRDefault="00CE7C9E">
            <w:pPr>
              <w:pStyle w:val="105"/>
              <w:wordWrap/>
              <w:ind w:firstLine="0"/>
              <w:jc w:val="center"/>
              <w:rPr>
                <w:b/>
                <w:bCs/>
                <w:spacing w:val="-1"/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 xml:space="preserve">&lt; </w:t>
            </w:r>
            <w:r>
              <w:rPr>
                <w:b/>
                <w:bCs/>
                <w:spacing w:val="-1"/>
                <w:sz w:val="24"/>
                <w:szCs w:val="24"/>
              </w:rPr>
              <w:t>자</w:t>
            </w:r>
            <w:r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1"/>
                <w:sz w:val="24"/>
                <w:szCs w:val="24"/>
              </w:rPr>
              <w:t>료</w:t>
            </w:r>
            <w:r>
              <w:rPr>
                <w:b/>
                <w:bCs/>
                <w:spacing w:val="-1"/>
                <w:sz w:val="24"/>
                <w:szCs w:val="24"/>
              </w:rPr>
              <w:t xml:space="preserve"> &gt;</w:t>
            </w:r>
          </w:p>
          <w:p w14:paraId="6CCCDE76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0A7F4B55" w14:textId="77777777" w:rsidR="0076698C" w:rsidRDefault="00CE7C9E">
            <w:pPr>
              <w:pStyle w:val="a8"/>
              <w:snapToGrid/>
              <w:spacing w:line="280" w:lineRule="auto"/>
              <w:ind w:left="235" w:hanging="235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임원과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근속연수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미만의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종업원에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대하여는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사규에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퇴직금을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지급하지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종업원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확정기여형퇴직연금에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가입한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퇴직연금에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가입한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종업원에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회계처리는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적절하게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이루어졌다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5079B619" w14:textId="77777777" w:rsidR="0076698C" w:rsidRDefault="0076698C">
            <w:pPr>
              <w:pStyle w:val="a8"/>
              <w:snapToGrid/>
              <w:spacing w:line="280" w:lineRule="auto"/>
              <w:ind w:left="282" w:hanging="282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684BBC17" w14:textId="77777777" w:rsidR="0076698C" w:rsidRDefault="00CE7C9E">
            <w:pPr>
              <w:pStyle w:val="a8"/>
              <w:snapToGrid/>
              <w:spacing w:line="280" w:lineRule="auto"/>
              <w:ind w:left="235" w:hanging="235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당기말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대차대조표상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퇴직급여충당금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잔액은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950,000,000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전기로부터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이월된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550,000,000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퇴직한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종업원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퇴직금은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3C7BA47C" w14:textId="77777777" w:rsidR="0076698C" w:rsidRDefault="0076698C">
            <w:pPr>
              <w:pStyle w:val="a8"/>
              <w:snapToGrid/>
              <w:spacing w:line="280" w:lineRule="auto"/>
              <w:ind w:left="282" w:hanging="282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6E61F2A0" w14:textId="77777777" w:rsidR="0076698C" w:rsidRDefault="00CE7C9E">
            <w:pPr>
              <w:pStyle w:val="a8"/>
              <w:snapToGrid/>
              <w:spacing w:line="280" w:lineRule="auto"/>
              <w:ind w:left="235" w:hanging="235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사규상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퇴직금지급대상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종업원이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퇴직할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경우의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퇴직금추계액은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900,000,000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3EA5CC33" w14:textId="77777777" w:rsidR="0076698C" w:rsidRDefault="0076698C">
            <w:pPr>
              <w:pStyle w:val="a8"/>
              <w:snapToGrid/>
              <w:spacing w:line="280" w:lineRule="auto"/>
              <w:ind w:left="309" w:hanging="309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7997A5E7" w14:textId="77777777" w:rsidR="0076698C" w:rsidRDefault="00CE7C9E">
            <w:pPr>
              <w:pStyle w:val="a8"/>
              <w:snapToGrid/>
              <w:spacing w:line="280" w:lineRule="auto"/>
              <w:ind w:left="235" w:hanging="235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종업원에게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총급여액은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2,100,000,000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중에는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당기말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근속연수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미만의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종업원에게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150,000,000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확정기여형퇴직연금에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가입한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종업원에게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400,000,000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49C485E7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"/>
              </w:rPr>
            </w:pPr>
          </w:p>
          <w:p w14:paraId="1351D9D8" w14:textId="77777777" w:rsidR="0076698C" w:rsidRDefault="00CE7C9E">
            <w:pPr>
              <w:pStyle w:val="a8"/>
              <w:snapToGrid/>
              <w:spacing w:line="280" w:lineRule="auto"/>
              <w:ind w:left="235" w:hanging="235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전기말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자본금과적립금조정명세서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상의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유보금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에는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퇴직급여충당금한도초과액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380,000,000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461EEEA9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"/>
              </w:rPr>
            </w:pPr>
          </w:p>
          <w:p w14:paraId="2BB6B644" w14:textId="77777777" w:rsidR="0076698C" w:rsidRDefault="00CE7C9E">
            <w:pPr>
              <w:pStyle w:val="a8"/>
              <w:snapToGrid/>
              <w:spacing w:line="280" w:lineRule="auto"/>
              <w:ind w:left="235" w:hanging="235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6.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대차대조표상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퇴직금전환금은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</w:tc>
      </w:tr>
    </w:tbl>
    <w:p w14:paraId="5E5F1336" w14:textId="77777777" w:rsidR="0076698C" w:rsidRDefault="0076698C">
      <w:pPr>
        <w:rPr>
          <w:sz w:val="2"/>
        </w:rPr>
      </w:pPr>
    </w:p>
    <w:p w14:paraId="0070DF47" w14:textId="77777777" w:rsidR="0076698C" w:rsidRDefault="0076698C">
      <w:pPr>
        <w:pStyle w:val="105"/>
        <w:wordWrap/>
        <w:spacing w:line="265" w:lineRule="auto"/>
        <w:ind w:firstLine="0"/>
        <w:jc w:val="center"/>
      </w:pPr>
    </w:p>
    <w:p w14:paraId="05326669" w14:textId="77777777" w:rsidR="0076698C" w:rsidRDefault="0076698C">
      <w:pPr>
        <w:pStyle w:val="105"/>
        <w:ind w:firstLine="0"/>
        <w:rPr>
          <w:sz w:val="24"/>
          <w:szCs w:val="24"/>
        </w:rPr>
      </w:pPr>
    </w:p>
    <w:p w14:paraId="798F85C9" w14:textId="77777777" w:rsidR="0076698C" w:rsidRDefault="0076698C">
      <w:pPr>
        <w:pStyle w:val="105"/>
        <w:ind w:firstLine="0"/>
        <w:rPr>
          <w:sz w:val="24"/>
          <w:szCs w:val="24"/>
        </w:rPr>
      </w:pPr>
    </w:p>
    <w:p w14:paraId="120C6BD6" w14:textId="77777777" w:rsidR="0076698C" w:rsidRDefault="00CE7C9E">
      <w:r>
        <w:br w:type="page"/>
      </w:r>
    </w:p>
    <w:p w14:paraId="0191B60E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01EB3C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z w:val="24"/>
          <w:szCs w:val="24"/>
        </w:rPr>
        <w:t> </w:t>
      </w: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제조업을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영위하고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섬진의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</w:t>
      </w:r>
      <w:r>
        <w:rPr>
          <w:rFonts w:ascii="HY신명조" w:eastAsia="HY신명조" w:cs="HY신명조"/>
          <w:spacing w:val="-9"/>
          <w:sz w:val="24"/>
          <w:szCs w:val="24"/>
        </w:rPr>
        <w:t>13</w:t>
      </w:r>
      <w:r>
        <w:rPr>
          <w:rFonts w:ascii="HY신명조" w:eastAsia="HY신명조" w:cs="HY신명조"/>
          <w:spacing w:val="-9"/>
          <w:sz w:val="24"/>
          <w:szCs w:val="24"/>
        </w:rPr>
        <w:t>기</w:t>
      </w:r>
      <w:r>
        <w:rPr>
          <w:rFonts w:ascii="HY신명조" w:eastAsia="HY신명조" w:cs="HY신명조"/>
          <w:spacing w:val="-9"/>
          <w:sz w:val="24"/>
          <w:szCs w:val="24"/>
        </w:rPr>
        <w:t>(2008.1.1</w:t>
      </w:r>
      <w:r>
        <w:rPr>
          <w:rFonts w:ascii="HY신명조" w:eastAsia="HY신명조" w:cs="HY신명조"/>
          <w:spacing w:val="-9"/>
          <w:sz w:val="24"/>
          <w:szCs w:val="24"/>
        </w:rPr>
        <w:t>～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2008.12.31) </w:t>
      </w:r>
      <w:r>
        <w:rPr>
          <w:rFonts w:ascii="HY신명조" w:eastAsia="HY신명조" w:cs="HY신명조"/>
          <w:spacing w:val="-9"/>
          <w:sz w:val="24"/>
          <w:szCs w:val="24"/>
        </w:rPr>
        <w:t>사업연도의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법인세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신고를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자료이다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자료를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기초로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섬진의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13</w:t>
      </w:r>
      <w:r>
        <w:rPr>
          <w:rFonts w:ascii="HY신명조" w:eastAsia="HY신명조" w:cs="HY신명조"/>
          <w:spacing w:val="-3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사업연도의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세무조정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계산근거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포함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소득처분을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3AAA46D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71"/>
      </w:tblGrid>
      <w:tr w:rsidR="0076698C" w14:paraId="2AF2DEBE" w14:textId="77777777">
        <w:trPr>
          <w:trHeight w:val="10934"/>
        </w:trPr>
        <w:tc>
          <w:tcPr>
            <w:tcW w:w="5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BCC6B" w14:textId="77777777" w:rsidR="0076698C" w:rsidRDefault="00CE7C9E">
            <w:pPr>
              <w:pStyle w:val="a8"/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0F8DEE74" w14:textId="77777777" w:rsidR="0076698C" w:rsidRDefault="0076698C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30199DA" w14:textId="77777777" w:rsidR="0076698C" w:rsidRDefault="00CE7C9E">
            <w:pPr>
              <w:pStyle w:val="a8"/>
              <w:snapToGrid/>
              <w:spacing w:line="265" w:lineRule="auto"/>
              <w:ind w:left="178" w:hanging="17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전기말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대손충당금과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자본금과적립금조정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명세서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유보금에는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대손충당금한도초과액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매출채권에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대손금부인액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7F78257F" w14:textId="77777777" w:rsidR="0076698C" w:rsidRDefault="0076698C">
            <w:pPr>
              <w:pStyle w:val="a8"/>
              <w:snapToGrid/>
              <w:spacing w:line="265" w:lineRule="auto"/>
              <w:ind w:left="288" w:hanging="28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F436928" w14:textId="77777777" w:rsidR="0076698C" w:rsidRDefault="00CE7C9E">
            <w:pPr>
              <w:pStyle w:val="a8"/>
              <w:snapToGrid/>
              <w:spacing w:line="265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전기의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대손금부인액은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소멸시효가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완성되었고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새로운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다만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세무상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대손요건은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충족하지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245"/>
            </w:tblGrid>
            <w:tr w:rsidR="0076698C" w14:paraId="05E25065" w14:textId="77777777">
              <w:trPr>
                <w:trHeight w:val="841"/>
                <w:jc w:val="right"/>
              </w:trPr>
              <w:tc>
                <w:tcPr>
                  <w:tcW w:w="5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825EC4A" w14:textId="77777777" w:rsidR="0076698C" w:rsidRDefault="00CE7C9E">
                  <w:pPr>
                    <w:pStyle w:val="a8"/>
                    <w:snapToGrid/>
                    <w:spacing w:line="280" w:lineRule="auto"/>
                    <w:ind w:left="238" w:hanging="23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대손충당금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</w:p>
                <w:p w14:paraId="01E694AD" w14:textId="77777777" w:rsidR="0076698C" w:rsidRDefault="00CE7C9E">
                  <w:pPr>
                    <w:pStyle w:val="a8"/>
                    <w:snapToGrid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tab/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매출채권</w:t>
                  </w:r>
                  <w:r>
                    <w:tab/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</w:p>
              </w:tc>
            </w:tr>
          </w:tbl>
          <w:p w14:paraId="5632F83A" w14:textId="77777777" w:rsidR="0076698C" w:rsidRDefault="0076698C">
            <w:pPr>
              <w:rPr>
                <w:sz w:val="2"/>
              </w:rPr>
            </w:pPr>
          </w:p>
          <w:p w14:paraId="7C69A91E" w14:textId="77777777" w:rsidR="0076698C" w:rsidRDefault="0076698C">
            <w:pPr>
              <w:pStyle w:val="a8"/>
              <w:wordWrap/>
              <w:snapToGrid/>
              <w:spacing w:line="265" w:lineRule="auto"/>
              <w:ind w:left="238" w:hanging="23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C89CF91" w14:textId="77777777" w:rsidR="0076698C" w:rsidRDefault="0076698C">
            <w:pPr>
              <w:pStyle w:val="a8"/>
              <w:snapToGrid/>
              <w:spacing w:line="265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DECEEA0" w14:textId="77777777" w:rsidR="0076698C" w:rsidRDefault="00CE7C9E">
            <w:pPr>
              <w:pStyle w:val="a8"/>
              <w:snapToGrid/>
              <w:spacing w:line="265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대손충당금의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기초잔액은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당기설정액은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기말잔액은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160,000,000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58B6132" w14:textId="77777777" w:rsidR="0076698C" w:rsidRDefault="0076698C">
            <w:pPr>
              <w:pStyle w:val="a8"/>
              <w:snapToGrid/>
              <w:spacing w:line="265" w:lineRule="auto"/>
              <w:ind w:left="282" w:hanging="28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F1C7250" w14:textId="77777777" w:rsidR="0076698C" w:rsidRDefault="00CE7C9E">
            <w:pPr>
              <w:pStyle w:val="a8"/>
              <w:snapToGrid/>
              <w:spacing w:line="265" w:lineRule="auto"/>
              <w:ind w:left="234" w:hanging="234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당기말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대차대조표상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매출채권과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대표이사에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대여금은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9,000,000,000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1,000,000,000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.</w:t>
            </w:r>
          </w:p>
          <w:p w14:paraId="215A34EA" w14:textId="77777777" w:rsidR="0076698C" w:rsidRDefault="0076698C">
            <w:pPr>
              <w:pStyle w:val="a8"/>
              <w:snapToGrid/>
              <w:spacing w:line="265" w:lineRule="auto"/>
              <w:ind w:left="282" w:hanging="28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CACC449" w14:textId="77777777" w:rsidR="0076698C" w:rsidRDefault="00CE7C9E">
            <w:pPr>
              <w:pStyle w:val="a8"/>
              <w:snapToGrid/>
              <w:spacing w:line="265" w:lineRule="auto"/>
              <w:ind w:left="238" w:hanging="23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대손충당금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설정비율은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실적률을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무시하고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1%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</w:tc>
      </w:tr>
    </w:tbl>
    <w:p w14:paraId="4257D7AB" w14:textId="77777777" w:rsidR="0076698C" w:rsidRDefault="0076698C">
      <w:pPr>
        <w:rPr>
          <w:sz w:val="2"/>
        </w:rPr>
      </w:pPr>
    </w:p>
    <w:p w14:paraId="3EF9A14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ABDDD5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69F618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12B5A8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CFDE0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86617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566D78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B280DD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068A2E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도매업을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영위하고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압록의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</w:t>
      </w:r>
      <w:r>
        <w:rPr>
          <w:rFonts w:ascii="HY신명조" w:eastAsia="HY신명조" w:cs="HY신명조"/>
          <w:spacing w:val="-9"/>
          <w:sz w:val="24"/>
          <w:szCs w:val="24"/>
        </w:rPr>
        <w:t>11</w:t>
      </w:r>
      <w:r>
        <w:rPr>
          <w:rFonts w:ascii="HY신명조" w:eastAsia="HY신명조" w:cs="HY신명조"/>
          <w:spacing w:val="-9"/>
          <w:sz w:val="24"/>
          <w:szCs w:val="24"/>
        </w:rPr>
        <w:t>기</w:t>
      </w:r>
      <w:r>
        <w:rPr>
          <w:rFonts w:ascii="HY신명조" w:eastAsia="HY신명조" w:cs="HY신명조"/>
          <w:spacing w:val="-9"/>
          <w:sz w:val="24"/>
          <w:szCs w:val="24"/>
        </w:rPr>
        <w:t>(2008.1.1</w:t>
      </w:r>
      <w:r>
        <w:rPr>
          <w:rFonts w:ascii="HY신명조" w:eastAsia="HY신명조" w:cs="HY신명조"/>
          <w:spacing w:val="-9"/>
          <w:sz w:val="24"/>
          <w:szCs w:val="24"/>
        </w:rPr>
        <w:t>～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2008.12.31) </w:t>
      </w:r>
      <w:r>
        <w:rPr>
          <w:rFonts w:ascii="HY신명조" w:eastAsia="HY신명조" w:cs="HY신명조"/>
          <w:spacing w:val="-9"/>
          <w:sz w:val="24"/>
          <w:szCs w:val="24"/>
        </w:rPr>
        <w:t>사업연도의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법인세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신고를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요구사항에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2EFF622" w14:textId="77777777" w:rsidR="0076698C" w:rsidRDefault="0076698C">
      <w:pPr>
        <w:pStyle w:val="105"/>
        <w:ind w:firstLine="0"/>
        <w:rPr>
          <w:sz w:val="24"/>
          <w:szCs w:val="24"/>
        </w:rPr>
      </w:pPr>
    </w:p>
    <w:p w14:paraId="4AC22DA6" w14:textId="77777777" w:rsidR="0076698C" w:rsidRDefault="0076698C">
      <w:pPr>
        <w:pStyle w:val="a8"/>
        <w:snapToGrid/>
        <w:spacing w:line="265" w:lineRule="auto"/>
        <w:ind w:left="300" w:hanging="300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6698C" w14:paraId="77C55214" w14:textId="77777777">
        <w:trPr>
          <w:trHeight w:val="1793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65E1519" w14:textId="77777777" w:rsidR="0076698C" w:rsidRDefault="0076698C">
            <w:pPr>
              <w:pStyle w:val="105"/>
              <w:ind w:firstLine="0"/>
              <w:rPr>
                <w:sz w:val="12"/>
                <w:szCs w:val="12"/>
              </w:rPr>
            </w:pPr>
          </w:p>
          <w:p w14:paraId="325C17C1" w14:textId="77777777" w:rsidR="0076698C" w:rsidRDefault="00CE7C9E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12081F62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CA8A507" w14:textId="77777777" w:rsidR="0076698C" w:rsidRDefault="00CE7C9E">
            <w:pPr>
              <w:pStyle w:val="a8"/>
              <w:snapToGrid/>
              <w:spacing w:line="280" w:lineRule="auto"/>
              <w:ind w:left="236" w:hanging="2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급여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주주들에게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상법상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중간배당으로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CCFE0BF" w14:textId="77777777" w:rsidR="0076698C" w:rsidRDefault="0076698C">
            <w:pPr>
              <w:pStyle w:val="a8"/>
              <w:snapToGrid/>
              <w:spacing w:line="280" w:lineRule="auto"/>
              <w:ind w:left="288" w:hanging="28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DEDEC1B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이자수익은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은행예금으로부터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미수이자로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적절하게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세무조정이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이루어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졌다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당기의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손익계산서에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이자수익으로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계상되어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12,000,000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인식한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당기말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대차대조표에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미수이자로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계상되어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7,000,000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0B87B728" w14:textId="77777777" w:rsidR="0076698C" w:rsidRDefault="0076698C">
            <w:pPr>
              <w:pStyle w:val="a8"/>
              <w:snapToGrid/>
              <w:spacing w:line="280" w:lineRule="auto"/>
              <w:ind w:left="288" w:hanging="28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08A29DB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외화환산이익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19,000,000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개설한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외화예금통장의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기말잔액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550,000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달러를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기말환율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달러당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적절히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환산하여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계상한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기말시점의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외국환거래법에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기준환율은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달러당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1,100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원이었다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7F74BCD4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C7CFE09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잉여금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처분은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2009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28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일자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주주총회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확정되었다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잉여금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처분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내역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중에는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임원과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종업원에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성과급이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30,000,000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150,000,000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성과급은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성과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산정지표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목표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성과의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측정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배분방법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등에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사전에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서면으로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약정하고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지급을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확정한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성과급을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당기의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비용으로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계상하지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아니하였다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</w:p>
          <w:p w14:paraId="222A8433" w14:textId="77777777" w:rsidR="0076698C" w:rsidRDefault="0076698C">
            <w:pPr>
              <w:pStyle w:val="a8"/>
              <w:snapToGrid/>
              <w:spacing w:line="280" w:lineRule="auto"/>
              <w:ind w:left="282" w:hanging="28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41E65B4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잡손실에는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차량의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주차위반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과태료와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벌금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D3087AE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9D1D728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4237F52B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소모품비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중에는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사업과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사업자로부터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소모품을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구입하면서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가치세법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16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조의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규정에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등의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지출증빙서류를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11,000,000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건당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만원을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초과하는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이었고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6,000,000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건당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만원을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초과하는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이었다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67EAB2D6" w14:textId="77777777" w:rsidR="0076698C" w:rsidRDefault="0076698C">
      <w:pPr>
        <w:rPr>
          <w:sz w:val="2"/>
        </w:rPr>
      </w:pPr>
    </w:p>
    <w:p w14:paraId="31DBB966" w14:textId="77777777" w:rsidR="0076698C" w:rsidRDefault="0076698C">
      <w:pPr>
        <w:pStyle w:val="a8"/>
        <w:snapToGrid/>
        <w:spacing w:line="265" w:lineRule="auto"/>
        <w:ind w:left="300" w:hanging="300"/>
        <w:rPr>
          <w:rFonts w:ascii="HY신명조" w:eastAsia="HY신명조" w:cs="HY신명조"/>
          <w:spacing w:val="-8"/>
          <w:sz w:val="24"/>
          <w:szCs w:val="24"/>
        </w:rPr>
      </w:pPr>
    </w:p>
    <w:p w14:paraId="556448FB" w14:textId="77777777" w:rsidR="0076698C" w:rsidRDefault="00CE7C9E">
      <w:pPr>
        <w:pStyle w:val="a8"/>
        <w:wordWrap/>
        <w:snapToGrid/>
        <w:spacing w:line="265" w:lineRule="auto"/>
        <w:jc w:val="center"/>
        <w:rPr>
          <w:rFonts w:ascii="HY신명조" w:eastAsia="HY신명조" w:cs="HY신명조"/>
          <w:b/>
          <w:bCs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&lt;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&gt;</w:t>
      </w:r>
    </w:p>
    <w:p w14:paraId="0350B79A" w14:textId="77777777" w:rsidR="0076698C" w:rsidRDefault="0076698C">
      <w:pPr>
        <w:pStyle w:val="a8"/>
        <w:wordWrap/>
        <w:snapToGrid/>
        <w:spacing w:line="265" w:lineRule="auto"/>
        <w:jc w:val="center"/>
        <w:rPr>
          <w:rFonts w:ascii="HY신명조" w:eastAsia="HY신명조" w:cs="HY신명조"/>
          <w:spacing w:val="-2"/>
          <w:sz w:val="24"/>
          <w:szCs w:val="24"/>
        </w:rPr>
      </w:pPr>
    </w:p>
    <w:p w14:paraId="4AA0506F" w14:textId="77777777" w:rsidR="0076698C" w:rsidRDefault="00CE7C9E">
      <w:pPr>
        <w:pStyle w:val="a8"/>
        <w:snapToGrid/>
        <w:spacing w:line="265" w:lineRule="auto"/>
        <w:ind w:left="331" w:hanging="331"/>
        <w:rPr>
          <w:spacing w:val="-1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근거하여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압록의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세무조정과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소득처분을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다음의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답안양식에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따라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제시하시오</w:t>
      </w:r>
      <w:r>
        <w:rPr>
          <w:spacing w:val="-1"/>
          <w:sz w:val="24"/>
          <w:szCs w:val="24"/>
        </w:rPr>
        <w:t>.</w:t>
      </w:r>
    </w:p>
    <w:p w14:paraId="033A82BB" w14:textId="77777777" w:rsidR="0076698C" w:rsidRDefault="0076698C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76B5E03A" w14:textId="77777777" w:rsidR="0076698C" w:rsidRDefault="00CE7C9E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 xml:space="preserve">&lt; </w:t>
      </w:r>
      <w:r>
        <w:rPr>
          <w:b/>
          <w:bCs/>
          <w:spacing w:val="7"/>
          <w:sz w:val="24"/>
          <w:szCs w:val="24"/>
        </w:rPr>
        <w:t>답안양식</w:t>
      </w:r>
      <w:r>
        <w:rPr>
          <w:b/>
          <w:bCs/>
          <w:spacing w:val="7"/>
          <w:sz w:val="24"/>
          <w:szCs w:val="24"/>
        </w:rPr>
        <w:t xml:space="preserve"> 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6"/>
        <w:gridCol w:w="2422"/>
        <w:gridCol w:w="724"/>
        <w:gridCol w:w="1007"/>
      </w:tblGrid>
      <w:tr w:rsidR="0076698C" w14:paraId="0E7AFF9E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7F5ED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26262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조정내역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528EA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F4E48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소득처분</w:t>
            </w:r>
          </w:p>
        </w:tc>
      </w:tr>
      <w:tr w:rsidR="0076698C" w14:paraId="7514440F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D139D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61EE3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임원상여금한도초과액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BD4CA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F198F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상여</w:t>
            </w:r>
          </w:p>
        </w:tc>
      </w:tr>
      <w:tr w:rsidR="0076698C" w14:paraId="3CD3F4E3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83EDBC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4098E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임의평가차익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F78A2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3B5D8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>유보</w:t>
            </w:r>
          </w:p>
        </w:tc>
      </w:tr>
      <w:tr w:rsidR="0076698C" w14:paraId="2BD05BAA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68501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9375A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9D562F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FFFE6C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76698C" w14:paraId="6A936FC4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947D8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6276C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C3411D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A5B812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</w:tbl>
    <w:p w14:paraId="35339B41" w14:textId="77777777" w:rsidR="0076698C" w:rsidRDefault="0076698C">
      <w:pPr>
        <w:rPr>
          <w:sz w:val="2"/>
        </w:rPr>
      </w:pPr>
    </w:p>
    <w:p w14:paraId="17D7D96B" w14:textId="77777777" w:rsidR="0076698C" w:rsidRDefault="0076698C">
      <w:pPr>
        <w:pStyle w:val="105"/>
        <w:ind w:firstLine="0"/>
        <w:rPr>
          <w:spacing w:val="7"/>
          <w:sz w:val="24"/>
          <w:szCs w:val="24"/>
        </w:rPr>
      </w:pPr>
    </w:p>
    <w:p w14:paraId="4EBC985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42C28F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D2CD89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5C7DBD32" w14:textId="77777777" w:rsidR="0076698C" w:rsidRDefault="00CE7C9E">
      <w:pPr>
        <w:pStyle w:val="a8"/>
        <w:snapToGrid/>
        <w:spacing w:line="280" w:lineRule="auto"/>
        <w:ind w:left="343" w:hanging="343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세무조정사항을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차가감소득금액이</w:t>
      </w:r>
      <w:r>
        <w:rPr>
          <w:rFonts w:ascii="HY신명조" w:eastAsia="HY신명조" w:cs="HY신명조"/>
          <w:sz w:val="24"/>
          <w:szCs w:val="24"/>
        </w:rPr>
        <w:t xml:space="preserve"> 600,000,000</w:t>
      </w:r>
      <w:r>
        <w:rPr>
          <w:rFonts w:ascii="HY신명조" w:eastAsia="HY신명조" w:cs="HY신명조"/>
          <w:sz w:val="24"/>
          <w:szCs w:val="24"/>
        </w:rPr>
        <w:t>원이라고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법정기부금에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세무조정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계산근거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포함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소득처분을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제시하시오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5ED004AC" w14:textId="77777777" w:rsidR="0076698C" w:rsidRDefault="0076698C">
      <w:pPr>
        <w:pStyle w:val="a8"/>
        <w:snapToGrid/>
        <w:spacing w:line="280" w:lineRule="auto"/>
        <w:ind w:left="343" w:hanging="343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5528"/>
      </w:tblGrid>
      <w:tr w:rsidR="0076698C" w14:paraId="0C774121" w14:textId="77777777">
        <w:trPr>
          <w:trHeight w:val="3115"/>
          <w:jc w:val="right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6D502EB2" w14:textId="77777777" w:rsidR="0076698C" w:rsidRDefault="00CE7C9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381C584D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법정기부금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한도초과액은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27462B5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기부금은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150,000,000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법정기부금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35FB8056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전기에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처음으로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세무상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결손금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300,000,000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발생하였고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기납부세액은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</w:tc>
      </w:tr>
    </w:tbl>
    <w:p w14:paraId="560A5951" w14:textId="77777777" w:rsidR="0076698C" w:rsidRDefault="0076698C">
      <w:pPr>
        <w:rPr>
          <w:sz w:val="2"/>
        </w:rPr>
      </w:pPr>
    </w:p>
    <w:p w14:paraId="66115975" w14:textId="77777777" w:rsidR="0076698C" w:rsidRDefault="0076698C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pacing w:val="-8"/>
          <w:sz w:val="24"/>
          <w:szCs w:val="24"/>
        </w:rPr>
      </w:pPr>
    </w:p>
    <w:p w14:paraId="42A1BFF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4E0DC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730A6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336297A3" w14:textId="77777777" w:rsidR="0076698C" w:rsidRDefault="0076698C">
      <w:pPr>
        <w:pStyle w:val="a8"/>
        <w:snapToGrid/>
        <w:spacing w:line="280" w:lineRule="auto"/>
        <w:ind w:left="364" w:hanging="364"/>
        <w:rPr>
          <w:rFonts w:ascii="HY신명조" w:eastAsia="HY신명조" w:cs="HY신명조"/>
        </w:rPr>
      </w:pPr>
    </w:p>
    <w:p w14:paraId="686024F9" w14:textId="77777777" w:rsidR="0076698C" w:rsidRDefault="00CE7C9E">
      <w:pPr>
        <w:pStyle w:val="a8"/>
        <w:snapToGrid/>
        <w:spacing w:line="280" w:lineRule="auto"/>
        <w:ind w:left="364" w:hanging="36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-2"/>
          <w:sz w:val="24"/>
          <w:szCs w:val="24"/>
        </w:rPr>
        <w:t>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요구사항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(2)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>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법정기부금의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한도</w:t>
      </w:r>
      <w:r>
        <w:rPr>
          <w:rFonts w:ascii="HY신명조" w:eastAsia="HY신명조" w:cs="HY신명조"/>
          <w:sz w:val="24"/>
          <w:szCs w:val="24"/>
        </w:rPr>
        <w:t>액이</w:t>
      </w:r>
      <w:r>
        <w:rPr>
          <w:rFonts w:ascii="HY신명조" w:eastAsia="HY신명조" w:cs="HY신명조"/>
          <w:sz w:val="24"/>
          <w:szCs w:val="24"/>
        </w:rPr>
        <w:t xml:space="preserve"> 500,000,000</w:t>
      </w:r>
      <w:r>
        <w:rPr>
          <w:rFonts w:ascii="HY신명조" w:eastAsia="HY신명조" w:cs="HY신명조"/>
          <w:sz w:val="24"/>
          <w:szCs w:val="24"/>
        </w:rPr>
        <w:t>원이라고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</w:t>
      </w:r>
      <w:r>
        <w:rPr>
          <w:rFonts w:ascii="HY신명조" w:eastAsia="HY신명조" w:cs="HY신명조"/>
          <w:spacing w:val="-7"/>
          <w:sz w:val="24"/>
          <w:szCs w:val="24"/>
        </w:rPr>
        <w:t>과세표준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법인세산출세액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및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③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납부하여야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법인</w:t>
      </w:r>
      <w:r>
        <w:rPr>
          <w:rFonts w:ascii="HY신명조" w:eastAsia="HY신명조" w:cs="HY신명조"/>
          <w:sz w:val="24"/>
          <w:szCs w:val="24"/>
        </w:rPr>
        <w:t>세액을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계산근거와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B775FB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D9FC19A" w14:textId="77777777" w:rsidR="0076698C" w:rsidRDefault="0076698C">
      <w:pPr>
        <w:pStyle w:val="a8"/>
        <w:snapToGrid/>
        <w:spacing w:line="280" w:lineRule="auto"/>
        <w:ind w:left="339" w:hanging="339"/>
        <w:rPr>
          <w:rFonts w:ascii="HY신명조" w:eastAsia="HY신명조" w:cs="HY신명조"/>
          <w:spacing w:val="-8"/>
          <w:sz w:val="24"/>
          <w:szCs w:val="24"/>
        </w:rPr>
      </w:pPr>
    </w:p>
    <w:p w14:paraId="34D30DC8" w14:textId="77777777" w:rsidR="0076698C" w:rsidRDefault="0076698C">
      <w:pPr>
        <w:pStyle w:val="a8"/>
        <w:snapToGrid/>
        <w:spacing w:line="280" w:lineRule="auto"/>
        <w:ind w:left="339" w:hanging="339"/>
        <w:rPr>
          <w:rFonts w:ascii="HY신명조" w:eastAsia="HY신명조" w:cs="HY신명조"/>
          <w:spacing w:val="-8"/>
          <w:sz w:val="24"/>
          <w:szCs w:val="24"/>
        </w:rPr>
      </w:pPr>
    </w:p>
    <w:p w14:paraId="1FC48D85" w14:textId="77777777" w:rsidR="0076698C" w:rsidRDefault="0076698C">
      <w:pPr>
        <w:pStyle w:val="a8"/>
        <w:snapToGrid/>
        <w:spacing w:line="280" w:lineRule="auto"/>
        <w:ind w:left="339" w:hanging="339"/>
        <w:rPr>
          <w:rFonts w:ascii="HY신명조" w:eastAsia="HY신명조" w:cs="HY신명조"/>
          <w:spacing w:val="-8"/>
          <w:sz w:val="24"/>
          <w:szCs w:val="24"/>
        </w:rPr>
      </w:pPr>
    </w:p>
    <w:p w14:paraId="5275F551" w14:textId="77777777" w:rsidR="0076698C" w:rsidRDefault="0076698C">
      <w:pPr>
        <w:pStyle w:val="a8"/>
        <w:snapToGrid/>
        <w:spacing w:line="280" w:lineRule="auto"/>
        <w:ind w:left="339" w:hanging="339"/>
        <w:rPr>
          <w:rFonts w:ascii="HY신명조" w:eastAsia="HY신명조" w:cs="HY신명조"/>
          <w:spacing w:val="-8"/>
          <w:sz w:val="24"/>
          <w:szCs w:val="24"/>
        </w:rPr>
      </w:pPr>
    </w:p>
    <w:p w14:paraId="125101A4" w14:textId="77777777" w:rsidR="0076698C" w:rsidRDefault="0076698C">
      <w:pPr>
        <w:pStyle w:val="a8"/>
        <w:snapToGrid/>
        <w:spacing w:line="280" w:lineRule="auto"/>
        <w:ind w:left="339" w:hanging="339"/>
        <w:rPr>
          <w:rFonts w:ascii="HY신명조" w:eastAsia="HY신명조" w:cs="HY신명조"/>
          <w:spacing w:val="-8"/>
          <w:sz w:val="24"/>
          <w:szCs w:val="24"/>
        </w:rPr>
      </w:pPr>
    </w:p>
    <w:p w14:paraId="48B8A28E" w14:textId="77777777" w:rsidR="0076698C" w:rsidRDefault="0076698C">
      <w:pPr>
        <w:pStyle w:val="a8"/>
        <w:snapToGrid/>
        <w:spacing w:line="280" w:lineRule="auto"/>
        <w:ind w:left="339" w:hanging="339"/>
        <w:rPr>
          <w:rFonts w:ascii="HY신명조" w:eastAsia="HY신명조" w:cs="HY신명조"/>
          <w:spacing w:val="-8"/>
          <w:sz w:val="24"/>
          <w:szCs w:val="24"/>
        </w:rPr>
      </w:pPr>
    </w:p>
    <w:p w14:paraId="6E410157" w14:textId="77777777" w:rsidR="0076698C" w:rsidRDefault="00CE7C9E">
      <w:pPr>
        <w:pStyle w:val="a8"/>
        <w:snapToGrid/>
        <w:spacing w:line="280" w:lineRule="auto"/>
        <w:ind w:left="336" w:hanging="336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(4)</w:t>
      </w:r>
      <w:r>
        <w:rPr>
          <w:rFonts w:ascii="HY신명조" w:eastAsia="HY신명조" w:cs="HY신명조"/>
          <w:spacing w:val="-13"/>
          <w:sz w:val="24"/>
          <w:szCs w:val="24"/>
        </w:rPr>
        <w:t> </w:t>
      </w:r>
      <w:r>
        <w:rPr>
          <w:rFonts w:ascii="HY신명조" w:eastAsia="HY신명조" w:cs="HY신명조"/>
          <w:spacing w:val="-4"/>
          <w:sz w:val="24"/>
          <w:szCs w:val="24"/>
        </w:rPr>
        <w:t>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요구사항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(3)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기초하여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납세의무자가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법인세를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분납하고자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</w:t>
      </w:r>
      <w:r>
        <w:rPr>
          <w:rFonts w:ascii="HY신명조" w:eastAsia="HY신명조" w:cs="HY신명조"/>
          <w:spacing w:val="-9"/>
          <w:sz w:val="24"/>
          <w:szCs w:val="24"/>
        </w:rPr>
        <w:t>, 2009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9"/>
          <w:sz w:val="24"/>
          <w:szCs w:val="24"/>
        </w:rPr>
        <w:t>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9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>까지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납부하여야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세액과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분납하여야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세액을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4EDD6C0D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F871BE5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D45EC9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E934DBB" w14:textId="77777777" w:rsidR="0076698C" w:rsidRDefault="00CE7C9E">
      <w:r>
        <w:br w:type="page"/>
      </w:r>
    </w:p>
    <w:p w14:paraId="1419BABB" w14:textId="77777777" w:rsidR="0076698C" w:rsidRDefault="0076698C">
      <w:pPr>
        <w:pStyle w:val="105"/>
        <w:ind w:firstLine="0"/>
        <w:rPr>
          <w:b/>
          <w:bCs/>
          <w:sz w:val="24"/>
          <w:szCs w:val="24"/>
        </w:rPr>
      </w:pPr>
    </w:p>
    <w:p w14:paraId="3A1D4976" w14:textId="77777777" w:rsidR="0076698C" w:rsidRDefault="00CE7C9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5) </w:t>
      </w:r>
      <w:r>
        <w:rPr>
          <w:sz w:val="24"/>
          <w:szCs w:val="24"/>
        </w:rPr>
        <w:t>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두만의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21</w:t>
      </w:r>
      <w:r>
        <w:rPr>
          <w:sz w:val="24"/>
          <w:szCs w:val="24"/>
        </w:rPr>
        <w:t>기</w:t>
      </w:r>
      <w:r>
        <w:rPr>
          <w:sz w:val="24"/>
          <w:szCs w:val="24"/>
        </w:rPr>
        <w:t>(2008.1.1</w:t>
      </w:r>
      <w:r>
        <w:rPr>
          <w:sz w:val="24"/>
          <w:szCs w:val="24"/>
        </w:rPr>
        <w:t>～</w:t>
      </w:r>
      <w:r>
        <w:rPr>
          <w:sz w:val="24"/>
          <w:szCs w:val="24"/>
        </w:rPr>
        <w:t>2008.12.31)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기초로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요구사항에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1098102F" w14:textId="77777777" w:rsidR="0076698C" w:rsidRDefault="0076698C">
      <w:pPr>
        <w:pStyle w:val="105"/>
        <w:ind w:firstLine="0"/>
        <w:rPr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6698C" w14:paraId="54149A45" w14:textId="77777777">
        <w:trPr>
          <w:trHeight w:val="1524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18629" w14:textId="77777777" w:rsidR="0076698C" w:rsidRDefault="00CE7C9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19749762" w14:textId="77777777" w:rsidR="0076698C" w:rsidRDefault="0076698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8E03ED4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전기말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현재의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대차대조표에는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취득가액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950,000,000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계상되어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있었으나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>(D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양도하였고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대차대조표에는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>(A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DD715A5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F66317B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주택은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취득한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이후에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계속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사택으로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사용되어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왔으며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시가는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파악할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없으나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부동산가격공시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및감정평가에관한법률에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감정가액은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E853406" w14:textId="77777777" w:rsidR="0076698C" w:rsidRDefault="00CE7C9E">
            <w:pPr>
              <w:pStyle w:val="a8"/>
              <w:wordWrap/>
              <w:snapToGrid/>
              <w:spacing w:line="280" w:lineRule="auto"/>
              <w:ind w:left="322" w:hanging="32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48"/>
              <w:gridCol w:w="1698"/>
              <w:gridCol w:w="1699"/>
            </w:tblGrid>
            <w:tr w:rsidR="0076698C" w14:paraId="1AB2D2C3" w14:textId="77777777">
              <w:trPr>
                <w:trHeight w:val="409"/>
              </w:trPr>
              <w:tc>
                <w:tcPr>
                  <w:tcW w:w="19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72972DE" w14:textId="77777777" w:rsidR="0076698C" w:rsidRDefault="00CE7C9E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6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C287A53" w14:textId="77777777" w:rsidR="0076698C" w:rsidRDefault="00CE7C9E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동</w:t>
                  </w:r>
                </w:p>
              </w:tc>
              <w:tc>
                <w:tcPr>
                  <w:tcW w:w="16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7E9AD87" w14:textId="77777777" w:rsidR="0076698C" w:rsidRDefault="00CE7C9E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D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동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양도분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</w:tr>
            <w:tr w:rsidR="0076698C" w14:paraId="67EDE6A1" w14:textId="77777777">
              <w:trPr>
                <w:trHeight w:val="409"/>
              </w:trPr>
              <w:tc>
                <w:tcPr>
                  <w:tcW w:w="19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94C3797" w14:textId="77777777" w:rsidR="0076698C" w:rsidRDefault="00CE7C9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취득가액</w:t>
                  </w:r>
                </w:p>
              </w:tc>
              <w:tc>
                <w:tcPr>
                  <w:tcW w:w="16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BFD70E6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500,000,000</w:t>
                  </w:r>
                </w:p>
              </w:tc>
              <w:tc>
                <w:tcPr>
                  <w:tcW w:w="16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4E1079D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450,000,000</w:t>
                  </w:r>
                </w:p>
              </w:tc>
            </w:tr>
            <w:tr w:rsidR="0076698C" w14:paraId="4F7E1CBE" w14:textId="77777777">
              <w:trPr>
                <w:trHeight w:val="409"/>
              </w:trPr>
              <w:tc>
                <w:tcPr>
                  <w:tcW w:w="19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CB58B1A" w14:textId="77777777" w:rsidR="0076698C" w:rsidRDefault="00CE7C9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감정가액</w:t>
                  </w:r>
                </w:p>
              </w:tc>
              <w:tc>
                <w:tcPr>
                  <w:tcW w:w="16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BA62B67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800,000,000</w:t>
                  </w:r>
                </w:p>
              </w:tc>
              <w:tc>
                <w:tcPr>
                  <w:tcW w:w="16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0DBE8C8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500,000,000</w:t>
                  </w:r>
                </w:p>
              </w:tc>
            </w:tr>
            <w:tr w:rsidR="0076698C" w14:paraId="4DDD97C6" w14:textId="77777777">
              <w:trPr>
                <w:trHeight w:val="721"/>
              </w:trPr>
              <w:tc>
                <w:tcPr>
                  <w:tcW w:w="19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42187EE" w14:textId="77777777" w:rsidR="0076698C" w:rsidRDefault="00CE7C9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세무상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유보금액</w:t>
                  </w:r>
                </w:p>
              </w:tc>
              <w:tc>
                <w:tcPr>
                  <w:tcW w:w="16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5688650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6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5F55E2B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20,000,000</w:t>
                  </w:r>
                </w:p>
                <w:p w14:paraId="012A4675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손금불산입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</w:tr>
            <w:tr w:rsidR="0076698C" w14:paraId="2BCBD9FC" w14:textId="77777777">
              <w:trPr>
                <w:trHeight w:val="423"/>
              </w:trPr>
              <w:tc>
                <w:tcPr>
                  <w:tcW w:w="5345" w:type="dxa"/>
                  <w:gridSpan w:val="3"/>
                  <w:tcBorders>
                    <w:top w:val="single" w:sz="3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145348" w14:textId="77777777" w:rsidR="0076698C" w:rsidRDefault="00CE7C9E">
                  <w:pPr>
                    <w:pStyle w:val="a8"/>
                    <w:snapToGrid/>
                    <w:spacing w:line="240" w:lineRule="auto"/>
                    <w:ind w:left="395" w:hanging="395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(*) D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동의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감정가액은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양도시점의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가액임</w:t>
                  </w:r>
                </w:p>
              </w:tc>
            </w:tr>
          </w:tbl>
          <w:p w14:paraId="46765071" w14:textId="77777777" w:rsidR="0076698C" w:rsidRDefault="0076698C">
            <w:pPr>
              <w:rPr>
                <w:sz w:val="2"/>
              </w:rPr>
            </w:pPr>
          </w:p>
          <w:p w14:paraId="43F8EC39" w14:textId="77777777" w:rsidR="0076698C" w:rsidRDefault="0076698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F8B1322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569E3AE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주택</w:t>
            </w:r>
            <w:r>
              <w:rPr>
                <w:rFonts w:ascii="HY신명조" w:eastAsia="HY신명조" w:cs="HY신명조"/>
                <w:sz w:val="24"/>
                <w:szCs w:val="24"/>
              </w:rPr>
              <w:t>(A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19</w:t>
            </w:r>
            <w:r>
              <w:rPr>
                <w:rFonts w:ascii="HY신명조" w:eastAsia="HY신명조" w:cs="HY신명조"/>
                <w:sz w:val="24"/>
                <w:szCs w:val="24"/>
              </w:rPr>
              <w:t>기부터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갑에게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임대보증금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임대료를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받고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갑은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16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두만의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취득하면서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임원으로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당기말까지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지분율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유지하고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A506C5E" w14:textId="77777777" w:rsidR="0076698C" w:rsidRDefault="0076698C">
            <w:pPr>
              <w:pStyle w:val="a8"/>
              <w:snapToGrid/>
              <w:spacing w:line="280" w:lineRule="auto"/>
              <w:ind w:left="282" w:hanging="28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A5A2A0A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최대주주인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을에게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300,000,000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양도한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주택</w:t>
            </w:r>
            <w:r>
              <w:rPr>
                <w:rFonts w:ascii="HY신명조" w:eastAsia="HY신명조" w:cs="HY신명조"/>
                <w:sz w:val="24"/>
                <w:szCs w:val="24"/>
              </w:rPr>
              <w:t>(D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양도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장부가액은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250,000,000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원이었다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주택은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15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취득한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주택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등기완료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양도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직전까지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종업원에게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사택으로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무상제공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00B9DF2" w14:textId="77777777" w:rsidR="0076698C" w:rsidRDefault="0076698C">
            <w:pPr>
              <w:pStyle w:val="a8"/>
              <w:snapToGrid/>
              <w:spacing w:line="280" w:lineRule="auto"/>
              <w:ind w:left="282" w:hanging="28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8B71E5C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정기예금이자율은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5.5%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금융기관의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당좌대출이자율을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고려</w:t>
            </w:r>
            <w:r>
              <w:rPr>
                <w:rFonts w:ascii="HY신명조" w:eastAsia="HY신명조" w:cs="HY신명조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국세청장이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</w:p>
        </w:tc>
      </w:tr>
    </w:tbl>
    <w:p w14:paraId="356F23A8" w14:textId="77777777" w:rsidR="0076698C" w:rsidRDefault="0076698C">
      <w:pPr>
        <w:rPr>
          <w:sz w:val="2"/>
        </w:rPr>
      </w:pPr>
    </w:p>
    <w:p w14:paraId="03B7AEAA" w14:textId="77777777" w:rsidR="0076698C" w:rsidRDefault="0076698C">
      <w:pPr>
        <w:pStyle w:val="105"/>
        <w:ind w:firstLine="0"/>
        <w:rPr>
          <w:spacing w:val="-8"/>
          <w:sz w:val="24"/>
          <w:szCs w:val="24"/>
        </w:rPr>
      </w:pPr>
    </w:p>
    <w:p w14:paraId="38B45FF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D14C28" w14:textId="77777777" w:rsidR="0076698C" w:rsidRDefault="00CE7C9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&lt; 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&gt;</w:t>
      </w:r>
    </w:p>
    <w:p w14:paraId="4A638FC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9042EC" w14:textId="77777777" w:rsidR="0076698C" w:rsidRDefault="00CE7C9E">
      <w:pPr>
        <w:pStyle w:val="a8"/>
        <w:snapToGrid/>
        <w:spacing w:line="280" w:lineRule="auto"/>
        <w:ind w:left="364" w:hanging="36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사업연도소득을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산출하기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갑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출자임원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주택</w:t>
      </w:r>
      <w:r>
        <w:rPr>
          <w:rFonts w:ascii="HY신명조" w:eastAsia="HY신명조" w:cs="HY신명조"/>
          <w:sz w:val="24"/>
          <w:szCs w:val="24"/>
        </w:rPr>
        <w:t>(A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임대료수익에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부당행위계산부인의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적용여부와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이유를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설명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세무조정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계산근거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소득처분을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1645252" w14:textId="77777777" w:rsidR="0076698C" w:rsidRDefault="0076698C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00B6CD90" w14:textId="77777777" w:rsidR="0076698C" w:rsidRDefault="0076698C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7FF8C282" w14:textId="77777777" w:rsidR="0076698C" w:rsidRDefault="0076698C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054AFF95" w14:textId="77777777" w:rsidR="0076698C" w:rsidRDefault="0076698C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293BB625" w14:textId="77777777" w:rsidR="0076698C" w:rsidRDefault="0076698C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72C77A10" w14:textId="77777777" w:rsidR="0076698C" w:rsidRDefault="00CE7C9E">
      <w:pPr>
        <w:pStyle w:val="a8"/>
        <w:snapToGrid/>
        <w:spacing w:line="280" w:lineRule="auto"/>
        <w:ind w:left="364" w:hanging="36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최대주주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주택</w:t>
      </w:r>
      <w:r>
        <w:rPr>
          <w:rFonts w:ascii="HY신명조" w:eastAsia="HY신명조" w:cs="HY신명조"/>
          <w:sz w:val="24"/>
          <w:szCs w:val="24"/>
        </w:rPr>
        <w:t>(D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부당행위계산부인의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적용여부와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이유를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설명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세무조정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계산근거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소득처분을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9A2A2B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49E7EE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362E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0763F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93897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0CBE84" w14:textId="77777777" w:rsidR="0076698C" w:rsidRDefault="00CE7C9E">
      <w:pPr>
        <w:pStyle w:val="a8"/>
        <w:snapToGrid/>
        <w:spacing w:line="280" w:lineRule="auto"/>
        <w:ind w:left="364" w:hanging="36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최대주주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주택</w:t>
      </w:r>
      <w:r>
        <w:rPr>
          <w:rFonts w:ascii="HY신명조" w:eastAsia="HY신명조" w:cs="HY신명조"/>
          <w:sz w:val="24"/>
          <w:szCs w:val="24"/>
        </w:rPr>
        <w:t>(D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양도소득에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등기된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국내소재주택에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토지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등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양도소득에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법인세율은</w:t>
      </w:r>
      <w:r>
        <w:rPr>
          <w:rFonts w:ascii="HY신명조" w:eastAsia="HY신명조" w:cs="HY신명조"/>
          <w:sz w:val="24"/>
          <w:szCs w:val="24"/>
        </w:rPr>
        <w:t xml:space="preserve"> 30%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7F5C19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0FBC0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AC548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334A35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B2AF9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061F20" w14:textId="77777777" w:rsidR="0076698C" w:rsidRDefault="00CE7C9E">
      <w:pPr>
        <w:pStyle w:val="a8"/>
        <w:snapToGrid/>
        <w:spacing w:line="280" w:lineRule="auto"/>
        <w:ind w:left="364" w:hanging="364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(4)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최대주주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취득한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주택</w:t>
      </w:r>
      <w:r>
        <w:rPr>
          <w:rFonts w:ascii="HY신명조" w:eastAsia="HY신명조" w:cs="HY신명조"/>
          <w:spacing w:val="-2"/>
          <w:sz w:val="24"/>
          <w:szCs w:val="24"/>
        </w:rPr>
        <w:t>(D</w:t>
      </w:r>
      <w:r>
        <w:rPr>
          <w:rFonts w:ascii="HY신명조" w:eastAsia="HY신명조" w:cs="HY신명조"/>
          <w:spacing w:val="-2"/>
          <w:sz w:val="24"/>
          <w:szCs w:val="24"/>
        </w:rPr>
        <w:t>동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향후에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양도</w:t>
      </w:r>
      <w:r>
        <w:rPr>
          <w:rFonts w:ascii="HY신명조" w:eastAsia="HY신명조" w:cs="HY신명조"/>
          <w:spacing w:val="-4"/>
          <w:sz w:val="24"/>
          <w:szCs w:val="24"/>
        </w:rPr>
        <w:t>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양도자산의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필요경비로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인정되는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취득가액을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이유를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7E4D31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83B3C3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940A78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62742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0E34A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0812D7" w14:textId="77777777" w:rsidR="0076698C" w:rsidRDefault="00CE7C9E">
      <w:r>
        <w:br w:type="page"/>
      </w:r>
    </w:p>
    <w:p w14:paraId="41C77FE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8354F5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제조업을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영위하고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대동의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</w:t>
      </w:r>
      <w:r>
        <w:rPr>
          <w:rFonts w:ascii="HY신명조" w:eastAsia="HY신명조" w:cs="HY신명조"/>
          <w:spacing w:val="-12"/>
          <w:sz w:val="24"/>
          <w:szCs w:val="24"/>
        </w:rPr>
        <w:t>8</w:t>
      </w:r>
      <w:r>
        <w:rPr>
          <w:rFonts w:ascii="HY신명조" w:eastAsia="HY신명조" w:cs="HY신명조"/>
          <w:spacing w:val="-12"/>
          <w:sz w:val="24"/>
          <w:szCs w:val="24"/>
        </w:rPr>
        <w:t>기</w:t>
      </w:r>
      <w:r>
        <w:rPr>
          <w:rFonts w:ascii="HY신명조" w:eastAsia="HY신명조" w:cs="HY신명조"/>
          <w:spacing w:val="-12"/>
          <w:sz w:val="24"/>
          <w:szCs w:val="24"/>
        </w:rPr>
        <w:t>(2008.1.1</w:t>
      </w:r>
      <w:r>
        <w:rPr>
          <w:rFonts w:ascii="HY신명조" w:eastAsia="HY신명조" w:cs="HY신명조"/>
          <w:spacing w:val="-12"/>
          <w:sz w:val="24"/>
          <w:szCs w:val="24"/>
        </w:rPr>
        <w:t>～</w:t>
      </w:r>
      <w:r>
        <w:rPr>
          <w:rFonts w:ascii="HY신명조" w:eastAsia="HY신명조" w:cs="HY신명조"/>
          <w:spacing w:val="-12"/>
          <w:sz w:val="24"/>
          <w:szCs w:val="24"/>
        </w:rPr>
        <w:t>2008.12.31)</w:t>
      </w:r>
      <w:r>
        <w:rPr>
          <w:rFonts w:ascii="HY신명조" w:eastAsia="HY신명조" w:cs="HY신명조"/>
          <w:spacing w:val="-12"/>
          <w:sz w:val="24"/>
          <w:szCs w:val="24"/>
        </w:rPr>
        <w:t>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</w:t>
      </w:r>
      <w:r>
        <w:rPr>
          <w:rFonts w:ascii="HY신명조" w:eastAsia="HY신명조" w:cs="HY신명조"/>
          <w:spacing w:val="-12"/>
          <w:sz w:val="24"/>
          <w:szCs w:val="24"/>
        </w:rPr>
        <w:t>9</w:t>
      </w:r>
      <w:r>
        <w:rPr>
          <w:rFonts w:ascii="HY신명조" w:eastAsia="HY신명조" w:cs="HY신명조"/>
          <w:spacing w:val="-12"/>
          <w:sz w:val="24"/>
          <w:szCs w:val="24"/>
        </w:rPr>
        <w:t>기</w:t>
      </w:r>
      <w:r>
        <w:rPr>
          <w:rFonts w:ascii="HY신명조" w:eastAsia="HY신명조" w:cs="HY신명조"/>
          <w:spacing w:val="-12"/>
          <w:sz w:val="24"/>
          <w:szCs w:val="24"/>
        </w:rPr>
        <w:t>(2009.1.1</w:t>
      </w:r>
      <w:r>
        <w:rPr>
          <w:rFonts w:ascii="HY신명조" w:eastAsia="HY신명조" w:cs="HY신명조"/>
          <w:spacing w:val="-12"/>
          <w:sz w:val="24"/>
          <w:szCs w:val="24"/>
        </w:rPr>
        <w:t>～</w:t>
      </w:r>
      <w:r>
        <w:rPr>
          <w:rFonts w:ascii="HY신명조" w:eastAsia="HY신명조" w:cs="HY신명조"/>
          <w:spacing w:val="-12"/>
          <w:sz w:val="24"/>
          <w:szCs w:val="24"/>
        </w:rPr>
        <w:t>2009.12.31)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사업연도의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법인세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신고를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대동의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8</w:t>
      </w:r>
      <w:r>
        <w:rPr>
          <w:rFonts w:ascii="HY신명조" w:eastAsia="HY신명조" w:cs="HY신명조"/>
          <w:sz w:val="24"/>
          <w:szCs w:val="24"/>
        </w:rPr>
        <w:t>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9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사업연도의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세무</w:t>
      </w:r>
      <w:r>
        <w:rPr>
          <w:rFonts w:ascii="HY신명조" w:eastAsia="HY신명조" w:cs="HY신명조"/>
          <w:spacing w:val="-9"/>
          <w:sz w:val="24"/>
          <w:szCs w:val="24"/>
        </w:rPr>
        <w:t>조정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계산근거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포함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9"/>
          <w:sz w:val="24"/>
          <w:szCs w:val="24"/>
        </w:rPr>
        <w:t>및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소득처분을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답안양식에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따라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525EF4C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7"/>
        </w:rPr>
      </w:pPr>
    </w:p>
    <w:p w14:paraId="1FE12B7F" w14:textId="77777777" w:rsidR="0076698C" w:rsidRDefault="00CE7C9E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 xml:space="preserve">&lt; </w:t>
      </w:r>
      <w:r>
        <w:rPr>
          <w:b/>
          <w:bCs/>
          <w:spacing w:val="7"/>
          <w:sz w:val="24"/>
          <w:szCs w:val="24"/>
        </w:rPr>
        <w:t>답안양식</w:t>
      </w:r>
      <w:r>
        <w:rPr>
          <w:b/>
          <w:bCs/>
          <w:spacing w:val="7"/>
          <w:sz w:val="24"/>
          <w:szCs w:val="24"/>
        </w:rPr>
        <w:t xml:space="preserve"> &gt;</w:t>
      </w:r>
    </w:p>
    <w:p w14:paraId="1C4E5944" w14:textId="77777777" w:rsidR="0076698C" w:rsidRDefault="00CE7C9E">
      <w:pPr>
        <w:pStyle w:val="105"/>
        <w:ind w:firstLine="0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제</w:t>
      </w:r>
      <w:r>
        <w:rPr>
          <w:spacing w:val="7"/>
          <w:sz w:val="24"/>
          <w:szCs w:val="24"/>
        </w:rPr>
        <w:t>8</w:t>
      </w:r>
      <w:r>
        <w:rPr>
          <w:spacing w:val="7"/>
          <w:sz w:val="24"/>
          <w:szCs w:val="24"/>
        </w:rPr>
        <w:t>기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세무조정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6"/>
        <w:gridCol w:w="2422"/>
        <w:gridCol w:w="724"/>
        <w:gridCol w:w="1007"/>
      </w:tblGrid>
      <w:tr w:rsidR="0076698C" w14:paraId="78F67009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C34D0A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F291C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조정내역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890504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24F3C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소득처분</w:t>
            </w:r>
          </w:p>
        </w:tc>
      </w:tr>
      <w:tr w:rsidR="0076698C" w14:paraId="22B18A53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4EECD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9E6BF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임원상여금한도초과액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5F0AD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7ED4AB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상여</w:t>
            </w:r>
          </w:p>
        </w:tc>
      </w:tr>
      <w:tr w:rsidR="0076698C" w14:paraId="114E392F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462B4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B50FB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임의평가차익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E92DD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4EE7E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>유보</w:t>
            </w:r>
          </w:p>
        </w:tc>
      </w:tr>
      <w:tr w:rsidR="0076698C" w14:paraId="76F5611D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478A6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5311A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F98025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5FE9C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76698C" w14:paraId="6900B06D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B8973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F4DA9D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3B113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CD914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</w:tbl>
    <w:p w14:paraId="5A7D2F78" w14:textId="77777777" w:rsidR="0076698C" w:rsidRDefault="0076698C">
      <w:pPr>
        <w:rPr>
          <w:sz w:val="2"/>
        </w:rPr>
      </w:pPr>
    </w:p>
    <w:p w14:paraId="0F9301B0" w14:textId="77777777" w:rsidR="0076698C" w:rsidRDefault="0076698C">
      <w:pPr>
        <w:pStyle w:val="105"/>
        <w:ind w:firstLine="0"/>
        <w:rPr>
          <w:spacing w:val="7"/>
          <w:sz w:val="24"/>
          <w:szCs w:val="24"/>
        </w:rPr>
      </w:pPr>
    </w:p>
    <w:p w14:paraId="15B4706B" w14:textId="77777777" w:rsidR="0076698C" w:rsidRDefault="00CE7C9E">
      <w:pPr>
        <w:pStyle w:val="105"/>
        <w:ind w:firstLine="0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제</w:t>
      </w:r>
      <w:r>
        <w:rPr>
          <w:spacing w:val="7"/>
          <w:sz w:val="24"/>
          <w:szCs w:val="24"/>
        </w:rPr>
        <w:t>9</w:t>
      </w:r>
      <w:r>
        <w:rPr>
          <w:spacing w:val="7"/>
          <w:sz w:val="24"/>
          <w:szCs w:val="24"/>
        </w:rPr>
        <w:t>기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세무조정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6"/>
        <w:gridCol w:w="2422"/>
        <w:gridCol w:w="724"/>
        <w:gridCol w:w="1007"/>
      </w:tblGrid>
      <w:tr w:rsidR="0076698C" w14:paraId="4A01DF23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9642E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5121B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조정내역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E43DAB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1EBB3D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소득처분</w:t>
            </w:r>
          </w:p>
        </w:tc>
      </w:tr>
      <w:tr w:rsidR="0076698C" w14:paraId="0F4CE430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A2299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6E1C19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임원상여금한도초과액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8E717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062883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상여</w:t>
            </w:r>
          </w:p>
        </w:tc>
      </w:tr>
      <w:tr w:rsidR="0076698C" w14:paraId="6A5DEDDA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ABA91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33F7D6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임의평가차익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B79831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68CA2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>유보</w:t>
            </w:r>
          </w:p>
        </w:tc>
      </w:tr>
      <w:tr w:rsidR="0076698C" w14:paraId="0E2CE123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7ABD95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7BA7E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A6AE8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43F4B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76698C" w14:paraId="68969B86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5BABA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9688F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CFA83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32EC9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</w:tbl>
    <w:p w14:paraId="74D960F5" w14:textId="77777777" w:rsidR="0076698C" w:rsidRDefault="0076698C">
      <w:pPr>
        <w:rPr>
          <w:sz w:val="2"/>
        </w:rPr>
      </w:pPr>
    </w:p>
    <w:p w14:paraId="52698BD1" w14:textId="77777777" w:rsidR="0076698C" w:rsidRDefault="0076698C">
      <w:pPr>
        <w:pStyle w:val="105"/>
        <w:ind w:firstLine="0"/>
        <w:rPr>
          <w:spacing w:val="7"/>
          <w:sz w:val="24"/>
          <w:szCs w:val="24"/>
        </w:rPr>
      </w:pPr>
    </w:p>
    <w:p w14:paraId="3625B1A9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1D66F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6698C" w14:paraId="7EC4A4B6" w14:textId="77777777">
        <w:trPr>
          <w:trHeight w:val="2084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60462B6" w14:textId="77777777" w:rsidR="0076698C" w:rsidRDefault="0076698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714B8415" w14:textId="77777777" w:rsidR="0076698C" w:rsidRDefault="00CE7C9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7916FAA8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19B07EE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7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서비스업을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오다가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8</w:t>
            </w:r>
            <w:r>
              <w:rPr>
                <w:rFonts w:ascii="HY신명조" w:eastAsia="HY신명조" w:cs="HY신명조"/>
                <w:sz w:val="24"/>
                <w:szCs w:val="24"/>
              </w:rPr>
              <w:t>기부터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제조업과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도매업을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겸영하게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되었으며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인하여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8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처음으로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재고자산을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보유하게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.</w:t>
            </w:r>
          </w:p>
          <w:p w14:paraId="338BE38B" w14:textId="77777777" w:rsidR="0076698C" w:rsidRDefault="0076698C">
            <w:pPr>
              <w:pStyle w:val="a8"/>
              <w:snapToGrid/>
              <w:spacing w:line="280" w:lineRule="auto"/>
              <w:ind w:left="382" w:hanging="38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8A51A2D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8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재고자산별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신고한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평가방법과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평가방법은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80"/>
              <w:gridCol w:w="1780"/>
              <w:gridCol w:w="1780"/>
            </w:tblGrid>
            <w:tr w:rsidR="0076698C" w14:paraId="7592212A" w14:textId="77777777">
              <w:trPr>
                <w:trHeight w:val="364"/>
                <w:jc w:val="right"/>
              </w:trPr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0E9E4B0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자산구분</w:t>
                  </w:r>
                </w:p>
              </w:tc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7F6F5D5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신고한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평가방법</w:t>
                  </w:r>
                </w:p>
              </w:tc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841F649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실제평가방법</w:t>
                  </w:r>
                </w:p>
              </w:tc>
            </w:tr>
            <w:tr w:rsidR="0076698C" w14:paraId="24A06D2B" w14:textId="77777777">
              <w:trPr>
                <w:trHeight w:val="364"/>
                <w:jc w:val="right"/>
              </w:trPr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20F2F83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품</w:t>
                  </w:r>
                </w:p>
              </w:tc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B9E73C2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총평균법</w:t>
                  </w:r>
                </w:p>
              </w:tc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8CB91AD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이동평균법</w:t>
                  </w:r>
                </w:p>
              </w:tc>
            </w:tr>
            <w:tr w:rsidR="0076698C" w14:paraId="23356049" w14:textId="77777777">
              <w:trPr>
                <w:trHeight w:val="364"/>
                <w:jc w:val="right"/>
              </w:trPr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988E3DD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품</w:t>
                  </w:r>
                </w:p>
              </w:tc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39A5593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총평균법</w:t>
                  </w:r>
                </w:p>
              </w:tc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2D1BC65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총평균법</w:t>
                  </w:r>
                </w:p>
              </w:tc>
            </w:tr>
            <w:tr w:rsidR="0076698C" w14:paraId="192DEDB4" w14:textId="77777777">
              <w:trPr>
                <w:trHeight w:val="364"/>
                <w:jc w:val="right"/>
              </w:trPr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1BB9215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원재료</w:t>
                  </w:r>
                </w:p>
              </w:tc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3E006FF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총평균법</w:t>
                  </w:r>
                </w:p>
              </w:tc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4793688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후입선출법</w:t>
                  </w:r>
                </w:p>
              </w:tc>
            </w:tr>
            <w:tr w:rsidR="0076698C" w14:paraId="6210AFDE" w14:textId="77777777">
              <w:trPr>
                <w:trHeight w:val="364"/>
                <w:jc w:val="right"/>
              </w:trPr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204D441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저장품</w:t>
                  </w:r>
                </w:p>
              </w:tc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E4F8E7D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총평균법</w:t>
                  </w:r>
                </w:p>
              </w:tc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D1A3930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이동평균법</w:t>
                  </w:r>
                </w:p>
              </w:tc>
            </w:tr>
          </w:tbl>
          <w:p w14:paraId="3537B1CA" w14:textId="77777777" w:rsidR="0076698C" w:rsidRDefault="0076698C">
            <w:pPr>
              <w:rPr>
                <w:sz w:val="2"/>
              </w:rPr>
            </w:pPr>
          </w:p>
          <w:p w14:paraId="34AC5991" w14:textId="77777777" w:rsidR="0076698C" w:rsidRDefault="0076698C">
            <w:pPr>
              <w:pStyle w:val="a8"/>
              <w:wordWrap/>
              <w:snapToGrid/>
              <w:spacing w:line="280" w:lineRule="auto"/>
              <w:ind w:left="238" w:hanging="238"/>
              <w:jc w:val="right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  <w:p w14:paraId="52F4D895" w14:textId="77777777" w:rsidR="0076698C" w:rsidRDefault="0076698C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  <w:p w14:paraId="16259BDB" w14:textId="77777777" w:rsidR="0076698C" w:rsidRDefault="0076698C">
            <w:pPr>
              <w:pStyle w:val="a8"/>
              <w:snapToGrid/>
              <w:spacing w:line="280" w:lineRule="auto"/>
              <w:ind w:left="181" w:hanging="181"/>
              <w:rPr>
                <w:rFonts w:ascii="HY신명조" w:eastAsia="HY신명조" w:cs="HY신명조"/>
                <w:spacing w:val="1"/>
                <w:sz w:val="18"/>
                <w:szCs w:val="18"/>
              </w:rPr>
            </w:pPr>
          </w:p>
          <w:p w14:paraId="3BD8DE3A" w14:textId="77777777" w:rsidR="0076698C" w:rsidRDefault="00CE7C9E">
            <w:pPr>
              <w:pStyle w:val="a8"/>
              <w:snapToGrid/>
              <w:spacing w:line="280" w:lineRule="auto"/>
              <w:ind w:left="243" w:hanging="24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저장품을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2008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평가방법을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저장품의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평가방법은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2009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23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9D21D5B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  <w:p w14:paraId="5CBCEE12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8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재고자산별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평가액은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  <w:p w14:paraId="5706035A" w14:textId="77777777" w:rsidR="0076698C" w:rsidRDefault="0076698C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CBB733B" w14:textId="77777777" w:rsidR="0076698C" w:rsidRDefault="00CE7C9E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결산서상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평가액은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총평균법과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선입선출법에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평가액은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230,000,000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190,000,000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  <w:p w14:paraId="5E40689C" w14:textId="77777777" w:rsidR="0076698C" w:rsidRDefault="0076698C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7FA2221" w14:textId="77777777" w:rsidR="0076698C" w:rsidRDefault="00CE7C9E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결산서상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평가액은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선입선출법에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평가액은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90,000,000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.</w:t>
            </w:r>
          </w:p>
          <w:p w14:paraId="01FC36B1" w14:textId="77777777" w:rsidR="0076698C" w:rsidRDefault="0076698C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3CACA97" w14:textId="77777777" w:rsidR="0076698C" w:rsidRDefault="00CE7C9E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결산서상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평가액은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50,000,000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총평균법과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선입선출법에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60,000,000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45,000,000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</w:p>
          <w:p w14:paraId="55CAD5BA" w14:textId="77777777" w:rsidR="0076698C" w:rsidRDefault="0076698C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1762D5D" w14:textId="77777777" w:rsidR="0076698C" w:rsidRDefault="00CE7C9E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저장품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결산서상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평가액은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총평균법과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선입선출법에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평가액은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27,000,000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29,000,000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</w:p>
          <w:p w14:paraId="0DB73F1A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9FC74A7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9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평가방법대로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평가되었으며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5140AF3" w14:textId="77777777" w:rsidR="0076698C" w:rsidRDefault="0076698C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CF4F5C7" w14:textId="77777777" w:rsidR="0076698C" w:rsidRDefault="00CE7C9E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① 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9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입고후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개월이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진부화된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회계정책에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재고자산평가손실</w:t>
            </w:r>
            <w:r>
              <w:rPr>
                <w:rFonts w:ascii="HY신명조" w:eastAsia="HY신명조" w:cs="HY신명조"/>
                <w:sz w:val="24"/>
                <w:szCs w:val="24"/>
              </w:rPr>
              <w:t>(20,000,000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C85A38A" w14:textId="77777777" w:rsidR="0076698C" w:rsidRDefault="0076698C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DDFD394" w14:textId="77777777" w:rsidR="0076698C" w:rsidRDefault="00CE7C9E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9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화재로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파손으로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정상적인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불가능한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45,000,000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특별손실로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계상되었다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</w:tc>
      </w:tr>
    </w:tbl>
    <w:p w14:paraId="58EFD30D" w14:textId="77777777" w:rsidR="0076698C" w:rsidRDefault="0076698C">
      <w:pPr>
        <w:rPr>
          <w:sz w:val="2"/>
        </w:rPr>
      </w:pPr>
    </w:p>
    <w:p w14:paraId="03807A29" w14:textId="77777777" w:rsidR="0076698C" w:rsidRDefault="0076698C">
      <w:pPr>
        <w:pStyle w:val="a8"/>
        <w:snapToGrid/>
        <w:spacing w:line="280" w:lineRule="auto"/>
        <w:ind w:left="366" w:hanging="366"/>
        <w:rPr>
          <w:rFonts w:ascii="HY신명조" w:eastAsia="HY신명조" w:cs="HY신명조"/>
          <w:sz w:val="24"/>
          <w:szCs w:val="24"/>
        </w:rPr>
      </w:pPr>
    </w:p>
    <w:p w14:paraId="72DB219A" w14:textId="77777777" w:rsidR="0076698C" w:rsidRDefault="0076698C">
      <w:pPr>
        <w:pStyle w:val="a8"/>
        <w:snapToGrid/>
        <w:spacing w:line="280" w:lineRule="auto"/>
        <w:ind w:left="366" w:hanging="366"/>
        <w:rPr>
          <w:rFonts w:ascii="HY신명조" w:eastAsia="HY신명조" w:cs="HY신명조"/>
          <w:sz w:val="24"/>
          <w:szCs w:val="24"/>
        </w:rPr>
      </w:pPr>
    </w:p>
    <w:p w14:paraId="5BA4FF5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E38F5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FE7F9B" w14:textId="77777777" w:rsidR="0076698C" w:rsidRDefault="00CE7C9E">
      <w:r>
        <w:br w:type="page"/>
      </w:r>
    </w:p>
    <w:p w14:paraId="5D721AF9" w14:textId="77777777" w:rsidR="0076698C" w:rsidRDefault="0076698C">
      <w:pPr>
        <w:pStyle w:val="105"/>
        <w:ind w:firstLine="0"/>
        <w:rPr>
          <w:b/>
          <w:bCs/>
          <w:sz w:val="24"/>
          <w:szCs w:val="24"/>
        </w:rPr>
      </w:pPr>
    </w:p>
    <w:p w14:paraId="7D81AF1A" w14:textId="77777777" w:rsidR="0076698C" w:rsidRDefault="00CE7C9E">
      <w:pPr>
        <w:pStyle w:val="105"/>
        <w:ind w:firstLine="0"/>
        <w:rPr>
          <w:spacing w:val="2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7)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)AB</w:t>
      </w:r>
      <w:r>
        <w:rPr>
          <w:sz w:val="24"/>
          <w:szCs w:val="24"/>
        </w:rPr>
        <w:t>는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>사업부와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사업부를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운영하고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있으며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구조조정을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위한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기업분할을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단행하였다</w:t>
      </w:r>
      <w:r>
        <w:rPr>
          <w:spacing w:val="2"/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기업분할과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관련된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다음의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자료에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기초하여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각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요구사항에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답하시오</w:t>
      </w:r>
      <w:r>
        <w:rPr>
          <w:spacing w:val="2"/>
          <w:sz w:val="24"/>
          <w:szCs w:val="24"/>
        </w:rPr>
        <w:t>.</w:t>
      </w:r>
    </w:p>
    <w:p w14:paraId="732760D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5528"/>
      </w:tblGrid>
      <w:tr w:rsidR="0076698C" w14:paraId="3E8F871F" w14:textId="77777777">
        <w:trPr>
          <w:trHeight w:val="1436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A332D" w14:textId="77777777" w:rsidR="0076698C" w:rsidRDefault="00CE7C9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2A4A2BED" w14:textId="77777777" w:rsidR="0076698C" w:rsidRDefault="0076698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A83F01F" w14:textId="77777777" w:rsidR="0076698C" w:rsidRDefault="00CE7C9E">
            <w:pPr>
              <w:pStyle w:val="a8"/>
              <w:snapToGrid/>
              <w:spacing w:line="280" w:lineRule="auto"/>
              <w:ind w:left="248" w:hanging="24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분할직전의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대차대조표는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29FCAFA" w14:textId="77777777" w:rsidR="0076698C" w:rsidRDefault="00CE7C9E">
            <w:pPr>
              <w:pStyle w:val="a8"/>
              <w:wordWrap/>
              <w:snapToGrid/>
              <w:spacing w:line="280" w:lineRule="auto"/>
              <w:ind w:left="248" w:hanging="248"/>
              <w:jc w:val="right"/>
              <w:rPr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단위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35"/>
              <w:gridCol w:w="1210"/>
              <w:gridCol w:w="1435"/>
              <w:gridCol w:w="1210"/>
            </w:tblGrid>
            <w:tr w:rsidR="0076698C" w14:paraId="58AE38A4" w14:textId="77777777">
              <w:trPr>
                <w:trHeight w:val="353"/>
              </w:trPr>
              <w:tc>
                <w:tcPr>
                  <w:tcW w:w="143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73A9A15" w14:textId="77777777" w:rsidR="0076698C" w:rsidRDefault="00CE7C9E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계정과목</w:t>
                  </w:r>
                </w:p>
              </w:tc>
              <w:tc>
                <w:tcPr>
                  <w:tcW w:w="12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E35F97C" w14:textId="77777777" w:rsidR="0076698C" w:rsidRDefault="00CE7C9E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금액</w:t>
                  </w:r>
                </w:p>
              </w:tc>
              <w:tc>
                <w:tcPr>
                  <w:tcW w:w="143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7B0EC6D" w14:textId="77777777" w:rsidR="0076698C" w:rsidRDefault="00CE7C9E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계정과목</w:t>
                  </w:r>
                </w:p>
              </w:tc>
              <w:tc>
                <w:tcPr>
                  <w:tcW w:w="12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96AFE65" w14:textId="77777777" w:rsidR="0076698C" w:rsidRDefault="00CE7C9E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금액</w:t>
                  </w:r>
                </w:p>
              </w:tc>
            </w:tr>
            <w:tr w:rsidR="0076698C" w14:paraId="5B40ED42" w14:textId="77777777">
              <w:trPr>
                <w:trHeight w:val="353"/>
              </w:trPr>
              <w:tc>
                <w:tcPr>
                  <w:tcW w:w="1435" w:type="dxa"/>
                  <w:tcBorders>
                    <w:top w:val="single" w:sz="3" w:space="0" w:color="000000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EBFBE27" w14:textId="77777777" w:rsidR="0076698C" w:rsidRDefault="00CE7C9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기계장치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(A)</w:t>
                  </w:r>
                </w:p>
              </w:tc>
              <w:tc>
                <w:tcPr>
                  <w:tcW w:w="1210" w:type="dxa"/>
                  <w:tcBorders>
                    <w:top w:val="single" w:sz="3" w:space="0" w:color="000000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CEE9817" w14:textId="77777777" w:rsidR="0076698C" w:rsidRDefault="00CE7C9E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1435" w:type="dxa"/>
                  <w:tcBorders>
                    <w:top w:val="single" w:sz="3" w:space="0" w:color="000000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84D6D7E" w14:textId="77777777" w:rsidR="0076698C" w:rsidRDefault="00CE7C9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부채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(A)</w:t>
                  </w:r>
                </w:p>
              </w:tc>
              <w:tc>
                <w:tcPr>
                  <w:tcW w:w="1210" w:type="dxa"/>
                  <w:tcBorders>
                    <w:top w:val="single" w:sz="3" w:space="0" w:color="000000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D6E4B06" w14:textId="77777777" w:rsidR="0076698C" w:rsidRDefault="00CE7C9E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9,000,000</w:t>
                  </w:r>
                </w:p>
              </w:tc>
            </w:tr>
            <w:tr w:rsidR="0076698C" w14:paraId="2789C7CF" w14:textId="77777777">
              <w:trPr>
                <w:trHeight w:val="353"/>
              </w:trPr>
              <w:tc>
                <w:tcPr>
                  <w:tcW w:w="1435" w:type="dxa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4DAF323" w14:textId="77777777" w:rsidR="0076698C" w:rsidRDefault="00CE7C9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건물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(B)</w:t>
                  </w:r>
                </w:p>
              </w:tc>
              <w:tc>
                <w:tcPr>
                  <w:tcW w:w="1210" w:type="dxa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EAE70B6" w14:textId="77777777" w:rsidR="0076698C" w:rsidRDefault="00CE7C9E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5,200,000</w:t>
                  </w:r>
                </w:p>
              </w:tc>
              <w:tc>
                <w:tcPr>
                  <w:tcW w:w="1435" w:type="dxa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526DEA4" w14:textId="77777777" w:rsidR="0076698C" w:rsidRDefault="00CE7C9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부채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(B)</w:t>
                  </w:r>
                </w:p>
              </w:tc>
              <w:tc>
                <w:tcPr>
                  <w:tcW w:w="1210" w:type="dxa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F382253" w14:textId="77777777" w:rsidR="0076698C" w:rsidRDefault="00CE7C9E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3,550,000</w:t>
                  </w:r>
                </w:p>
              </w:tc>
            </w:tr>
            <w:tr w:rsidR="0076698C" w14:paraId="366D13CD" w14:textId="77777777">
              <w:trPr>
                <w:trHeight w:val="353"/>
              </w:trPr>
              <w:tc>
                <w:tcPr>
                  <w:tcW w:w="1435" w:type="dxa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BC31B33" w14:textId="77777777" w:rsidR="0076698C" w:rsidRDefault="00766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210" w:type="dxa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6F76CE9" w14:textId="77777777" w:rsidR="0076698C" w:rsidRDefault="00766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435" w:type="dxa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D1A0A60" w14:textId="77777777" w:rsidR="0076698C" w:rsidRDefault="00CE7C9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자본금</w:t>
                  </w:r>
                </w:p>
              </w:tc>
              <w:tc>
                <w:tcPr>
                  <w:tcW w:w="1210" w:type="dxa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B0CD5A5" w14:textId="77777777" w:rsidR="0076698C" w:rsidRDefault="00CE7C9E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1,400,000</w:t>
                  </w:r>
                </w:p>
              </w:tc>
            </w:tr>
            <w:tr w:rsidR="0076698C" w14:paraId="07EE7CCD" w14:textId="77777777">
              <w:trPr>
                <w:trHeight w:val="353"/>
              </w:trPr>
              <w:tc>
                <w:tcPr>
                  <w:tcW w:w="1435" w:type="dxa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19D78DE" w14:textId="77777777" w:rsidR="0076698C" w:rsidRDefault="00766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210" w:type="dxa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1328482" w14:textId="77777777" w:rsidR="0076698C" w:rsidRDefault="00766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435" w:type="dxa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A126157" w14:textId="77777777" w:rsidR="0076698C" w:rsidRDefault="00CE7C9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자본잉여금</w:t>
                  </w:r>
                </w:p>
              </w:tc>
              <w:tc>
                <w:tcPr>
                  <w:tcW w:w="1210" w:type="dxa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E2D38F2" w14:textId="77777777" w:rsidR="0076698C" w:rsidRDefault="00CE7C9E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900,000</w:t>
                  </w:r>
                </w:p>
              </w:tc>
            </w:tr>
            <w:tr w:rsidR="0076698C" w14:paraId="735345E2" w14:textId="77777777">
              <w:trPr>
                <w:trHeight w:val="353"/>
              </w:trPr>
              <w:tc>
                <w:tcPr>
                  <w:tcW w:w="1435" w:type="dxa"/>
                  <w:tcBorders>
                    <w:top w:val="nil"/>
                    <w:left w:val="single" w:sz="3" w:space="0" w:color="000000"/>
                    <w:bottom w:val="single" w:sz="2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33672A0" w14:textId="77777777" w:rsidR="0076698C" w:rsidRDefault="0076698C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210" w:type="dxa"/>
                  <w:tcBorders>
                    <w:top w:val="nil"/>
                    <w:left w:val="single" w:sz="3" w:space="0" w:color="000000"/>
                    <w:bottom w:val="single" w:sz="2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AD86022" w14:textId="77777777" w:rsidR="0076698C" w:rsidRDefault="0076698C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435" w:type="dxa"/>
                  <w:tcBorders>
                    <w:top w:val="nil"/>
                    <w:left w:val="single" w:sz="3" w:space="0" w:color="000000"/>
                    <w:bottom w:val="single" w:sz="2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9ECC36F" w14:textId="77777777" w:rsidR="0076698C" w:rsidRDefault="00CE7C9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1210" w:type="dxa"/>
                  <w:tcBorders>
                    <w:top w:val="nil"/>
                    <w:left w:val="single" w:sz="3" w:space="0" w:color="000000"/>
                    <w:bottom w:val="single" w:sz="2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B122CF4" w14:textId="77777777" w:rsidR="0076698C" w:rsidRDefault="00CE7C9E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350,000</w:t>
                  </w:r>
                </w:p>
              </w:tc>
            </w:tr>
            <w:tr w:rsidR="0076698C" w14:paraId="40FC8885" w14:textId="77777777">
              <w:trPr>
                <w:trHeight w:val="353"/>
              </w:trPr>
              <w:tc>
                <w:tcPr>
                  <w:tcW w:w="1435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CACE69C" w14:textId="77777777" w:rsidR="0076698C" w:rsidRDefault="00CE7C9E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210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017E415" w14:textId="77777777" w:rsidR="0076698C" w:rsidRDefault="00CE7C9E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15,200,000</w:t>
                  </w:r>
                </w:p>
              </w:tc>
              <w:tc>
                <w:tcPr>
                  <w:tcW w:w="1435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F95EBAB" w14:textId="77777777" w:rsidR="0076698C" w:rsidRDefault="00CE7C9E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210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57EEAA5" w14:textId="77777777" w:rsidR="0076698C" w:rsidRDefault="00CE7C9E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15,200,000</w:t>
                  </w:r>
                </w:p>
              </w:tc>
            </w:tr>
          </w:tbl>
          <w:p w14:paraId="330E2238" w14:textId="77777777" w:rsidR="0076698C" w:rsidRDefault="0076698C">
            <w:pPr>
              <w:rPr>
                <w:sz w:val="2"/>
              </w:rPr>
            </w:pPr>
          </w:p>
          <w:p w14:paraId="40439842" w14:textId="77777777" w:rsidR="0076698C" w:rsidRDefault="0076698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C34F49D" w14:textId="77777777" w:rsidR="0076698C" w:rsidRDefault="0076698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69926AB" w14:textId="77777777" w:rsidR="0076698C" w:rsidRDefault="00CE7C9E">
            <w:pPr>
              <w:pStyle w:val="a8"/>
              <w:snapToGrid/>
              <w:spacing w:line="280" w:lineRule="auto"/>
              <w:ind w:left="282" w:hanging="2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가액자료는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</w:p>
          <w:p w14:paraId="0C6D3CE0" w14:textId="77777777" w:rsidR="0076698C" w:rsidRDefault="00CE7C9E">
            <w:pPr>
              <w:pStyle w:val="a8"/>
              <w:wordWrap/>
              <w:snapToGrid/>
              <w:spacing w:line="280" w:lineRule="auto"/>
              <w:ind w:left="282" w:hanging="28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866"/>
              <w:gridCol w:w="1161"/>
              <w:gridCol w:w="1160"/>
              <w:gridCol w:w="1161"/>
            </w:tblGrid>
            <w:tr w:rsidR="0076698C" w14:paraId="23758D98" w14:textId="77777777">
              <w:trPr>
                <w:trHeight w:val="389"/>
                <w:jc w:val="right"/>
              </w:trPr>
              <w:tc>
                <w:tcPr>
                  <w:tcW w:w="186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5C50D2E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계정과목</w:t>
                  </w:r>
                </w:p>
              </w:tc>
              <w:tc>
                <w:tcPr>
                  <w:tcW w:w="116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3977335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장부가액</w:t>
                  </w:r>
                </w:p>
              </w:tc>
              <w:tc>
                <w:tcPr>
                  <w:tcW w:w="116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42B7565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시가</w:t>
                  </w:r>
                </w:p>
              </w:tc>
              <w:tc>
                <w:tcPr>
                  <w:tcW w:w="116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24385EB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평가차익</w:t>
                  </w:r>
                </w:p>
              </w:tc>
            </w:tr>
            <w:tr w:rsidR="0076698C" w14:paraId="04F35E59" w14:textId="77777777">
              <w:trPr>
                <w:trHeight w:val="389"/>
                <w:jc w:val="right"/>
              </w:trPr>
              <w:tc>
                <w:tcPr>
                  <w:tcW w:w="186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FC5D88E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기계장치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(A)</w:t>
                  </w:r>
                </w:p>
              </w:tc>
              <w:tc>
                <w:tcPr>
                  <w:tcW w:w="116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411C5B6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116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8DA8FFE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15,000,000</w:t>
                  </w:r>
                </w:p>
              </w:tc>
              <w:tc>
                <w:tcPr>
                  <w:tcW w:w="116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3D2B194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5,000,000</w:t>
                  </w:r>
                </w:p>
              </w:tc>
            </w:tr>
          </w:tbl>
          <w:p w14:paraId="07773F2C" w14:textId="77777777" w:rsidR="0076698C" w:rsidRDefault="0076698C">
            <w:pPr>
              <w:rPr>
                <w:sz w:val="2"/>
              </w:rPr>
            </w:pPr>
          </w:p>
          <w:p w14:paraId="04BF2F5D" w14:textId="77777777" w:rsidR="0076698C" w:rsidRDefault="0076698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588B4FD" w14:textId="77777777" w:rsidR="0076698C" w:rsidRDefault="0076698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8941C36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)AB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분할하여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분할신설법인을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설립하면서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)AB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발행되었으며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액면가액과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50B1657" w14:textId="77777777" w:rsidR="0076698C" w:rsidRDefault="0076698C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5564CF76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분할신설법인인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A(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분할시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회계처리는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301"/>
            </w:tblGrid>
            <w:tr w:rsidR="0076698C" w14:paraId="4EEDA9FF" w14:textId="77777777">
              <w:trPr>
                <w:trHeight w:val="56"/>
              </w:trPr>
              <w:tc>
                <w:tcPr>
                  <w:tcW w:w="5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77C320" w14:textId="77777777" w:rsidR="0076698C" w:rsidRDefault="00CE7C9E">
                  <w:pPr>
                    <w:pStyle w:val="a8"/>
                    <w:snapToGrid/>
                    <w:spacing w:line="265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기계장치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(A)</w:t>
                  </w:r>
                  <w:r>
                    <w:tab/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15,000,000</w:t>
                  </w:r>
                </w:p>
                <w:p w14:paraId="6885739F" w14:textId="77777777" w:rsidR="0076698C" w:rsidRDefault="00CE7C9E">
                  <w:pPr>
                    <w:pStyle w:val="a8"/>
                    <w:snapToGrid/>
                    <w:spacing w:line="265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tab/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  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(A)</w:t>
                  </w:r>
                  <w:r>
                    <w:tab/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 9,000,000</w:t>
                  </w:r>
                </w:p>
                <w:p w14:paraId="62B18229" w14:textId="77777777" w:rsidR="0076698C" w:rsidRDefault="00CE7C9E">
                  <w:pPr>
                    <w:pStyle w:val="a8"/>
                    <w:snapToGrid/>
                    <w:spacing w:line="265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tab/>
                  </w:r>
                  <w:r>
                    <w:tab/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자본금</w:t>
                  </w:r>
                  <w:r>
                    <w:tab/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 1,500,000</w:t>
                  </w:r>
                </w:p>
                <w:p w14:paraId="4EDB5235" w14:textId="77777777" w:rsidR="0076698C" w:rsidRDefault="00CE7C9E">
                  <w:pPr>
                    <w:pStyle w:val="a8"/>
                    <w:snapToGrid/>
                    <w:spacing w:line="265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tab/>
                  </w:r>
                  <w:r>
                    <w:tab/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자본잉여금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4,500,000</w:t>
                  </w:r>
                </w:p>
              </w:tc>
            </w:tr>
          </w:tbl>
          <w:p w14:paraId="0E9F8750" w14:textId="77777777" w:rsidR="0076698C" w:rsidRDefault="0076698C">
            <w:pPr>
              <w:rPr>
                <w:sz w:val="2"/>
              </w:rPr>
            </w:pPr>
          </w:p>
          <w:p w14:paraId="1916BC37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83F4DA5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F92673E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)AB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46</w:t>
            </w:r>
            <w:r>
              <w:rPr>
                <w:rFonts w:ascii="HY신명조" w:eastAsia="HY신명조" w:cs="HY신명조"/>
                <w:sz w:val="24"/>
                <w:szCs w:val="24"/>
              </w:rPr>
              <w:t>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과세이연요건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만족하는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분할이라고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233F82AF" w14:textId="77777777" w:rsidR="0076698C" w:rsidRDefault="0076698C">
      <w:pPr>
        <w:rPr>
          <w:sz w:val="2"/>
        </w:rPr>
      </w:pPr>
    </w:p>
    <w:p w14:paraId="568545EB" w14:textId="77777777" w:rsidR="0076698C" w:rsidRDefault="0076698C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pacing w:val="-3"/>
          <w:sz w:val="24"/>
          <w:szCs w:val="24"/>
        </w:rPr>
      </w:pPr>
    </w:p>
    <w:p w14:paraId="51D83A1D" w14:textId="77777777" w:rsidR="0076698C" w:rsidRDefault="00CE7C9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&lt;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&gt;</w:t>
      </w:r>
    </w:p>
    <w:p w14:paraId="6F3A3A08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7D13A65" w14:textId="77777777" w:rsidR="0076698C" w:rsidRDefault="00CE7C9E">
      <w:pPr>
        <w:pStyle w:val="a8"/>
        <w:snapToGrid/>
        <w:spacing w:line="280" w:lineRule="auto"/>
        <w:ind w:left="353" w:hanging="353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(1)</w:t>
      </w:r>
      <w:r>
        <w:rPr>
          <w:rFonts w:ascii="HY신명조" w:eastAsia="HY신명조" w:cs="HY신명조"/>
          <w:spacing w:val="-3"/>
          <w:sz w:val="24"/>
          <w:szCs w:val="24"/>
        </w:rPr>
        <w:t> 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)AB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분할로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소득금액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의제청산소득금액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다만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분할직전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사업부의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자본금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자본잉여금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이익잉여금은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700,000</w:t>
      </w:r>
      <w:r>
        <w:rPr>
          <w:rFonts w:ascii="HY신명조" w:eastAsia="HY신명조" w:cs="HY신명조"/>
          <w:spacing w:val="-3"/>
          <w:sz w:val="24"/>
          <w:szCs w:val="24"/>
        </w:rPr>
        <w:t>원</w:t>
      </w:r>
      <w:r>
        <w:rPr>
          <w:rFonts w:ascii="HY신명조" w:eastAsia="HY신명조" w:cs="HY신명조"/>
          <w:spacing w:val="-3"/>
          <w:sz w:val="24"/>
          <w:szCs w:val="24"/>
        </w:rPr>
        <w:t>,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200,000</w:t>
      </w:r>
      <w:r>
        <w:rPr>
          <w:rFonts w:ascii="HY신명조" w:eastAsia="HY신명조" w:cs="HY신명조"/>
          <w:spacing w:val="-9"/>
          <w:sz w:val="24"/>
          <w:szCs w:val="24"/>
        </w:rPr>
        <w:t>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및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100,000</w:t>
      </w:r>
      <w:r>
        <w:rPr>
          <w:rFonts w:ascii="HY신명조" w:eastAsia="HY신명조" w:cs="HY신명조"/>
          <w:spacing w:val="-9"/>
          <w:sz w:val="24"/>
          <w:szCs w:val="24"/>
        </w:rPr>
        <w:t>원이라고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가정한다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20BA075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BB8557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9B4A828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2A3B0C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CC2204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E5E31F9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EAFC492" w14:textId="77777777" w:rsidR="0076698C" w:rsidRDefault="00CE7C9E">
      <w:pPr>
        <w:pStyle w:val="a8"/>
        <w:snapToGrid/>
        <w:spacing w:line="280" w:lineRule="auto"/>
        <w:ind w:left="364" w:hanging="364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-1"/>
          <w:sz w:val="24"/>
          <w:szCs w:val="24"/>
        </w:rPr>
        <w:t>당해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분할로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분할되는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)AB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의제배당액을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</w:t>
      </w:r>
      <w:r>
        <w:rPr>
          <w:rFonts w:ascii="HY신명조" w:eastAsia="HY신명조" w:cs="HY신명조"/>
          <w:spacing w:val="-2"/>
          <w:sz w:val="24"/>
          <w:szCs w:val="24"/>
        </w:rPr>
        <w:t>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다만</w:t>
      </w:r>
      <w:r>
        <w:rPr>
          <w:rFonts w:ascii="HY신명조" w:eastAsia="HY신명조" w:cs="HY신명조"/>
          <w:spacing w:val="-2"/>
          <w:sz w:val="24"/>
          <w:szCs w:val="24"/>
        </w:rPr>
        <w:t>,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)AB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주주는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)AB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900,000</w:t>
      </w:r>
      <w:r>
        <w:rPr>
          <w:rFonts w:ascii="HY신명조" w:eastAsia="HY신명조" w:cs="HY신명조"/>
          <w:spacing w:val="-2"/>
          <w:sz w:val="24"/>
          <w:szCs w:val="24"/>
        </w:rPr>
        <w:t>원에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취득하였다고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가정한다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4814E7D6" w14:textId="77777777" w:rsidR="0076698C" w:rsidRDefault="0076698C">
      <w:pPr>
        <w:pStyle w:val="a8"/>
        <w:snapToGrid/>
        <w:spacing w:line="280" w:lineRule="auto"/>
        <w:ind w:left="360" w:hanging="360"/>
        <w:rPr>
          <w:rFonts w:ascii="HY신명조" w:eastAsia="HY신명조" w:cs="HY신명조"/>
          <w:spacing w:val="-1"/>
          <w:sz w:val="24"/>
          <w:szCs w:val="24"/>
        </w:rPr>
      </w:pPr>
    </w:p>
    <w:p w14:paraId="650ECB91" w14:textId="77777777" w:rsidR="0076698C" w:rsidRDefault="0076698C">
      <w:pPr>
        <w:pStyle w:val="a8"/>
        <w:snapToGrid/>
        <w:spacing w:line="280" w:lineRule="auto"/>
        <w:ind w:left="360" w:hanging="360"/>
        <w:rPr>
          <w:rFonts w:ascii="HY신명조" w:eastAsia="HY신명조" w:cs="HY신명조"/>
          <w:spacing w:val="-1"/>
          <w:sz w:val="24"/>
          <w:szCs w:val="24"/>
        </w:rPr>
      </w:pPr>
    </w:p>
    <w:p w14:paraId="03A456D1" w14:textId="77777777" w:rsidR="0076698C" w:rsidRDefault="0076698C">
      <w:pPr>
        <w:pStyle w:val="a8"/>
        <w:snapToGrid/>
        <w:spacing w:line="280" w:lineRule="auto"/>
        <w:ind w:left="360" w:hanging="360"/>
        <w:rPr>
          <w:rFonts w:ascii="HY신명조" w:eastAsia="HY신명조" w:cs="HY신명조"/>
          <w:spacing w:val="-1"/>
          <w:sz w:val="24"/>
          <w:szCs w:val="24"/>
        </w:rPr>
      </w:pPr>
    </w:p>
    <w:p w14:paraId="52A33AEF" w14:textId="77777777" w:rsidR="0076698C" w:rsidRDefault="0076698C">
      <w:pPr>
        <w:pStyle w:val="a8"/>
        <w:snapToGrid/>
        <w:spacing w:line="280" w:lineRule="auto"/>
        <w:ind w:left="360" w:hanging="360"/>
        <w:rPr>
          <w:rFonts w:ascii="HY신명조" w:eastAsia="HY신명조" w:cs="HY신명조"/>
          <w:spacing w:val="-1"/>
          <w:sz w:val="24"/>
          <w:szCs w:val="24"/>
        </w:rPr>
      </w:pPr>
    </w:p>
    <w:p w14:paraId="5B18C6B4" w14:textId="77777777" w:rsidR="0076698C" w:rsidRDefault="0076698C">
      <w:pPr>
        <w:pStyle w:val="a8"/>
        <w:snapToGrid/>
        <w:spacing w:line="280" w:lineRule="auto"/>
        <w:ind w:left="360" w:hanging="360"/>
        <w:rPr>
          <w:rFonts w:ascii="HY신명조" w:eastAsia="HY신명조" w:cs="HY신명조"/>
          <w:spacing w:val="-1"/>
          <w:sz w:val="24"/>
          <w:szCs w:val="24"/>
        </w:rPr>
      </w:pPr>
    </w:p>
    <w:p w14:paraId="608BC619" w14:textId="77777777" w:rsidR="0076698C" w:rsidRDefault="0076698C">
      <w:pPr>
        <w:pStyle w:val="a8"/>
        <w:snapToGrid/>
        <w:spacing w:line="280" w:lineRule="auto"/>
        <w:ind w:left="360" w:hanging="360"/>
        <w:rPr>
          <w:rFonts w:ascii="HY신명조" w:eastAsia="HY신명조" w:cs="HY신명조"/>
          <w:spacing w:val="-1"/>
          <w:sz w:val="24"/>
          <w:szCs w:val="24"/>
        </w:rPr>
      </w:pPr>
    </w:p>
    <w:p w14:paraId="6D3B9DB2" w14:textId="77777777" w:rsidR="0076698C" w:rsidRDefault="00CE7C9E">
      <w:pPr>
        <w:pStyle w:val="a8"/>
        <w:snapToGrid/>
        <w:spacing w:line="280" w:lineRule="auto"/>
        <w:ind w:left="360" w:hanging="36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(3)</w:t>
      </w:r>
      <w:r>
        <w:rPr>
          <w:rFonts w:ascii="HY신명조" w:eastAsia="HY신명조" w:cs="HY신명조"/>
          <w:spacing w:val="-1"/>
          <w:sz w:val="24"/>
          <w:szCs w:val="24"/>
        </w:rPr>
        <w:t> </w:t>
      </w:r>
      <w:r>
        <w:rPr>
          <w:rFonts w:ascii="HY신명조" w:eastAsia="HY신명조" w:cs="HY신명조"/>
          <w:spacing w:val="-1"/>
          <w:sz w:val="24"/>
          <w:szCs w:val="24"/>
        </w:rPr>
        <w:t>분할신설된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분할차익에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세무조정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계산근거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포함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소득처분을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다만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조세부담을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최소화하시오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231DB618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DF7715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E83B98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42FD53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FD417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C4D2FD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DEF13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D821B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918049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F32319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9640D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431C6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A56525" w14:textId="77777777" w:rsidR="0076698C" w:rsidRDefault="00CE7C9E">
      <w:r>
        <w:br w:type="page"/>
      </w:r>
    </w:p>
    <w:p w14:paraId="0A263275" w14:textId="77777777" w:rsidR="0076698C" w:rsidRDefault="0076698C">
      <w:pPr>
        <w:pStyle w:val="105"/>
        <w:ind w:firstLine="0"/>
        <w:rPr>
          <w:b/>
          <w:bCs/>
          <w:sz w:val="24"/>
          <w:szCs w:val="24"/>
        </w:rPr>
      </w:pPr>
    </w:p>
    <w:p w14:paraId="766A6933" w14:textId="77777777" w:rsidR="0076698C" w:rsidRDefault="00CE7C9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B52BA4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1B752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5A2AA2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67043E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1"/>
          <w:sz w:val="24"/>
          <w:szCs w:val="24"/>
        </w:rPr>
        <w:t>접대비와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광고선전비는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</w:t>
      </w:r>
      <w:r>
        <w:rPr>
          <w:rFonts w:ascii="HY신명조" w:eastAsia="HY신명조" w:cs="HY신명조"/>
          <w:spacing w:val="-4"/>
          <w:sz w:val="24"/>
          <w:szCs w:val="24"/>
        </w:rPr>
        <w:t>하여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매출액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증진을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4"/>
          <w:sz w:val="24"/>
          <w:szCs w:val="24"/>
        </w:rPr>
        <w:t>지출하는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손비의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갖는다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그런데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광고선전비는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지출액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전액을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세법상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인정하는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접대비는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내의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금액만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손비로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인정한다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이유를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지출상대방과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연관하여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약술하시오</w:t>
      </w:r>
      <w:r>
        <w:rPr>
          <w:rFonts w:ascii="HY신명조" w:eastAsia="HY신명조" w:cs="HY신명조"/>
          <w:spacing w:val="-4"/>
          <w:sz w:val="24"/>
          <w:szCs w:val="24"/>
        </w:rPr>
        <w:t>(2</w:t>
      </w:r>
      <w:r>
        <w:rPr>
          <w:rFonts w:ascii="HY신명조" w:eastAsia="HY신명조" w:cs="HY신명조"/>
          <w:spacing w:val="-4"/>
          <w:sz w:val="24"/>
          <w:szCs w:val="24"/>
        </w:rPr>
        <w:t>점</w:t>
      </w:r>
      <w:r>
        <w:rPr>
          <w:rFonts w:ascii="HY신명조" w:eastAsia="HY신명조" w:cs="HY신명조"/>
          <w:spacing w:val="-4"/>
          <w:sz w:val="24"/>
          <w:szCs w:val="24"/>
        </w:rPr>
        <w:t>).</w:t>
      </w:r>
    </w:p>
    <w:p w14:paraId="471AA97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E35C0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4F05D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9FB58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043DF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C9C89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21ABA9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36BEE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1054C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90ABB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191E8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B58CC6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기부금은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사업과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관계없이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무상으로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제공한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재산적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가액이라는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속성을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갖는다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하지만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유상거래의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경우에도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기부금의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문제가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제기될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유상거래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발생하는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기부금의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문제를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‘</w:t>
      </w:r>
      <w:r>
        <w:rPr>
          <w:rFonts w:ascii="HY신명조" w:eastAsia="HY신명조" w:cs="HY신명조"/>
          <w:spacing w:val="-7"/>
          <w:sz w:val="24"/>
          <w:szCs w:val="24"/>
        </w:rPr>
        <w:t>부당행위계산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부인</w:t>
      </w:r>
      <w:r>
        <w:rPr>
          <w:rFonts w:ascii="HY신명조" w:eastAsia="HY신명조" w:cs="HY신명조"/>
          <w:spacing w:val="-7"/>
          <w:sz w:val="24"/>
          <w:szCs w:val="24"/>
        </w:rPr>
        <w:t>’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규정과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비교하여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약술하시오</w:t>
      </w:r>
      <w:r>
        <w:rPr>
          <w:rFonts w:ascii="HY신명조" w:eastAsia="HY신명조" w:cs="HY신명조"/>
          <w:spacing w:val="-7"/>
          <w:sz w:val="24"/>
          <w:szCs w:val="24"/>
        </w:rPr>
        <w:t>(3</w:t>
      </w:r>
      <w:r>
        <w:rPr>
          <w:rFonts w:ascii="HY신명조" w:eastAsia="HY신명조" w:cs="HY신명조"/>
          <w:spacing w:val="-7"/>
          <w:sz w:val="24"/>
          <w:szCs w:val="24"/>
        </w:rPr>
        <w:t>점</w:t>
      </w:r>
      <w:r>
        <w:rPr>
          <w:rFonts w:ascii="HY신명조" w:eastAsia="HY신명조" w:cs="HY신명조"/>
          <w:spacing w:val="-7"/>
          <w:sz w:val="24"/>
          <w:szCs w:val="24"/>
        </w:rPr>
        <w:t>).</w:t>
      </w:r>
    </w:p>
    <w:p w14:paraId="4FE625F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4B4BBB7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62B84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3D6D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96545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2E843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3206D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4FC56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549EB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58AE7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29CD9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1FDB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2E513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EF2DC8" w14:textId="77777777" w:rsidR="0076698C" w:rsidRDefault="00CE7C9E">
      <w:r>
        <w:br w:type="page"/>
      </w:r>
    </w:p>
    <w:p w14:paraId="6BBC3A54" w14:textId="77777777" w:rsidR="0076698C" w:rsidRDefault="0076698C">
      <w:pPr>
        <w:pStyle w:val="105"/>
        <w:ind w:firstLine="0"/>
        <w:rPr>
          <w:b/>
          <w:bCs/>
          <w:sz w:val="24"/>
          <w:szCs w:val="24"/>
        </w:rPr>
      </w:pPr>
    </w:p>
    <w:p w14:paraId="2F169F34" w14:textId="77777777" w:rsidR="0076698C" w:rsidRDefault="00CE7C9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11E65CF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4D88553A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거주자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2008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소득자료이다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23A7D7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</w:rPr>
      </w:pPr>
    </w:p>
    <w:tbl>
      <w:tblPr>
        <w:tblpPr w:leftFromText="56" w:rightFromText="56" w:topFromText="56" w:bottomFromText="56" w:vertAnchor="text" w:tblpX="1" w:tblpY="89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5555"/>
      </w:tblGrid>
      <w:tr w:rsidR="0076698C" w14:paraId="1DF16BE5" w14:textId="77777777">
        <w:trPr>
          <w:trHeight w:val="23253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8EB3D0F" w14:textId="77777777" w:rsidR="0076698C" w:rsidRDefault="0076698C">
            <w:pPr>
              <w:pStyle w:val="a8"/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1392163C" w14:textId="77777777" w:rsidR="0076698C" w:rsidRDefault="00CE7C9E">
            <w:pPr>
              <w:pStyle w:val="a8"/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 &gt;</w:t>
            </w:r>
          </w:p>
          <w:p w14:paraId="666BC599" w14:textId="77777777" w:rsidR="0076698C" w:rsidRDefault="00CE7C9E">
            <w:pPr>
              <w:pStyle w:val="a8"/>
              <w:snapToGrid/>
              <w:spacing w:line="265" w:lineRule="auto"/>
              <w:ind w:left="238" w:hanging="23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생산직근로자로서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월정액급여는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이하이다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</w:p>
          <w:p w14:paraId="4F887B90" w14:textId="77777777" w:rsidR="0076698C" w:rsidRDefault="00CE7C9E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① </w:t>
            </w:r>
            <w:r>
              <w:rPr>
                <w:rFonts w:ascii="HY신명조" w:eastAsia="HY신명조" w:cs="HY신명조"/>
                <w:sz w:val="24"/>
                <w:szCs w:val="24"/>
              </w:rPr>
              <w:t>기본급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z w:val="24"/>
                <w:szCs w:val="24"/>
              </w:rPr>
              <w:t>) :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6,000,000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41F91C41" w14:textId="77777777" w:rsidR="0076698C" w:rsidRDefault="00CE7C9E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② </w:t>
            </w:r>
            <w:r>
              <w:rPr>
                <w:rFonts w:ascii="HY신명조" w:eastAsia="HY신명조" w:cs="HY신명조"/>
                <w:sz w:val="24"/>
                <w:szCs w:val="24"/>
              </w:rPr>
              <w:t>상여금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z w:val="24"/>
                <w:szCs w:val="24"/>
              </w:rPr>
              <w:t>) :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3,600,000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0CBDB465" w14:textId="77777777" w:rsidR="0076698C" w:rsidRDefault="00CE7C9E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③ 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시간외근무수당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2,600,000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64BE44CE" w14:textId="77777777" w:rsidR="0076698C" w:rsidRDefault="00CE7C9E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④ 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자가운전보조금</w:t>
            </w:r>
          </w:p>
          <w:p w14:paraId="726282ED" w14:textId="77777777" w:rsidR="0076698C" w:rsidRDefault="00CE7C9E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(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>220,000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: 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2,640,000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4845B41C" w14:textId="77777777" w:rsidR="0076698C" w:rsidRDefault="00CE7C9E">
            <w:pPr>
              <w:pStyle w:val="a8"/>
              <w:snapToGrid/>
              <w:spacing w:line="265" w:lineRule="auto"/>
              <w:ind w:left="480" w:hanging="4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⑤ </w:t>
            </w:r>
            <w:r>
              <w:rPr>
                <w:rFonts w:ascii="HY신명조" w:eastAsia="HY신명조" w:cs="HY신명조"/>
                <w:sz w:val="24"/>
                <w:szCs w:val="24"/>
              </w:rPr>
              <w:t>공적보험료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부담분의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351B734F" w14:textId="77777777" w:rsidR="0076698C" w:rsidRDefault="00CE7C9E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pacing w:val="-6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대납액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(150,000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 :</w:t>
            </w:r>
            <w:r>
              <w:tab/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1,800,000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vertAlign w:val="superscript"/>
              </w:rPr>
              <w:t>*</w:t>
            </w:r>
          </w:p>
          <w:p w14:paraId="79236F11" w14:textId="77777777" w:rsidR="0076698C" w:rsidRDefault="00CE7C9E">
            <w:pPr>
              <w:pStyle w:val="a8"/>
              <w:snapToGrid/>
              <w:spacing w:line="265" w:lineRule="auto"/>
              <w:ind w:left="274" w:hanging="27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</w:rPr>
              <w:t>*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5"/>
              </w:rPr>
              <w:t>공적보험료는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국민연금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건강보험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고용보험료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해당액이다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한편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사용자부담분에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2,160,000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>180,000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회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F68E96B" w14:textId="77777777" w:rsidR="0076698C" w:rsidRDefault="00CE7C9E">
            <w:pPr>
              <w:pStyle w:val="a8"/>
              <w:snapToGrid/>
              <w:spacing w:line="265" w:lineRule="auto"/>
              <w:ind w:left="475" w:hanging="475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⑥ ‘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근무하는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2008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사업연도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(2008.1.1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2008.12.31)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신고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처분된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인정상여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신고일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; 2009.3.1):  5,000,000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</w:p>
          <w:p w14:paraId="56CF8CA8" w14:textId="77777777" w:rsidR="0076698C" w:rsidRDefault="0076698C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353DA40" w14:textId="77777777" w:rsidR="0076698C" w:rsidRDefault="00CE7C9E">
            <w:pPr>
              <w:pStyle w:val="a8"/>
              <w:snapToGrid/>
              <w:spacing w:line="265" w:lineRule="auto"/>
              <w:ind w:left="238" w:hanging="238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비상장법인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A(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배당금의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A(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우리사주조합원이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아니다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.</w:t>
            </w:r>
          </w:p>
          <w:p w14:paraId="72E8C58E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현금배당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66EFBF9C" w14:textId="77777777" w:rsidR="0076698C" w:rsidRDefault="00CE7C9E">
            <w:pPr>
              <w:pStyle w:val="a8"/>
              <w:snapToGrid/>
              <w:spacing w:line="265" w:lineRule="auto"/>
              <w:ind w:left="480" w:hanging="4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주식발행초과금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유상증자에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696BA96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pacing w:val="-8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자본전입에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무상주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수령액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:   45,000,000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vertAlign w:val="superscript"/>
              </w:rPr>
              <w:t xml:space="preserve">* </w:t>
            </w:r>
          </w:p>
          <w:p w14:paraId="2F80CA16" w14:textId="77777777" w:rsidR="0076698C" w:rsidRDefault="00CE7C9E">
            <w:pPr>
              <w:pStyle w:val="a8"/>
              <w:snapToGrid/>
              <w:spacing w:line="265" w:lineRule="auto"/>
              <w:ind w:left="274" w:hanging="27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</w:rPr>
              <w:t>*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자기주식에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미배정되어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실권된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배정함에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지분율의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) 15,000,000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AD56D4E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자본전입에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68CF35D4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무상주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  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705106D1" w14:textId="77777777" w:rsidR="0076698C" w:rsidRDefault="0076698C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16"/>
                <w:szCs w:val="16"/>
                <w:vertAlign w:val="superscript"/>
              </w:rPr>
            </w:pPr>
          </w:p>
          <w:p w14:paraId="6F7F62FA" w14:textId="77777777" w:rsidR="0076698C" w:rsidRDefault="00CE7C9E">
            <w:pPr>
              <w:pStyle w:val="a8"/>
              <w:snapToGrid/>
              <w:spacing w:line="265" w:lineRule="auto"/>
              <w:ind w:left="231" w:hanging="231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사업소득금액은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복식부기의무자이다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.</w:t>
            </w:r>
          </w:p>
          <w:p w14:paraId="0505161F" w14:textId="77777777" w:rsidR="0076698C" w:rsidRDefault="0076698C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F2E5C22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기타소득과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0915906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① </w:t>
            </w:r>
            <w:r>
              <w:rPr>
                <w:rFonts w:ascii="HY신명조" w:eastAsia="HY신명조" w:cs="HY신명조"/>
                <w:sz w:val="24"/>
                <w:szCs w:val="24"/>
              </w:rPr>
              <w:t>소기업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소상공인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공제부금의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310F866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중도해지에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환급액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      1,400,000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</w:p>
          <w:p w14:paraId="3D1623E4" w14:textId="77777777" w:rsidR="0076698C" w:rsidRDefault="00CE7C9E">
            <w:pPr>
              <w:pStyle w:val="a8"/>
              <w:snapToGrid/>
              <w:spacing w:line="265" w:lineRule="auto"/>
              <w:ind w:left="274" w:hanging="27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</w:rPr>
              <w:t>*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2008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가입하여</w:t>
            </w:r>
            <w:r>
              <w:rPr>
                <w:rFonts w:ascii="HY신명조" w:eastAsia="HY신명조" w:cs="HY신명조"/>
              </w:rPr>
              <w:t xml:space="preserve"> 2008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해지하였으며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불입액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총액은</w:t>
            </w:r>
            <w:r>
              <w:rPr>
                <w:rFonts w:ascii="HY신명조" w:eastAsia="HY신명조" w:cs="HY신명조"/>
              </w:rPr>
              <w:t xml:space="preserve"> 1,200,000</w:t>
            </w:r>
            <w:r>
              <w:rPr>
                <w:rFonts w:ascii="HY신명조" w:eastAsia="HY신명조" w:cs="HY신명조"/>
              </w:rPr>
              <w:t>원이었다</w:t>
            </w:r>
            <w:r>
              <w:rPr>
                <w:rFonts w:ascii="HY신명조" w:eastAsia="HY신명조" w:cs="HY신명조"/>
              </w:rPr>
              <w:t>.</w:t>
            </w:r>
          </w:p>
          <w:p w14:paraId="156BBC92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일시적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문예창작소득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:   </w:t>
            </w:r>
            <w:r>
              <w:tab/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       5,000,000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</w:p>
          <w:p w14:paraId="612DF63E" w14:textId="77777777" w:rsidR="0076698C" w:rsidRDefault="00CE7C9E">
            <w:pPr>
              <w:pStyle w:val="a8"/>
              <w:snapToGrid/>
              <w:spacing w:line="265" w:lineRule="auto"/>
              <w:ind w:left="480" w:hanging="4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③ </w:t>
            </w:r>
            <w:r>
              <w:rPr>
                <w:rFonts w:ascii="HY신명조" w:eastAsia="HY신명조" w:cs="HY신명조"/>
                <w:sz w:val="24"/>
                <w:szCs w:val="24"/>
              </w:rPr>
              <w:t>상대방이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해지함에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</w:p>
          <w:p w14:paraId="3B4C941F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계약금을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위약금으로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대체한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: 2,000,000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</w:p>
          <w:p w14:paraId="03DB3CD0" w14:textId="77777777" w:rsidR="0076698C" w:rsidRDefault="0076698C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0CB898FC" w14:textId="77777777" w:rsidR="0076698C" w:rsidRDefault="00CE7C9E">
            <w:pPr>
              <w:pStyle w:val="a8"/>
              <w:snapToGrid/>
              <w:spacing w:line="265" w:lineRule="auto"/>
              <w:ind w:left="238" w:hanging="23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소득공제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추가자료는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소득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공제에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서류의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등은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적절히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이행되었다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20D1AF79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① </w:t>
            </w:r>
            <w:r>
              <w:rPr>
                <w:rFonts w:ascii="HY신명조" w:eastAsia="HY신명조" w:cs="HY신명조"/>
                <w:sz w:val="24"/>
                <w:szCs w:val="24"/>
              </w:rPr>
              <w:t>인적공제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    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>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27458A14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② </w:t>
            </w:r>
            <w:r>
              <w:rPr>
                <w:rFonts w:ascii="HY신명조" w:eastAsia="HY신명조" w:cs="HY신명조"/>
                <w:sz w:val="24"/>
                <w:szCs w:val="24"/>
              </w:rPr>
              <w:t>신용카드사용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1CEE1EE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③ </w:t>
            </w:r>
            <w:r>
              <w:rPr>
                <w:rFonts w:ascii="HY신명조" w:eastAsia="HY신명조" w:cs="HY신명조"/>
                <w:sz w:val="24"/>
                <w:szCs w:val="24"/>
              </w:rPr>
              <w:t>특별공제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항목별공제의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: 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1,500,000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원</w:t>
            </w:r>
          </w:p>
          <w:p w14:paraId="68BE37EF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4,500,000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6474A8CF" w14:textId="77777777" w:rsidR="0076698C" w:rsidRDefault="0076698C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6A7CF6FF" w14:textId="77777777" w:rsidR="0076698C" w:rsidRDefault="00CE7C9E">
            <w:pPr>
              <w:pStyle w:val="a8"/>
              <w:snapToGrid/>
              <w:spacing w:line="265" w:lineRule="auto"/>
              <w:ind w:left="293" w:hanging="293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 ‘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자신의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토지를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사촌동생에게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증여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증여토지를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담보로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차입한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300,000,000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사촌동생이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부담하기로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토지는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등기된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비사업용토지에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해당한다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571C80C2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상속세및증여세법상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평가액</w:t>
            </w:r>
          </w:p>
          <w:p w14:paraId="7B84706F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(</w:t>
            </w:r>
            <w:r>
              <w:rPr>
                <w:rFonts w:ascii="HY신명조" w:eastAsia="HY신명조" w:cs="HY신명조"/>
                <w:sz w:val="24"/>
                <w:szCs w:val="24"/>
              </w:rPr>
              <w:t>기준시가에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의함</w:t>
            </w:r>
            <w:r>
              <w:rPr>
                <w:rFonts w:ascii="HY신명조" w:eastAsia="HY신명조" w:cs="HY신명조"/>
                <w:sz w:val="24"/>
                <w:szCs w:val="24"/>
              </w:rPr>
              <w:t>):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>500,000,000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22DA49FD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취득당시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실거래가액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>400,000,000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2B552589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취득당시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기준시가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>300,000,000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7C8DBC34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</w:p>
          <w:p w14:paraId="647A0303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필요경비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7D26820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증여자산의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보유기간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51C4E29E" w14:textId="77777777" w:rsidR="0076698C" w:rsidRDefault="0076698C">
      <w:pPr>
        <w:rPr>
          <w:sz w:val="2"/>
        </w:rPr>
      </w:pPr>
    </w:p>
    <w:p w14:paraId="0936AA9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3BC2A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5555"/>
      </w:tblGrid>
      <w:tr w:rsidR="0076698C" w14:paraId="2F75219F" w14:textId="77777777">
        <w:trPr>
          <w:trHeight w:val="19046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CA7E31A" w14:textId="77777777" w:rsidR="0076698C" w:rsidRDefault="0076698C">
            <w:pPr>
              <w:pStyle w:val="a8"/>
              <w:wordWrap/>
              <w:snapToGrid/>
              <w:spacing w:line="265" w:lineRule="auto"/>
              <w:ind w:left="200" w:hanging="200"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0FC03324" w14:textId="77777777" w:rsidR="0076698C" w:rsidRDefault="00CE7C9E">
            <w:pPr>
              <w:pStyle w:val="a8"/>
              <w:wordWrap/>
              <w:snapToGrid/>
              <w:spacing w:line="265" w:lineRule="auto"/>
              <w:ind w:left="200" w:hanging="2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 &gt;</w:t>
            </w:r>
          </w:p>
          <w:p w14:paraId="5B76A59F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기본세율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88"/>
              <w:gridCol w:w="3403"/>
            </w:tblGrid>
            <w:tr w:rsidR="0076698C" w14:paraId="0154A9F4" w14:textId="77777777">
              <w:trPr>
                <w:trHeight w:val="353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BCB1C8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종합소득과세표준</w:t>
                  </w:r>
                </w:p>
              </w:tc>
              <w:tc>
                <w:tcPr>
                  <w:tcW w:w="3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FD2A82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세율</w:t>
                  </w:r>
                </w:p>
              </w:tc>
            </w:tr>
            <w:tr w:rsidR="0076698C" w14:paraId="6F41DF6B" w14:textId="77777777">
              <w:trPr>
                <w:trHeight w:val="353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089856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C8D28A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8%</w:t>
                  </w:r>
                </w:p>
              </w:tc>
            </w:tr>
            <w:tr w:rsidR="0076698C" w14:paraId="5D2BCEE9" w14:textId="77777777">
              <w:trPr>
                <w:trHeight w:val="641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250807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20B1CDA3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4,600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2A9891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96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+1,200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17%</w:t>
                  </w:r>
                </w:p>
              </w:tc>
            </w:tr>
            <w:tr w:rsidR="0076698C" w14:paraId="56FD2E24" w14:textId="77777777">
              <w:trPr>
                <w:trHeight w:val="641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ADB17C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4,600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</w:p>
                <w:p w14:paraId="467ED104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8,800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2560BF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674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+4,600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26%</w:t>
                  </w:r>
                </w:p>
              </w:tc>
            </w:tr>
            <w:tr w:rsidR="0076698C" w14:paraId="513B2524" w14:textId="77777777">
              <w:trPr>
                <w:trHeight w:val="641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E0021B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8,800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</w:p>
              </w:tc>
              <w:tc>
                <w:tcPr>
                  <w:tcW w:w="3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BD9648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1,766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+8,800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35%</w:t>
                  </w:r>
                </w:p>
              </w:tc>
            </w:tr>
          </w:tbl>
          <w:p w14:paraId="650CBFE0" w14:textId="77777777" w:rsidR="0076698C" w:rsidRDefault="0076698C">
            <w:pPr>
              <w:rPr>
                <w:sz w:val="2"/>
              </w:rPr>
            </w:pPr>
          </w:p>
          <w:p w14:paraId="3529E07F" w14:textId="77777777" w:rsidR="0076698C" w:rsidRDefault="0076698C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2964619" w14:textId="77777777" w:rsidR="0076698C" w:rsidRDefault="0076698C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A0BFE60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근로소득공제율표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818"/>
              <w:gridCol w:w="3572"/>
            </w:tblGrid>
            <w:tr w:rsidR="0076698C" w14:paraId="6A5A0718" w14:textId="77777777">
              <w:trPr>
                <w:trHeight w:val="353"/>
              </w:trPr>
              <w:tc>
                <w:tcPr>
                  <w:tcW w:w="18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2AAC26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총급여액</w:t>
                  </w:r>
                </w:p>
              </w:tc>
              <w:tc>
                <w:tcPr>
                  <w:tcW w:w="35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1B10A3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근로소득공제액</w:t>
                  </w:r>
                </w:p>
              </w:tc>
            </w:tr>
            <w:tr w:rsidR="0076698C" w14:paraId="35FDE3AF" w14:textId="77777777">
              <w:trPr>
                <w:trHeight w:val="353"/>
              </w:trPr>
              <w:tc>
                <w:tcPr>
                  <w:tcW w:w="18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CF014F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5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71E228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총급여액</w:t>
                  </w:r>
                </w:p>
              </w:tc>
            </w:tr>
            <w:tr w:rsidR="0076698C" w14:paraId="44B9E15E" w14:textId="77777777">
              <w:trPr>
                <w:trHeight w:val="641"/>
              </w:trPr>
              <w:tc>
                <w:tcPr>
                  <w:tcW w:w="18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149188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781FE9E4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5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5CC7B6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+</w:t>
                  </w:r>
                </w:p>
                <w:p w14:paraId="316682EF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총급여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50%</w:t>
                  </w:r>
                </w:p>
              </w:tc>
            </w:tr>
            <w:tr w:rsidR="0076698C" w14:paraId="255A1582" w14:textId="77777777">
              <w:trPr>
                <w:trHeight w:val="641"/>
              </w:trPr>
              <w:tc>
                <w:tcPr>
                  <w:tcW w:w="18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07A51F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</w:p>
                <w:p w14:paraId="0256652A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5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73BA00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+</w:t>
                  </w:r>
                </w:p>
                <w:p w14:paraId="3DB35F41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총급여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-1,500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15%</w:t>
                  </w:r>
                </w:p>
              </w:tc>
            </w:tr>
            <w:tr w:rsidR="0076698C" w14:paraId="61AE6292" w14:textId="77777777">
              <w:trPr>
                <w:trHeight w:val="641"/>
              </w:trPr>
              <w:tc>
                <w:tcPr>
                  <w:tcW w:w="18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F7EE5A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</w:p>
                <w:p w14:paraId="417FA92B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5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89B27B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1,225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+</w:t>
                  </w:r>
                </w:p>
                <w:p w14:paraId="12910D0D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총급여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-3,000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</w:tbl>
          <w:p w14:paraId="7A085360" w14:textId="77777777" w:rsidR="0076698C" w:rsidRDefault="0076698C">
            <w:pPr>
              <w:rPr>
                <w:sz w:val="2"/>
              </w:rPr>
            </w:pPr>
          </w:p>
          <w:p w14:paraId="2C739000" w14:textId="77777777" w:rsidR="0076698C" w:rsidRDefault="0076698C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86808DE" w14:textId="77777777" w:rsidR="0076698C" w:rsidRDefault="0076698C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A2927AD" w14:textId="77777777" w:rsidR="0076698C" w:rsidRDefault="0076698C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</w:rPr>
            </w:pPr>
          </w:p>
          <w:p w14:paraId="17E421CB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세액공제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61"/>
              <w:gridCol w:w="3629"/>
            </w:tblGrid>
            <w:tr w:rsidR="0076698C" w14:paraId="0852DA7D" w14:textId="77777777">
              <w:trPr>
                <w:trHeight w:val="665"/>
              </w:trPr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F12BA9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근로소득에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3024ADBD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산출세액</w:t>
                  </w:r>
                </w:p>
              </w:tc>
              <w:tc>
                <w:tcPr>
                  <w:tcW w:w="36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2A001C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공제액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(50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한도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76698C" w14:paraId="679CB9A1" w14:textId="77777777">
              <w:trPr>
                <w:trHeight w:val="353"/>
              </w:trPr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94963E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6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54C87F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산출세액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55%</w:t>
                  </w:r>
                </w:p>
              </w:tc>
            </w:tr>
            <w:tr w:rsidR="0076698C" w14:paraId="59C7FFAD" w14:textId="77777777">
              <w:trPr>
                <w:trHeight w:val="665"/>
              </w:trPr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8A3B52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</w:p>
              </w:tc>
              <w:tc>
                <w:tcPr>
                  <w:tcW w:w="36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126680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275,000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+</w:t>
                  </w:r>
                </w:p>
                <w:p w14:paraId="38F2E856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산출세액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-50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30%</w:t>
                  </w:r>
                </w:p>
              </w:tc>
            </w:tr>
          </w:tbl>
          <w:p w14:paraId="68A87599" w14:textId="77777777" w:rsidR="0076698C" w:rsidRDefault="0076698C">
            <w:pPr>
              <w:rPr>
                <w:sz w:val="2"/>
              </w:rPr>
            </w:pPr>
          </w:p>
          <w:p w14:paraId="21B4620C" w14:textId="77777777" w:rsidR="0076698C" w:rsidRDefault="0076698C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0223CAE" w14:textId="77777777" w:rsidR="0076698C" w:rsidRDefault="0076698C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C7E9C47" w14:textId="77777777" w:rsidR="0076698C" w:rsidRDefault="00CE7C9E">
            <w:pPr>
              <w:pStyle w:val="a8"/>
              <w:spacing w:line="265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장기보유특별공제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554"/>
              <w:gridCol w:w="2837"/>
            </w:tblGrid>
            <w:tr w:rsidR="0076698C" w14:paraId="5477B2FE" w14:textId="77777777">
              <w:trPr>
                <w:trHeight w:val="353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3E2B0F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보유기간</w:t>
                  </w:r>
                </w:p>
              </w:tc>
              <w:tc>
                <w:tcPr>
                  <w:tcW w:w="28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069B10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장기보유특별공제율</w:t>
                  </w:r>
                </w:p>
              </w:tc>
            </w:tr>
            <w:tr w:rsidR="0076698C" w14:paraId="3FFDDA36" w14:textId="77777777">
              <w:trPr>
                <w:trHeight w:val="353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1A9E02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미만</w:t>
                  </w:r>
                </w:p>
              </w:tc>
              <w:tc>
                <w:tcPr>
                  <w:tcW w:w="28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2C5D24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76698C" w14:paraId="3B2CDF81" w14:textId="77777777">
              <w:trPr>
                <w:trHeight w:val="353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A922EF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미만</w:t>
                  </w:r>
                </w:p>
              </w:tc>
              <w:tc>
                <w:tcPr>
                  <w:tcW w:w="28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ADF214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12%</w:t>
                  </w:r>
                </w:p>
              </w:tc>
            </w:tr>
            <w:tr w:rsidR="0076698C" w14:paraId="6BB5DFF9" w14:textId="77777777">
              <w:trPr>
                <w:trHeight w:val="353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872377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미만</w:t>
                  </w:r>
                </w:p>
              </w:tc>
              <w:tc>
                <w:tcPr>
                  <w:tcW w:w="28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6870A3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15%</w:t>
                  </w:r>
                </w:p>
              </w:tc>
            </w:tr>
            <w:tr w:rsidR="0076698C" w14:paraId="6A7D4029" w14:textId="77777777">
              <w:trPr>
                <w:trHeight w:val="353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5E4D97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미만</w:t>
                  </w:r>
                </w:p>
              </w:tc>
              <w:tc>
                <w:tcPr>
                  <w:tcW w:w="28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D376B1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18%</w:t>
                  </w:r>
                </w:p>
              </w:tc>
            </w:tr>
          </w:tbl>
          <w:p w14:paraId="62135942" w14:textId="77777777" w:rsidR="0076698C" w:rsidRDefault="0076698C">
            <w:pPr>
              <w:rPr>
                <w:sz w:val="2"/>
              </w:rPr>
            </w:pPr>
          </w:p>
          <w:p w14:paraId="1B541631" w14:textId="77777777" w:rsidR="0076698C" w:rsidRDefault="0076698C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3E407C8" w14:textId="77777777" w:rsidR="0076698C" w:rsidRDefault="0076698C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E0B3D0D" w14:textId="77777777" w:rsidR="0076698C" w:rsidRDefault="00CE7C9E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z w:val="24"/>
                <w:szCs w:val="24"/>
              </w:rPr>
              <w:t>양도소득세율</w:t>
            </w:r>
          </w:p>
          <w:p w14:paraId="7031FACE" w14:textId="77777777" w:rsidR="0076698C" w:rsidRDefault="00CE7C9E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누진세율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88"/>
              <w:gridCol w:w="3403"/>
            </w:tblGrid>
            <w:tr w:rsidR="0076698C" w14:paraId="1B8D759C" w14:textId="77777777">
              <w:trPr>
                <w:trHeight w:val="353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6F9DEE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양도소득과세표준</w:t>
                  </w:r>
                </w:p>
              </w:tc>
              <w:tc>
                <w:tcPr>
                  <w:tcW w:w="3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0A9F48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세율</w:t>
                  </w:r>
                </w:p>
              </w:tc>
            </w:tr>
            <w:tr w:rsidR="0076698C" w14:paraId="104261E8" w14:textId="77777777">
              <w:trPr>
                <w:trHeight w:val="353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E59D3E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CE1683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9%</w:t>
                  </w:r>
                </w:p>
              </w:tc>
            </w:tr>
            <w:tr w:rsidR="0076698C" w14:paraId="38EC89A3" w14:textId="77777777">
              <w:trPr>
                <w:trHeight w:val="665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B2AB3D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2A603893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672B14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+1,000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18%</w:t>
                  </w:r>
                </w:p>
              </w:tc>
            </w:tr>
            <w:tr w:rsidR="0076698C" w14:paraId="659A1615" w14:textId="77777777">
              <w:trPr>
                <w:trHeight w:val="665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691737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</w:p>
                <w:p w14:paraId="0BAC937E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A2FB92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630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+4,000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27%</w:t>
                  </w:r>
                </w:p>
              </w:tc>
            </w:tr>
            <w:tr w:rsidR="0076698C" w14:paraId="6980D684" w14:textId="77777777">
              <w:trPr>
                <w:trHeight w:val="665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4E222E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</w:p>
              </w:tc>
              <w:tc>
                <w:tcPr>
                  <w:tcW w:w="3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8236E5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1,710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+8,000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36%</w:t>
                  </w:r>
                </w:p>
              </w:tc>
            </w:tr>
          </w:tbl>
          <w:p w14:paraId="0EB2724E" w14:textId="77777777" w:rsidR="0076698C" w:rsidRDefault="0076698C">
            <w:pPr>
              <w:rPr>
                <w:sz w:val="2"/>
              </w:rPr>
            </w:pPr>
          </w:p>
          <w:p w14:paraId="6ED7C079" w14:textId="77777777" w:rsidR="0076698C" w:rsidRDefault="0076698C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5FFCD41" w14:textId="77777777" w:rsidR="0076698C" w:rsidRDefault="00CE7C9E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중과세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세율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부동산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부동산에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권리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082"/>
              <w:gridCol w:w="1308"/>
            </w:tblGrid>
            <w:tr w:rsidR="0076698C" w14:paraId="787C45D3" w14:textId="77777777">
              <w:trPr>
                <w:trHeight w:val="353"/>
              </w:trPr>
              <w:tc>
                <w:tcPr>
                  <w:tcW w:w="4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7214A7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8EFC92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세율</w:t>
                  </w:r>
                </w:p>
              </w:tc>
            </w:tr>
            <w:tr w:rsidR="0076698C" w14:paraId="11410329" w14:textId="77777777">
              <w:trPr>
                <w:trHeight w:val="353"/>
              </w:trPr>
              <w:tc>
                <w:tcPr>
                  <w:tcW w:w="4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8FB938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보유기간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미만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C18610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40%</w:t>
                  </w:r>
                </w:p>
              </w:tc>
            </w:tr>
            <w:tr w:rsidR="0076698C" w14:paraId="7B3E9857" w14:textId="77777777">
              <w:trPr>
                <w:trHeight w:val="665"/>
              </w:trPr>
              <w:tc>
                <w:tcPr>
                  <w:tcW w:w="4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22EC61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보유기간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미만</w:t>
                  </w:r>
                </w:p>
                <w:p w14:paraId="04D2E65C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주택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DC15D7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50%</w:t>
                  </w:r>
                </w:p>
              </w:tc>
            </w:tr>
            <w:tr w:rsidR="0076698C" w14:paraId="3CFF862A" w14:textId="77777777">
              <w:trPr>
                <w:trHeight w:val="665"/>
              </w:trPr>
              <w:tc>
                <w:tcPr>
                  <w:tcW w:w="4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674D80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이상에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해당하는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주택</w:t>
                  </w:r>
                </w:p>
                <w:p w14:paraId="3514DFC6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비사업용토지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D97236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60%</w:t>
                  </w:r>
                </w:p>
              </w:tc>
            </w:tr>
            <w:tr w:rsidR="0076698C" w14:paraId="2A3D6A5B" w14:textId="77777777">
              <w:trPr>
                <w:trHeight w:val="353"/>
              </w:trPr>
              <w:tc>
                <w:tcPr>
                  <w:tcW w:w="4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CADF89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미등기자산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EE6249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70%</w:t>
                  </w:r>
                </w:p>
              </w:tc>
            </w:tr>
          </w:tbl>
          <w:p w14:paraId="1125E4C0" w14:textId="77777777" w:rsidR="0076698C" w:rsidRDefault="0076698C">
            <w:pPr>
              <w:rPr>
                <w:sz w:val="2"/>
              </w:rPr>
            </w:pPr>
          </w:p>
          <w:p w14:paraId="75C55C5C" w14:textId="77777777" w:rsidR="0076698C" w:rsidRDefault="0076698C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B978F54" w14:textId="77777777" w:rsidR="0076698C" w:rsidRDefault="0076698C">
      <w:pPr>
        <w:rPr>
          <w:sz w:val="2"/>
        </w:rPr>
      </w:pPr>
    </w:p>
    <w:p w14:paraId="406256B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A4A197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근로소득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종합소득이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거주자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갑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2008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근로소득총수입</w:t>
      </w:r>
      <w:r>
        <w:rPr>
          <w:rFonts w:ascii="HY신명조" w:eastAsia="HY신명조" w:cs="HY신명조"/>
          <w:spacing w:val="-2"/>
          <w:sz w:val="24"/>
          <w:szCs w:val="24"/>
        </w:rPr>
        <w:t>금액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총급여액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), </w:t>
      </w:r>
      <w:r>
        <w:rPr>
          <w:rFonts w:ascii="HY신명조" w:eastAsia="HY신명조" w:cs="HY신명조"/>
          <w:spacing w:val="-2"/>
          <w:sz w:val="24"/>
          <w:szCs w:val="24"/>
        </w:rPr>
        <w:t>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종합소득과세표준을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계산과정을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7"/>
        <w:gridCol w:w="2667"/>
      </w:tblGrid>
      <w:tr w:rsidR="0076698C" w14:paraId="0752DBA2" w14:textId="77777777">
        <w:trPr>
          <w:trHeight w:val="353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7D6CE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58521B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76698C" w14:paraId="70A7F539" w14:textId="77777777">
        <w:trPr>
          <w:trHeight w:val="353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09937" w14:textId="77777777" w:rsidR="0076698C" w:rsidRDefault="00CE7C9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근로소득총수입금액</w:t>
            </w:r>
          </w:p>
          <w:p w14:paraId="47C291C5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총급여액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5F14A7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740AB223" w14:textId="77777777">
        <w:trPr>
          <w:trHeight w:val="353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79280" w14:textId="77777777" w:rsidR="0076698C" w:rsidRDefault="00CE7C9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종합소득과세표준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3C3002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960DAC1" w14:textId="77777777" w:rsidR="0076698C" w:rsidRDefault="0076698C">
      <w:pPr>
        <w:rPr>
          <w:sz w:val="2"/>
        </w:rPr>
      </w:pPr>
    </w:p>
    <w:p w14:paraId="73B509A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3F7ECC" w14:textId="77777777" w:rsidR="0076698C" w:rsidRDefault="0076698C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35EFFDCD" w14:textId="77777777" w:rsidR="0076698C" w:rsidRDefault="00CE7C9E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배당소득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종합소득이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</w:t>
      </w:r>
      <w:r>
        <w:rPr>
          <w:rFonts w:ascii="HY신명조" w:eastAsia="HY신명조" w:cs="HY신명조"/>
          <w:spacing w:val="-4"/>
          <w:sz w:val="24"/>
          <w:szCs w:val="24"/>
        </w:rPr>
        <w:t>하고</w:t>
      </w:r>
      <w:r>
        <w:rPr>
          <w:rFonts w:ascii="HY신명조" w:eastAsia="HY신명조" w:cs="HY신명조"/>
          <w:spacing w:val="-4"/>
          <w:sz w:val="24"/>
          <w:szCs w:val="24"/>
        </w:rPr>
        <w:t>, 2008</w:t>
      </w:r>
      <w:r>
        <w:rPr>
          <w:rFonts w:ascii="HY신명조" w:eastAsia="HY신명조" w:cs="HY신명조"/>
          <w:spacing w:val="-4"/>
          <w:sz w:val="24"/>
          <w:szCs w:val="24"/>
        </w:rPr>
        <w:t>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거주자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갑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배당소득총수입금액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배당가산액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(gross-up </w:t>
      </w:r>
      <w:r>
        <w:rPr>
          <w:rFonts w:ascii="HY신명조" w:eastAsia="HY신명조" w:cs="HY신명조"/>
          <w:spacing w:val="-8"/>
          <w:sz w:val="24"/>
          <w:szCs w:val="24"/>
        </w:rPr>
        <w:t>금액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), </w:t>
      </w:r>
      <w:r>
        <w:rPr>
          <w:rFonts w:ascii="HY신명조" w:eastAsia="HY신명조" w:cs="HY신명조"/>
          <w:spacing w:val="-8"/>
          <w:sz w:val="24"/>
          <w:szCs w:val="24"/>
        </w:rPr>
        <w:t>③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종합소득과세표준을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양식과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계산과정을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명시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72"/>
        <w:gridCol w:w="1988"/>
      </w:tblGrid>
      <w:tr w:rsidR="0076698C" w14:paraId="26257885" w14:textId="77777777">
        <w:trPr>
          <w:trHeight w:val="353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862F6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95EC5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76698C" w14:paraId="029433C2" w14:textId="77777777">
        <w:trPr>
          <w:trHeight w:val="353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8D4EB3" w14:textId="77777777" w:rsidR="0076698C" w:rsidRDefault="00CE7C9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배당소득총수입금액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0EE55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5EF88BD4" w14:textId="77777777">
        <w:trPr>
          <w:trHeight w:val="353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25D24" w14:textId="77777777" w:rsidR="0076698C" w:rsidRDefault="00CE7C9E">
            <w:pPr>
              <w:pStyle w:val="a8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배당가산액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(gross-up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)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0BE262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2152D837" w14:textId="77777777">
        <w:trPr>
          <w:trHeight w:val="353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19247D" w14:textId="77777777" w:rsidR="0076698C" w:rsidRDefault="00CE7C9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종합소득과세표준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9990BF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23D7B85" w14:textId="77777777" w:rsidR="0076698C" w:rsidRDefault="0076698C">
      <w:pPr>
        <w:rPr>
          <w:sz w:val="2"/>
        </w:rPr>
      </w:pPr>
    </w:p>
    <w:p w14:paraId="0BB84003" w14:textId="77777777" w:rsidR="0076698C" w:rsidRDefault="0076698C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367C6A64" w14:textId="77777777" w:rsidR="0076698C" w:rsidRDefault="0076698C">
      <w:pPr>
        <w:pStyle w:val="a8"/>
        <w:snapToGrid/>
        <w:spacing w:line="265" w:lineRule="auto"/>
        <w:rPr>
          <w:rFonts w:ascii="HY신명조" w:eastAsia="HY신명조" w:cs="HY신명조"/>
        </w:rPr>
      </w:pPr>
    </w:p>
    <w:p w14:paraId="5E0A4ABE" w14:textId="77777777" w:rsidR="0076698C" w:rsidRDefault="00CE7C9E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근로소득금액이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5,000,000</w:t>
      </w:r>
      <w:r>
        <w:rPr>
          <w:rFonts w:ascii="HY신명조" w:eastAsia="HY신명조" w:cs="HY신명조"/>
          <w:spacing w:val="-8"/>
          <w:sz w:val="24"/>
          <w:szCs w:val="24"/>
        </w:rPr>
        <w:t>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배당소득금액이</w:t>
      </w:r>
      <w:r>
        <w:rPr>
          <w:rFonts w:ascii="HY신명조" w:eastAsia="HY신명조" w:cs="HY신명조"/>
          <w:sz w:val="24"/>
          <w:szCs w:val="24"/>
        </w:rPr>
        <w:t xml:space="preserve"> 57,500,000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배당가산액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3,500,000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소득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사업소득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기타소득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것은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주어진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자료와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거주자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>갑</w:t>
      </w:r>
      <w:r>
        <w:rPr>
          <w:rFonts w:ascii="HY신명조" w:eastAsia="HY신명조" w:cs="HY신명조"/>
          <w:spacing w:val="-8"/>
          <w:sz w:val="24"/>
          <w:szCs w:val="24"/>
        </w:rPr>
        <w:t>’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2008</w:t>
      </w:r>
      <w:r>
        <w:rPr>
          <w:rFonts w:ascii="HY신명조" w:eastAsia="HY신명조" w:cs="HY신명조"/>
          <w:spacing w:val="-8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기타소득금액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종합소득과세표준을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계산과정을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0"/>
        <w:gridCol w:w="2780"/>
      </w:tblGrid>
      <w:tr w:rsidR="0076698C" w14:paraId="2893866A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E2566E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A9A05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76698C" w14:paraId="7AC447AF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846C2" w14:textId="77777777" w:rsidR="0076698C" w:rsidRDefault="00CE7C9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기타소득금액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DF476E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26DF547E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FF072C" w14:textId="77777777" w:rsidR="0076698C" w:rsidRDefault="00CE7C9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종합소득과세표준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313E8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0B93BDD" w14:textId="77777777" w:rsidR="0076698C" w:rsidRDefault="0076698C">
      <w:pPr>
        <w:rPr>
          <w:sz w:val="2"/>
        </w:rPr>
      </w:pPr>
    </w:p>
    <w:p w14:paraId="3D3A822C" w14:textId="77777777" w:rsidR="0076698C" w:rsidRDefault="0076698C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08A0B99D" w14:textId="77777777" w:rsidR="0076698C" w:rsidRDefault="0076698C">
      <w:pPr>
        <w:pStyle w:val="a8"/>
        <w:snapToGrid/>
        <w:spacing w:line="265" w:lineRule="auto"/>
        <w:rPr>
          <w:rFonts w:ascii="HY신명조" w:eastAsia="HY신명조" w:cs="HY신명조"/>
        </w:rPr>
      </w:pPr>
    </w:p>
    <w:p w14:paraId="18FD7788" w14:textId="77777777" w:rsidR="0076698C" w:rsidRDefault="00CE7C9E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‘</w:t>
      </w:r>
      <w:r>
        <w:rPr>
          <w:rFonts w:ascii="HY신명조" w:eastAsia="HY신명조" w:cs="HY신명조"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spacing w:val="-7"/>
          <w:sz w:val="24"/>
          <w:szCs w:val="24"/>
        </w:rPr>
        <w:t>3</w:t>
      </w:r>
      <w:r>
        <w:rPr>
          <w:rFonts w:ascii="HY신명조" w:eastAsia="HY신명조" w:cs="HY신명조"/>
          <w:spacing w:val="-7"/>
          <w:sz w:val="24"/>
          <w:szCs w:val="24"/>
        </w:rPr>
        <w:t>’</w:t>
      </w:r>
      <w:r>
        <w:rPr>
          <w:rFonts w:ascii="HY신명조" w:eastAsia="HY신명조" w:cs="HY신명조"/>
          <w:spacing w:val="-7"/>
          <w:sz w:val="24"/>
          <w:szCs w:val="24"/>
        </w:rPr>
        <w:t>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연결하여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종합소득산출세액</w:t>
      </w:r>
      <w:r>
        <w:rPr>
          <w:rFonts w:ascii="HY신명조" w:eastAsia="HY신명조" w:cs="HY신명조"/>
          <w:spacing w:val="-7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세액공제액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종합소득결정세액을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종합소득금액과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종합소득과세표준의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계산결과는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74,000,000</w:t>
      </w:r>
      <w:r>
        <w:rPr>
          <w:rFonts w:ascii="HY신명조" w:eastAsia="HY신명조" w:cs="HY신명조"/>
          <w:sz w:val="24"/>
          <w:szCs w:val="24"/>
        </w:rPr>
        <w:t>원과</w:t>
      </w:r>
      <w:r>
        <w:rPr>
          <w:rFonts w:ascii="HY신명조" w:eastAsia="HY신명조" w:cs="HY신명조"/>
          <w:sz w:val="24"/>
          <w:szCs w:val="24"/>
        </w:rPr>
        <w:t xml:space="preserve"> 64,000,000</w:t>
      </w:r>
      <w:r>
        <w:rPr>
          <w:rFonts w:ascii="HY신명조" w:eastAsia="HY신명조" w:cs="HY신명조"/>
          <w:sz w:val="24"/>
          <w:szCs w:val="24"/>
        </w:rPr>
        <w:t>원인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계산과정을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세액의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계산결과는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0"/>
        <w:gridCol w:w="2780"/>
      </w:tblGrid>
      <w:tr w:rsidR="0076698C" w14:paraId="401D46DB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F586C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01407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76698C" w14:paraId="4BE8AC91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41221" w14:textId="77777777" w:rsidR="0076698C" w:rsidRDefault="00CE7C9E">
            <w:pPr>
              <w:pStyle w:val="a8"/>
              <w:snapToGrid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종합소득산출세액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85C45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70D30682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3106ED" w14:textId="77777777" w:rsidR="0076698C" w:rsidRDefault="00CE7C9E">
            <w:pPr>
              <w:pStyle w:val="a8"/>
              <w:snapToGrid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>세액공제액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E37A2E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757FBB2E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D9439" w14:textId="77777777" w:rsidR="0076698C" w:rsidRDefault="00CE7C9E">
            <w:pPr>
              <w:pStyle w:val="a8"/>
              <w:snapToGrid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종합소득결정세액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C373C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03CD15E" w14:textId="77777777" w:rsidR="0076698C" w:rsidRDefault="0076698C">
      <w:pPr>
        <w:rPr>
          <w:sz w:val="2"/>
        </w:rPr>
      </w:pPr>
    </w:p>
    <w:p w14:paraId="7838CE26" w14:textId="77777777" w:rsidR="0076698C" w:rsidRDefault="0076698C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36498130" w14:textId="77777777" w:rsidR="0076698C" w:rsidRDefault="0076698C">
      <w:pPr>
        <w:pStyle w:val="a8"/>
        <w:snapToGrid/>
        <w:spacing w:line="265" w:lineRule="auto"/>
        <w:rPr>
          <w:rFonts w:ascii="HY신명조" w:eastAsia="HY신명조" w:cs="HY신명조"/>
        </w:rPr>
      </w:pPr>
    </w:p>
    <w:p w14:paraId="3CEDF22B" w14:textId="77777777" w:rsidR="0076698C" w:rsidRDefault="00CE7C9E">
      <w:pPr>
        <w:pStyle w:val="a8"/>
        <w:snapToGrid/>
        <w:spacing w:line="265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거주자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‘</w:t>
      </w:r>
      <w:r>
        <w:rPr>
          <w:rFonts w:ascii="HY신명조" w:eastAsia="HY신명조" w:cs="HY신명조"/>
          <w:spacing w:val="-9"/>
          <w:sz w:val="24"/>
          <w:szCs w:val="24"/>
        </w:rPr>
        <w:t>갑</w:t>
      </w:r>
      <w:r>
        <w:rPr>
          <w:rFonts w:ascii="HY신명조" w:eastAsia="HY신명조" w:cs="HY신명조"/>
          <w:spacing w:val="-9"/>
          <w:sz w:val="24"/>
          <w:szCs w:val="24"/>
        </w:rPr>
        <w:t>’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2008</w:t>
      </w:r>
      <w:r>
        <w:rPr>
          <w:rFonts w:ascii="HY신명조" w:eastAsia="HY신명조" w:cs="HY신명조"/>
          <w:spacing w:val="-9"/>
          <w:sz w:val="24"/>
          <w:szCs w:val="24"/>
        </w:rPr>
        <w:t>년도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양도소득세에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양도차익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양도소득과세표준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③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양도소득산출</w:t>
      </w:r>
      <w:r>
        <w:rPr>
          <w:rFonts w:ascii="HY신명조" w:eastAsia="HY신명조" w:cs="HY신명조"/>
          <w:spacing w:val="-10"/>
          <w:sz w:val="24"/>
          <w:szCs w:val="24"/>
        </w:rPr>
        <w:t>세액을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양식과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같이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제시하시오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계산과정을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명시할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것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0"/>
        <w:gridCol w:w="2780"/>
      </w:tblGrid>
      <w:tr w:rsidR="0076698C" w14:paraId="5E2897C0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702C66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3F130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76698C" w14:paraId="235E7B92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28E5E" w14:textId="77777777" w:rsidR="0076698C" w:rsidRDefault="00CE7C9E">
            <w:pPr>
              <w:pStyle w:val="a8"/>
              <w:snapToGrid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양도차익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CA263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2CD5562D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74E14" w14:textId="77777777" w:rsidR="0076698C" w:rsidRDefault="00CE7C9E">
            <w:pPr>
              <w:pStyle w:val="a8"/>
              <w:snapToGrid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양도소득과세표준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B3E63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59F19038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7B9A4" w14:textId="77777777" w:rsidR="0076698C" w:rsidRDefault="00CE7C9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양도소득산출세액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99262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3368D49" w14:textId="77777777" w:rsidR="0076698C" w:rsidRDefault="0076698C">
      <w:pPr>
        <w:rPr>
          <w:sz w:val="2"/>
        </w:rPr>
      </w:pPr>
    </w:p>
    <w:p w14:paraId="7ED6F44B" w14:textId="77777777" w:rsidR="0076698C" w:rsidRDefault="0076698C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1766EC1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7BF828" w14:textId="77777777" w:rsidR="0076698C" w:rsidRDefault="00CE7C9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8EC1383" w14:textId="77777777" w:rsidR="0076698C" w:rsidRDefault="0076698C">
      <w:pPr>
        <w:pStyle w:val="105"/>
        <w:ind w:firstLine="0"/>
        <w:rPr>
          <w:sz w:val="24"/>
          <w:szCs w:val="24"/>
        </w:rPr>
      </w:pPr>
    </w:p>
    <w:p w14:paraId="23B56188" w14:textId="77777777" w:rsidR="0076698C" w:rsidRDefault="00CE7C9E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아동용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도서와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완구를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판매하는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일반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과세사업자인</w:t>
      </w:r>
      <w:r>
        <w:rPr>
          <w:spacing w:val="1"/>
          <w:sz w:val="24"/>
          <w:szCs w:val="24"/>
        </w:rPr>
        <w:t xml:space="preserve"> (</w:t>
      </w:r>
      <w:r>
        <w:rPr>
          <w:spacing w:val="1"/>
          <w:sz w:val="24"/>
          <w:szCs w:val="24"/>
        </w:rPr>
        <w:t>주</w:t>
      </w:r>
      <w:r>
        <w:rPr>
          <w:spacing w:val="1"/>
          <w:sz w:val="24"/>
          <w:szCs w:val="24"/>
        </w:rPr>
        <w:t>)</w:t>
      </w:r>
      <w:r>
        <w:rPr>
          <w:spacing w:val="1"/>
          <w:sz w:val="24"/>
          <w:szCs w:val="24"/>
        </w:rPr>
        <w:t>아동의</w:t>
      </w:r>
      <w:r>
        <w:rPr>
          <w:spacing w:val="1"/>
          <w:sz w:val="24"/>
          <w:szCs w:val="24"/>
        </w:rPr>
        <w:t xml:space="preserve"> 2008</w:t>
      </w:r>
      <w:r>
        <w:rPr>
          <w:spacing w:val="1"/>
          <w:sz w:val="24"/>
          <w:szCs w:val="24"/>
        </w:rPr>
        <w:t>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</w:t>
      </w:r>
      <w:r>
        <w:rPr>
          <w:spacing w:val="1"/>
          <w:sz w:val="24"/>
          <w:szCs w:val="24"/>
        </w:rPr>
        <w:t>1</w:t>
      </w:r>
      <w:r>
        <w:rPr>
          <w:spacing w:val="1"/>
          <w:sz w:val="24"/>
          <w:szCs w:val="24"/>
        </w:rPr>
        <w:t>기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과세기간의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확정신고와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근거로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특별히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언급되지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서로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독립적이다</w:t>
      </w:r>
      <w:r>
        <w:rPr>
          <w:sz w:val="24"/>
          <w:szCs w:val="24"/>
        </w:rPr>
        <w:t>.</w:t>
      </w:r>
    </w:p>
    <w:p w14:paraId="006B6930" w14:textId="77777777" w:rsidR="0076698C" w:rsidRDefault="0076698C">
      <w:pPr>
        <w:pStyle w:val="105"/>
        <w:ind w:firstLine="0"/>
        <w:rPr>
          <w:spacing w:val="-4"/>
          <w:sz w:val="24"/>
          <w:szCs w:val="24"/>
        </w:rPr>
      </w:pPr>
    </w:p>
    <w:p w14:paraId="33AF148E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5528"/>
      </w:tblGrid>
      <w:tr w:rsidR="0076698C" w14:paraId="65A04062" w14:textId="77777777">
        <w:trPr>
          <w:trHeight w:val="2346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EB45551" w14:textId="77777777" w:rsidR="0076698C" w:rsidRDefault="0076698C">
            <w:pPr>
              <w:pStyle w:val="a8"/>
              <w:wordWrap/>
              <w:snapToGrid/>
              <w:spacing w:line="280" w:lineRule="auto"/>
              <w:ind w:left="200" w:hanging="200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4739DF93" w14:textId="77777777" w:rsidR="0076698C" w:rsidRDefault="00CE7C9E">
            <w:pPr>
              <w:pStyle w:val="a8"/>
              <w:wordWrap/>
              <w:snapToGrid/>
              <w:spacing w:line="280" w:lineRule="auto"/>
              <w:ind w:left="200" w:hanging="2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1242F627" w14:textId="77777777" w:rsidR="0076698C" w:rsidRDefault="0076698C">
            <w:pPr>
              <w:pStyle w:val="a8"/>
              <w:wordWrap/>
              <w:snapToGrid/>
              <w:spacing w:line="280" w:lineRule="auto"/>
              <w:ind w:left="200" w:hanging="2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2DE9F14A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과세기간별로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2DA636D" w14:textId="77777777" w:rsidR="0076698C" w:rsidRDefault="00CE7C9E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62"/>
              <w:gridCol w:w="776"/>
              <w:gridCol w:w="1058"/>
              <w:gridCol w:w="889"/>
              <w:gridCol w:w="945"/>
              <w:gridCol w:w="1002"/>
            </w:tblGrid>
            <w:tr w:rsidR="0076698C" w14:paraId="1FABA48F" w14:textId="77777777">
              <w:trPr>
                <w:trHeight w:val="676"/>
              </w:trPr>
              <w:tc>
                <w:tcPr>
                  <w:tcW w:w="143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250147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과세기간</w:t>
                  </w:r>
                </w:p>
              </w:tc>
              <w:tc>
                <w:tcPr>
                  <w:tcW w:w="1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AEA883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완구의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 xml:space="preserve"> </w:t>
                  </w:r>
                </w:p>
                <w:p w14:paraId="5C83580B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국내매출</w:t>
                  </w: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D58F83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완구의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 xml:space="preserve"> </w:t>
                  </w:r>
                </w:p>
                <w:p w14:paraId="5CEF758C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해외수출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7D5758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도서의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 xml:space="preserve"> </w:t>
                  </w:r>
                </w:p>
                <w:p w14:paraId="088CC2DC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국내매출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1C1704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합계</w:t>
                  </w:r>
                </w:p>
              </w:tc>
            </w:tr>
            <w:tr w:rsidR="0076698C" w14:paraId="6E4E716D" w14:textId="77777777">
              <w:trPr>
                <w:trHeight w:val="389"/>
              </w:trPr>
              <w:tc>
                <w:tcPr>
                  <w:tcW w:w="143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D4CCF5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2006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기</w:t>
                  </w:r>
                </w:p>
              </w:tc>
              <w:tc>
                <w:tcPr>
                  <w:tcW w:w="1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C77FA8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80,000,000</w:t>
                  </w: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795A21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50,000,000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834E79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20,000,000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66516D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150,000,000</w:t>
                  </w:r>
                </w:p>
              </w:tc>
            </w:tr>
            <w:tr w:rsidR="0076698C" w14:paraId="5E447686" w14:textId="77777777">
              <w:trPr>
                <w:trHeight w:val="389"/>
              </w:trPr>
              <w:tc>
                <w:tcPr>
                  <w:tcW w:w="143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625097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2007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기</w:t>
                  </w:r>
                </w:p>
              </w:tc>
              <w:tc>
                <w:tcPr>
                  <w:tcW w:w="1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BAA393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70,000,000</w:t>
                  </w: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21F567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50,000,000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D03055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40,000,000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DB0466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160,000,000</w:t>
                  </w:r>
                </w:p>
              </w:tc>
            </w:tr>
            <w:tr w:rsidR="0076698C" w14:paraId="491491E2" w14:textId="77777777">
              <w:trPr>
                <w:trHeight w:val="389"/>
              </w:trPr>
              <w:tc>
                <w:tcPr>
                  <w:tcW w:w="143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83D8BC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2007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기</w:t>
                  </w:r>
                </w:p>
              </w:tc>
              <w:tc>
                <w:tcPr>
                  <w:tcW w:w="1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1E66E8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95,000,000</w:t>
                  </w: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5EBE7A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58,000,000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BE3340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27,000,000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C0EB6E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180,000,000</w:t>
                  </w:r>
                </w:p>
              </w:tc>
            </w:tr>
            <w:tr w:rsidR="0076698C" w14:paraId="31C82390" w14:textId="77777777">
              <w:trPr>
                <w:trHeight w:val="389"/>
              </w:trPr>
              <w:tc>
                <w:tcPr>
                  <w:tcW w:w="66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2D6A69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2008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 xml:space="preserve"> </w:t>
                  </w:r>
                </w:p>
                <w:p w14:paraId="2A5819C9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기</w:t>
                  </w:r>
                </w:p>
              </w:tc>
              <w:tc>
                <w:tcPr>
                  <w:tcW w:w="7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E1ED1E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3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w w:val="90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3"/>
                      <w:w w:val="90"/>
                      <w:sz w:val="22"/>
                      <w:szCs w:val="22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13"/>
                      <w:w w:val="90"/>
                      <w:sz w:val="22"/>
                      <w:szCs w:val="22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3"/>
                      <w:w w:val="90"/>
                      <w:sz w:val="22"/>
                      <w:szCs w:val="22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13"/>
                      <w:w w:val="90"/>
                      <w:sz w:val="22"/>
                      <w:szCs w:val="22"/>
                    </w:rPr>
                    <w:t>월</w:t>
                  </w:r>
                </w:p>
              </w:tc>
              <w:tc>
                <w:tcPr>
                  <w:tcW w:w="1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525B1C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90,000,000</w:t>
                  </w: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7E1863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40,000,000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7A7849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70,000,000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657F0E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200,000,000</w:t>
                  </w:r>
                </w:p>
              </w:tc>
            </w:tr>
            <w:tr w:rsidR="0076698C" w14:paraId="76C30CED" w14:textId="77777777">
              <w:trPr>
                <w:trHeight w:val="389"/>
              </w:trPr>
              <w:tc>
                <w:tcPr>
                  <w:tcW w:w="66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6091F3B" w14:textId="77777777" w:rsidR="0076698C" w:rsidRDefault="0076698C"/>
              </w:tc>
              <w:tc>
                <w:tcPr>
                  <w:tcW w:w="7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00050F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3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w w:val="90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pacing w:val="-13"/>
                      <w:w w:val="90"/>
                      <w:sz w:val="22"/>
                      <w:szCs w:val="22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13"/>
                      <w:w w:val="90"/>
                      <w:sz w:val="22"/>
                      <w:szCs w:val="22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3"/>
                      <w:w w:val="90"/>
                      <w:sz w:val="22"/>
                      <w:szCs w:val="22"/>
                    </w:rPr>
                    <w:t>6</w:t>
                  </w:r>
                  <w:r>
                    <w:rPr>
                      <w:rFonts w:ascii="HY신명조" w:eastAsia="HY신명조" w:cs="HY신명조"/>
                      <w:spacing w:val="-13"/>
                      <w:w w:val="90"/>
                      <w:sz w:val="22"/>
                      <w:szCs w:val="22"/>
                    </w:rPr>
                    <w:t>월</w:t>
                  </w:r>
                </w:p>
              </w:tc>
              <w:tc>
                <w:tcPr>
                  <w:tcW w:w="1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CED622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120,000,000</w:t>
                  </w: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F9AD57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30,000,000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7BDE62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50,000,000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0F5880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200,000,000</w:t>
                  </w:r>
                </w:p>
              </w:tc>
            </w:tr>
          </w:tbl>
          <w:p w14:paraId="33D3C58D" w14:textId="77777777" w:rsidR="0076698C" w:rsidRDefault="0076698C">
            <w:pPr>
              <w:rPr>
                <w:sz w:val="2"/>
              </w:rPr>
            </w:pPr>
          </w:p>
          <w:p w14:paraId="5E4E89F6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60F971C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F24C080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FF9B23C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2008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과세기간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교부받은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매입세액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937896F" w14:textId="77777777" w:rsidR="0076698C" w:rsidRDefault="00CE7C9E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32A00E70" w14:textId="77777777" w:rsidR="0076698C" w:rsidRDefault="00CE7C9E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48"/>
              <w:gridCol w:w="1728"/>
              <w:gridCol w:w="1192"/>
              <w:gridCol w:w="1248"/>
            </w:tblGrid>
            <w:tr w:rsidR="0076698C" w14:paraId="204A02B2" w14:textId="77777777">
              <w:trPr>
                <w:trHeight w:val="778"/>
              </w:trPr>
              <w:tc>
                <w:tcPr>
                  <w:tcW w:w="10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56B17C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부문</w:t>
                  </w:r>
                </w:p>
              </w:tc>
              <w:tc>
                <w:tcPr>
                  <w:tcW w:w="1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E3B0DF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용도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053825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2008.1.1</w:t>
                  </w:r>
                </w:p>
                <w:p w14:paraId="1247DB2E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3.31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B03160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2008.4.1</w:t>
                  </w:r>
                </w:p>
                <w:p w14:paraId="27631C86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6.30</w:t>
                  </w:r>
                </w:p>
              </w:tc>
            </w:tr>
            <w:tr w:rsidR="0076698C" w14:paraId="1BBFB4AF" w14:textId="77777777">
              <w:trPr>
                <w:trHeight w:val="1090"/>
              </w:trPr>
              <w:tc>
                <w:tcPr>
                  <w:tcW w:w="104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561B1D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완구부문</w:t>
                  </w:r>
                </w:p>
              </w:tc>
              <w:tc>
                <w:tcPr>
                  <w:tcW w:w="1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5B0711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원재료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구입</w:t>
                  </w:r>
                </w:p>
                <w:p w14:paraId="5B2B07B7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접대비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지출</w:t>
                  </w:r>
                </w:p>
                <w:p w14:paraId="1CD3F0F1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소형승용차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수리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CF11E4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9,000,000</w:t>
                  </w:r>
                </w:p>
                <w:p w14:paraId="67EDFE1D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500,000</w:t>
                  </w:r>
                </w:p>
                <w:p w14:paraId="303A97C5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800,000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DD365C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8,500,000</w:t>
                  </w:r>
                </w:p>
                <w:p w14:paraId="0B7B4071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700,000</w:t>
                  </w:r>
                </w:p>
                <w:p w14:paraId="1263DA70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1,300,000</w:t>
                  </w:r>
                </w:p>
              </w:tc>
            </w:tr>
            <w:tr w:rsidR="0076698C" w14:paraId="7703C6BF" w14:textId="77777777">
              <w:trPr>
                <w:trHeight w:val="466"/>
              </w:trPr>
              <w:tc>
                <w:tcPr>
                  <w:tcW w:w="104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48367AE" w14:textId="77777777" w:rsidR="0076698C" w:rsidRDefault="0076698C"/>
              </w:tc>
              <w:tc>
                <w:tcPr>
                  <w:tcW w:w="1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2D4A56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소계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89B410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10,300,000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CD9616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10,500,000</w:t>
                  </w:r>
                </w:p>
              </w:tc>
            </w:tr>
            <w:tr w:rsidR="0076698C" w14:paraId="7BE3FF3E" w14:textId="77777777">
              <w:trPr>
                <w:trHeight w:val="466"/>
              </w:trPr>
              <w:tc>
                <w:tcPr>
                  <w:tcW w:w="10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EC77DC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도서부문</w:t>
                  </w:r>
                </w:p>
              </w:tc>
              <w:tc>
                <w:tcPr>
                  <w:tcW w:w="1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BF111C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원재료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구입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001F02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8,000,000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B286A4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7,000,000</w:t>
                  </w:r>
                </w:p>
              </w:tc>
            </w:tr>
            <w:tr w:rsidR="0076698C" w14:paraId="19131F2D" w14:textId="77777777">
              <w:trPr>
                <w:trHeight w:val="1090"/>
              </w:trPr>
              <w:tc>
                <w:tcPr>
                  <w:tcW w:w="104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C3DA2B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공통부문</w:t>
                  </w:r>
                </w:p>
              </w:tc>
              <w:tc>
                <w:tcPr>
                  <w:tcW w:w="1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958C26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접대비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지출</w:t>
                  </w:r>
                </w:p>
                <w:p w14:paraId="3C2E5044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외부용역비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지출</w:t>
                  </w:r>
                </w:p>
                <w:p w14:paraId="57CA1EF6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신문광고료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지출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12B08B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1,700,000</w:t>
                  </w:r>
                </w:p>
                <w:p w14:paraId="680B6A8F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2,000,000</w:t>
                  </w:r>
                </w:p>
                <w:p w14:paraId="1903D448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4,000,000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F39796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2,300,000</w:t>
                  </w:r>
                </w:p>
                <w:p w14:paraId="160B2FA2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1,200,000</w:t>
                  </w:r>
                </w:p>
                <w:p w14:paraId="462F2109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6,000,000</w:t>
                  </w:r>
                </w:p>
              </w:tc>
            </w:tr>
            <w:tr w:rsidR="0076698C" w14:paraId="1034FE13" w14:textId="77777777">
              <w:trPr>
                <w:trHeight w:val="466"/>
              </w:trPr>
              <w:tc>
                <w:tcPr>
                  <w:tcW w:w="104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D9FD113" w14:textId="77777777" w:rsidR="0076698C" w:rsidRDefault="0076698C"/>
              </w:tc>
              <w:tc>
                <w:tcPr>
                  <w:tcW w:w="1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248391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소계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D83E52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7,700,000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DBB82A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9,500,000</w:t>
                  </w:r>
                </w:p>
              </w:tc>
            </w:tr>
            <w:tr w:rsidR="0076698C" w14:paraId="0B36EEE9" w14:textId="77777777">
              <w:trPr>
                <w:trHeight w:val="466"/>
              </w:trPr>
              <w:tc>
                <w:tcPr>
                  <w:tcW w:w="277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03D812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총계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851B15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26,000,000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6CC7B9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27,000,000</w:t>
                  </w:r>
                </w:p>
              </w:tc>
            </w:tr>
          </w:tbl>
          <w:p w14:paraId="557806EF" w14:textId="77777777" w:rsidR="0076698C" w:rsidRDefault="0076698C">
            <w:pPr>
              <w:rPr>
                <w:sz w:val="2"/>
              </w:rPr>
            </w:pPr>
          </w:p>
          <w:p w14:paraId="78AED1B1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5AF6F74" w14:textId="77777777" w:rsidR="0076698C" w:rsidRDefault="0076698C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653B499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도서부문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사업용으로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매입하여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매입시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부가가치세를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거래징수당함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사용하던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재화를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2008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도서부문과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완구부문에서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공통으로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사용하기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시작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하였으며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. </w:t>
            </w:r>
          </w:p>
          <w:p w14:paraId="244403F0" w14:textId="77777777" w:rsidR="0076698C" w:rsidRDefault="00CE7C9E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361"/>
              <w:gridCol w:w="1361"/>
              <w:gridCol w:w="1361"/>
            </w:tblGrid>
            <w:tr w:rsidR="0076698C" w14:paraId="59277464" w14:textId="77777777">
              <w:trPr>
                <w:trHeight w:val="665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57C40F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항목</w:t>
                  </w:r>
                </w:p>
              </w:tc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09644B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취득일</w:t>
                  </w:r>
                </w:p>
              </w:tc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5959DA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취득시의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</w:p>
                <w:p w14:paraId="47D8DA69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공급가액</w:t>
                  </w:r>
                </w:p>
              </w:tc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3FBC4B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시가</w:t>
                  </w:r>
                </w:p>
              </w:tc>
            </w:tr>
            <w:tr w:rsidR="0076698C" w14:paraId="16D137C3" w14:textId="77777777">
              <w:trPr>
                <w:trHeight w:val="353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A916CA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구축물</w:t>
                  </w:r>
                </w:p>
              </w:tc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DC23E4" w14:textId="77777777" w:rsidR="0076698C" w:rsidRDefault="00CE7C9E">
                  <w:pPr>
                    <w:pStyle w:val="a8"/>
                    <w:wordWrap/>
                    <w:spacing w:line="240" w:lineRule="auto"/>
                    <w:ind w:right="40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2007. 3. 3</w:t>
                  </w:r>
                </w:p>
              </w:tc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59B9DF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30,000,000</w:t>
                  </w:r>
                </w:p>
              </w:tc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3C63E6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20,000,000</w:t>
                  </w:r>
                </w:p>
              </w:tc>
            </w:tr>
            <w:tr w:rsidR="0076698C" w14:paraId="2D848B2C" w14:textId="77777777">
              <w:trPr>
                <w:trHeight w:val="353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54F912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기계장치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E42173" w14:textId="77777777" w:rsidR="0076698C" w:rsidRDefault="00CE7C9E">
                  <w:pPr>
                    <w:pStyle w:val="a8"/>
                    <w:wordWrap/>
                    <w:spacing w:line="240" w:lineRule="auto"/>
                    <w:ind w:right="40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2006. 12. 7</w:t>
                  </w:r>
                </w:p>
              </w:tc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E400A2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F9281B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7,000,000</w:t>
                  </w:r>
                </w:p>
              </w:tc>
            </w:tr>
            <w:tr w:rsidR="0076698C" w14:paraId="62533030" w14:textId="77777777">
              <w:trPr>
                <w:trHeight w:val="353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DBD819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소형승용차</w:t>
                  </w:r>
                </w:p>
              </w:tc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FE0B01" w14:textId="77777777" w:rsidR="0076698C" w:rsidRDefault="00CE7C9E">
                  <w:pPr>
                    <w:pStyle w:val="a8"/>
                    <w:wordWrap/>
                    <w:spacing w:line="240" w:lineRule="auto"/>
                    <w:ind w:right="40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2005. 10. 7</w:t>
                  </w:r>
                </w:p>
              </w:tc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F8E99F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15,000,000</w:t>
                  </w:r>
                </w:p>
              </w:tc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2764CF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6,000,000</w:t>
                  </w:r>
                </w:p>
              </w:tc>
            </w:tr>
          </w:tbl>
          <w:p w14:paraId="2C6C9D38" w14:textId="77777777" w:rsidR="0076698C" w:rsidRDefault="0076698C">
            <w:pPr>
              <w:rPr>
                <w:sz w:val="2"/>
              </w:rPr>
            </w:pPr>
          </w:p>
          <w:p w14:paraId="5DD849E1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D972317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A2A07D7" w14:textId="77777777" w:rsidR="0076698C" w:rsidRDefault="00CE7C9E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기타자료</w:t>
            </w:r>
          </w:p>
          <w:p w14:paraId="797B9ED1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6889E5B" w14:textId="77777777" w:rsidR="0076698C" w:rsidRDefault="00CE7C9E">
            <w:pPr>
              <w:pStyle w:val="a8"/>
              <w:snapToGrid/>
              <w:spacing w:line="280" w:lineRule="auto"/>
              <w:ind w:left="364" w:hanging="364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2006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완구의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매출과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발생하였던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중에서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7,700,000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2008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대손으로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확정되었다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2007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도서의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발생하였던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중에서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11,000,000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2008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대손으로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확정되었다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.</w:t>
            </w:r>
          </w:p>
          <w:p w14:paraId="122FC83A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E211144" w14:textId="77777777" w:rsidR="0076698C" w:rsidRDefault="00CE7C9E">
            <w:pPr>
              <w:pStyle w:val="a8"/>
              <w:snapToGrid/>
              <w:spacing w:line="280" w:lineRule="auto"/>
              <w:ind w:left="364" w:hanging="3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아동은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세금계산서의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예정신고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부가가치세법상의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성실히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4FD2D1E8" w14:textId="77777777" w:rsidR="0076698C" w:rsidRDefault="0076698C">
      <w:pPr>
        <w:rPr>
          <w:sz w:val="2"/>
        </w:rPr>
      </w:pPr>
    </w:p>
    <w:p w14:paraId="65CB971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70E13E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7DD9B8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2008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과세기간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교부받은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세금</w:t>
      </w:r>
      <w:r>
        <w:rPr>
          <w:rFonts w:ascii="HY신명조" w:eastAsia="HY신명조" w:cs="HY신명조"/>
          <w:spacing w:val="-8"/>
          <w:sz w:val="24"/>
          <w:szCs w:val="24"/>
        </w:rPr>
        <w:t>계산서상의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부가가치세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매입세액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2008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</w:t>
      </w:r>
      <w:r>
        <w:rPr>
          <w:rFonts w:ascii="HY신명조" w:eastAsia="HY신명조" w:cs="HY신명조"/>
          <w:spacing w:val="-8"/>
          <w:sz w:val="24"/>
          <w:szCs w:val="24"/>
        </w:rPr>
        <w:t>1</w:t>
      </w:r>
      <w:r>
        <w:rPr>
          <w:rFonts w:ascii="HY신명조" w:eastAsia="HY신명조" w:cs="HY신명조"/>
          <w:spacing w:val="-8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과세기간의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부가가치세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확정신고시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불공제할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불공제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사유별로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구분하여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양식에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02"/>
        <w:gridCol w:w="1858"/>
      </w:tblGrid>
      <w:tr w:rsidR="0076698C" w14:paraId="42F255BC" w14:textId="77777777">
        <w:trPr>
          <w:trHeight w:val="409"/>
        </w:trPr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164BA7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사유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60F70C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76698C" w14:paraId="5F1076F4" w14:textId="77777777">
        <w:trPr>
          <w:trHeight w:val="721"/>
        </w:trPr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CFE6FC" w14:textId="77777777" w:rsidR="0076698C" w:rsidRDefault="00CE7C9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공통매입세액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면세사업과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73DD3BA4" w14:textId="77777777" w:rsidR="0076698C" w:rsidRDefault="00CE7C9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불공제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60A94" w14:textId="77777777" w:rsidR="0076698C" w:rsidRDefault="0076698C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35C60BD8" w14:textId="77777777">
        <w:trPr>
          <w:trHeight w:val="1657"/>
        </w:trPr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04868" w14:textId="77777777" w:rsidR="0076698C" w:rsidRDefault="00CE7C9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</w:t>
            </w:r>
          </w:p>
          <w:p w14:paraId="26D6887D" w14:textId="77777777" w:rsidR="0076698C" w:rsidRDefault="00CE7C9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·····························</w:t>
            </w:r>
          </w:p>
          <w:p w14:paraId="0F3EDA90" w14:textId="77777777" w:rsidR="0076698C" w:rsidRDefault="00CE7C9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·····························</w:t>
            </w:r>
          </w:p>
          <w:p w14:paraId="79536DCC" w14:textId="77777777" w:rsidR="0076698C" w:rsidRDefault="00CE7C9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·····························</w:t>
            </w:r>
          </w:p>
          <w:p w14:paraId="10A820C0" w14:textId="77777777" w:rsidR="0076698C" w:rsidRDefault="00CE7C9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·····························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D201F" w14:textId="77777777" w:rsidR="0076698C" w:rsidRDefault="0076698C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3629A2FF" w14:textId="77777777">
        <w:trPr>
          <w:trHeight w:val="409"/>
        </w:trPr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C13B5C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총액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0EDC63" w14:textId="77777777" w:rsidR="0076698C" w:rsidRDefault="0076698C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65EF317" w14:textId="77777777" w:rsidR="0076698C" w:rsidRDefault="0076698C">
      <w:pPr>
        <w:rPr>
          <w:sz w:val="2"/>
        </w:rPr>
      </w:pPr>
    </w:p>
    <w:p w14:paraId="33A0AD1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1E4A2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10072C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불공제할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매입세액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총액이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13,000,000</w:t>
      </w:r>
      <w:r>
        <w:rPr>
          <w:rFonts w:ascii="HY신명조" w:eastAsia="HY신명조" w:cs="HY신명조"/>
          <w:spacing w:val="-1"/>
          <w:sz w:val="24"/>
          <w:szCs w:val="24"/>
        </w:rPr>
        <w:t>원이라고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때</w:t>
      </w:r>
      <w:r>
        <w:rPr>
          <w:rFonts w:ascii="HY신명조" w:eastAsia="HY신명조" w:cs="HY신명조"/>
          <w:spacing w:val="-1"/>
          <w:sz w:val="24"/>
          <w:szCs w:val="24"/>
        </w:rPr>
        <w:t>, 2008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</w:t>
      </w:r>
      <w:r>
        <w:rPr>
          <w:rFonts w:ascii="HY신명조" w:eastAsia="HY신명조" w:cs="HY신명조"/>
          <w:spacing w:val="-1"/>
          <w:sz w:val="24"/>
          <w:szCs w:val="24"/>
        </w:rPr>
        <w:t>1</w:t>
      </w:r>
      <w:r>
        <w:rPr>
          <w:rFonts w:ascii="HY신명조" w:eastAsia="HY신명조" w:cs="HY신명조"/>
          <w:spacing w:val="-1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과세기간의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부가가치세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확정신고시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공제할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매입세액은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58EFFBA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4FE6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F0374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6007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CD260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39C9D7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문제에서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추가자료</w:t>
      </w:r>
      <w:r>
        <w:rPr>
          <w:rFonts w:ascii="HY신명조" w:eastAsia="HY신명조" w:cs="HY신명조"/>
          <w:spacing w:val="-6"/>
          <w:sz w:val="24"/>
          <w:szCs w:val="24"/>
        </w:rPr>
        <w:t>로서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2008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</w:t>
      </w:r>
      <w:r>
        <w:rPr>
          <w:rFonts w:ascii="HY신명조" w:eastAsia="HY신명조" w:cs="HY신명조"/>
          <w:spacing w:val="-6"/>
          <w:sz w:val="24"/>
          <w:szCs w:val="24"/>
        </w:rPr>
        <w:t>1</w:t>
      </w:r>
      <w:r>
        <w:rPr>
          <w:rFonts w:ascii="HY신명조" w:eastAsia="HY신명조" w:cs="HY신명조"/>
          <w:spacing w:val="-6"/>
          <w:sz w:val="24"/>
          <w:szCs w:val="24"/>
        </w:rPr>
        <w:t>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과세기간에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거래처에의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용도로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5012662" w14:textId="77777777" w:rsidR="0076698C" w:rsidRDefault="00CE7C9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2"/>
        <w:gridCol w:w="1143"/>
        <w:gridCol w:w="1098"/>
        <w:gridCol w:w="1098"/>
      </w:tblGrid>
      <w:tr w:rsidR="0076698C" w14:paraId="38FDC1C5" w14:textId="77777777">
        <w:trPr>
          <w:trHeight w:val="409"/>
        </w:trPr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A38F2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항목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7705C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날짜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FE4819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원가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0B649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시가</w:t>
            </w:r>
          </w:p>
        </w:tc>
      </w:tr>
      <w:tr w:rsidR="0076698C" w14:paraId="186BDD25" w14:textId="77777777">
        <w:trPr>
          <w:trHeight w:val="721"/>
        </w:trPr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FF85B1" w14:textId="77777777" w:rsidR="0076698C" w:rsidRDefault="00CE7C9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6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광고선전용으로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불특정</w:t>
            </w:r>
            <w:r>
              <w:rPr>
                <w:rFonts w:ascii="HY신명조" w:eastAsia="HY신명조" w:cs="HY신명조"/>
                <w:spacing w:val="-16"/>
                <w:w w:val="90"/>
                <w:sz w:val="24"/>
                <w:szCs w:val="24"/>
              </w:rPr>
              <w:t>다수인에게</w:t>
            </w:r>
            <w:r>
              <w:rPr>
                <w:rFonts w:ascii="HY신명조" w:eastAsia="HY신명조" w:cs="HY신명조"/>
                <w:spacing w:val="-16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w w:val="90"/>
                <w:sz w:val="24"/>
                <w:szCs w:val="24"/>
              </w:rPr>
              <w:t>증여한</w:t>
            </w:r>
            <w:r>
              <w:rPr>
                <w:rFonts w:ascii="HY신명조" w:eastAsia="HY신명조" w:cs="HY신명조"/>
                <w:spacing w:val="-16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w w:val="90"/>
                <w:sz w:val="24"/>
                <w:szCs w:val="24"/>
              </w:rPr>
              <w:t>완구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B8E36A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2008. 4. 15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94D20" w14:textId="77777777" w:rsidR="0076698C" w:rsidRDefault="00CE7C9E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10,000,000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08284" w14:textId="77777777" w:rsidR="0076698C" w:rsidRDefault="00CE7C9E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12,000,000</w:t>
            </w:r>
          </w:p>
        </w:tc>
      </w:tr>
      <w:tr w:rsidR="0076698C" w14:paraId="2617CE89" w14:textId="77777777">
        <w:trPr>
          <w:trHeight w:val="721"/>
        </w:trPr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0FA117" w14:textId="77777777" w:rsidR="0076698C" w:rsidRDefault="00CE7C9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6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6"/>
                <w:w w:val="90"/>
                <w:sz w:val="24"/>
                <w:szCs w:val="24"/>
              </w:rPr>
              <w:t>거래처</w:t>
            </w:r>
            <w:r>
              <w:rPr>
                <w:rFonts w:ascii="HY신명조" w:eastAsia="HY신명조" w:cs="HY신명조"/>
                <w:spacing w:val="16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6"/>
                <w:w w:val="90"/>
                <w:sz w:val="24"/>
                <w:szCs w:val="24"/>
              </w:rPr>
              <w:t>체육대회의</w:t>
            </w:r>
            <w:r>
              <w:rPr>
                <w:rFonts w:ascii="HY신명조" w:eastAsia="HY신명조" w:cs="HY신명조"/>
                <w:spacing w:val="6"/>
                <w:w w:val="90"/>
                <w:sz w:val="24"/>
                <w:szCs w:val="24"/>
              </w:rPr>
              <w:t xml:space="preserve"> </w:t>
            </w:r>
          </w:p>
          <w:p w14:paraId="5BA3E897" w14:textId="77777777" w:rsidR="0076698C" w:rsidRDefault="00CE7C9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7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4"/>
                <w:szCs w:val="24"/>
              </w:rPr>
              <w:t>경품으로</w:t>
            </w:r>
            <w:r>
              <w:rPr>
                <w:rFonts w:ascii="HY신명조" w:eastAsia="HY신명조" w:cs="HY신명조"/>
                <w:spacing w:val="-7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0"/>
                <w:sz w:val="24"/>
                <w:szCs w:val="24"/>
              </w:rPr>
              <w:t>제공한</w:t>
            </w:r>
            <w:r>
              <w:rPr>
                <w:rFonts w:ascii="HY신명조" w:eastAsia="HY신명조" w:cs="HY신명조"/>
                <w:spacing w:val="-7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0"/>
                <w:sz w:val="24"/>
                <w:szCs w:val="24"/>
              </w:rPr>
              <w:t>완구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EBECD" w14:textId="77777777" w:rsidR="0076698C" w:rsidRDefault="00CE7C9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2008. 5. 10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8A7F10" w14:textId="77777777" w:rsidR="0076698C" w:rsidRDefault="00CE7C9E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7,000,000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95252" w14:textId="77777777" w:rsidR="0076698C" w:rsidRDefault="00CE7C9E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11,000,000</w:t>
            </w:r>
          </w:p>
        </w:tc>
      </w:tr>
      <w:tr w:rsidR="0076698C" w14:paraId="17398CAB" w14:textId="77777777">
        <w:trPr>
          <w:trHeight w:val="409"/>
        </w:trPr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B20D4" w14:textId="77777777" w:rsidR="0076698C" w:rsidRDefault="00CE7C9E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0"/>
                <w:sz w:val="24"/>
                <w:szCs w:val="24"/>
              </w:rPr>
              <w:t>거래처에</w:t>
            </w:r>
            <w:r>
              <w:rPr>
                <w:rFonts w:ascii="HY신명조" w:eastAsia="HY신명조" w:cs="HY신명조"/>
                <w:spacing w:val="-3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0"/>
                <w:sz w:val="24"/>
                <w:szCs w:val="24"/>
              </w:rPr>
              <w:t>증정한</w:t>
            </w:r>
            <w:r>
              <w:rPr>
                <w:rFonts w:ascii="HY신명조" w:eastAsia="HY신명조" w:cs="HY신명조"/>
                <w:spacing w:val="-3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0"/>
                <w:sz w:val="24"/>
                <w:szCs w:val="24"/>
              </w:rPr>
              <w:t>도서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754A9" w14:textId="77777777" w:rsidR="0076698C" w:rsidRDefault="00CE7C9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2008. 6. 7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7A3BF" w14:textId="77777777" w:rsidR="0076698C" w:rsidRDefault="00CE7C9E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5,000,000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1B3C0" w14:textId="77777777" w:rsidR="0076698C" w:rsidRDefault="00CE7C9E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6,000,000</w:t>
            </w:r>
          </w:p>
        </w:tc>
      </w:tr>
    </w:tbl>
    <w:p w14:paraId="15D62D47" w14:textId="77777777" w:rsidR="0076698C" w:rsidRDefault="0076698C">
      <w:pPr>
        <w:rPr>
          <w:sz w:val="2"/>
        </w:rPr>
      </w:pPr>
    </w:p>
    <w:p w14:paraId="5493B643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C40E6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68FB4E" w14:textId="77777777" w:rsidR="0076698C" w:rsidRDefault="00CE7C9E">
      <w:pPr>
        <w:pStyle w:val="a8"/>
        <w:snapToGrid/>
        <w:spacing w:line="280" w:lineRule="auto"/>
        <w:ind w:left="364" w:hanging="36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-3"/>
          <w:sz w:val="24"/>
          <w:szCs w:val="24"/>
        </w:rPr>
        <w:t>2008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과세기간의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부가가치세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확정신고시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신고할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과세표준과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매출세액을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79"/>
        <w:gridCol w:w="1261"/>
        <w:gridCol w:w="1261"/>
      </w:tblGrid>
      <w:tr w:rsidR="0076698C" w14:paraId="73CF3B35" w14:textId="77777777">
        <w:trPr>
          <w:trHeight w:val="456"/>
        </w:trPr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7DA52B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36478D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3B97A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매출세액</w:t>
            </w:r>
          </w:p>
        </w:tc>
      </w:tr>
      <w:tr w:rsidR="0076698C" w14:paraId="303B735F" w14:textId="77777777">
        <w:trPr>
          <w:trHeight w:val="369"/>
        </w:trPr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F61CD" w14:textId="77777777" w:rsidR="0076698C" w:rsidRDefault="00CE7C9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F7F7EB" w14:textId="77777777" w:rsidR="0076698C" w:rsidRDefault="0076698C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EFBB8" w14:textId="77777777" w:rsidR="0076698C" w:rsidRDefault="0076698C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440014EC" w14:textId="77777777">
        <w:trPr>
          <w:trHeight w:val="369"/>
        </w:trPr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C5DFD2" w14:textId="77777777" w:rsidR="0076698C" w:rsidRDefault="00CE7C9E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거래처에의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용도로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사용된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제품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8731A" w14:textId="77777777" w:rsidR="0076698C" w:rsidRDefault="0076698C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47101" w14:textId="77777777" w:rsidR="0076698C" w:rsidRDefault="0076698C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7B7E49A2" w14:textId="77777777">
        <w:trPr>
          <w:trHeight w:val="369"/>
        </w:trPr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F6864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총액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4A92E" w14:textId="77777777" w:rsidR="0076698C" w:rsidRDefault="0076698C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9B3648" w14:textId="77777777" w:rsidR="0076698C" w:rsidRDefault="0076698C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6DBD81E" w14:textId="77777777" w:rsidR="0076698C" w:rsidRDefault="0076698C">
      <w:pPr>
        <w:rPr>
          <w:sz w:val="2"/>
        </w:rPr>
      </w:pPr>
    </w:p>
    <w:p w14:paraId="2AFED1F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C8B24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6B9886" w14:textId="77777777" w:rsidR="0076698C" w:rsidRDefault="00CE7C9E">
      <w:pPr>
        <w:pStyle w:val="a8"/>
        <w:snapToGrid/>
        <w:spacing w:line="280" w:lineRule="auto"/>
        <w:ind w:left="364" w:hanging="36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(1)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과세표준에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매출세액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총액이</w:t>
      </w:r>
      <w:r>
        <w:rPr>
          <w:rFonts w:ascii="HY신명조" w:eastAsia="HY신명조" w:cs="HY신명조"/>
          <w:sz w:val="24"/>
          <w:szCs w:val="24"/>
        </w:rPr>
        <w:t xml:space="preserve"> 13,000,000</w:t>
      </w:r>
      <w:r>
        <w:rPr>
          <w:rFonts w:ascii="HY신명조" w:eastAsia="HY신명조" w:cs="HY신명조"/>
          <w:sz w:val="24"/>
          <w:szCs w:val="24"/>
        </w:rPr>
        <w:t>원이라고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2008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과세기간의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부가가치세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확정신고시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최종적으로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신고할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부가가치세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매출세액은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얼마</w:t>
      </w:r>
      <w:r>
        <w:rPr>
          <w:rFonts w:ascii="HY신명조" w:eastAsia="HY신명조" w:cs="HY신명조"/>
          <w:sz w:val="24"/>
          <w:szCs w:val="24"/>
        </w:rPr>
        <w:t>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5CC6FA89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8639E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682E7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BFD2D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C6EAE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EEE00D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문제에서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추가자료로서</w:t>
      </w:r>
      <w:r>
        <w:rPr>
          <w:rFonts w:ascii="HY신명조" w:eastAsia="HY신명조" w:cs="HY신명조"/>
          <w:sz w:val="24"/>
          <w:szCs w:val="24"/>
        </w:rPr>
        <w:t xml:space="preserve"> 2007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18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70,000,000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부가가치세</w:t>
      </w:r>
      <w:r>
        <w:rPr>
          <w:rFonts w:ascii="HY신명조" w:eastAsia="HY신명조" w:cs="HY신명조"/>
          <w:sz w:val="24"/>
          <w:szCs w:val="24"/>
        </w:rPr>
        <w:t xml:space="preserve"> 7,000,000</w:t>
      </w:r>
      <w:r>
        <w:rPr>
          <w:rFonts w:ascii="HY신명조" w:eastAsia="HY신명조" w:cs="HY신명조"/>
          <w:sz w:val="24"/>
          <w:szCs w:val="24"/>
        </w:rPr>
        <w:t>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지급함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도서의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제조에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공통으로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오던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기계장치</w:t>
      </w:r>
      <w:r>
        <w:rPr>
          <w:rFonts w:ascii="HY신명조" w:eastAsia="HY신명조" w:cs="HY신명조"/>
          <w:spacing w:val="-3"/>
          <w:sz w:val="24"/>
          <w:szCs w:val="24"/>
        </w:rPr>
        <w:t>B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2008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27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20,000,000</w:t>
      </w:r>
      <w:r>
        <w:rPr>
          <w:rFonts w:ascii="HY신명조" w:eastAsia="HY신명조" w:cs="HY신명조"/>
          <w:sz w:val="24"/>
          <w:szCs w:val="24"/>
        </w:rPr>
        <w:t>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처분하였다고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기계장치</w:t>
      </w:r>
      <w:r>
        <w:rPr>
          <w:rFonts w:ascii="HY신명조" w:eastAsia="HY신명조" w:cs="HY신명조"/>
          <w:spacing w:val="-3"/>
          <w:sz w:val="24"/>
          <w:szCs w:val="24"/>
        </w:rPr>
        <w:t>B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경우의</w:t>
      </w:r>
      <w:r>
        <w:rPr>
          <w:rFonts w:ascii="HY신명조" w:eastAsia="HY신명조" w:cs="HY신명조"/>
          <w:sz w:val="24"/>
          <w:szCs w:val="24"/>
        </w:rPr>
        <w:t xml:space="preserve"> 2007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과세기간과</w:t>
      </w:r>
      <w:r>
        <w:rPr>
          <w:rFonts w:ascii="HY신명조" w:eastAsia="HY신명조" w:cs="HY신명조"/>
          <w:sz w:val="24"/>
          <w:szCs w:val="24"/>
        </w:rPr>
        <w:t xml:space="preserve"> 2008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과세기간의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납부세액은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12,000,000</w:t>
      </w:r>
      <w:r>
        <w:rPr>
          <w:rFonts w:ascii="HY신명조" w:eastAsia="HY신명조" w:cs="HY신명조"/>
          <w:sz w:val="24"/>
          <w:szCs w:val="24"/>
        </w:rPr>
        <w:t>원씩이라고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116409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B7DF9A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2007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과세기간의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납부세액</w:t>
      </w:r>
    </w:p>
    <w:p w14:paraId="720A0A7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41145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B5E044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2008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과세기간의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납부세액</w:t>
      </w:r>
    </w:p>
    <w:p w14:paraId="21694CF3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9BB4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51703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4A283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w w:val="90"/>
          <w:sz w:val="24"/>
          <w:szCs w:val="24"/>
        </w:rPr>
      </w:pPr>
    </w:p>
    <w:p w14:paraId="35F5E880" w14:textId="77777777" w:rsidR="0076698C" w:rsidRDefault="00CE7C9E">
      <w:r>
        <w:br w:type="page"/>
      </w:r>
    </w:p>
    <w:p w14:paraId="35E54F84" w14:textId="77777777" w:rsidR="0076698C" w:rsidRDefault="0076698C">
      <w:pPr>
        <w:pStyle w:val="105"/>
        <w:ind w:firstLine="0"/>
        <w:rPr>
          <w:b/>
          <w:bCs/>
          <w:sz w:val="24"/>
          <w:szCs w:val="24"/>
        </w:rPr>
      </w:pPr>
    </w:p>
    <w:p w14:paraId="39284CB3" w14:textId="77777777" w:rsidR="0076698C" w:rsidRDefault="0076698C">
      <w:pPr>
        <w:pStyle w:val="105"/>
        <w:ind w:firstLine="0"/>
        <w:rPr>
          <w:b/>
          <w:bCs/>
          <w:sz w:val="24"/>
          <w:szCs w:val="24"/>
        </w:rPr>
      </w:pPr>
    </w:p>
    <w:p w14:paraId="5A134F62" w14:textId="77777777" w:rsidR="0076698C" w:rsidRDefault="00CE7C9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1D95312" w14:textId="77777777" w:rsidR="0076698C" w:rsidRDefault="0076698C">
      <w:pPr>
        <w:pStyle w:val="105"/>
        <w:ind w:firstLine="0"/>
        <w:rPr>
          <w:b/>
          <w:bCs/>
          <w:sz w:val="24"/>
          <w:szCs w:val="24"/>
        </w:rPr>
      </w:pPr>
    </w:p>
    <w:p w14:paraId="7954A5AA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국세기본법에서는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일정한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사유가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조세채권의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보전을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원래의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납세의무자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납세의무를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부담하도록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규정하고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피합병법인의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국세에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합병법인의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납세의무와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사업양도인의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국세에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사업양수인의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납세의무는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하지만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측면에서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F645994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6698C" w14:paraId="5F07D7D2" w14:textId="77777777">
        <w:trPr>
          <w:trHeight w:val="250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CD4F1F" w14:textId="77777777" w:rsidR="0076698C" w:rsidRDefault="00CE7C9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음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 &gt;</w:t>
            </w:r>
          </w:p>
          <w:p w14:paraId="6A610F42" w14:textId="77777777" w:rsidR="0076698C" w:rsidRDefault="00CE7C9E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① </w:t>
            </w:r>
            <w:r>
              <w:rPr>
                <w:rFonts w:ascii="HY신명조" w:eastAsia="HY신명조" w:cs="HY신명조"/>
                <w:sz w:val="24"/>
                <w:szCs w:val="24"/>
              </w:rPr>
              <w:t>납세의무를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부담하는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요건</w:t>
            </w:r>
          </w:p>
          <w:p w14:paraId="28933D41" w14:textId="77777777" w:rsidR="0076698C" w:rsidRDefault="00CE7C9E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② </w:t>
            </w:r>
            <w:r>
              <w:rPr>
                <w:rFonts w:ascii="HY신명조" w:eastAsia="HY신명조" w:cs="HY신명조"/>
                <w:sz w:val="24"/>
                <w:szCs w:val="24"/>
              </w:rPr>
              <w:t>납세의무의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</w:t>
            </w:r>
          </w:p>
          <w:p w14:paraId="33A1BE21" w14:textId="77777777" w:rsidR="0076698C" w:rsidRDefault="00CE7C9E">
            <w:pPr>
              <w:pStyle w:val="a8"/>
              <w:snapToGrid/>
              <w:spacing w:line="280" w:lineRule="auto"/>
              <w:ind w:left="420" w:hanging="420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③ 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합병법인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사업양수인이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부담하여야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피합병법인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사업양도인의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국세의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범위</w:t>
            </w:r>
          </w:p>
        </w:tc>
      </w:tr>
    </w:tbl>
    <w:p w14:paraId="4AEF7957" w14:textId="77777777" w:rsidR="0076698C" w:rsidRDefault="0076698C">
      <w:pPr>
        <w:rPr>
          <w:sz w:val="2"/>
        </w:rPr>
      </w:pPr>
    </w:p>
    <w:p w14:paraId="600EE79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D704F7" w14:textId="77777777" w:rsidR="0076698C" w:rsidRDefault="0076698C">
      <w:pPr>
        <w:pStyle w:val="a8"/>
        <w:snapToGrid/>
        <w:spacing w:line="280" w:lineRule="auto"/>
        <w:ind w:left="420" w:hanging="420"/>
        <w:rPr>
          <w:rFonts w:ascii="HY신명조" w:eastAsia="HY신명조" w:cs="HY신명조"/>
          <w:spacing w:val="2"/>
          <w:sz w:val="24"/>
          <w:szCs w:val="24"/>
        </w:rPr>
      </w:pPr>
    </w:p>
    <w:p w14:paraId="71E6364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BDCEC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B2D275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40996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493E5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A2FA2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2008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사망한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거주자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갑의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상속관련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자료이다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이를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기초로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계산과정을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포함하여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상속세과세표준을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구하시오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상속인은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배우자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을</w:t>
      </w:r>
      <w:r>
        <w:rPr>
          <w:rFonts w:ascii="HY신명조" w:eastAsia="HY신명조" w:cs="HY신명조"/>
          <w:spacing w:val="-13"/>
          <w:sz w:val="24"/>
          <w:szCs w:val="24"/>
        </w:rPr>
        <w:t>(65</w:t>
      </w:r>
      <w:r>
        <w:rPr>
          <w:rFonts w:ascii="HY신명조" w:eastAsia="HY신명조" w:cs="HY신명조"/>
          <w:spacing w:val="-13"/>
          <w:sz w:val="24"/>
          <w:szCs w:val="24"/>
        </w:rPr>
        <w:t>세</w:t>
      </w:r>
      <w:r>
        <w:rPr>
          <w:rFonts w:ascii="HY신명조" w:eastAsia="HY신명조" w:cs="HY신명조"/>
          <w:spacing w:val="-13"/>
          <w:sz w:val="24"/>
          <w:szCs w:val="24"/>
        </w:rPr>
        <w:t>)</w:t>
      </w:r>
      <w:r>
        <w:rPr>
          <w:rFonts w:ascii="HY신명조" w:eastAsia="HY신명조" w:cs="HY신명조"/>
          <w:spacing w:val="-13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성년인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병이다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다만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조세부담을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최소화하시오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2321605" w14:textId="77777777" w:rsidR="0076698C" w:rsidRDefault="0076698C">
      <w:pPr>
        <w:pStyle w:val="a8"/>
        <w:wordWrap/>
        <w:snapToGrid/>
        <w:spacing w:line="280" w:lineRule="auto"/>
        <w:ind w:left="200" w:hanging="20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6698C" w14:paraId="48EA4CEB" w14:textId="77777777">
        <w:trPr>
          <w:trHeight w:val="3185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839230" w14:textId="77777777" w:rsidR="0076698C" w:rsidRDefault="00CE7C9E">
            <w:pPr>
              <w:pStyle w:val="a8"/>
              <w:wordWrap/>
              <w:snapToGrid/>
              <w:spacing w:line="280" w:lineRule="auto"/>
              <w:ind w:left="200" w:hanging="2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408C0325" w14:textId="77777777" w:rsidR="0076698C" w:rsidRDefault="00CE7C9E">
            <w:pPr>
              <w:pStyle w:val="a8"/>
              <w:snapToGrid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상속재산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주택가액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1,500,000,000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566175C3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상속재산의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배우자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을에게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60%, </w:t>
            </w:r>
            <w:r>
              <w:rPr>
                <w:rFonts w:ascii="HY신명조" w:eastAsia="HY신명조" w:cs="HY신명조"/>
                <w:sz w:val="24"/>
                <w:szCs w:val="24"/>
              </w:rPr>
              <w:t>자녀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병에게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40% </w:t>
            </w:r>
            <w:r>
              <w:rPr>
                <w:rFonts w:ascii="HY신명조" w:eastAsia="HY신명조" w:cs="HY신명조"/>
                <w:sz w:val="24"/>
                <w:szCs w:val="24"/>
              </w:rPr>
              <w:t>비율로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이루어졌으며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적절히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이루어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졌음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3EF9314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사망당시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갑의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공과금과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채무는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장례비용은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확인되지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않았음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</w:tc>
      </w:tr>
    </w:tbl>
    <w:p w14:paraId="5F95A784" w14:textId="77777777" w:rsidR="0076698C" w:rsidRDefault="0076698C">
      <w:pPr>
        <w:rPr>
          <w:sz w:val="2"/>
        </w:rPr>
      </w:pPr>
    </w:p>
    <w:p w14:paraId="0B484C1F" w14:textId="77777777" w:rsidR="0076698C" w:rsidRDefault="0076698C">
      <w:pPr>
        <w:pStyle w:val="a8"/>
        <w:wordWrap/>
        <w:snapToGrid/>
        <w:spacing w:line="280" w:lineRule="auto"/>
        <w:ind w:left="200" w:hanging="20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9CFA94" w14:textId="77777777" w:rsidR="0076698C" w:rsidRDefault="0076698C">
      <w:pPr>
        <w:pStyle w:val="a8"/>
        <w:snapToGrid/>
        <w:spacing w:line="280" w:lineRule="auto"/>
        <w:ind w:left="364" w:hanging="364"/>
        <w:rPr>
          <w:rFonts w:ascii="HY신명조" w:eastAsia="HY신명조" w:cs="HY신명조"/>
          <w:spacing w:val="4"/>
          <w:sz w:val="24"/>
          <w:szCs w:val="24"/>
        </w:rPr>
      </w:pPr>
    </w:p>
    <w:p w14:paraId="7445FE3E" w14:textId="77777777" w:rsidR="0076698C" w:rsidRDefault="0076698C">
      <w:pPr>
        <w:pStyle w:val="a8"/>
        <w:snapToGrid/>
        <w:spacing w:line="280" w:lineRule="auto"/>
        <w:ind w:left="364" w:hanging="364"/>
        <w:rPr>
          <w:rFonts w:ascii="HY신명조" w:eastAsia="HY신명조" w:cs="HY신명조"/>
          <w:spacing w:val="4"/>
          <w:sz w:val="24"/>
          <w:szCs w:val="24"/>
        </w:rPr>
      </w:pPr>
    </w:p>
    <w:p w14:paraId="3C3781BE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91B2F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국내에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주소를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성년인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갑의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증여받은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재산의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자료이다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이를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기초로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답안양식을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사용하여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2008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년의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증여일자별</w:t>
      </w:r>
      <w:r>
        <w:rPr>
          <w:rFonts w:ascii="HY신명조" w:eastAsia="HY신명조" w:cs="HY신명조"/>
          <w:spacing w:val="-7"/>
          <w:sz w:val="24"/>
          <w:szCs w:val="24"/>
        </w:rPr>
        <w:t>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갑의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증여세과세표준을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제시된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이외에는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증여재산이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없다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</w:p>
    <w:p w14:paraId="1914A6A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6698C" w14:paraId="073DD9A7" w14:textId="77777777">
        <w:trPr>
          <w:trHeight w:val="3298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A2092" w14:textId="77777777" w:rsidR="0076698C" w:rsidRDefault="00CE7C9E">
            <w:pPr>
              <w:pStyle w:val="a8"/>
              <w:wordWrap/>
              <w:snapToGrid/>
              <w:spacing w:line="280" w:lineRule="auto"/>
              <w:ind w:left="200" w:hanging="2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16"/>
              <w:gridCol w:w="1842"/>
              <w:gridCol w:w="1786"/>
            </w:tblGrid>
            <w:tr w:rsidR="0076698C" w14:paraId="6DFE1A58" w14:textId="77777777">
              <w:trPr>
                <w:trHeight w:val="409"/>
                <w:jc w:val="center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D05AF4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증여자</w:t>
                  </w:r>
                </w:p>
              </w:tc>
              <w:tc>
                <w:tcPr>
                  <w:tcW w:w="1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3E1B47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증여일자</w:t>
                  </w:r>
                </w:p>
              </w:tc>
              <w:tc>
                <w:tcPr>
                  <w:tcW w:w="17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A96E6D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증여재산가액</w:t>
                  </w:r>
                </w:p>
              </w:tc>
            </w:tr>
            <w:tr w:rsidR="0076698C" w14:paraId="1B71404F" w14:textId="77777777">
              <w:trPr>
                <w:trHeight w:val="409"/>
                <w:jc w:val="center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459E80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부친</w:t>
                  </w:r>
                </w:p>
              </w:tc>
              <w:tc>
                <w:tcPr>
                  <w:tcW w:w="1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DE6A25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1997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7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9AD885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76698C" w14:paraId="7EDB7617" w14:textId="77777777">
              <w:trPr>
                <w:trHeight w:val="409"/>
                <w:jc w:val="center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BCCFF1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모친</w:t>
                  </w:r>
                </w:p>
              </w:tc>
              <w:tc>
                <w:tcPr>
                  <w:tcW w:w="1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824811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7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135CCA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76698C" w14:paraId="066CF540" w14:textId="77777777">
              <w:trPr>
                <w:trHeight w:val="409"/>
                <w:jc w:val="center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4E4B5A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부친</w:t>
                  </w:r>
                </w:p>
              </w:tc>
              <w:tc>
                <w:tcPr>
                  <w:tcW w:w="1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AD88A6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2008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7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6010B0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76698C" w14:paraId="6A81D80E" w14:textId="77777777">
              <w:trPr>
                <w:trHeight w:val="409"/>
                <w:jc w:val="center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094C67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조부</w:t>
                  </w:r>
                </w:p>
              </w:tc>
              <w:tc>
                <w:tcPr>
                  <w:tcW w:w="1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C4CF15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2008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7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490CEF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76698C" w14:paraId="4CB4273E" w14:textId="77777777">
              <w:trPr>
                <w:trHeight w:val="409"/>
                <w:jc w:val="center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4A89E0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배우자</w:t>
                  </w:r>
                </w:p>
              </w:tc>
              <w:tc>
                <w:tcPr>
                  <w:tcW w:w="1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980DD2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2008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7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571B03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365257C1" w14:textId="77777777" w:rsidR="0076698C" w:rsidRDefault="0076698C">
            <w:pPr>
              <w:rPr>
                <w:sz w:val="2"/>
              </w:rPr>
            </w:pPr>
          </w:p>
          <w:p w14:paraId="0FFD65FA" w14:textId="77777777" w:rsidR="0076698C" w:rsidRDefault="0076698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AD38720" w14:textId="77777777" w:rsidR="0076698C" w:rsidRDefault="0076698C">
      <w:pPr>
        <w:rPr>
          <w:sz w:val="2"/>
        </w:rPr>
      </w:pPr>
    </w:p>
    <w:p w14:paraId="4FF3BDF3" w14:textId="77777777" w:rsidR="0076698C" w:rsidRDefault="0076698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4CAFFB3" w14:textId="77777777" w:rsidR="0076698C" w:rsidRDefault="0076698C">
      <w:pPr>
        <w:pStyle w:val="a8"/>
        <w:spacing w:afterLines="40" w:after="96" w:line="240" w:lineRule="auto"/>
        <w:rPr>
          <w:rFonts w:ascii="굴림" w:eastAsia="굴림" w:cs="굴림"/>
          <w:sz w:val="24"/>
          <w:szCs w:val="24"/>
        </w:rPr>
      </w:pPr>
    </w:p>
    <w:p w14:paraId="0AC04980" w14:textId="77777777" w:rsidR="0076698C" w:rsidRDefault="0076698C">
      <w:pPr>
        <w:pStyle w:val="a8"/>
        <w:spacing w:afterLines="40" w:after="96" w:line="240" w:lineRule="auto"/>
        <w:rPr>
          <w:rFonts w:ascii="굴림" w:eastAsia="굴림" w:cs="굴림"/>
          <w:sz w:val="24"/>
          <w:szCs w:val="24"/>
        </w:rPr>
      </w:pPr>
    </w:p>
    <w:p w14:paraId="0DD07451" w14:textId="77777777" w:rsidR="0076698C" w:rsidRDefault="00CE7C9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&lt;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6"/>
        <w:gridCol w:w="2157"/>
        <w:gridCol w:w="2058"/>
      </w:tblGrid>
      <w:tr w:rsidR="0076698C" w14:paraId="28FCB6A2" w14:textId="77777777">
        <w:trPr>
          <w:trHeight w:val="409"/>
          <w:jc w:val="center"/>
        </w:trPr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0AFF7A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증여자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F799B3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증여일자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05293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증여세과세표준</w:t>
            </w:r>
          </w:p>
        </w:tc>
      </w:tr>
      <w:tr w:rsidR="0076698C" w14:paraId="05C20568" w14:textId="77777777">
        <w:trPr>
          <w:trHeight w:val="409"/>
          <w:jc w:val="center"/>
        </w:trPr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7278B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부친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B4A5F0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2008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EA2A3" w14:textId="77777777" w:rsidR="0076698C" w:rsidRDefault="0076698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11D73D4C" w14:textId="77777777">
        <w:trPr>
          <w:trHeight w:val="409"/>
          <w:jc w:val="center"/>
        </w:trPr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56097D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조부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B6FC96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2008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4D7CA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76698C" w14:paraId="14DA4471" w14:textId="77777777">
        <w:trPr>
          <w:trHeight w:val="409"/>
          <w:jc w:val="center"/>
        </w:trPr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74915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배우자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9B4E24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2008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11BF08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14804ED0" w14:textId="77777777" w:rsidR="0076698C" w:rsidRDefault="0076698C">
      <w:pPr>
        <w:rPr>
          <w:sz w:val="2"/>
        </w:rPr>
      </w:pPr>
    </w:p>
    <w:p w14:paraId="195C380A" w14:textId="77777777" w:rsidR="0076698C" w:rsidRDefault="0076698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1DE8D23" w14:textId="77777777" w:rsidR="0076698C" w:rsidRDefault="0076698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1D91F5A" w14:textId="77777777" w:rsidR="0076698C" w:rsidRDefault="00CE7C9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1949CE9" w14:textId="77777777" w:rsidR="0076698C" w:rsidRDefault="0076698C">
      <w:pPr>
        <w:pStyle w:val="a8"/>
        <w:spacing w:afterLines="40" w:after="96"/>
      </w:pPr>
    </w:p>
    <w:p w14:paraId="0D545FA1" w14:textId="77777777" w:rsidR="0076698C" w:rsidRDefault="0076698C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8E553D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CD58D6" w14:textId="77777777" w:rsidR="0076698C" w:rsidRDefault="0076698C">
      <w:pPr>
        <w:sectPr w:rsidR="0076698C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0D5D067" w14:textId="77777777" w:rsidR="0076698C" w:rsidRDefault="00CE7C9E">
      <w:r>
        <w:br w:type="page"/>
      </w:r>
    </w:p>
    <w:p w14:paraId="15A8BDE9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FF90265">
          <v:group id="_x0000_s1029" style="position:absolute;left:0;text-align:left;margin-left:294.1pt;margin-top:487.75pt;width:140.25pt;height:56.25pt;z-index:51;mso-position-horizontal-relative:page;mso-position-vertical-relative:page" coordsize="14025,5625">
            <v:shape id="_x0000_s1886357297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6357298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3B7D0B8" w14:textId="77777777" w:rsidR="0076698C" w:rsidRDefault="00CE7C9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58A59D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A5E19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CAFE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8429E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82A4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89E75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7BD0E3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972CD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85F03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5E8F8E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B61F4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DB388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14099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C13748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7292EE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BA32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2E0DB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D01DE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194378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E5725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1E65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0F0893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C8CF3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C316D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506BC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44AA09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3BD9D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20B3E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A31BA9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68DB5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3743E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7F4DF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DF7FC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350CB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34CCA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AE64D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81D91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71F4E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CD7945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B211B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5FC9BD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CB538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FD288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4C949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EDD90D" w14:textId="77777777" w:rsidR="0076698C" w:rsidRDefault="00CE7C9E">
      <w:r>
        <w:br w:type="page"/>
      </w:r>
    </w:p>
    <w:p w14:paraId="32AC79ED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EDDCC44">
          <v:group id="_x0000_s1026" style="position:absolute;left:0;text-align:left;margin-left:294.1pt;margin-top:487.75pt;width:140.25pt;height:56.25pt;z-index:50;mso-position-horizontal-relative:page;mso-position-vertical-relative:page" coordsize="14025,5625">
            <v:shape id="_x0000_s1886357299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6357300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A2AC707" w14:textId="77777777" w:rsidR="0076698C" w:rsidRDefault="00CE7C9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DCE476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95E6C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C3282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E81B1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305C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E2BD9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9089E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0704F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55308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3252A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999455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DC439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18DE7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BCF2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E5F28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671E5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9C4F43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99749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98D2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481C8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A61D3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0790C8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49F3D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1B646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E6B3B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8F1E9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B5323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529A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2BA27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39A6D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48054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FEC7F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AF6E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EF968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6F5865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9EE4E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BF121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26808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1CC7E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2CD59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B979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C448F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30DB9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64125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10E65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31EA5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76698C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44499" w14:textId="77777777" w:rsidR="00CE7C9E" w:rsidRDefault="00CE7C9E">
      <w:r>
        <w:separator/>
      </w:r>
    </w:p>
  </w:endnote>
  <w:endnote w:type="continuationSeparator" w:id="0">
    <w:p w14:paraId="73CE00B7" w14:textId="77777777" w:rsidR="00CE7C9E" w:rsidRDefault="00CE7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9EF34" w14:textId="77777777" w:rsidR="0076698C" w:rsidRDefault="00CE7C9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64893" w14:textId="77777777" w:rsidR="0076698C" w:rsidRDefault="00CE7C9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3DAC1" w14:textId="77777777" w:rsidR="0076698C" w:rsidRDefault="00CE7C9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6B6B7" w14:textId="77777777" w:rsidR="0076698C" w:rsidRDefault="00CE7C9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9B240" w14:textId="77777777" w:rsidR="00CE7C9E" w:rsidRDefault="00CE7C9E">
      <w:r>
        <w:separator/>
      </w:r>
    </w:p>
  </w:footnote>
  <w:footnote w:type="continuationSeparator" w:id="0">
    <w:p w14:paraId="537F32FC" w14:textId="77777777" w:rsidR="00CE7C9E" w:rsidRDefault="00CE7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74A6C" w14:textId="77777777" w:rsidR="0076698C" w:rsidRDefault="0076698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6698C" w14:paraId="0FB7518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CF07C5" w14:textId="77777777" w:rsidR="0076698C" w:rsidRDefault="0076698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9F831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351A8" w14:textId="77777777" w:rsidR="0076698C" w:rsidRDefault="00CE7C9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407C69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F1B4F0" w14:textId="77777777" w:rsidR="0076698C" w:rsidRDefault="0076698C">
          <w:pPr>
            <w:pStyle w:val="a8"/>
          </w:pPr>
        </w:p>
      </w:tc>
    </w:tr>
    <w:tr w:rsidR="0076698C" w14:paraId="2BA3638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BE6E26" w14:textId="77777777" w:rsidR="0076698C" w:rsidRDefault="0076698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9468B1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133AE" w14:textId="77777777" w:rsidR="0076698C" w:rsidRDefault="0076698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A86AD5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17584D" w14:textId="77777777" w:rsidR="0076698C" w:rsidRDefault="0076698C">
          <w:pPr>
            <w:pStyle w:val="a8"/>
          </w:pPr>
        </w:p>
      </w:tc>
    </w:tr>
    <w:tr w:rsidR="0076698C" w14:paraId="21C94F7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2E1EEA" w14:textId="77777777" w:rsidR="0076698C" w:rsidRDefault="00CE7C9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264CDED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3CCB8D" w14:textId="77777777" w:rsidR="0076698C" w:rsidRDefault="0076698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7599A85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3899FEF" w14:textId="77777777" w:rsidR="0076698C" w:rsidRDefault="00CE7C9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76698C" w14:paraId="2DA06A5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FA788C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EF776A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C4EE36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F332C8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F00017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405F9A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</w:tr>
  </w:tbl>
  <w:p w14:paraId="7E1C6BCF" w14:textId="77777777" w:rsidR="0076698C" w:rsidRDefault="0076698C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48629" w14:textId="77777777" w:rsidR="0076698C" w:rsidRDefault="0076698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6698C" w14:paraId="5810AE0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BC7F0" w14:textId="77777777" w:rsidR="0076698C" w:rsidRDefault="0076698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1EB06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21ECB" w14:textId="77777777" w:rsidR="0076698C" w:rsidRDefault="00CE7C9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C434DF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D5B34" w14:textId="77777777" w:rsidR="0076698C" w:rsidRDefault="0076698C">
          <w:pPr>
            <w:pStyle w:val="a8"/>
          </w:pPr>
        </w:p>
      </w:tc>
    </w:tr>
    <w:tr w:rsidR="0076698C" w14:paraId="317A79C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F16870" w14:textId="77777777" w:rsidR="0076698C" w:rsidRDefault="0076698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404A02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406D9" w14:textId="77777777" w:rsidR="0076698C" w:rsidRDefault="0076698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675753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8DD03C" w14:textId="77777777" w:rsidR="0076698C" w:rsidRDefault="0076698C">
          <w:pPr>
            <w:pStyle w:val="a8"/>
          </w:pPr>
        </w:p>
      </w:tc>
    </w:tr>
    <w:tr w:rsidR="0076698C" w14:paraId="0A483C8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9E4A97" w14:textId="77777777" w:rsidR="0076698C" w:rsidRDefault="00CE7C9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DA05C65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056ADB" w14:textId="77777777" w:rsidR="0076698C" w:rsidRDefault="0076698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6E11712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43EDA44" w14:textId="77777777" w:rsidR="0076698C" w:rsidRDefault="00CE7C9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6698C" w14:paraId="0511C98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47722C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F3B503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740250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89A92D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2C15B0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48E1F9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</w:tr>
  </w:tbl>
  <w:p w14:paraId="166DF3A0" w14:textId="77777777" w:rsidR="0076698C" w:rsidRDefault="0076698C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5BF97" w14:textId="77777777" w:rsidR="0076698C" w:rsidRDefault="0076698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6698C" w14:paraId="6563E42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13BA40" w14:textId="77777777" w:rsidR="0076698C" w:rsidRDefault="0076698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DD2482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CE785B" w14:textId="77777777" w:rsidR="0076698C" w:rsidRDefault="00CE7C9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EBE88A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44D9C9" w14:textId="77777777" w:rsidR="0076698C" w:rsidRDefault="0076698C">
          <w:pPr>
            <w:pStyle w:val="a8"/>
          </w:pPr>
        </w:p>
      </w:tc>
    </w:tr>
    <w:tr w:rsidR="0076698C" w14:paraId="334890C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35DC0E" w14:textId="77777777" w:rsidR="0076698C" w:rsidRDefault="0076698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47DE06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1D7D53" w14:textId="77777777" w:rsidR="0076698C" w:rsidRDefault="0076698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D9745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80FBCC" w14:textId="77777777" w:rsidR="0076698C" w:rsidRDefault="0076698C">
          <w:pPr>
            <w:pStyle w:val="a8"/>
          </w:pPr>
        </w:p>
      </w:tc>
    </w:tr>
    <w:tr w:rsidR="0076698C" w14:paraId="19BFEB4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1E63F8B" w14:textId="77777777" w:rsidR="0076698C" w:rsidRDefault="00CE7C9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9205B89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47EC5" w14:textId="77777777" w:rsidR="0076698C" w:rsidRDefault="0076698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F6040FA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A9A8DD" w14:textId="77777777" w:rsidR="0076698C" w:rsidRDefault="00CE7C9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76698C" w14:paraId="6A551EC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B2813F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154865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8723EE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7A481D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2D5488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10B0A3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</w:tr>
  </w:tbl>
  <w:p w14:paraId="5E8A8FA8" w14:textId="77777777" w:rsidR="0076698C" w:rsidRDefault="0076698C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EBD2D" w14:textId="77777777" w:rsidR="0076698C" w:rsidRDefault="0076698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6698C" w14:paraId="1655BC7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3C4F94" w14:textId="77777777" w:rsidR="0076698C" w:rsidRDefault="0076698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C58748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39692" w14:textId="77777777" w:rsidR="0076698C" w:rsidRDefault="00CE7C9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142879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615DBC" w14:textId="77777777" w:rsidR="0076698C" w:rsidRDefault="0076698C">
          <w:pPr>
            <w:pStyle w:val="a8"/>
          </w:pPr>
        </w:p>
      </w:tc>
    </w:tr>
    <w:tr w:rsidR="0076698C" w14:paraId="5C868BF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2C8396" w14:textId="77777777" w:rsidR="0076698C" w:rsidRDefault="0076698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10795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4C9CCB" w14:textId="77777777" w:rsidR="0076698C" w:rsidRDefault="0076698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280465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3D58DA" w14:textId="77777777" w:rsidR="0076698C" w:rsidRDefault="0076698C">
          <w:pPr>
            <w:pStyle w:val="a8"/>
          </w:pPr>
        </w:p>
      </w:tc>
    </w:tr>
    <w:tr w:rsidR="0076698C" w14:paraId="37A156E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0B39A35" w14:textId="77777777" w:rsidR="0076698C" w:rsidRDefault="00CE7C9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52FAE2E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A0D20" w14:textId="77777777" w:rsidR="0076698C" w:rsidRDefault="0076698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B166C8C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64F3497" w14:textId="77777777" w:rsidR="0076698C" w:rsidRDefault="00CE7C9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6698C" w14:paraId="1307A00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8FB1C9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A44C00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048FFE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14BDA5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BC2987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91D791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</w:tr>
  </w:tbl>
  <w:p w14:paraId="26922766" w14:textId="77777777" w:rsidR="0076698C" w:rsidRDefault="0076698C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15C05" w14:textId="77777777" w:rsidR="0076698C" w:rsidRDefault="0076698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6698C" w14:paraId="3F75EDC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04202F" w14:textId="77777777" w:rsidR="0076698C" w:rsidRDefault="0076698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536200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352F2" w14:textId="77777777" w:rsidR="0076698C" w:rsidRDefault="00CE7C9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F1E98E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9A5AF" w14:textId="77777777" w:rsidR="0076698C" w:rsidRDefault="0076698C">
          <w:pPr>
            <w:pStyle w:val="a8"/>
          </w:pPr>
        </w:p>
      </w:tc>
    </w:tr>
    <w:tr w:rsidR="0076698C" w14:paraId="5289C7D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300F3D" w14:textId="77777777" w:rsidR="0076698C" w:rsidRDefault="0076698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C55B20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45846E" w14:textId="77777777" w:rsidR="0076698C" w:rsidRDefault="0076698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F67DCD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44F578" w14:textId="77777777" w:rsidR="0076698C" w:rsidRDefault="0076698C">
          <w:pPr>
            <w:pStyle w:val="a8"/>
          </w:pPr>
        </w:p>
      </w:tc>
    </w:tr>
    <w:tr w:rsidR="0076698C" w14:paraId="545FCAF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C3AB38" w14:textId="77777777" w:rsidR="0076698C" w:rsidRDefault="00CE7C9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F8C345A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C10C3B" w14:textId="77777777" w:rsidR="0076698C" w:rsidRDefault="0076698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8FEFB5D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8FE0703" w14:textId="77777777" w:rsidR="0076698C" w:rsidRDefault="00CE7C9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76698C" w14:paraId="34D77A3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FA4D81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7C3DA9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56302C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82CF2A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526D87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40A3C4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</w:tr>
  </w:tbl>
  <w:p w14:paraId="49791627" w14:textId="77777777" w:rsidR="0076698C" w:rsidRDefault="0076698C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D0948" w14:textId="77777777" w:rsidR="0076698C" w:rsidRDefault="0076698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6698C" w14:paraId="333DEC4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E9EF11" w14:textId="77777777" w:rsidR="0076698C" w:rsidRDefault="0076698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8525D5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9413C" w14:textId="77777777" w:rsidR="0076698C" w:rsidRDefault="00CE7C9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86127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540482" w14:textId="77777777" w:rsidR="0076698C" w:rsidRDefault="0076698C">
          <w:pPr>
            <w:pStyle w:val="a8"/>
          </w:pPr>
        </w:p>
      </w:tc>
    </w:tr>
    <w:tr w:rsidR="0076698C" w14:paraId="10D3F04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9E6623" w14:textId="77777777" w:rsidR="0076698C" w:rsidRDefault="0076698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C140B3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DC1A20" w14:textId="77777777" w:rsidR="0076698C" w:rsidRDefault="0076698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E30448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282303" w14:textId="77777777" w:rsidR="0076698C" w:rsidRDefault="0076698C">
          <w:pPr>
            <w:pStyle w:val="a8"/>
          </w:pPr>
        </w:p>
      </w:tc>
    </w:tr>
    <w:tr w:rsidR="0076698C" w14:paraId="4F22220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B67505" w14:textId="77777777" w:rsidR="0076698C" w:rsidRDefault="00CE7C9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BB3F963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732A1F" w14:textId="77777777" w:rsidR="0076698C" w:rsidRDefault="0076698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723DB54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5A1E6DB" w14:textId="77777777" w:rsidR="0076698C" w:rsidRDefault="00CE7C9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6698C" w14:paraId="7BFB742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7FF813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5CDE13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C04B68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1999B7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2ADF84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CDA338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</w:tr>
  </w:tbl>
  <w:p w14:paraId="78A31F8E" w14:textId="77777777" w:rsidR="0076698C" w:rsidRDefault="0076698C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F2C19"/>
    <w:multiLevelType w:val="multilevel"/>
    <w:tmpl w:val="D5BAC90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251C66"/>
    <w:multiLevelType w:val="multilevel"/>
    <w:tmpl w:val="7C42590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452D1C"/>
    <w:multiLevelType w:val="multilevel"/>
    <w:tmpl w:val="9AC02F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35240538">
    <w:abstractNumId w:val="1"/>
  </w:num>
  <w:num w:numId="2" w16cid:durableId="947934646">
    <w:abstractNumId w:val="0"/>
  </w:num>
  <w:num w:numId="3" w16cid:durableId="1134179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98C"/>
    <w:rsid w:val="00744CB7"/>
    <w:rsid w:val="0076698C"/>
    <w:rsid w:val="00CE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07CC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2385</Words>
  <Characters>13601</Characters>
  <Application>Microsoft Office Word</Application>
  <DocSecurity>4</DocSecurity>
  <Lines>113</Lines>
  <Paragraphs>31</Paragraphs>
  <ScaleCrop>false</ScaleCrop>
  <Company/>
  <LinksUpToDate>false</LinksUpToDate>
  <CharactersWithSpaces>15955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