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15E4C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DB653E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 (15점)</w:t>
      </w:r>
    </w:p>
    <w:p w14:paraId="65C8015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E876B1" w14:textId="77777777" w:rsidR="00020334" w:rsidRDefault="001A7D7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㈜가나는 기존 사업과 동일한 위험을 가지고 있는 </w:t>
      </w:r>
      <w:r>
        <w:rPr>
          <w:rFonts w:ascii="HY신명조" w:eastAsia="HY신명조" w:cs="HY신명조"/>
          <w:spacing w:val="-1"/>
          <w:sz w:val="24"/>
          <w:szCs w:val="24"/>
        </w:rPr>
        <w:t>신규사업 A(투자수명 2년)를 시작하려고 하며 부채비율(부채/자기자본)은 기존의 부채비율인 1을 항</w:t>
      </w:r>
      <w:r>
        <w:rPr>
          <w:rFonts w:ascii="HY신명조" w:eastAsia="HY신명조" w:cs="HY신명조"/>
          <w:spacing w:val="-3"/>
          <w:sz w:val="24"/>
          <w:szCs w:val="24"/>
        </w:rPr>
        <w:t>상 유지할 계획이다. 신규사업 A를 위해 구입해야 하</w:t>
      </w:r>
      <w:r>
        <w:rPr>
          <w:rFonts w:ascii="HY신명조" w:eastAsia="HY신명조" w:cs="HY신명조"/>
          <w:spacing w:val="-4"/>
          <w:sz w:val="24"/>
          <w:szCs w:val="24"/>
        </w:rPr>
        <w:t>는 내용연수가 2년인 새 기계는 10억원이고, 정액법으</w:t>
      </w:r>
      <w:r>
        <w:rPr>
          <w:rFonts w:ascii="HY신명조" w:eastAsia="HY신명조" w:cs="HY신명조"/>
          <w:spacing w:val="-2"/>
          <w:sz w:val="24"/>
          <w:szCs w:val="24"/>
        </w:rPr>
        <w:t>로 감가상각되며 잔존가치는 없다. 신규사업 A로 인</w:t>
      </w:r>
      <w:r>
        <w:rPr>
          <w:rFonts w:ascii="HY신명조" w:eastAsia="HY신명조" w:cs="HY신명조"/>
          <w:sz w:val="24"/>
          <w:szCs w:val="24"/>
        </w:rPr>
        <w:t>해, 향후 2년간 연간 매출액은 60억원, 감가상각비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를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제외한 연간 영업비용은 25억원 증가할 것으로 </w:t>
      </w:r>
      <w:r>
        <w:rPr>
          <w:rFonts w:ascii="HY신명조" w:eastAsia="HY신명조" w:cs="HY신명조"/>
          <w:spacing w:val="2"/>
          <w:sz w:val="24"/>
          <w:szCs w:val="24"/>
        </w:rPr>
        <w:t>추</w:t>
      </w:r>
      <w:r>
        <w:rPr>
          <w:rFonts w:ascii="HY신명조" w:eastAsia="HY신명조" w:cs="HY신명조"/>
          <w:spacing w:val="6"/>
          <w:sz w:val="24"/>
          <w:szCs w:val="24"/>
        </w:rPr>
        <w:t>정된</w:t>
      </w:r>
      <w:r>
        <w:rPr>
          <w:rFonts w:ascii="HY신명조" w:eastAsia="HY신명조" w:cs="HY신명조"/>
          <w:spacing w:val="-1"/>
          <w:sz w:val="24"/>
          <w:szCs w:val="24"/>
        </w:rPr>
        <w:t>다. 마케팅 비용은 시작 시점(t=0)에서 한 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10억원이 발생하며 신규사업과 관련된 순운전자본</w:t>
      </w:r>
      <w:r>
        <w:rPr>
          <w:rFonts w:ascii="HY신명조" w:eastAsia="HY신명조" w:cs="HY신명조"/>
          <w:spacing w:val="-4"/>
          <w:sz w:val="24"/>
          <w:szCs w:val="24"/>
        </w:rPr>
        <w:t>의 증감은 없다. ㈜가나의 세전타인자본비용은 6%, 자</w:t>
      </w:r>
      <w:r>
        <w:rPr>
          <w:rFonts w:ascii="HY신명조" w:eastAsia="HY신명조" w:cs="HY신명조"/>
          <w:sz w:val="24"/>
          <w:szCs w:val="24"/>
        </w:rPr>
        <w:t>기자본비용은 10%, 법인세율은 20%이다. 영업위험</w:t>
      </w:r>
      <w:r>
        <w:rPr>
          <w:rFonts w:ascii="HY신명조" w:eastAsia="HY신명조" w:cs="HY신명조"/>
          <w:spacing w:val="-6"/>
          <w:sz w:val="24"/>
          <w:szCs w:val="24"/>
        </w:rPr>
        <w:t>만 반영된 베타는 1이고 시장포트폴리오의 기대수익률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은 8%이며, CAPM이 성립한다.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금액의 단위는 억원이</w:t>
      </w:r>
      <w:r>
        <w:rPr>
          <w:rFonts w:ascii="HY신명조" w:eastAsia="HY신명조" w:cs="HY신명조"/>
          <w:sz w:val="24"/>
          <w:szCs w:val="24"/>
          <w:u w:val="single" w:color="000000"/>
        </w:rPr>
        <w:t>며, 소수점 아래 셋째 자리에서 반올림하여 둘째 자리까지 표시하시오.</w:t>
      </w:r>
    </w:p>
    <w:p w14:paraId="251E497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15F4C93A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(물음 1)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가중평균자본비용(WACC)법을 이용하</w:t>
      </w:r>
      <w:r>
        <w:rPr>
          <w:rFonts w:ascii="HY신명조" w:eastAsia="HY신명조" w:cs="HY신명조"/>
          <w:spacing w:val="6"/>
          <w:sz w:val="24"/>
          <w:szCs w:val="24"/>
        </w:rPr>
        <w:t>여 신규사</w:t>
      </w:r>
      <w:r>
        <w:rPr>
          <w:rFonts w:ascii="HY신명조" w:eastAsia="HY신명조" w:cs="HY신명조"/>
          <w:spacing w:val="7"/>
          <w:sz w:val="24"/>
          <w:szCs w:val="24"/>
        </w:rPr>
        <w:t>업</w:t>
      </w:r>
      <w:r>
        <w:rPr>
          <w:rFonts w:ascii="HY신명조" w:eastAsia="HY신명조" w:cs="HY신명조"/>
          <w:sz w:val="24"/>
          <w:szCs w:val="24"/>
        </w:rPr>
        <w:t xml:space="preserve"> A의 순현재가치(NPV)를 구하시오. </w:t>
      </w:r>
    </w:p>
    <w:p w14:paraId="6AD860A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FE0E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48EE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A431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7C1AF9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3B1F3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9"/>
          <w:sz w:val="24"/>
          <w:szCs w:val="24"/>
        </w:rPr>
        <w:t>(물음 2)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t=0에서 증분 기준으로 자산, 부채, 자기자</w:t>
      </w:r>
      <w:r>
        <w:rPr>
          <w:rFonts w:ascii="HY신명조" w:eastAsia="HY신명조" w:cs="HY신명조"/>
          <w:sz w:val="24"/>
          <w:szCs w:val="24"/>
        </w:rPr>
        <w:t>본의 크기는 얼마인가?</w:t>
      </w:r>
    </w:p>
    <w:p w14:paraId="266E9BE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FEAF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533B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5C9E7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37DF32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(물음 3)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t=0에서 증분 기준 자기자본의 크기가 </w:t>
      </w:r>
      <w:r>
        <w:rPr>
          <w:rFonts w:ascii="HY신명조" w:eastAsia="HY신명조" w:cs="HY신명조"/>
          <w:spacing w:val="2"/>
          <w:sz w:val="24"/>
          <w:szCs w:val="24"/>
        </w:rPr>
        <w:t>신</w:t>
      </w:r>
      <w:r>
        <w:rPr>
          <w:rFonts w:ascii="HY신명조" w:eastAsia="HY신명조" w:cs="HY신명조"/>
          <w:spacing w:val="-1"/>
          <w:sz w:val="24"/>
          <w:szCs w:val="24"/>
        </w:rPr>
        <w:t>규사업 A의 NPV와 같지 않은 이유는 무엇인</w:t>
      </w:r>
      <w:r>
        <w:rPr>
          <w:rFonts w:ascii="HY신명조" w:eastAsia="HY신명조" w:cs="HY신명조"/>
          <w:sz w:val="24"/>
          <w:szCs w:val="24"/>
        </w:rPr>
        <w:t>가?</w:t>
      </w:r>
    </w:p>
    <w:p w14:paraId="0C7A6233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15FA9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3C732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1ADE1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7FC6C4E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077E0807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(물음 4)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t=1과 t=2에서 이자지급 후 남아 있는 증</w:t>
      </w:r>
      <w:r>
        <w:rPr>
          <w:rFonts w:ascii="HY신명조" w:eastAsia="HY신명조" w:cs="HY신명조"/>
          <w:sz w:val="24"/>
          <w:szCs w:val="24"/>
        </w:rPr>
        <w:t>분 기준 부채 잔액은 얼마인가?</w:t>
      </w:r>
    </w:p>
    <w:p w14:paraId="0906AA1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915D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88BEB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0A316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150C1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7E7F0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DB850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8C6AB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E7A9C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691E5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BD004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BFE75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1A44F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D40A6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9FC90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EF6FE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A4B57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D2EAE0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조정현재가치(APV) 계산에 필요한 이자비용 절세효과의 현재가치는 얼마인가?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단, 금액의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단위는 억원이며, 소수점 아래 다섯째 자리에서 반올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림</w:t>
      </w:r>
      <w:r>
        <w:rPr>
          <w:rFonts w:ascii="HY신명조" w:eastAsia="HY신명조" w:cs="HY신명조"/>
          <w:sz w:val="24"/>
          <w:szCs w:val="24"/>
          <w:u w:val="single" w:color="000000"/>
        </w:rPr>
        <w:t>하여 넷째 자리까지 표시하시오.</w:t>
      </w:r>
    </w:p>
    <w:p w14:paraId="5089806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F878B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FCC1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AD4899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6AEF81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16F5CF8" w14:textId="77777777" w:rsidR="00020334" w:rsidRDefault="001A7D76">
      <w:r>
        <w:br w:type="page"/>
      </w:r>
    </w:p>
    <w:p w14:paraId="584E8A2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17084E" w14:textId="77777777" w:rsidR="00020334" w:rsidRDefault="001A7D7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 (15점)</w:t>
      </w:r>
    </w:p>
    <w:p w14:paraId="06A6882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13421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㈜신생은 초기투자비용이 1,100만원인 사업에 대한 투자를 고려하고 있다. 이 사업의 1년 후 현금흐름은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다음과 같으며, 현재 무위험이자율은 10%이다.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금액의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단위는 만원이며,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 아래 셋째 자리에서 반올</w:t>
      </w:r>
      <w:r>
        <w:rPr>
          <w:rFonts w:ascii="HY신명조" w:eastAsia="HY신명조" w:cs="HY신명조"/>
          <w:sz w:val="24"/>
          <w:szCs w:val="24"/>
          <w:u w:val="single" w:color="000000"/>
        </w:rPr>
        <w:t>림하여 둘째 자리까지 표시하시오.</w:t>
      </w:r>
    </w:p>
    <w:p w14:paraId="37F99D2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9"/>
        <w:gridCol w:w="1389"/>
        <w:gridCol w:w="2295"/>
      </w:tblGrid>
      <w:tr w:rsidR="00020334" w14:paraId="1AF9ABE6" w14:textId="77777777">
        <w:trPr>
          <w:trHeight w:val="409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F69E3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상황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E1F8E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확률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D4841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1년 후 현금흐름</w:t>
            </w:r>
          </w:p>
        </w:tc>
      </w:tr>
      <w:tr w:rsidR="00020334" w14:paraId="68C5B517" w14:textId="77777777">
        <w:trPr>
          <w:trHeight w:val="409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445890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호황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068D7E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60%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ED3F1" w14:textId="77777777" w:rsidR="00020334" w:rsidRDefault="001A7D76">
            <w:pPr>
              <w:pStyle w:val="a8"/>
              <w:wordWrap/>
              <w:spacing w:line="280" w:lineRule="auto"/>
              <w:ind w:right="199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1,800만원</w:t>
            </w:r>
          </w:p>
        </w:tc>
      </w:tr>
      <w:tr w:rsidR="00020334" w14:paraId="6343C324" w14:textId="77777777">
        <w:trPr>
          <w:trHeight w:val="409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12CD1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불황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11243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40%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660FD" w14:textId="77777777" w:rsidR="00020334" w:rsidRDefault="001A7D76">
            <w:pPr>
              <w:pStyle w:val="a8"/>
              <w:wordWrap/>
              <w:spacing w:line="280" w:lineRule="auto"/>
              <w:ind w:right="199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800만원</w:t>
            </w:r>
          </w:p>
        </w:tc>
      </w:tr>
    </w:tbl>
    <w:p w14:paraId="39A2383C" w14:textId="77777777" w:rsidR="00020334" w:rsidRDefault="00020334">
      <w:pPr>
        <w:rPr>
          <w:sz w:val="2"/>
        </w:rPr>
      </w:pPr>
    </w:p>
    <w:p w14:paraId="1F542ED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B94B34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2AFBE0F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㈜신생은 이 투자안의 평가를 위해 주식</w:t>
      </w:r>
      <w:r>
        <w:rPr>
          <w:rFonts w:ascii="HY신명조" w:eastAsia="HY신명조" w:cs="HY신명조"/>
          <w:spacing w:val="-1"/>
          <w:sz w:val="24"/>
          <w:szCs w:val="24"/>
        </w:rPr>
        <w:t>시장의 자료를 사용하기로 하고, 재무위험이 동일</w:t>
      </w:r>
      <w:r>
        <w:rPr>
          <w:rFonts w:ascii="HY신명조" w:eastAsia="HY신명조" w:cs="HY신명조"/>
          <w:sz w:val="24"/>
          <w:szCs w:val="24"/>
        </w:rPr>
        <w:t xml:space="preserve">한 ㈜벤치를 대용기업으로 선정하였다. ㈜벤치의 현재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주가는 24,560원이다. 이 주식의 1년 후 주가는 </w:t>
      </w:r>
      <w:r>
        <w:rPr>
          <w:rFonts w:ascii="HY신명조" w:eastAsia="HY신명조" w:cs="HY신명조"/>
          <w:spacing w:val="7"/>
          <w:sz w:val="24"/>
          <w:szCs w:val="24"/>
        </w:rPr>
        <w:t>호</w:t>
      </w:r>
      <w:r>
        <w:rPr>
          <w:rFonts w:ascii="HY신명조" w:eastAsia="HY신명조" w:cs="HY신명조"/>
          <w:spacing w:val="3"/>
          <w:sz w:val="24"/>
          <w:szCs w:val="24"/>
        </w:rPr>
        <w:t>황일 경우 36,000원이고 불황일 경우 16,000원</w:t>
      </w: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>며, 그 가능성은 각각 60%와 40%이다. 이를 이용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하여 ㈜신생이 고려하고 있는 투자안에 대한 </w:t>
      </w:r>
      <w:r>
        <w:rPr>
          <w:rFonts w:ascii="HY신명조" w:eastAsia="HY신명조" w:cs="HY신명조"/>
          <w:spacing w:val="-4"/>
          <w:sz w:val="24"/>
          <w:szCs w:val="24"/>
        </w:rPr>
        <w:t>적절한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할인율과 투자안의 NPV를 구하시오.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단, 현</w:t>
      </w:r>
      <w:r>
        <w:rPr>
          <w:rFonts w:ascii="HY신명조" w:eastAsia="HY신명조" w:cs="HY신명조"/>
          <w:sz w:val="24"/>
          <w:szCs w:val="24"/>
          <w:u w:val="single" w:color="000000"/>
        </w:rPr>
        <w:t>재 주식시장은 효율적 시장이라고 가정한다.</w:t>
      </w:r>
    </w:p>
    <w:p w14:paraId="7B1B0FB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836467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539B6D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2293D9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32D772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240886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BCDC16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㈜신생에게 투자결정을 1년 연기할 수 </w:t>
      </w:r>
      <w:r>
        <w:rPr>
          <w:rFonts w:ascii="HY신명조" w:eastAsia="HY신명조" w:cs="HY신명조"/>
          <w:spacing w:val="-1"/>
          <w:sz w:val="24"/>
          <w:szCs w:val="24"/>
        </w:rPr>
        <w:t>있는 옵션이 주어졌으며, 1년 후 현금흐름을 확실</w:t>
      </w:r>
      <w:r>
        <w:rPr>
          <w:rFonts w:ascii="HY신명조" w:eastAsia="HY신명조" w:cs="HY신명조"/>
          <w:sz w:val="24"/>
          <w:szCs w:val="24"/>
        </w:rPr>
        <w:t xml:space="preserve">히 알 수 있다고 한다. 1년을 연기하여 투자하는 경우 </w:t>
      </w:r>
      <w:r>
        <w:rPr>
          <w:rFonts w:ascii="HY신명조" w:eastAsia="HY신명조" w:cs="HY신명조"/>
          <w:spacing w:val="-2"/>
          <w:sz w:val="24"/>
          <w:szCs w:val="24"/>
        </w:rPr>
        <w:t>투자비용은 10% 증가하며, 현금흐름 1,800만원 또</w:t>
      </w:r>
      <w:r>
        <w:rPr>
          <w:rFonts w:ascii="HY신명조" w:eastAsia="HY신명조" w:cs="HY신명조"/>
          <w:sz w:val="24"/>
          <w:szCs w:val="24"/>
        </w:rPr>
        <w:t>는 800만원은 2년 후(t=2) 발생한다. 위 옵션의 가치를 구하시오.</w:t>
      </w:r>
    </w:p>
    <w:p w14:paraId="6853E49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75592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E96AC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B2573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C7D92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E28BA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146175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3)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(물음 2)와 관련없이, 정부는 1년 후 불황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일 경우 이 사업을 1,800만원에 인수할 것을 보증하였다. 정부보증의 가치를 </w:t>
      </w:r>
      <w:r>
        <w:rPr>
          <w:rFonts w:ascii="HY신명조" w:eastAsia="HY신명조" w:cs="HY신명조"/>
          <w:sz w:val="24"/>
          <w:szCs w:val="24"/>
        </w:rPr>
        <w:t>구하시오.</w:t>
      </w:r>
    </w:p>
    <w:p w14:paraId="19EB8C8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7B451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16CE6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F9759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2063A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9C53B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45518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566A9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44BB1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36"/>
          <w:szCs w:val="36"/>
        </w:rPr>
      </w:pPr>
    </w:p>
    <w:p w14:paraId="6ECA21B7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4)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(물음 2)</w:t>
      </w:r>
      <w:r>
        <w:rPr>
          <w:rFonts w:ascii="HY신명조" w:eastAsia="HY신명조" w:cs="HY신명조"/>
          <w:spacing w:val="-12"/>
          <w:sz w:val="24"/>
          <w:szCs w:val="24"/>
        </w:rPr>
        <w:t>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(물음 3)과 관련없이, </w:t>
      </w:r>
      <w:r>
        <w:rPr>
          <w:rFonts w:ascii="HY신명조" w:eastAsia="HY신명조" w:cs="HY신명조"/>
          <w:spacing w:val="-3"/>
          <w:sz w:val="24"/>
          <w:szCs w:val="24"/>
        </w:rPr>
        <w:t>㈜신생은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1년 </w:t>
      </w:r>
      <w:r>
        <w:rPr>
          <w:rFonts w:ascii="HY신명조" w:eastAsia="HY신명조" w:cs="HY신명조"/>
          <w:spacing w:val="-10"/>
          <w:sz w:val="24"/>
          <w:szCs w:val="24"/>
        </w:rPr>
        <w:t>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다음과 같은 실물옵션들을 행사할 수 있다고 한다.</w:t>
      </w:r>
    </w:p>
    <w:p w14:paraId="5B7C6AC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20334" w14:paraId="2F6E8AD8" w14:textId="77777777">
        <w:trPr>
          <w:trHeight w:val="181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A4E75" w14:textId="77777777" w:rsidR="00020334" w:rsidRDefault="001A7D76">
            <w:pPr>
              <w:pStyle w:val="MsoListParagraph0"/>
              <w:spacing w:after="0" w:line="280" w:lineRule="auto"/>
              <w:ind w:left="352" w:hanging="352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∙  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추가적으로 500만원을 투자하여 현금흐름을 30% 증가시킬 수 있음</w:t>
            </w:r>
          </w:p>
          <w:p w14:paraId="3F40AE61" w14:textId="77777777" w:rsidR="00020334" w:rsidRDefault="001A7D76">
            <w:pPr>
              <w:pStyle w:val="MsoListParagraph0"/>
              <w:spacing w:after="0" w:line="280" w:lineRule="auto"/>
              <w:ind w:left="352" w:hanging="352"/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1년 후 이 투자안을 초기투자비용의 75%를 받고 처분할 수 있음</w:t>
            </w:r>
          </w:p>
        </w:tc>
      </w:tr>
    </w:tbl>
    <w:p w14:paraId="3ED13E83" w14:textId="77777777" w:rsidR="00020334" w:rsidRDefault="00020334">
      <w:pPr>
        <w:rPr>
          <w:sz w:val="2"/>
        </w:rPr>
      </w:pPr>
    </w:p>
    <w:p w14:paraId="7C57EA5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p w14:paraId="53C6527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3"/>
          <w:sz w:val="14"/>
          <w:szCs w:val="14"/>
        </w:rPr>
      </w:pPr>
    </w:p>
    <w:p w14:paraId="7A567C10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이와 같은 실물옵션들을 고려할 경우 투자안의 NPV를 구하시오.</w:t>
      </w:r>
    </w:p>
    <w:p w14:paraId="62E2740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8A71C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E3BF0C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C91DEF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322576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7800FCA" w14:textId="77777777" w:rsidR="00020334" w:rsidRDefault="00020334">
      <w:pPr>
        <w:sectPr w:rsidR="0002033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36EA9E8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1CFD12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C9846B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8DCFFF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15496B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5280C8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C749903" w14:textId="77777777" w:rsidR="00020334" w:rsidRDefault="001A7D76">
      <w:r>
        <w:br w:type="page"/>
      </w:r>
    </w:p>
    <w:p w14:paraId="001EF45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915952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 (15점)</w:t>
      </w:r>
    </w:p>
    <w:p w14:paraId="691C67D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1C8B585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김씨는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7"/>
          <w:sz w:val="24"/>
          <w:szCs w:val="24"/>
        </w:rPr>
        <w:t>갑을의 소유경영자이며 현재 100% 지분</w:t>
      </w:r>
      <w:r>
        <w:rPr>
          <w:rFonts w:ascii="HY신명조" w:eastAsia="HY신명조" w:cs="HY신명조"/>
          <w:spacing w:val="-6"/>
          <w:sz w:val="24"/>
          <w:szCs w:val="24"/>
        </w:rPr>
        <w:t>을 보유하고 있다. 사업확장에 따른 2억원의 신규 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자자금을 조달하기 위해 투자자 박씨와 협의 중이다. </w:t>
      </w:r>
      <w:r>
        <w:rPr>
          <w:rFonts w:ascii="HY신명조" w:eastAsia="HY신명조" w:cs="HY신명조"/>
          <w:spacing w:val="-8"/>
          <w:sz w:val="24"/>
          <w:szCs w:val="24"/>
        </w:rPr>
        <w:t>김</w:t>
      </w:r>
      <w:r>
        <w:rPr>
          <w:rFonts w:ascii="HY신명조" w:eastAsia="HY신명조" w:cs="HY신명조"/>
          <w:spacing w:val="-9"/>
          <w:sz w:val="24"/>
          <w:szCs w:val="24"/>
        </w:rPr>
        <w:t>씨에 따르면 현재 고려중인 상호배타적 두 투자안의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투자수익 분포는 다음과 같다고 한다.</w:t>
      </w:r>
    </w:p>
    <w:p w14:paraId="0BE85FF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5"/>
        <w:gridCol w:w="1192"/>
        <w:gridCol w:w="1701"/>
        <w:gridCol w:w="1701"/>
      </w:tblGrid>
      <w:tr w:rsidR="00020334" w14:paraId="54798665" w14:textId="77777777">
        <w:trPr>
          <w:trHeight w:val="409"/>
        </w:trPr>
        <w:tc>
          <w:tcPr>
            <w:tcW w:w="9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59C55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상황</w:t>
            </w:r>
          </w:p>
        </w:tc>
        <w:tc>
          <w:tcPr>
            <w:tcW w:w="11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B5C6A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확률</w:t>
            </w:r>
          </w:p>
        </w:tc>
        <w:tc>
          <w:tcPr>
            <w:tcW w:w="3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4F64C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1년 후 투자수익(억원)</w:t>
            </w:r>
          </w:p>
        </w:tc>
      </w:tr>
      <w:tr w:rsidR="00020334" w14:paraId="4303E1C3" w14:textId="77777777">
        <w:trPr>
          <w:trHeight w:val="409"/>
        </w:trPr>
        <w:tc>
          <w:tcPr>
            <w:tcW w:w="9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25A0CA" w14:textId="77777777" w:rsidR="00020334" w:rsidRDefault="00020334"/>
        </w:tc>
        <w:tc>
          <w:tcPr>
            <w:tcW w:w="119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F9645E5" w14:textId="77777777" w:rsidR="00020334" w:rsidRDefault="00020334"/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413DE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투자안 X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B15E6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투자안 Y</w:t>
            </w:r>
          </w:p>
        </w:tc>
      </w:tr>
      <w:tr w:rsidR="00020334" w14:paraId="6AFD8347" w14:textId="77777777">
        <w:trPr>
          <w:trHeight w:val="409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8BB14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호황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D9B73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1/3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1528F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9123D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8</w:t>
            </w:r>
          </w:p>
        </w:tc>
      </w:tr>
      <w:tr w:rsidR="00020334" w14:paraId="3C14B61A" w14:textId="77777777">
        <w:trPr>
          <w:trHeight w:val="409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221D2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보통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845D6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1/3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C06B2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9C057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</w:t>
            </w:r>
          </w:p>
        </w:tc>
      </w:tr>
      <w:tr w:rsidR="00020334" w14:paraId="1B2B4D5C" w14:textId="77777777">
        <w:trPr>
          <w:trHeight w:val="409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ADDE3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불황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F0A29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1/3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57F51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22326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</w:t>
            </w:r>
          </w:p>
        </w:tc>
      </w:tr>
    </w:tbl>
    <w:p w14:paraId="6743931E" w14:textId="77777777" w:rsidR="00020334" w:rsidRDefault="00020334">
      <w:pPr>
        <w:rPr>
          <w:sz w:val="2"/>
        </w:rPr>
      </w:pPr>
    </w:p>
    <w:p w14:paraId="266FD7C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BB63DD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96E682D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7"/>
          <w:sz w:val="24"/>
          <w:szCs w:val="24"/>
        </w:rPr>
        <w:t>두 투자안의 수명은 1년이고, 투자안의 가치는 수익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에 의해서만 결정되며, 김씨는 위험중립형으로 가정한다. 다음 물음에 답하고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구체적 근거를 제시하시오.</w:t>
      </w:r>
    </w:p>
    <w:p w14:paraId="6B9F336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582F072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박씨로부터 2억원을 5% 이자율로 차입할 경우, 김씨가 선호하는 투자안은 무엇인가?</w:t>
      </w:r>
    </w:p>
    <w:p w14:paraId="1B4F27F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BC434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6E0F3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4AF76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01909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13F16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20D76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F391B5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(물음 2)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파산비용에 따른 사업가치의 하락을 주</w:t>
      </w:r>
      <w:r>
        <w:rPr>
          <w:rFonts w:ascii="HY신명조" w:eastAsia="HY신명조" w:cs="HY신명조"/>
          <w:spacing w:val="3"/>
          <w:sz w:val="24"/>
          <w:szCs w:val="24"/>
        </w:rPr>
        <w:t>주가 부</w:t>
      </w:r>
      <w:r>
        <w:rPr>
          <w:rFonts w:ascii="HY신명조" w:eastAsia="HY신명조" w:cs="HY신명조"/>
          <w:sz w:val="24"/>
          <w:szCs w:val="24"/>
        </w:rPr>
        <w:t xml:space="preserve">담한다면, </w:t>
      </w:r>
      <w:r>
        <w:rPr>
          <w:rFonts w:ascii="HY신명조" w:eastAsia="HY신명조" w:cs="HY신명조"/>
          <w:spacing w:val="-6"/>
          <w:sz w:val="24"/>
          <w:szCs w:val="24"/>
        </w:rPr>
        <w:t>김씨는 어떠한 투자안을 선호할 것인가? 단, 기대파산비용의 현재가치는 1억원이며  파산 여부는 위 신규 투자안만을 고려하여 판단한다.</w:t>
      </w:r>
    </w:p>
    <w:p w14:paraId="2729B52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6168DE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4DB0E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876DC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8BFE9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B25AF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57B96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71576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32C4DD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투자안 X를 선택한 김씨는 박씨에게 대출 대신 지분참여를 제의하였다고 하자. 박씨가 2억원을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투자하는 대가로 이 사업에 대해 최소 몇 퍼센트의 </w:t>
      </w:r>
      <w:r>
        <w:rPr>
          <w:rFonts w:ascii="HY신명조" w:eastAsia="HY신명조" w:cs="HY신명조"/>
          <w:spacing w:val="-10"/>
          <w:sz w:val="24"/>
          <w:szCs w:val="24"/>
        </w:rPr>
        <w:t>지분</w:t>
      </w:r>
      <w:r>
        <w:rPr>
          <w:rFonts w:ascii="HY신명조" w:eastAsia="HY신명조" w:cs="HY신명조"/>
          <w:spacing w:val="-12"/>
          <w:sz w:val="24"/>
          <w:szCs w:val="24"/>
        </w:rPr>
        <w:t>율을 요구해야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하는지를 보이시오. 단, 박씨는 지분</w:t>
      </w:r>
      <w:r>
        <w:rPr>
          <w:rFonts w:ascii="HY신명조" w:eastAsia="HY신명조" w:cs="HY신명조"/>
          <w:spacing w:val="-6"/>
          <w:sz w:val="24"/>
          <w:szCs w:val="24"/>
        </w:rPr>
        <w:t>참여 시 0.5억원의 위험프리미엄을 요구한다.</w:t>
      </w:r>
    </w:p>
    <w:p w14:paraId="26B71FD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4D2E8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FDFBE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B6B6F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963C4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94720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E81DE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D04EA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675DA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34"/>
          <w:szCs w:val="34"/>
        </w:rPr>
      </w:pPr>
    </w:p>
    <w:p w14:paraId="5F808D7B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기업 내부정보에 접근이 가능한 김씨는 </w:t>
      </w:r>
      <w:r>
        <w:rPr>
          <w:rFonts w:ascii="HY신명조" w:eastAsia="HY신명조" w:cs="HY신명조"/>
          <w:spacing w:val="1"/>
          <w:sz w:val="24"/>
          <w:szCs w:val="24"/>
        </w:rPr>
        <w:t>박씨에게 설명한 것보다 영업상황이 호황, 보통, 또</w:t>
      </w:r>
      <w:r>
        <w:rPr>
          <w:rFonts w:ascii="HY신명조" w:eastAsia="HY신명조" w:cs="HY신명조"/>
          <w:sz w:val="24"/>
          <w:szCs w:val="24"/>
        </w:rPr>
        <w:t xml:space="preserve">는 불황인지에 대해 더 구체적인 정보를 가지고 있다고 가정한다. 만약 김씨가 박씨에게 대출 대신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(물음 3)과 같은 </w:t>
      </w:r>
      <w:r>
        <w:rPr>
          <w:rFonts w:ascii="HY신명조" w:eastAsia="HY신명조" w:cs="HY신명조"/>
          <w:sz w:val="24"/>
          <w:szCs w:val="24"/>
        </w:rPr>
        <w:t xml:space="preserve">최소지분율로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투자안 X에 대한 </w:t>
      </w:r>
      <w:r>
        <w:rPr>
          <w:rFonts w:ascii="HY신명조" w:eastAsia="HY신명조" w:cs="HY신명조"/>
          <w:spacing w:val="-6"/>
          <w:sz w:val="24"/>
          <w:szCs w:val="24"/>
        </w:rPr>
        <w:t>지분</w:t>
      </w:r>
      <w:r>
        <w:rPr>
          <w:rFonts w:ascii="HY신명조" w:eastAsia="HY신명조" w:cs="HY신명조"/>
          <w:spacing w:val="-9"/>
          <w:sz w:val="24"/>
          <w:szCs w:val="24"/>
        </w:rPr>
        <w:t>투자를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권유한다면, 이는 박씨에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게 </w:t>
      </w:r>
      <w:r>
        <w:rPr>
          <w:rFonts w:ascii="HY신명조" w:eastAsia="HY신명조" w:cs="HY신명조"/>
          <w:spacing w:val="-4"/>
          <w:sz w:val="24"/>
          <w:szCs w:val="24"/>
        </w:rPr>
        <w:t>어떠한 정보를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전달하는 것인가? 또한 박씨가 요구</w:t>
      </w:r>
      <w:r>
        <w:rPr>
          <w:rFonts w:ascii="HY신명조" w:eastAsia="HY신명조" w:cs="HY신명조"/>
          <w:sz w:val="24"/>
          <w:szCs w:val="24"/>
        </w:rPr>
        <w:t>하는 지분율은 어떻게 변경될 것인가?</w:t>
      </w:r>
    </w:p>
    <w:p w14:paraId="61C0A25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20CAB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0D593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23AC0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8B72B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2"/>
          <w:szCs w:val="22"/>
        </w:rPr>
      </w:pPr>
    </w:p>
    <w:p w14:paraId="29BCBF15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(물음 5)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(물음 4)의 결과를 토대로 정보비대칭 하</w:t>
      </w:r>
      <w:r>
        <w:rPr>
          <w:rFonts w:ascii="HY신명조" w:eastAsia="HY신명조" w:cs="HY신명조"/>
          <w:sz w:val="24"/>
          <w:szCs w:val="24"/>
        </w:rPr>
        <w:t xml:space="preserve">에서 기업의 유상증자가 시장에 어떠한 신호를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주는지를 설명하시오. 그리고 시장의 투자자들은 기업의 </w:t>
      </w:r>
      <w:r>
        <w:rPr>
          <w:rFonts w:ascii="HY신명조" w:eastAsia="HY신명조" w:cs="HY신명조"/>
          <w:spacing w:val="2"/>
          <w:sz w:val="24"/>
          <w:szCs w:val="24"/>
        </w:rPr>
        <w:t>유상</w:t>
      </w:r>
      <w:r>
        <w:rPr>
          <w:rFonts w:ascii="HY신명조" w:eastAsia="HY신명조" w:cs="HY신명조"/>
          <w:spacing w:val="-2"/>
          <w:sz w:val="24"/>
          <w:szCs w:val="24"/>
        </w:rPr>
        <w:t>증자에 대하여 어떻게 반응하는 지를 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FB51FC" w14:textId="77777777" w:rsidR="00020334" w:rsidRDefault="00020334">
      <w:pPr>
        <w:sectPr w:rsidR="00020334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C8503B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5EC752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B56FB6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2F7C55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5B2893" w14:textId="77777777" w:rsidR="00020334" w:rsidRDefault="001A7D76">
      <w:r>
        <w:br w:type="page"/>
      </w:r>
    </w:p>
    <w:p w14:paraId="1230544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1D6568" w14:textId="77777777" w:rsidR="00020334" w:rsidRDefault="00020334">
      <w:pPr>
        <w:sectPr w:rsidR="00020334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9C8232A" w14:textId="77777777" w:rsidR="00020334" w:rsidRDefault="00020334">
      <w:pPr>
        <w:sectPr w:rsidR="00020334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DFA010A" w14:textId="77777777" w:rsidR="00020334" w:rsidRDefault="001A7D7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 (10점)</w:t>
      </w:r>
    </w:p>
    <w:p w14:paraId="4B069CF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C1BD99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주식 A의 기대수익률은 15%, 수익률의 표준편차는 22%이고, 무위험이자율은 7%이다. 투자자의 </w:t>
      </w:r>
      <w:r>
        <w:rPr>
          <w:rFonts w:ascii="HY신명조" w:eastAsia="HY신명조" w:cs="HY신명조"/>
          <w:spacing w:val="-3"/>
          <w:sz w:val="24"/>
          <w:szCs w:val="24"/>
        </w:rPr>
        <w:t>효용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함수는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U_</m:t>
        </m:r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0.005</m:t>
        </m:r>
        <m:r>
          <m:rPr>
            <m:sty m:val="p"/>
          </m:rPr>
          <w:rPr>
            <w:rFonts w:ascii="Cambria Math"/>
            <w:sz w:val="24"/>
            <w:szCs w:val="24"/>
          </w:rPr>
          <m:t>γσ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1"/>
          <w:sz w:val="24"/>
          <w:szCs w:val="24"/>
        </w:rPr>
        <w:t xml:space="preserve">이다. 다음 물음에 </w:t>
      </w:r>
      <w:r>
        <w:rPr>
          <w:rFonts w:ascii="HY신명조" w:eastAsia="HY신명조" w:cs="HY신명조"/>
          <w:spacing w:val="9"/>
          <w:sz w:val="24"/>
          <w:szCs w:val="24"/>
        </w:rPr>
        <w:t>답하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시오.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4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4"/>
          <w:sz w:val="24"/>
          <w:szCs w:val="24"/>
        </w:rPr>
        <w:t>는 각각 포트폴리오의 기대</w:t>
      </w:r>
      <w:r>
        <w:rPr>
          <w:rFonts w:ascii="HY신명조" w:eastAsia="HY신명조" w:cs="HY신명조"/>
          <w:spacing w:val="1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익률과 표준편차이고,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는 위험회피계수이다.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효용</w:t>
      </w:r>
      <w:r>
        <w:rPr>
          <w:rFonts w:ascii="HY신명조" w:eastAsia="HY신명조" w:cs="HY신명조"/>
          <w:sz w:val="24"/>
          <w:szCs w:val="24"/>
          <w:u w:val="single" w:color="000000"/>
        </w:rPr>
        <w:t>함수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를 이용하여 계산할 때는 수익률과 표준편차를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%단위로 적용하시오.</w:t>
      </w:r>
    </w:p>
    <w:p w14:paraId="3E93840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DCF06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(물음 1)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위험회피계수가 4인 투자자가 무위험</w:t>
      </w:r>
      <w:r>
        <w:rPr>
          <w:rFonts w:ascii="HY신명조" w:eastAsia="HY신명조" w:cs="HY신명조"/>
          <w:spacing w:val="7"/>
          <w:sz w:val="24"/>
          <w:szCs w:val="24"/>
        </w:rPr>
        <w:t>자</w:t>
      </w:r>
      <w:r>
        <w:rPr>
          <w:rFonts w:ascii="HY신명조" w:eastAsia="HY신명조" w:cs="HY신명조"/>
          <w:spacing w:val="1"/>
          <w:sz w:val="24"/>
          <w:szCs w:val="24"/>
        </w:rPr>
        <w:t>산과 주식 A를 이용해 최적포트폴리오를 구성하</w:t>
      </w:r>
      <w:r>
        <w:rPr>
          <w:rFonts w:ascii="HY신명조" w:eastAsia="HY신명조" w:cs="HY신명조"/>
          <w:sz w:val="24"/>
          <w:szCs w:val="24"/>
        </w:rPr>
        <w:t xml:space="preserve">려고 한다. 이 최적포트폴리오의 기대수익률과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표준편차를 계산하시오.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%단위로,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 아래 셋째 자리에서 반올림하여 둘째 자리까지 표시하시오.</w:t>
      </w:r>
    </w:p>
    <w:p w14:paraId="2A3BED0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0E2D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AF58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AD27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96B44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투자자 갑의 차입이자율은 8%라고 하자. </w:t>
      </w:r>
      <w:r>
        <w:rPr>
          <w:rFonts w:ascii="HY신명조" w:eastAsia="HY신명조" w:cs="HY신명조"/>
          <w:spacing w:val="3"/>
          <w:sz w:val="24"/>
          <w:szCs w:val="24"/>
        </w:rPr>
        <w:t>투자자 갑의 최적포트폴리오의 구성비중이 차입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>자율의 변화에 영향을 받지 않기 위해서는 투자자</w:t>
      </w:r>
      <w:r>
        <w:rPr>
          <w:rFonts w:ascii="HY신명조" w:eastAsia="HY신명조" w:cs="HY신명조"/>
          <w:sz w:val="24"/>
          <w:szCs w:val="24"/>
        </w:rPr>
        <w:t xml:space="preserve">의 위험회피계수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>
        <w:rPr>
          <w:rFonts w:ascii="HY신명조" w:eastAsia="HY신명조" w:cs="HY신명조"/>
          <w:sz w:val="24"/>
          <w:szCs w:val="24"/>
        </w:rPr>
        <w:t xml:space="preserve">가 어떠한 범위에 있어야 하는가?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 아래 셋째 자리에서 반올림하여 둘째 자리까지 표시하시오.</w:t>
      </w:r>
    </w:p>
    <w:p w14:paraId="4FC4B41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ED2E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CC32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7789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A5FB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7036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F9DC3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82B99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16E73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1118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96A9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7BE05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59C18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61DE5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B6CFA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위험회피계수가 1.2인 투자자 을이 있다. </w:t>
      </w:r>
      <w:r>
        <w:rPr>
          <w:rFonts w:ascii="HY신명조" w:eastAsia="HY신명조" w:cs="HY신명조"/>
          <w:spacing w:val="-1"/>
          <w:sz w:val="24"/>
          <w:szCs w:val="24"/>
        </w:rPr>
        <w:t>차입이자율이 8%에서 9%로 상승하는 경우, 투자</w:t>
      </w:r>
      <w:r>
        <w:rPr>
          <w:rFonts w:ascii="HY신명조" w:eastAsia="HY신명조" w:cs="HY신명조"/>
          <w:sz w:val="24"/>
          <w:szCs w:val="24"/>
        </w:rPr>
        <w:t xml:space="preserve">자 </w:t>
      </w:r>
      <w:r>
        <w:rPr>
          <w:rFonts w:ascii="HY신명조" w:eastAsia="HY신명조" w:cs="HY신명조"/>
          <w:spacing w:val="-3"/>
          <w:sz w:val="24"/>
          <w:szCs w:val="24"/>
        </w:rPr>
        <w:t>을이 구성한 최적포트폴리오의 기대수익률은 어떻</w:t>
      </w:r>
      <w:r>
        <w:rPr>
          <w:rFonts w:ascii="HY신명조" w:eastAsia="HY신명조" w:cs="HY신명조"/>
          <w:sz w:val="24"/>
          <w:szCs w:val="24"/>
        </w:rPr>
        <w:t xml:space="preserve">게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변화하는가?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%단위로,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소수점 아래 셋째 자리에</w:t>
      </w:r>
      <w:r>
        <w:rPr>
          <w:rFonts w:ascii="HY신명조" w:eastAsia="HY신명조" w:cs="HY신명조"/>
          <w:sz w:val="24"/>
          <w:szCs w:val="24"/>
          <w:u w:val="single" w:color="000000"/>
        </w:rPr>
        <w:t>서 반올림하여 둘째 자리까지 표시하시오.</w:t>
      </w:r>
    </w:p>
    <w:p w14:paraId="79B068D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7FB2FEE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10E90AD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5751420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635FE12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704DC61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B49B1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FD46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4025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8A2FF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5F4D0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1B032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53A69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2A98A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32"/>
          <w:szCs w:val="32"/>
        </w:rPr>
      </w:pPr>
    </w:p>
    <w:p w14:paraId="352FA4BB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 xml:space="preserve">주식 B의 기대수익률은 10%, 수익률의 표준편차는 10%이다. 자본시장에 주식 A와 주식 B만 존재한다고 가정하자. 두 주식의 상관계수는 </w:t>
      </w:r>
      <w:r>
        <w:rPr>
          <w:rFonts w:ascii="HY신명조" w:eastAsia="HY신명조" w:cs="HY신명조"/>
          <w:spacing w:val="4"/>
          <w:sz w:val="24"/>
          <w:szCs w:val="24"/>
        </w:rPr>
        <w:t>0.2이고, 시장포트폴리오의 기대수익률은 12.5%이다</w:t>
      </w:r>
      <w:r>
        <w:rPr>
          <w:rFonts w:ascii="HY신명조" w:eastAsia="HY신명조" w:cs="HY신명조"/>
          <w:sz w:val="24"/>
          <w:szCs w:val="24"/>
        </w:rPr>
        <w:t xml:space="preserve">. CAPM이 성립한다고 가정하고 적정 무위험이자율을 계산하시오.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%단위로, 소수점 아래 셋째 자리에서 반올림하여 둘째 자리까지 표시하시오.</w:t>
      </w:r>
    </w:p>
    <w:p w14:paraId="7FCF74E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3AAB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78F35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C27A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ACE0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2E7C2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5E5C4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6134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1DCFA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4ED9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0CDB6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4AEFA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92B6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284FB" w14:textId="77777777" w:rsidR="00020334" w:rsidRDefault="001A7D7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【</w:t>
      </w:r>
      <w:r>
        <w:rPr>
          <w:rFonts w:ascii="HY신명조" w:eastAsia="HY신명조" w:cs="HY신명조"/>
          <w:b/>
          <w:bCs/>
          <w:sz w:val="24"/>
          <w:szCs w:val="24"/>
        </w:rPr>
        <w:t>문제 5】 (20점)</w:t>
      </w:r>
    </w:p>
    <w:p w14:paraId="3894490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BC19191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>(물음 3)은 각각 독립적이다.</w:t>
      </w:r>
    </w:p>
    <w:p w14:paraId="3BFA3839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BC6AA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㈜대한은 자산규모가 동일한 ㈜민국의 주식 전부를 현재 시장가격을 적용한 주식교환방식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으로 흡수합병하는 것을 검토하고 있다. 무위험 </w:t>
      </w:r>
      <w:r>
        <w:rPr>
          <w:rFonts w:ascii="HY신명조" w:eastAsia="HY신명조" w:cs="HY신명조"/>
          <w:spacing w:val="-1"/>
          <w:sz w:val="24"/>
          <w:szCs w:val="24"/>
        </w:rPr>
        <w:t>이자</w:t>
      </w:r>
      <w:r>
        <w:rPr>
          <w:rFonts w:ascii="HY신명조" w:eastAsia="HY신명조" w:cs="HY신명조"/>
          <w:spacing w:val="-3"/>
          <w:sz w:val="24"/>
          <w:szCs w:val="24"/>
        </w:rPr>
        <w:t>율은 5%이고, 두 기업과 시장포트폴리오의 기대수익률, 표준편차, 시장과의 상관계수는 아래의 표와</w:t>
      </w:r>
      <w:r>
        <w:rPr>
          <w:rFonts w:ascii="HY신명조" w:eastAsia="HY신명조" w:cs="HY신명조"/>
          <w:sz w:val="24"/>
          <w:szCs w:val="24"/>
        </w:rPr>
        <w:t xml:space="preserve"> 같다. </w:t>
      </w:r>
    </w:p>
    <w:p w14:paraId="3B11271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71"/>
        <w:gridCol w:w="1374"/>
        <w:gridCol w:w="1150"/>
        <w:gridCol w:w="1150"/>
      </w:tblGrid>
      <w:tr w:rsidR="00020334" w14:paraId="0A1786C6" w14:textId="77777777">
        <w:trPr>
          <w:trHeight w:val="826"/>
        </w:trPr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4CA0A" w14:textId="77777777" w:rsidR="00020334" w:rsidRDefault="000203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9795B5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723D0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59AFB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시장과의 상관계수</w:t>
            </w:r>
          </w:p>
        </w:tc>
      </w:tr>
      <w:tr w:rsidR="00020334" w14:paraId="14D2596B" w14:textId="77777777">
        <w:trPr>
          <w:trHeight w:val="409"/>
        </w:trPr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A0982" w14:textId="77777777" w:rsidR="00020334" w:rsidRDefault="001A7D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BA72F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0.13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95937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07416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</w:t>
            </w:r>
          </w:p>
        </w:tc>
      </w:tr>
      <w:tr w:rsidR="00020334" w14:paraId="291F17BD" w14:textId="77777777">
        <w:trPr>
          <w:trHeight w:val="409"/>
        </w:trPr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D2726" w14:textId="77777777" w:rsidR="00020334" w:rsidRDefault="001A7D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민국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3CF5F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0.10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73EF0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864558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</w:t>
            </w:r>
          </w:p>
        </w:tc>
      </w:tr>
      <w:tr w:rsidR="00020334" w14:paraId="762BF358" w14:textId="77777777">
        <w:trPr>
          <w:trHeight w:val="409"/>
        </w:trPr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E6E2D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시장포트폴리오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576E2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0.10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EA155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FFCA4" w14:textId="77777777" w:rsidR="00020334" w:rsidRDefault="000203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F237A06" w14:textId="77777777" w:rsidR="00020334" w:rsidRDefault="00020334">
      <w:pPr>
        <w:rPr>
          <w:sz w:val="2"/>
        </w:rPr>
      </w:pPr>
    </w:p>
    <w:p w14:paraId="5F0CDFD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3322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D7410F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시장모형을 이용하여 합병 후 </w:t>
      </w:r>
      <w:r>
        <w:rPr>
          <w:rFonts w:ascii="HY신명조" w:eastAsia="HY신명조" w:cs="HY신명조"/>
          <w:spacing w:val="7"/>
          <w:sz w:val="24"/>
          <w:szCs w:val="24"/>
        </w:rPr>
        <w:t>㈜</w:t>
      </w:r>
      <w:r>
        <w:rPr>
          <w:rFonts w:ascii="HY신명조" w:eastAsia="HY신명조" w:cs="HY신명조"/>
          <w:spacing w:val="3"/>
          <w:sz w:val="24"/>
          <w:szCs w:val="24"/>
        </w:rPr>
        <w:t>대한의 기대수익</w:t>
      </w:r>
      <w:r>
        <w:rPr>
          <w:rFonts w:ascii="HY신명조" w:eastAsia="HY신명조" w:cs="HY신명조"/>
          <w:sz w:val="24"/>
          <w:szCs w:val="24"/>
        </w:rPr>
        <w:t xml:space="preserve">률과 표준편차를 계산하시오.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%단위로, 소수점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 셋째 자리에서 반올림하여 둘째 자리까지 표시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하시오.</w:t>
      </w:r>
    </w:p>
    <w:p w14:paraId="5BE795D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C5E8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43451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CAPM이 성립하고, 합병 후 사업구조의 변경이 </w:t>
      </w:r>
      <w:r>
        <w:rPr>
          <w:rFonts w:ascii="HY신명조" w:eastAsia="HY신명조" w:cs="HY신명조"/>
          <w:spacing w:val="3"/>
          <w:sz w:val="24"/>
          <w:szCs w:val="24"/>
        </w:rPr>
        <w:t>없다고 가정하자. 외부컨설턴트가 ㈜대한의 주주</w:t>
      </w:r>
      <w:r>
        <w:rPr>
          <w:rFonts w:ascii="HY신명조" w:eastAsia="HY신명조" w:cs="HY신명조"/>
          <w:spacing w:val="2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>게 흡수합병을 추진하는 것이 타당하다고 조언</w:t>
      </w:r>
      <w:r>
        <w:rPr>
          <w:rFonts w:ascii="HY신명조" w:eastAsia="HY신명조" w:cs="HY신명조"/>
          <w:sz w:val="24"/>
          <w:szCs w:val="24"/>
        </w:rPr>
        <w:t>할 수 있겠는가? 그 이유를 간단히 쓰시오.</w:t>
      </w:r>
    </w:p>
    <w:p w14:paraId="4B07F33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0BA06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5C4E5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③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합병 후 사업구조의 변경을 통해 </w:t>
      </w:r>
      <w:r>
        <w:rPr>
          <w:rFonts w:ascii="HY신명조" w:eastAsia="HY신명조" w:cs="HY신명조"/>
          <w:spacing w:val="7"/>
          <w:sz w:val="24"/>
          <w:szCs w:val="24"/>
        </w:rPr>
        <w:t>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대한의 </w:t>
      </w:r>
      <w:r>
        <w:rPr>
          <w:rFonts w:ascii="HY신명조" w:eastAsia="HY신명조" w:cs="HY신명조"/>
          <w:spacing w:val="10"/>
          <w:sz w:val="24"/>
          <w:szCs w:val="24"/>
        </w:rPr>
        <w:t>주가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가 추가로 상승하기 위해서는 </w:t>
      </w:r>
      <w:r>
        <w:rPr>
          <w:rFonts w:ascii="HY신명조" w:eastAsia="HY신명조" w:cs="HY신명조"/>
          <w:spacing w:val="10"/>
          <w:sz w:val="24"/>
          <w:szCs w:val="24"/>
        </w:rPr>
        <w:t>합병기업과 시장</w:t>
      </w:r>
      <w:r>
        <w:rPr>
          <w:rFonts w:ascii="HY신명조" w:eastAsia="HY신명조" w:cs="HY신명조"/>
          <w:spacing w:val="6"/>
          <w:sz w:val="24"/>
          <w:szCs w:val="24"/>
        </w:rPr>
        <w:t>포트폴리오와의 상관계수</w:t>
      </w:r>
      <w:r>
        <w:rPr>
          <w:rFonts w:ascii="HY신명조" w:eastAsia="HY신명조" w:cs="HY신명조"/>
          <w:sz w:val="24"/>
          <w:szCs w:val="24"/>
        </w:rPr>
        <w:t xml:space="preserve">가 어떠한 범위에 </w:t>
      </w:r>
      <w:r>
        <w:rPr>
          <w:rFonts w:ascii="HY신명조" w:eastAsia="HY신명조" w:cs="HY신명조"/>
          <w:spacing w:val="-1"/>
          <w:sz w:val="24"/>
          <w:szCs w:val="24"/>
        </w:rPr>
        <w:t>있어야 하는가? 단, CAPM이 성립하고, 사업구조</w:t>
      </w:r>
      <w:r>
        <w:rPr>
          <w:rFonts w:ascii="HY신명조" w:eastAsia="HY신명조" w:cs="HY신명조"/>
          <w:sz w:val="24"/>
          <w:szCs w:val="24"/>
        </w:rPr>
        <w:t xml:space="preserve">의 </w:t>
      </w:r>
      <w:r>
        <w:rPr>
          <w:rFonts w:ascii="HY신명조" w:eastAsia="HY신명조" w:cs="HY신명조"/>
          <w:spacing w:val="3"/>
          <w:sz w:val="24"/>
          <w:szCs w:val="24"/>
        </w:rPr>
        <w:t>변경에도 불구하고 합병기업의 현금흐름은 일정</w:t>
      </w:r>
      <w:r>
        <w:rPr>
          <w:rFonts w:ascii="HY신명조" w:eastAsia="HY신명조" w:cs="HY신명조"/>
          <w:spacing w:val="13"/>
          <w:sz w:val="24"/>
          <w:szCs w:val="24"/>
        </w:rPr>
        <w:t>하다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고 가정한다.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소수점 아래 셋째 자리에서 반올</w:t>
      </w:r>
      <w:r>
        <w:rPr>
          <w:rFonts w:ascii="HY신명조" w:eastAsia="HY신명조" w:cs="HY신명조"/>
          <w:sz w:val="24"/>
          <w:szCs w:val="24"/>
          <w:u w:val="single" w:color="000000"/>
        </w:rPr>
        <w:t>림하여 둘째 자리까지 표시하시오.</w:t>
      </w:r>
    </w:p>
    <w:p w14:paraId="562F5C7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FBCBF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CD01D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CDAFF0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A씨의 효용함수가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U(W)=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√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pacing w:val="-3"/>
          <w:sz w:val="24"/>
          <w:szCs w:val="24"/>
        </w:rPr>
        <w:t>라고 가정</w:t>
      </w:r>
      <w:r>
        <w:rPr>
          <w:rFonts w:ascii="HY신명조" w:eastAsia="HY신명조" w:cs="HY신명조"/>
          <w:sz w:val="24"/>
          <w:szCs w:val="24"/>
        </w:rPr>
        <w:t xml:space="preserve">하고 아래의 질문에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답하시오. 현재 10,000달러를 </w:t>
      </w:r>
      <w:r>
        <w:rPr>
          <w:rFonts w:ascii="HY신명조" w:eastAsia="HY신명조" w:cs="HY신명조"/>
          <w:spacing w:val="3"/>
          <w:sz w:val="24"/>
          <w:szCs w:val="24"/>
        </w:rPr>
        <w:t>보유하고 있는 A씨는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5,000달러로 주택을 구입</w:t>
      </w:r>
      <w:r>
        <w:rPr>
          <w:rFonts w:ascii="HY신명조" w:eastAsia="HY신명조" w:cs="HY신명조"/>
          <w:spacing w:val="3"/>
          <w:sz w:val="24"/>
          <w:szCs w:val="24"/>
        </w:rPr>
        <w:t>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나머지를 연 10% </w:t>
      </w:r>
      <w:r>
        <w:rPr>
          <w:rFonts w:ascii="HY신명조" w:eastAsia="HY신명조" w:cs="HY신명조"/>
          <w:spacing w:val="-4"/>
          <w:sz w:val="24"/>
          <w:szCs w:val="24"/>
        </w:rPr>
        <w:t>수익</w:t>
      </w:r>
      <w:r>
        <w:rPr>
          <w:rFonts w:ascii="HY신명조" w:eastAsia="HY신명조" w:cs="HY신명조"/>
          <w:spacing w:val="-6"/>
          <w:sz w:val="24"/>
          <w:szCs w:val="24"/>
        </w:rPr>
        <w:t>률을 주는 무위험자산에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투자할 계획이다. 주택에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화재가 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확률은 1%이고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그 경우 주택가치는 0이 된다. 화재가 일어나지 않으</w:t>
      </w:r>
      <w:r>
        <w:rPr>
          <w:rFonts w:ascii="HY신명조" w:eastAsia="HY신명조" w:cs="HY신명조"/>
          <w:spacing w:val="-4"/>
          <w:sz w:val="24"/>
          <w:szCs w:val="24"/>
        </w:rPr>
        <w:t>면</w:t>
      </w:r>
      <w:r>
        <w:rPr>
          <w:rFonts w:ascii="HY신명조" w:eastAsia="HY신명조" w:cs="HY신명조"/>
          <w:sz w:val="24"/>
          <w:szCs w:val="24"/>
        </w:rPr>
        <w:t xml:space="preserve"> 연말의 주택가치는 여전히 5,000달러이다.</w:t>
      </w:r>
    </w:p>
    <w:p w14:paraId="4FE3618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2567B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만일 어떤 보험회사가 화재발생시 주택가치 </w:t>
      </w:r>
      <w:r>
        <w:rPr>
          <w:rFonts w:ascii="HY신명조" w:eastAsia="HY신명조" w:cs="HY신명조"/>
          <w:spacing w:val="2"/>
          <w:sz w:val="24"/>
          <w:szCs w:val="24"/>
        </w:rPr>
        <w:t>전액</w:t>
      </w:r>
      <w:r>
        <w:rPr>
          <w:rFonts w:ascii="HY신명조" w:eastAsia="HY신명조" w:cs="HY신명조"/>
          <w:spacing w:val="-1"/>
          <w:sz w:val="24"/>
          <w:szCs w:val="24"/>
        </w:rPr>
        <w:t>을 보장해주는 보험상품을 제시할 경우, A씨가</w:t>
      </w:r>
      <w:r>
        <w:rPr>
          <w:rFonts w:ascii="HY신명조" w:eastAsia="HY신명조" w:cs="HY신명조"/>
          <w:sz w:val="24"/>
          <w:szCs w:val="24"/>
        </w:rPr>
        <w:t xml:space="preserve"> 지급할 의향이 있는 최대의 보험료는 얼마인가?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 아래 셋째 자리에서 반올림하여 둘째 자리까지 표시하시오.</w:t>
      </w:r>
    </w:p>
    <w:p w14:paraId="7D5C9AF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B2510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DC065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AF372" w14:textId="77777777" w:rsidR="00020334" w:rsidRDefault="00020334">
      <w:pPr>
        <w:pStyle w:val="a8"/>
        <w:spacing w:line="343" w:lineRule="auto"/>
        <w:rPr>
          <w:rFonts w:ascii="HY신명조" w:eastAsia="HY신명조" w:cs="HY신명조"/>
          <w:sz w:val="26"/>
          <w:szCs w:val="26"/>
        </w:rPr>
      </w:pPr>
    </w:p>
    <w:p w14:paraId="568A21B9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9"/>
          <w:sz w:val="24"/>
          <w:szCs w:val="24"/>
        </w:rPr>
        <w:t>②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A씨는 효용함수가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U(W)=ln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pacing w:val="9"/>
          <w:sz w:val="24"/>
          <w:szCs w:val="24"/>
        </w:rPr>
        <w:t xml:space="preserve"> 인 투자자</w:t>
      </w:r>
      <w:r>
        <w:rPr>
          <w:rFonts w:ascii="HY신명조" w:eastAsia="HY신명조" w:cs="HY신명조"/>
          <w:sz w:val="24"/>
          <w:szCs w:val="24"/>
        </w:rPr>
        <w:t xml:space="preserve">에 비해 더 위험회피적인지 또는 덜 위험회피적인지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답하고, 그 이유를 간단히 쓰시오.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 주어진 로그함수와 지수함수의 예시 표를 이용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하시</w:t>
      </w:r>
      <w:r>
        <w:rPr>
          <w:rFonts w:ascii="HY신명조" w:eastAsia="HY신명조" w:cs="HY신명조"/>
          <w:sz w:val="24"/>
          <w:szCs w:val="24"/>
          <w:u w:val="single" w:color="000000"/>
        </w:rPr>
        <w:t>오.</w:t>
      </w:r>
    </w:p>
    <w:p w14:paraId="0C3C90B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</w:rPr>
      </w:pPr>
    </w:p>
    <w:p w14:paraId="0A88CCD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64"/>
        <w:gridCol w:w="1264"/>
      </w:tblGrid>
      <w:tr w:rsidR="00020334" w14:paraId="5EE24ED0" w14:textId="77777777">
        <w:trPr>
          <w:trHeight w:val="454"/>
        </w:trPr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83B50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83DA9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ln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</m:oMath>
            </m:oMathPara>
          </w:p>
        </w:tc>
      </w:tr>
      <w:tr w:rsidR="00020334" w14:paraId="48543ED2" w14:textId="77777777">
        <w:trPr>
          <w:trHeight w:val="4297"/>
        </w:trPr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67A46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</w:p>
          <w:p w14:paraId="4CBD9ACF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2,500</w:t>
            </w:r>
          </w:p>
          <w:p w14:paraId="20E8C6B3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3,500</w:t>
            </w:r>
          </w:p>
          <w:p w14:paraId="1D1B9027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4,500</w:t>
            </w:r>
          </w:p>
          <w:p w14:paraId="4575FAD0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5,500</w:t>
            </w:r>
          </w:p>
          <w:p w14:paraId="5A23E4D0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6,500</w:t>
            </w:r>
          </w:p>
          <w:p w14:paraId="2E0DE4F1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7,500</w:t>
            </w:r>
          </w:p>
          <w:p w14:paraId="6614C22C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8,500</w:t>
            </w:r>
          </w:p>
          <w:p w14:paraId="4569FCE8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9,500</w:t>
            </w:r>
          </w:p>
          <w:p w14:paraId="0E1831D7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10,500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CCB9D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7.313</w:t>
            </w:r>
          </w:p>
          <w:p w14:paraId="245C1CF4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7.824</w:t>
            </w:r>
          </w:p>
          <w:p w14:paraId="7CCF8B16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8.161</w:t>
            </w:r>
          </w:p>
          <w:p w14:paraId="4117D203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8.412</w:t>
            </w:r>
          </w:p>
          <w:p w14:paraId="49E0A338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8.613</w:t>
            </w:r>
          </w:p>
          <w:p w14:paraId="49E264EC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8.780</w:t>
            </w:r>
          </w:p>
          <w:p w14:paraId="0D4699D0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8.923</w:t>
            </w:r>
          </w:p>
          <w:p w14:paraId="68877F80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9.048</w:t>
            </w:r>
          </w:p>
          <w:p w14:paraId="31334185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9.159</w:t>
            </w:r>
          </w:p>
          <w:p w14:paraId="16655400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9.259</w:t>
            </w:r>
          </w:p>
        </w:tc>
      </w:tr>
    </w:tbl>
    <w:p w14:paraId="62FAC851" w14:textId="77777777" w:rsidR="00020334" w:rsidRDefault="00020334">
      <w:pPr>
        <w:rPr>
          <w:sz w:val="2"/>
        </w:rPr>
      </w:pPr>
    </w:p>
    <w:tbl>
      <w:tblPr>
        <w:tblW w:w="0" w:type="auto"/>
        <w:tblInd w:w="28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64"/>
        <w:gridCol w:w="1264"/>
      </w:tblGrid>
      <w:tr w:rsidR="00020334" w14:paraId="353A2176" w14:textId="77777777">
        <w:trPr>
          <w:trHeight w:val="454"/>
        </w:trPr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3B6F3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E54DB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e^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020334" w14:paraId="7D84D054" w14:textId="77777777">
        <w:trPr>
          <w:trHeight w:val="4305"/>
        </w:trPr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285C9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9.2510</w:t>
            </w:r>
          </w:p>
          <w:p w14:paraId="5173224C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9.2515</w:t>
            </w:r>
          </w:p>
          <w:p w14:paraId="48F792E1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9.2520</w:t>
            </w:r>
          </w:p>
          <w:p w14:paraId="5CCA9056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9.2525</w:t>
            </w:r>
          </w:p>
          <w:p w14:paraId="621021D6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9.2530</w:t>
            </w:r>
          </w:p>
          <w:p w14:paraId="1FEEEC7B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9.2535</w:t>
            </w:r>
          </w:p>
          <w:p w14:paraId="2BF2E714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9.2540</w:t>
            </w:r>
          </w:p>
          <w:p w14:paraId="2097AD2E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9.2545</w:t>
            </w:r>
          </w:p>
          <w:p w14:paraId="75DB790D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9.2550</w:t>
            </w:r>
          </w:p>
          <w:p w14:paraId="7FBFE287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9.2555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24A27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10,414.98</w:t>
            </w:r>
          </w:p>
          <w:p w14:paraId="78C3B6C5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10,420.18</w:t>
            </w:r>
          </w:p>
          <w:p w14:paraId="0747A678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10,425.40</w:t>
            </w:r>
          </w:p>
          <w:p w14:paraId="62CA09A8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10,430.61</w:t>
            </w:r>
          </w:p>
          <w:p w14:paraId="7BE1577B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10,435.83</w:t>
            </w:r>
          </w:p>
          <w:p w14:paraId="0EE607A4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10,441.05</w:t>
            </w:r>
          </w:p>
          <w:p w14:paraId="29BFDF18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10,446.27</w:t>
            </w:r>
          </w:p>
          <w:p w14:paraId="40DE5E41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10,451.49</w:t>
            </w:r>
          </w:p>
          <w:p w14:paraId="2DD2C8D8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10,456.72</w:t>
            </w:r>
          </w:p>
          <w:p w14:paraId="0A6FC929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10,461.95</w:t>
            </w:r>
          </w:p>
        </w:tc>
      </w:tr>
    </w:tbl>
    <w:p w14:paraId="6B392DAF" w14:textId="77777777" w:rsidR="00020334" w:rsidRDefault="00020334">
      <w:pPr>
        <w:rPr>
          <w:sz w:val="2"/>
        </w:rPr>
      </w:pPr>
    </w:p>
    <w:p w14:paraId="0B9A867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6434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EEBFE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59A1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68BD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FF5F3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1"/>
          <w:sz w:val="24"/>
          <w:szCs w:val="24"/>
        </w:rPr>
        <w:t>다음은 CAPM이 실제 주식시장에서 성</w:t>
      </w:r>
      <w:r>
        <w:rPr>
          <w:rFonts w:ascii="HY신명조" w:eastAsia="HY신명조" w:cs="HY신명조"/>
          <w:sz w:val="24"/>
          <w:szCs w:val="24"/>
        </w:rPr>
        <w:t xml:space="preserve">립하는가를 검증한 실증연구 방법에 대한 설명이다. </w:t>
      </w:r>
      <w:r>
        <w:rPr>
          <w:rFonts w:ascii="HY신명조" w:eastAsia="HY신명조" w:cs="HY신명조"/>
          <w:spacing w:val="-4"/>
          <w:sz w:val="24"/>
          <w:szCs w:val="24"/>
        </w:rPr>
        <w:t>먼저, 1단계로 모든 개별기업별로 초과수익률과 동일</w:t>
      </w:r>
      <w:r>
        <w:rPr>
          <w:rFonts w:ascii="HY신명조" w:eastAsia="HY신명조" w:cs="HY신명조"/>
          <w:sz w:val="24"/>
          <w:szCs w:val="24"/>
        </w:rPr>
        <w:t xml:space="preserve">기간의 종합주가지수 초과수익률을 이용한 시계열 </w:t>
      </w:r>
      <w:r>
        <w:rPr>
          <w:rFonts w:ascii="HY신명조" w:eastAsia="HY신명조" w:cs="HY신명조"/>
          <w:spacing w:val="-6"/>
          <w:sz w:val="24"/>
          <w:szCs w:val="24"/>
        </w:rPr>
        <w:t>회귀분석으로 시장모형(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i,t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</m:t>
        </m:r>
        <m:r>
          <m:rPr>
            <m:sty m:val="p"/>
          </m:rPr>
          <w:rPr>
            <w:rFonts w:ascii="Cambria Math"/>
            <w:sz w:val="24"/>
            <w:szCs w:val="24"/>
          </w:rPr>
          <m:t>α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+</m:t>
        </m:r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m,t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+e_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i,t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6"/>
          <w:sz w:val="24"/>
          <w:szCs w:val="24"/>
        </w:rPr>
        <w:t>)을 추</w:t>
      </w:r>
      <w:r>
        <w:rPr>
          <w:rFonts w:ascii="HY신명조" w:eastAsia="HY신명조" w:cs="HY신명조"/>
          <w:sz w:val="24"/>
          <w:szCs w:val="24"/>
        </w:rPr>
        <w:t>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하여 기업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i</m:t>
        </m:r>
      </m:oMath>
      <w:r>
        <w:rPr>
          <w:rFonts w:ascii="HY신명조" w:eastAsia="HY신명조" w:cs="HY신명조"/>
          <w:spacing w:val="-2"/>
          <w:sz w:val="24"/>
          <w:szCs w:val="24"/>
        </w:rPr>
        <w:t>의 베타를 도출한다. 2단계로, 1단계에서</w:t>
      </w:r>
      <w:r>
        <w:rPr>
          <w:rFonts w:ascii="HY신명조" w:eastAsia="HY신명조" w:cs="HY신명조"/>
          <w:sz w:val="24"/>
          <w:szCs w:val="24"/>
        </w:rPr>
        <w:t xml:space="preserve"> 도출한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)̂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e_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)̂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z w:val="24"/>
          <w:szCs w:val="24"/>
        </w:rPr>
        <w:t>와 각 개별기업의 평균 초과수익률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¯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</m:oMath>
      <w:r>
        <w:rPr>
          <w:rFonts w:ascii="HY신명조" w:eastAsia="HY신명조" w:cs="HY신명조"/>
          <w:spacing w:val="-2"/>
          <w:sz w:val="24"/>
          <w:szCs w:val="24"/>
        </w:rPr>
        <w:t>)을 이용해 아래와 같은 횡단면 회귀분석을 실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한다. 수익률은 소문자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</m:oMath>
      <w:r>
        <w:rPr>
          <w:rFonts w:ascii="HY신명조" w:eastAsia="HY신명조" w:cs="HY신명조"/>
          <w:spacing w:val="-8"/>
          <w:sz w:val="24"/>
          <w:szCs w:val="24"/>
        </w:rPr>
        <w:t xml:space="preserve">로, 초과수익률은 대문자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</m:oMath>
      <w:r>
        <w:rPr>
          <w:rFonts w:ascii="HY신명조" w:eastAsia="HY신명조" w:cs="HY신명조"/>
          <w:sz w:val="24"/>
          <w:szCs w:val="24"/>
        </w:rPr>
        <w:t xml:space="preserve">로 표시하였다.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e_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)̂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z w:val="24"/>
          <w:szCs w:val="24"/>
        </w:rPr>
        <w:t xml:space="preserve">은 1단계 회귀분석의 잔차항의 분산이다.  </w:t>
      </w:r>
    </w:p>
    <w:p w14:paraId="29AB375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6795E" w14:textId="77777777" w:rsidR="00020334" w:rsidRDefault="001A7D76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m:oMath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¯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+</m:t>
        </m:r>
        <m:r>
          <m:rPr>
            <m:sty m:val="p"/>
          </m:rPr>
          <w:rPr>
            <w:rFonts w:asci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)̂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e_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)̂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41ADB8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55FE0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연구자들이 지난 10년간의 자료를 이용해 추정한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결과가 아래와 같다. 10년간의 평균 시장초과수익률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¯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</m:oMath>
      <w:r>
        <w:rPr>
          <w:rFonts w:ascii="HY신명조" w:eastAsia="HY신명조" w:cs="HY신명조"/>
          <w:sz w:val="24"/>
          <w:szCs w:val="24"/>
        </w:rPr>
        <w:t>)은 16.5%였다. 아래의 결과를 토대로 판단할 때, 이 시장에서 CAPM이 성립한다고 할 수 있는가? 그 이유를 간단히 설명하시오.</w:t>
      </w:r>
    </w:p>
    <w:p w14:paraId="4D1C024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</w:tblGrid>
      <w:tr w:rsidR="00020334" w14:paraId="7538C437" w14:textId="77777777">
        <w:trPr>
          <w:trHeight w:val="409"/>
        </w:trPr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0E311" w14:textId="77777777" w:rsidR="00020334" w:rsidRDefault="0002033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3EBA0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γ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33AE7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γ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7B1B1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γ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020334" w14:paraId="7613CEEB" w14:textId="77777777">
        <w:trPr>
          <w:trHeight w:val="409"/>
        </w:trPr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1DCC67EC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추정치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5BB789D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0.127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40EFB7F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0.042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DD31686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0.310</w:t>
            </w:r>
          </w:p>
        </w:tc>
      </w:tr>
      <w:tr w:rsidR="00020334" w14:paraId="12AF1630" w14:textId="77777777">
        <w:trPr>
          <w:trHeight w:val="409"/>
        </w:trPr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70F60F12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표준오차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AAD0F90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0.006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C3AE20D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0.006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9FEE54B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0.026</w:t>
            </w:r>
          </w:p>
        </w:tc>
      </w:tr>
    </w:tbl>
    <w:p w14:paraId="61F2DBCB" w14:textId="77777777" w:rsidR="00020334" w:rsidRDefault="00020334">
      <w:pPr>
        <w:rPr>
          <w:sz w:val="2"/>
        </w:rPr>
      </w:pPr>
    </w:p>
    <w:p w14:paraId="3CE6E8F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42CF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BEB6E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BC9B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F516F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7FCEA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271E2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BD91D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8FE73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A66FE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047A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6A0E9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D80E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8036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77513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72CFA5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3"/>
          <w:sz w:val="24"/>
          <w:szCs w:val="24"/>
        </w:rPr>
        <w:t>②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위 검증방법이 몇 가지 문제점을 갖고 있기 </w:t>
      </w:r>
      <w:r>
        <w:rPr>
          <w:rFonts w:ascii="HY신명조" w:eastAsia="HY신명조" w:cs="HY신명조"/>
          <w:spacing w:val="2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>문에 위의 결과만으로는 CAPM 성립여부를 판단하기 어렵다. 이 검증방법이 갖고 있는 문제점</w:t>
      </w:r>
      <w:r>
        <w:rPr>
          <w:rFonts w:ascii="HY신명조" w:eastAsia="HY신명조" w:cs="HY신명조"/>
          <w:sz w:val="24"/>
          <w:szCs w:val="24"/>
        </w:rPr>
        <w:t xml:space="preserve"> 3가지를 </w:t>
      </w:r>
      <w:r>
        <w:rPr>
          <w:rFonts w:ascii="HY신명조" w:eastAsia="HY신명조" w:cs="HY신명조"/>
          <w:sz w:val="24"/>
          <w:szCs w:val="24"/>
          <w:u w:val="single" w:color="000000"/>
        </w:rPr>
        <w:t>5줄 이내로 쓰시오.</w:t>
      </w:r>
    </w:p>
    <w:p w14:paraId="2694B6B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233940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FC1C34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76E521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E510729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58CADE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0F924A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100066B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902F22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1101C8E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2244663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4ACEC6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F6EEBD" w14:textId="77777777" w:rsidR="00020334" w:rsidRDefault="001A7D76">
      <w:r>
        <w:br w:type="page"/>
      </w:r>
    </w:p>
    <w:p w14:paraId="74318AAB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A1C34D" w14:textId="77777777" w:rsidR="00020334" w:rsidRDefault="001A7D7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6】 (15점) </w:t>
      </w:r>
    </w:p>
    <w:p w14:paraId="77CE1A24" w14:textId="77777777" w:rsidR="00020334" w:rsidRDefault="00020334">
      <w:pPr>
        <w:sectPr w:rsidR="00020334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8CDC79F" w14:textId="77777777" w:rsidR="00020334" w:rsidRDefault="00020334">
      <w:pPr>
        <w:sectPr w:rsidR="00020334">
          <w:headerReference w:type="even" r:id="rId25"/>
          <w:headerReference w:type="default" r:id="rId26"/>
          <w:footerReference w:type="even" r:id="rId27"/>
          <w:footerReference w:type="default" r:id="rId2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96FF20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A408FF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㈜백두는 1만달러에 대해 만기 1년, 행사가격 </w:t>
      </w:r>
      <w:r>
        <w:rPr>
          <w:rFonts w:ascii="HY신명조" w:eastAsia="HY신명조" w:cs="HY신명조"/>
          <w:spacing w:val="4"/>
          <w:sz w:val="24"/>
          <w:szCs w:val="24"/>
        </w:rPr>
        <w:t>1,000</w:t>
      </w:r>
      <w:r>
        <w:rPr>
          <w:rFonts w:ascii="HY신명조" w:eastAsia="HY신명조" w:cs="HY신명조"/>
          <w:spacing w:val="3"/>
          <w:sz w:val="24"/>
          <w:szCs w:val="24"/>
        </w:rPr>
        <w:t>원의 유럽형 콜옵션을 보유하고 있고, 한라은</w:t>
      </w:r>
      <w:r>
        <w:rPr>
          <w:rFonts w:ascii="HY신명조" w:eastAsia="HY신명조" w:cs="HY신명조"/>
          <w:sz w:val="24"/>
          <w:szCs w:val="24"/>
        </w:rPr>
        <w:t>행은 동일 기초자산, 동일 만기, 동일 행사가격의 유럽형 풋옵션을 보유하고 있다. 본 옵션계약에서 ㈜백두와 한라은행은 서로 거래상대방이다. 또한 달러에 대한 만기 1년의 선물가격(futures price)은 970원/</w:t>
      </w:r>
      <w:r>
        <w:rPr>
          <w:rFonts w:ascii="HY신명조" w:eastAsia="HY신명조" w:cs="HY신명조"/>
          <w:spacing w:val="-1"/>
          <w:sz w:val="24"/>
          <w:szCs w:val="24"/>
        </w:rPr>
        <w:t>$</w:t>
      </w:r>
      <w:r>
        <w:rPr>
          <w:rFonts w:ascii="HY신명조" w:eastAsia="HY신명조" w:cs="HY신명조"/>
          <w:sz w:val="24"/>
          <w:szCs w:val="24"/>
        </w:rPr>
        <w:t>이고 국내의 무위험이자율은 연 3%이다. 시장에 차익거래의 기회가 없다고 가정하여 다음 물음에 답하시오.</w:t>
      </w:r>
    </w:p>
    <w:p w14:paraId="3DFA096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47D4C4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(물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음 1)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㈜백두 입장에서 본 계약의 현재가치를</w:t>
      </w:r>
      <w:r>
        <w:rPr>
          <w:rFonts w:ascii="HY신명조" w:eastAsia="HY신명조" w:cs="HY신명조"/>
          <w:sz w:val="24"/>
          <w:szCs w:val="24"/>
        </w:rPr>
        <w:t xml:space="preserve"> 계산하시오.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금액은 반올림하여 정수로 표시하시오.</w:t>
      </w:r>
    </w:p>
    <w:p w14:paraId="2ABA31F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B33C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F61B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73A6C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D30F1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5DE0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3D77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7D9BB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A964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374B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D05071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만약 만기가 1년이고 행사가격이 1,000원</w:t>
      </w:r>
      <w:r>
        <w:rPr>
          <w:rFonts w:ascii="HY신명조" w:eastAsia="HY신명조" w:cs="HY신명조"/>
          <w:sz w:val="24"/>
          <w:szCs w:val="24"/>
        </w:rPr>
        <w:t xml:space="preserve">인 </w:t>
      </w:r>
      <w:r>
        <w:rPr>
          <w:rFonts w:ascii="HY신명조" w:eastAsia="HY신명조" w:cs="HY신명조"/>
          <w:spacing w:val="-4"/>
          <w:sz w:val="24"/>
          <w:szCs w:val="24"/>
        </w:rPr>
        <w:t>콜옵션의 가격이 50원일 경우, 풋옵션의 가격은 얼</w:t>
      </w:r>
      <w:r>
        <w:rPr>
          <w:rFonts w:ascii="HY신명조" w:eastAsia="HY신명조" w:cs="HY신명조"/>
          <w:sz w:val="24"/>
          <w:szCs w:val="24"/>
        </w:rPr>
        <w:t>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인지 계산하시오.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금액은 소수점 아래 셋째 자리에</w:t>
      </w:r>
      <w:r>
        <w:rPr>
          <w:rFonts w:ascii="HY신명조" w:eastAsia="HY신명조" w:cs="HY신명조"/>
          <w:sz w:val="24"/>
          <w:szCs w:val="24"/>
          <w:u w:val="single" w:color="000000"/>
        </w:rPr>
        <w:t>서 반올림하여 둘째 자리까지 표시하시오.</w:t>
      </w:r>
    </w:p>
    <w:p w14:paraId="7EAAC3F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2D789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77C47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90F6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1AEA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E5FF4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F32F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D3F8D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FE1D4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B6309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2FE2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8DDEB6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1년 후 만기 시점에 달러의 원화환율이 </w:t>
      </w:r>
      <w:r>
        <w:rPr>
          <w:rFonts w:ascii="HY신명조" w:eastAsia="HY신명조" w:cs="HY신명조"/>
          <w:spacing w:val="-1"/>
          <w:sz w:val="24"/>
          <w:szCs w:val="24"/>
        </w:rPr>
        <w:t>900원/$이 되었다. 현금결제방식(cash settlement)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가정하여 ㈜백두 입장에서 만기일의 현금흐름이 얼</w:t>
      </w:r>
      <w:r>
        <w:rPr>
          <w:rFonts w:ascii="HY신명조" w:eastAsia="HY신명조" w:cs="HY신명조"/>
          <w:sz w:val="24"/>
          <w:szCs w:val="24"/>
        </w:rPr>
        <w:t xml:space="preserve">마인지 계산하시오. </w:t>
      </w:r>
    </w:p>
    <w:p w14:paraId="55A5C83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E55C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E43F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F1E77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49BBC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B5FC0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1F1C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6493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62E972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앞의 (물음 3)에서 ㈜백두와 한라은행은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만기결제를 하는 대신, 이 결제금액이 반영되고 </w:t>
      </w:r>
      <w:r>
        <w:rPr>
          <w:rFonts w:ascii="HY신명조" w:eastAsia="HY신명조" w:cs="HY신명조"/>
          <w:spacing w:val="1"/>
          <w:sz w:val="24"/>
          <w:szCs w:val="24"/>
        </w:rPr>
        <w:t>㈜백</w:t>
      </w:r>
      <w:r>
        <w:rPr>
          <w:rFonts w:ascii="HY신명조" w:eastAsia="HY신명조" w:cs="HY신명조"/>
          <w:spacing w:val="-1"/>
          <w:sz w:val="24"/>
          <w:szCs w:val="24"/>
        </w:rPr>
        <w:t>두가 매수 포지션인 1년 만기의 달러 선도계약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(forward contract)을 새롭게 체결하려 한다. 1년 </w:t>
      </w:r>
      <w:r>
        <w:rPr>
          <w:rFonts w:ascii="HY신명조" w:eastAsia="HY신명조" w:cs="HY신명조"/>
          <w:sz w:val="24"/>
          <w:szCs w:val="24"/>
        </w:rPr>
        <w:t xml:space="preserve">후 시점의 국내와 미국의 무위험이자율이 각각 3%와 2%일 때 적정 달러선도가격을 계산하시오.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금액은 소수점 아래 셋째 자리에서 반올림하여 둘째 자리까지 표시하시오.</w:t>
      </w:r>
    </w:p>
    <w:p w14:paraId="27A26B9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5798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6136D4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254431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59DA9D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C89353C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6CC050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BE8D8C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ED0DC8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DA7F9B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02475F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1CE685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68487E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55E6BA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2550E0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408285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801615B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800DDB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446807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FBBE812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7】 (10점) </w:t>
      </w:r>
    </w:p>
    <w:p w14:paraId="06C2B7E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6100D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다음 표는 북해산 브렌트 원유를 기초자산으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로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하는 </w:t>
      </w:r>
      <w:r>
        <w:rPr>
          <w:rFonts w:ascii="HY신명조" w:eastAsia="HY신명조" w:cs="HY신명조"/>
          <w:spacing w:val="-15"/>
          <w:sz w:val="24"/>
          <w:szCs w:val="24"/>
        </w:rPr>
        <w:t>만기 1년의 유럽형 콜옵션과 풋옵션의 프리미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엄을 </w:t>
      </w:r>
      <w:r>
        <w:rPr>
          <w:rFonts w:ascii="HY신명조" w:eastAsia="HY신명조" w:cs="HY신명조"/>
          <w:spacing w:val="-12"/>
          <w:sz w:val="24"/>
          <w:szCs w:val="24"/>
        </w:rPr>
        <w:t>정리한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것이다. 행사가격은 1리터 당 </w:t>
      </w:r>
      <w:r>
        <w:rPr>
          <w:rFonts w:ascii="HY신명조" w:eastAsia="HY신명조" w:cs="HY신명조"/>
          <w:spacing w:val="-9"/>
          <w:sz w:val="24"/>
          <w:szCs w:val="24"/>
        </w:rPr>
        <w:t>가격이고, 가격</w:t>
      </w:r>
      <w:r>
        <w:rPr>
          <w:rFonts w:ascii="HY신명조" w:eastAsia="HY신명조" w:cs="HY신명조"/>
          <w:spacing w:val="-4"/>
          <w:sz w:val="24"/>
          <w:szCs w:val="24"/>
        </w:rPr>
        <w:t>의 단위는 원이다. 다음 물음에 답하</w:t>
      </w:r>
      <w:r>
        <w:rPr>
          <w:rFonts w:ascii="HY신명조" w:eastAsia="HY신명조" w:cs="HY신명조"/>
          <w:spacing w:val="-2"/>
          <w:sz w:val="24"/>
          <w:szCs w:val="24"/>
        </w:rPr>
        <w:t>시오.</w:t>
      </w:r>
    </w:p>
    <w:p w14:paraId="2472BB9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5"/>
        <w:gridCol w:w="1939"/>
        <w:gridCol w:w="1939"/>
      </w:tblGrid>
      <w:tr w:rsidR="00020334" w14:paraId="144CAB3B" w14:textId="77777777">
        <w:trPr>
          <w:trHeight w:val="409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31C84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9E88C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콜프리미엄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AE840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풋프리미엄</w:t>
            </w:r>
          </w:p>
        </w:tc>
      </w:tr>
      <w:tr w:rsidR="00020334" w14:paraId="1D940837" w14:textId="77777777">
        <w:trPr>
          <w:trHeight w:val="409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1B0F4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E5529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104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5DB89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70</w:t>
            </w:r>
          </w:p>
        </w:tc>
      </w:tr>
      <w:tr w:rsidR="00020334" w14:paraId="7BEC23B1" w14:textId="77777777">
        <w:trPr>
          <w:trHeight w:val="409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BD9C1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1,600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ADAEAA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60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2524E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125</w:t>
            </w:r>
          </w:p>
        </w:tc>
      </w:tr>
    </w:tbl>
    <w:p w14:paraId="2D2247B2" w14:textId="77777777" w:rsidR="00020334" w:rsidRDefault="00020334">
      <w:pPr>
        <w:rPr>
          <w:sz w:val="2"/>
        </w:rPr>
      </w:pPr>
    </w:p>
    <w:p w14:paraId="17253E0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9352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93C96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위의 옵션을 이용하여 매수스트랭글(long strangle)을 취하는 두가지 방법을 제시하고, 만기일의 현금흐름을 나타내는 그림을 각각 그리시오. 또한 현금흐름의 최소값을 각각 구하고, 그림에서 최소값을 표시하시오. </w:t>
      </w:r>
    </w:p>
    <w:p w14:paraId="5166266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DC041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531C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A2A5A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BB0BF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C77B1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B0D2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3A60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C4F16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6D98E3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(물음 2)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앞의 (물음 1)의 두 방법 중에서 어느 </w:t>
      </w:r>
      <w:r>
        <w:rPr>
          <w:rFonts w:ascii="HY신명조" w:eastAsia="HY신명조" w:cs="HY신명조"/>
          <w:spacing w:val="-2"/>
          <w:sz w:val="24"/>
          <w:szCs w:val="24"/>
        </w:rPr>
        <w:t>것</w:t>
      </w:r>
      <w:r>
        <w:rPr>
          <w:rFonts w:ascii="HY신명조" w:eastAsia="HY신명조" w:cs="HY신명조"/>
          <w:spacing w:val="-3"/>
          <w:sz w:val="24"/>
          <w:szCs w:val="24"/>
        </w:rPr>
        <w:t>이 더 유리한가? 또한 그 이유가 무엇인지 근거</w:t>
      </w:r>
      <w:r>
        <w:rPr>
          <w:rFonts w:ascii="HY신명조" w:eastAsia="HY신명조" w:cs="HY신명조"/>
          <w:sz w:val="24"/>
          <w:szCs w:val="24"/>
        </w:rPr>
        <w:t xml:space="preserve">를 </w:t>
      </w:r>
      <w:r>
        <w:rPr>
          <w:rFonts w:ascii="HY신명조" w:eastAsia="HY신명조" w:cs="HY신명조"/>
          <w:spacing w:val="1"/>
          <w:sz w:val="24"/>
          <w:szCs w:val="24"/>
        </w:rPr>
        <w:t>제시하시오. 단, 무위험이자율은 연 3%라고 가정한다.</w:t>
      </w:r>
    </w:p>
    <w:p w14:paraId="138F3D9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9BC5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A44B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2A2F6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69CBA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7815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9CA2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E564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0962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CDC84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8879C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2"/>
          <w:sz w:val="24"/>
          <w:szCs w:val="24"/>
        </w:rPr>
        <w:t>(물음 3)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위의 옵션을 이용하여 강세스프레드</w:t>
      </w:r>
      <w:r>
        <w:rPr>
          <w:rFonts w:ascii="HY신명조" w:eastAsia="HY신명조" w:cs="HY신명조"/>
          <w:spacing w:val="7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bull spread)의 매수 포지션을 취하는 두가지 방법을</w:t>
      </w:r>
      <w:r>
        <w:rPr>
          <w:rFonts w:ascii="HY신명조" w:eastAsia="HY신명조" w:cs="HY신명조"/>
          <w:sz w:val="24"/>
          <w:szCs w:val="24"/>
        </w:rPr>
        <w:t xml:space="preserve"> 제시하고, 만기일의 현금흐름을 나타내는 그림을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각각 그리시오. </w:t>
      </w:r>
      <w:r>
        <w:rPr>
          <w:rFonts w:ascii="HY신명조" w:eastAsia="HY신명조" w:cs="HY신명조"/>
          <w:sz w:val="24"/>
          <w:szCs w:val="24"/>
        </w:rPr>
        <w:t xml:space="preserve">또한 현금흐름의 최대값을 각각 구하고, 그림에서 최대값을 표시하시오. </w:t>
      </w:r>
    </w:p>
    <w:p w14:paraId="3AC73A4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1357A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16CC2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A1F0B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9D924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24F5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38"/>
          <w:szCs w:val="38"/>
        </w:rPr>
      </w:pPr>
    </w:p>
    <w:p w14:paraId="34A9AADF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(물음 4)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시장에 차익거래의 기회가 없기 위한 무위</w:t>
      </w:r>
      <w:r>
        <w:rPr>
          <w:rFonts w:ascii="HY신명조" w:eastAsia="HY신명조" w:cs="HY신명조"/>
          <w:sz w:val="24"/>
          <w:szCs w:val="24"/>
        </w:rPr>
        <w:t xml:space="preserve">험이자율을 구하시오.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%단위로, 소수점 아래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셋째 자리에서 반올림하여 둘째 자리까지 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6C0CFBA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49205E2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83E6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20EDF8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FA1AC9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866C3F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978D3E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B65A0A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4D103C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BC736" w14:textId="77777777" w:rsidR="00020334" w:rsidRDefault="00020334">
      <w:pPr>
        <w:sectPr w:rsidR="00020334">
          <w:headerReference w:type="even" r:id="rId29"/>
          <w:headerReference w:type="default" r:id="rId30"/>
          <w:footerReference w:type="even" r:id="rId31"/>
          <w:footerReference w:type="default" r:id="rId3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A662049" w14:textId="77777777" w:rsidR="00020334" w:rsidRDefault="00020334">
      <w:pPr>
        <w:sectPr w:rsidR="00020334">
          <w:headerReference w:type="even" r:id="rId33"/>
          <w:headerReference w:type="default" r:id="rId34"/>
          <w:footerReference w:type="even" r:id="rId35"/>
          <w:footerReference w:type="default" r:id="rId3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AF156C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179BDED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9"/>
          <w:sz w:val="22"/>
          <w:szCs w:val="22"/>
        </w:rPr>
      </w:pPr>
    </w:p>
    <w:p w14:paraId="51C105B8" w14:textId="77777777" w:rsidR="00020334" w:rsidRDefault="001A7D76">
      <w:pPr>
        <w:pStyle w:val="a8"/>
        <w:numPr>
          <w:ilvl w:val="0"/>
          <w:numId w:val="2"/>
        </w:numPr>
        <w:wordWrap/>
        <w:spacing w:line="280" w:lineRule="auto"/>
        <w:jc w:val="center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끝 -</w:t>
      </w:r>
    </w:p>
    <w:p w14:paraId="75054A5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701FE6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28915D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018FA2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941AAD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7430F7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2B5CFA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3ED129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8EDFBA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DCDBC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FE79F5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3D945E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15B21E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02F9DB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DC23B5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F6A50F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CB1ED7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0EF321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3606F3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596B3C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17B737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8089EF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DC6B58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B2DFEE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E9923C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3FF9D0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037234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E51348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5A1CA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80A102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51B828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B6C9D9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0E6643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19FCBA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A54A38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C1348E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AE11A0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8B0D42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2C823A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30B9F5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FECD43A" w14:textId="77777777" w:rsidR="00020334" w:rsidRDefault="008256B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pict w14:anchorId="4FF37E4C">
          <v:group id="_x0000_s1050" style="position:absolute;left:0;text-align:left;margin-left:294.1pt;margin-top:487.75pt;width:140.25pt;height:56.25pt;z-index:48;mso-position-horizontal-relative:page;mso-position-vertical-relative:page" coordsize="14025,5625">
            <v:shape id="_x0000_s1821856238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1856239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1930914" w14:textId="77777777" w:rsidR="00020334" w:rsidRDefault="001A7D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B96861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8A2219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EEEF7B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0A2163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53B746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4EC87C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120C63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161E4C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3939A2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08E033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31F2E2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E3B473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328109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311B4F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95768F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9623C9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8BB78E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B19D5B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9279B6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F8094E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2DE4D3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5463B1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256771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A247A7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47BD6E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DF0B01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5A131F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40673A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68F738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84F11A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C64FBD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91DA46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13983E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685DF1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8CCCC67" w14:textId="77777777" w:rsidR="00020334" w:rsidRDefault="001A7D76">
      <w:r>
        <w:br w:type="page"/>
      </w:r>
    </w:p>
    <w:p w14:paraId="53CA563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B109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497D89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05C854C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872A52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1369C4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715A10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3CFC949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569C86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6397A2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60ED04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159058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F365F7E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3FA2EE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FE539DE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7E9C21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DC85216" w14:textId="77777777" w:rsidR="00020334" w:rsidRDefault="008256B2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pict w14:anchorId="4B410925">
          <v:group id="_x0000_s1047" style="position:absolute;left:0;text-align:left;margin-left:294.1pt;margin-top:487.75pt;width:140.25pt;height:56.25pt;z-index:47;mso-position-horizontal-relative:page;mso-position-vertical-relative:page" coordsize="14025,5625">
            <v:shape id="_x0000_s1821856240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1856241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29445E6" w14:textId="77777777" w:rsidR="00020334" w:rsidRDefault="001A7D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901EC6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9D655F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EAE152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76DE96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EA11B9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5AD637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7CEFCF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ACA827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5FCE68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22593DB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6A5E9D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6098AB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71A861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F97C9E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D293B59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1D6813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D276063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AA98E2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5BF665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AC6720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A11162B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8C15C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52B9EC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576EFF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E0AF0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CA6456E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1C249C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5962A3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CDD892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9E33E2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DD39B8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A03846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3FC54B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24BBC5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851BD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388DBF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46B980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EB423C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FCD5DF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49A89F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7AAF21C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4171D4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5CADEF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2D9AAE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37F8BE9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F27318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DA2DCC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BFBCF9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658FC1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CC364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B4C256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343BCCE" w14:textId="77777777" w:rsidR="00020334" w:rsidRDefault="001A7D76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</w:p>
    <w:p w14:paraId="68AF034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D1C94FB" w14:textId="77777777" w:rsidR="00020334" w:rsidRDefault="001A7D76">
      <w:r>
        <w:br w:type="page"/>
      </w:r>
    </w:p>
    <w:p w14:paraId="6C8C15C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2C872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48BF0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D43DD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543419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F5F6D4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AEF767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F9F6B1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1DC71B3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102D52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4B79C5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2F4D24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532C0A3" w14:textId="77777777" w:rsidR="00020334" w:rsidRDefault="008256B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pict w14:anchorId="19089AA0">
          <v:group id="_x0000_s1044" style="position:absolute;left:0;text-align:left;margin-left:294.1pt;margin-top:487.75pt;width:140.25pt;height:56.25pt;z-index:46;mso-position-horizontal-relative:page;mso-position-vertical-relative:page" coordsize="14025,5625">
            <v:shape id="_x0000_s1821856242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1856243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9E2A502" w14:textId="77777777" w:rsidR="00020334" w:rsidRDefault="001A7D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714E97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84D08D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E590A0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8E38EC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CE9647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0BF68CB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A24057E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2F39323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560497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9EED9A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B1FFB5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4F8EF4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D0027A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9FDCF4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90533E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7A3FFD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99B221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F789D2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131F3A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45D2BA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55F90C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E424BE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067CC4B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915232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AF1603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904CC7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823AFD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C1DAC1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95EBD4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291047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066479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ED5425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65E3529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72A2103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64155FE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38CCC5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B86E723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15E0DE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047DE7D" w14:textId="77777777" w:rsidR="00020334" w:rsidRDefault="001A7D76">
      <w:r>
        <w:br w:type="page"/>
      </w:r>
    </w:p>
    <w:p w14:paraId="602F222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DE34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43CF2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6E571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10045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83688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4DE49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47AE7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FC6F1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3D60E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BB3837" w14:textId="77777777" w:rsidR="00020334" w:rsidRDefault="00020334">
      <w:pPr>
        <w:pStyle w:val="a8"/>
        <w:spacing w:line="280" w:lineRule="auto"/>
        <w:ind w:left="602" w:hanging="602"/>
        <w:rPr>
          <w:rFonts w:ascii="HY신명조" w:eastAsia="HY신명조" w:cs="HY신명조"/>
          <w:spacing w:val="-2"/>
          <w:sz w:val="24"/>
          <w:szCs w:val="24"/>
        </w:rPr>
      </w:pPr>
    </w:p>
    <w:p w14:paraId="05685599" w14:textId="77777777" w:rsidR="00020334" w:rsidRDefault="00020334">
      <w:pPr>
        <w:pStyle w:val="a8"/>
        <w:snapToGrid/>
      </w:pPr>
    </w:p>
    <w:p w14:paraId="0EA88A3A" w14:textId="77777777" w:rsidR="00020334" w:rsidRDefault="00020334">
      <w:pPr>
        <w:pStyle w:val="a8"/>
        <w:snapToGrid/>
      </w:pPr>
    </w:p>
    <w:p w14:paraId="72CB9D06" w14:textId="77777777" w:rsidR="00020334" w:rsidRDefault="00020334">
      <w:pPr>
        <w:pStyle w:val="a8"/>
        <w:snapToGrid/>
      </w:pPr>
    </w:p>
    <w:p w14:paraId="0853D3BD" w14:textId="77777777" w:rsidR="00020334" w:rsidRDefault="00020334">
      <w:pPr>
        <w:pStyle w:val="a8"/>
        <w:snapToGrid/>
      </w:pPr>
    </w:p>
    <w:p w14:paraId="12EEA426" w14:textId="77777777" w:rsidR="00020334" w:rsidRDefault="00020334">
      <w:pPr>
        <w:pStyle w:val="a8"/>
        <w:snapToGrid/>
      </w:pPr>
    </w:p>
    <w:p w14:paraId="681BF8E7" w14:textId="77777777" w:rsidR="00020334" w:rsidRDefault="00020334">
      <w:pPr>
        <w:pStyle w:val="a8"/>
        <w:snapToGrid/>
      </w:pPr>
    </w:p>
    <w:p w14:paraId="1428B17A" w14:textId="77777777" w:rsidR="00020334" w:rsidRDefault="00020334">
      <w:pPr>
        <w:pStyle w:val="a8"/>
        <w:snapToGrid/>
      </w:pPr>
    </w:p>
    <w:p w14:paraId="782D5CF3" w14:textId="77777777" w:rsidR="00020334" w:rsidRDefault="00020334">
      <w:pPr>
        <w:pStyle w:val="a8"/>
        <w:snapToGrid/>
      </w:pPr>
    </w:p>
    <w:p w14:paraId="7F53C8FD" w14:textId="77777777" w:rsidR="00020334" w:rsidRDefault="00020334">
      <w:pPr>
        <w:pStyle w:val="a8"/>
        <w:snapToGrid/>
      </w:pPr>
    </w:p>
    <w:p w14:paraId="4C5295B5" w14:textId="77777777" w:rsidR="00020334" w:rsidRDefault="00020334">
      <w:pPr>
        <w:pStyle w:val="a8"/>
        <w:snapToGrid/>
      </w:pPr>
    </w:p>
    <w:p w14:paraId="17462E14" w14:textId="77777777" w:rsidR="00020334" w:rsidRDefault="00020334">
      <w:pPr>
        <w:pStyle w:val="a8"/>
        <w:snapToGrid/>
      </w:pPr>
    </w:p>
    <w:p w14:paraId="7A626943" w14:textId="77777777" w:rsidR="00020334" w:rsidRDefault="00020334">
      <w:pPr>
        <w:pStyle w:val="a8"/>
        <w:snapToGrid/>
      </w:pPr>
    </w:p>
    <w:p w14:paraId="2C6D31CB" w14:textId="77777777" w:rsidR="00020334" w:rsidRDefault="00020334">
      <w:pPr>
        <w:pStyle w:val="a8"/>
        <w:snapToGrid/>
      </w:pPr>
    </w:p>
    <w:p w14:paraId="741BF55C" w14:textId="77777777" w:rsidR="00020334" w:rsidRDefault="00020334">
      <w:pPr>
        <w:pStyle w:val="a8"/>
        <w:snapToGrid/>
      </w:pPr>
    </w:p>
    <w:p w14:paraId="6FA0C899" w14:textId="77777777" w:rsidR="00020334" w:rsidRDefault="00020334">
      <w:pPr>
        <w:pStyle w:val="a8"/>
        <w:snapToGrid/>
      </w:pPr>
    </w:p>
    <w:p w14:paraId="063C914B" w14:textId="77777777" w:rsidR="00020334" w:rsidRDefault="00020334">
      <w:pPr>
        <w:pStyle w:val="a8"/>
        <w:snapToGrid/>
      </w:pPr>
    </w:p>
    <w:p w14:paraId="5C9E9986" w14:textId="77777777" w:rsidR="00020334" w:rsidRDefault="00020334">
      <w:pPr>
        <w:pStyle w:val="a8"/>
        <w:snapToGrid/>
      </w:pPr>
    </w:p>
    <w:p w14:paraId="4B749B1F" w14:textId="77777777" w:rsidR="00020334" w:rsidRDefault="00020334">
      <w:pPr>
        <w:pStyle w:val="a8"/>
        <w:snapToGrid/>
      </w:pPr>
    </w:p>
    <w:p w14:paraId="536FCE40" w14:textId="77777777" w:rsidR="00020334" w:rsidRDefault="00020334">
      <w:pPr>
        <w:pStyle w:val="a8"/>
        <w:snapToGrid/>
      </w:pPr>
    </w:p>
    <w:p w14:paraId="03484CDD" w14:textId="77777777" w:rsidR="00020334" w:rsidRDefault="00020334">
      <w:pPr>
        <w:pStyle w:val="a8"/>
        <w:snapToGrid/>
      </w:pPr>
    </w:p>
    <w:p w14:paraId="07B96513" w14:textId="77777777" w:rsidR="00020334" w:rsidRDefault="00020334">
      <w:pPr>
        <w:pStyle w:val="a8"/>
        <w:snapToGrid/>
      </w:pPr>
    </w:p>
    <w:p w14:paraId="6E673283" w14:textId="77777777" w:rsidR="00020334" w:rsidRDefault="00020334">
      <w:pPr>
        <w:pStyle w:val="a8"/>
        <w:snapToGrid/>
      </w:pPr>
    </w:p>
    <w:p w14:paraId="0809CDA9" w14:textId="77777777" w:rsidR="00020334" w:rsidRDefault="00020334">
      <w:pPr>
        <w:pStyle w:val="a8"/>
        <w:snapToGrid/>
      </w:pPr>
    </w:p>
    <w:p w14:paraId="7B237D52" w14:textId="77777777" w:rsidR="00020334" w:rsidRDefault="00020334">
      <w:pPr>
        <w:pStyle w:val="a8"/>
        <w:snapToGrid/>
      </w:pPr>
    </w:p>
    <w:p w14:paraId="1B8BA415" w14:textId="77777777" w:rsidR="00020334" w:rsidRDefault="00020334">
      <w:pPr>
        <w:pStyle w:val="a8"/>
        <w:snapToGrid/>
      </w:pPr>
    </w:p>
    <w:p w14:paraId="572285AE" w14:textId="77777777" w:rsidR="00020334" w:rsidRDefault="00020334">
      <w:pPr>
        <w:pStyle w:val="a8"/>
        <w:snapToGrid/>
      </w:pPr>
    </w:p>
    <w:p w14:paraId="626F4C0F" w14:textId="77777777" w:rsidR="00020334" w:rsidRDefault="00020334">
      <w:pPr>
        <w:pStyle w:val="a8"/>
        <w:snapToGrid/>
      </w:pPr>
    </w:p>
    <w:p w14:paraId="62C5D235" w14:textId="77777777" w:rsidR="00020334" w:rsidRDefault="00020334">
      <w:pPr>
        <w:pStyle w:val="a8"/>
        <w:snapToGrid/>
      </w:pPr>
    </w:p>
    <w:p w14:paraId="5A1E37A2" w14:textId="77777777" w:rsidR="00020334" w:rsidRDefault="008256B2">
      <w:pPr>
        <w:pStyle w:val="a8"/>
        <w:snapToGrid/>
      </w:pPr>
      <w:r>
        <w:pict w14:anchorId="7A2098DB">
          <v:group id="_x0000_s1041" style="position:absolute;left:0;text-align:left;margin-left:294.1pt;margin-top:487.75pt;width:140.25pt;height:56.25pt;z-index:40;mso-position-horizontal-relative:page;mso-position-vertical-relative:page" coordsize="14025,5625">
            <v:shape id="_x0000_s1885147779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07513D6" w14:textId="77777777" w:rsidR="00020334" w:rsidRDefault="001A7D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4492FC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A8451" w14:textId="77777777" w:rsidR="00020334" w:rsidRDefault="00020334">
      <w:pPr>
        <w:pStyle w:val="a8"/>
        <w:snapToGrid/>
      </w:pPr>
    </w:p>
    <w:p w14:paraId="0C72D28C" w14:textId="77777777" w:rsidR="00020334" w:rsidRDefault="00020334">
      <w:pPr>
        <w:pStyle w:val="a8"/>
        <w:snapToGrid/>
      </w:pPr>
    </w:p>
    <w:p w14:paraId="2C040466" w14:textId="77777777" w:rsidR="00020334" w:rsidRDefault="00020334">
      <w:pPr>
        <w:pStyle w:val="a8"/>
        <w:snapToGrid/>
      </w:pPr>
    </w:p>
    <w:p w14:paraId="31299818" w14:textId="77777777" w:rsidR="00020334" w:rsidRDefault="00020334">
      <w:pPr>
        <w:pStyle w:val="a8"/>
        <w:snapToGrid/>
      </w:pPr>
    </w:p>
    <w:p w14:paraId="23BC9ECC" w14:textId="77777777" w:rsidR="00020334" w:rsidRDefault="00020334">
      <w:pPr>
        <w:pStyle w:val="a8"/>
        <w:snapToGrid/>
      </w:pPr>
    </w:p>
    <w:p w14:paraId="1624B5EE" w14:textId="77777777" w:rsidR="00020334" w:rsidRDefault="00020334">
      <w:pPr>
        <w:pStyle w:val="a8"/>
        <w:snapToGrid/>
      </w:pPr>
    </w:p>
    <w:p w14:paraId="19641952" w14:textId="77777777" w:rsidR="00020334" w:rsidRDefault="00020334">
      <w:pPr>
        <w:pStyle w:val="a8"/>
        <w:snapToGrid/>
      </w:pPr>
    </w:p>
    <w:p w14:paraId="302C188F" w14:textId="77777777" w:rsidR="00020334" w:rsidRDefault="00020334">
      <w:pPr>
        <w:pStyle w:val="a8"/>
        <w:snapToGrid/>
      </w:pPr>
    </w:p>
    <w:p w14:paraId="26B70183" w14:textId="77777777" w:rsidR="00020334" w:rsidRDefault="00020334">
      <w:pPr>
        <w:pStyle w:val="a8"/>
        <w:snapToGrid/>
      </w:pPr>
    </w:p>
    <w:p w14:paraId="55C1D714" w14:textId="77777777" w:rsidR="00020334" w:rsidRDefault="00020334">
      <w:pPr>
        <w:pStyle w:val="a8"/>
        <w:snapToGrid/>
      </w:pPr>
    </w:p>
    <w:p w14:paraId="086507F7" w14:textId="77777777" w:rsidR="00020334" w:rsidRDefault="00020334">
      <w:pPr>
        <w:pStyle w:val="a8"/>
        <w:snapToGrid/>
      </w:pPr>
    </w:p>
    <w:p w14:paraId="26EF3F36" w14:textId="77777777" w:rsidR="00020334" w:rsidRDefault="00020334">
      <w:pPr>
        <w:pStyle w:val="a8"/>
        <w:snapToGrid/>
      </w:pPr>
    </w:p>
    <w:p w14:paraId="4358C219" w14:textId="77777777" w:rsidR="00020334" w:rsidRDefault="00020334">
      <w:pPr>
        <w:pStyle w:val="a8"/>
        <w:snapToGrid/>
      </w:pPr>
    </w:p>
    <w:p w14:paraId="3F1B1DDC" w14:textId="77777777" w:rsidR="00020334" w:rsidRDefault="00020334">
      <w:pPr>
        <w:pStyle w:val="a8"/>
        <w:snapToGrid/>
      </w:pPr>
    </w:p>
    <w:p w14:paraId="0E556687" w14:textId="77777777" w:rsidR="00020334" w:rsidRDefault="00020334">
      <w:pPr>
        <w:pStyle w:val="a8"/>
        <w:snapToGrid/>
      </w:pPr>
    </w:p>
    <w:p w14:paraId="7D4B0834" w14:textId="77777777" w:rsidR="00020334" w:rsidRDefault="00020334">
      <w:pPr>
        <w:pStyle w:val="a8"/>
        <w:snapToGrid/>
      </w:pPr>
    </w:p>
    <w:p w14:paraId="4286B7D0" w14:textId="77777777" w:rsidR="00020334" w:rsidRDefault="00020334">
      <w:pPr>
        <w:pStyle w:val="a8"/>
        <w:snapToGrid/>
      </w:pPr>
    </w:p>
    <w:p w14:paraId="45468965" w14:textId="77777777" w:rsidR="00020334" w:rsidRDefault="00020334">
      <w:pPr>
        <w:pStyle w:val="a8"/>
        <w:snapToGrid/>
      </w:pPr>
    </w:p>
    <w:p w14:paraId="3E11B192" w14:textId="77777777" w:rsidR="00020334" w:rsidRDefault="00020334">
      <w:pPr>
        <w:pStyle w:val="a8"/>
        <w:snapToGrid/>
      </w:pPr>
    </w:p>
    <w:p w14:paraId="47D60BA0" w14:textId="77777777" w:rsidR="00020334" w:rsidRDefault="00020334">
      <w:pPr>
        <w:pStyle w:val="a8"/>
        <w:snapToGrid/>
      </w:pPr>
    </w:p>
    <w:p w14:paraId="7988CDF1" w14:textId="77777777" w:rsidR="00020334" w:rsidRDefault="00020334">
      <w:pPr>
        <w:pStyle w:val="a8"/>
        <w:snapToGrid/>
      </w:pPr>
    </w:p>
    <w:p w14:paraId="10518812" w14:textId="77777777" w:rsidR="00020334" w:rsidRDefault="00020334">
      <w:pPr>
        <w:pStyle w:val="a8"/>
        <w:snapToGrid/>
      </w:pPr>
    </w:p>
    <w:p w14:paraId="22DDD536" w14:textId="77777777" w:rsidR="00020334" w:rsidRDefault="00020334">
      <w:pPr>
        <w:pStyle w:val="a8"/>
        <w:snapToGrid/>
      </w:pPr>
    </w:p>
    <w:p w14:paraId="334934B6" w14:textId="77777777" w:rsidR="00020334" w:rsidRDefault="00020334">
      <w:pPr>
        <w:pStyle w:val="a8"/>
        <w:snapToGrid/>
      </w:pPr>
    </w:p>
    <w:p w14:paraId="1A77F785" w14:textId="77777777" w:rsidR="00020334" w:rsidRDefault="00020334">
      <w:pPr>
        <w:pStyle w:val="a8"/>
        <w:snapToGrid/>
      </w:pPr>
    </w:p>
    <w:p w14:paraId="075F7526" w14:textId="77777777" w:rsidR="00020334" w:rsidRDefault="00020334">
      <w:pPr>
        <w:pStyle w:val="a8"/>
        <w:snapToGrid/>
      </w:pPr>
    </w:p>
    <w:p w14:paraId="741DDF62" w14:textId="77777777" w:rsidR="00020334" w:rsidRDefault="00020334">
      <w:pPr>
        <w:pStyle w:val="a8"/>
        <w:snapToGrid/>
      </w:pPr>
    </w:p>
    <w:p w14:paraId="390FB5BA" w14:textId="77777777" w:rsidR="00020334" w:rsidRDefault="00020334">
      <w:pPr>
        <w:pStyle w:val="a8"/>
        <w:snapToGrid/>
      </w:pPr>
    </w:p>
    <w:p w14:paraId="2ABB759E" w14:textId="77777777" w:rsidR="00020334" w:rsidRDefault="00020334">
      <w:pPr>
        <w:pStyle w:val="a8"/>
        <w:snapToGrid/>
      </w:pPr>
    </w:p>
    <w:p w14:paraId="749BE817" w14:textId="77777777" w:rsidR="00020334" w:rsidRDefault="00020334">
      <w:pPr>
        <w:pStyle w:val="a8"/>
        <w:snapToGrid/>
      </w:pPr>
    </w:p>
    <w:p w14:paraId="1C23B551" w14:textId="77777777" w:rsidR="00020334" w:rsidRDefault="00020334">
      <w:pPr>
        <w:pStyle w:val="a8"/>
        <w:snapToGrid/>
      </w:pPr>
    </w:p>
    <w:p w14:paraId="20EF9AC0" w14:textId="77777777" w:rsidR="00020334" w:rsidRDefault="00020334">
      <w:pPr>
        <w:pStyle w:val="a8"/>
        <w:snapToGrid/>
      </w:pPr>
    </w:p>
    <w:p w14:paraId="231085AD" w14:textId="77777777" w:rsidR="00020334" w:rsidRDefault="00020334">
      <w:pPr>
        <w:pStyle w:val="a8"/>
        <w:snapToGrid/>
      </w:pPr>
    </w:p>
    <w:p w14:paraId="4BE51417" w14:textId="77777777" w:rsidR="00020334" w:rsidRDefault="00020334">
      <w:pPr>
        <w:pStyle w:val="a8"/>
        <w:snapToGrid/>
      </w:pPr>
    </w:p>
    <w:p w14:paraId="2E4092D2" w14:textId="77777777" w:rsidR="00020334" w:rsidRDefault="00020334">
      <w:pPr>
        <w:pStyle w:val="a8"/>
        <w:snapToGrid/>
      </w:pPr>
    </w:p>
    <w:p w14:paraId="7E4D3B4E" w14:textId="77777777" w:rsidR="00020334" w:rsidRDefault="00020334">
      <w:pPr>
        <w:pStyle w:val="a8"/>
        <w:snapToGrid/>
      </w:pPr>
    </w:p>
    <w:p w14:paraId="73E9284D" w14:textId="77777777" w:rsidR="00020334" w:rsidRDefault="00020334">
      <w:pPr>
        <w:pStyle w:val="a8"/>
        <w:snapToGrid/>
      </w:pPr>
    </w:p>
    <w:p w14:paraId="52BC13AC" w14:textId="77777777" w:rsidR="00020334" w:rsidRDefault="00020334">
      <w:pPr>
        <w:pStyle w:val="a8"/>
        <w:snapToGrid/>
      </w:pPr>
    </w:p>
    <w:p w14:paraId="144B9783" w14:textId="77777777" w:rsidR="00020334" w:rsidRDefault="00020334">
      <w:pPr>
        <w:pStyle w:val="a8"/>
        <w:snapToGrid/>
      </w:pPr>
    </w:p>
    <w:p w14:paraId="330030E4" w14:textId="77777777" w:rsidR="00020334" w:rsidRDefault="00020334">
      <w:pPr>
        <w:pStyle w:val="a8"/>
        <w:snapToGrid/>
      </w:pPr>
    </w:p>
    <w:p w14:paraId="29606C6D" w14:textId="77777777" w:rsidR="00020334" w:rsidRDefault="00020334">
      <w:pPr>
        <w:pStyle w:val="a8"/>
        <w:snapToGrid/>
      </w:pPr>
    </w:p>
    <w:p w14:paraId="732C6404" w14:textId="77777777" w:rsidR="00020334" w:rsidRDefault="00020334">
      <w:pPr>
        <w:pStyle w:val="a8"/>
        <w:snapToGrid/>
      </w:pPr>
    </w:p>
    <w:p w14:paraId="0905E62B" w14:textId="77777777" w:rsidR="00020334" w:rsidRDefault="00020334">
      <w:pPr>
        <w:pStyle w:val="a8"/>
        <w:snapToGrid/>
      </w:pPr>
    </w:p>
    <w:p w14:paraId="425BA4B6" w14:textId="77777777" w:rsidR="00020334" w:rsidRDefault="00020334">
      <w:pPr>
        <w:pStyle w:val="a8"/>
        <w:snapToGrid/>
      </w:pPr>
    </w:p>
    <w:p w14:paraId="50CAB095" w14:textId="77777777" w:rsidR="00020334" w:rsidRDefault="00020334">
      <w:pPr>
        <w:pStyle w:val="a8"/>
        <w:snapToGrid/>
      </w:pPr>
    </w:p>
    <w:p w14:paraId="0AE53580" w14:textId="77777777" w:rsidR="00020334" w:rsidRDefault="00020334">
      <w:pPr>
        <w:pStyle w:val="a8"/>
        <w:snapToGrid/>
      </w:pPr>
    </w:p>
    <w:p w14:paraId="16421C29" w14:textId="77777777" w:rsidR="00020334" w:rsidRDefault="00020334">
      <w:pPr>
        <w:pStyle w:val="a8"/>
        <w:snapToGrid/>
      </w:pPr>
    </w:p>
    <w:p w14:paraId="013F0E44" w14:textId="77777777" w:rsidR="00020334" w:rsidRDefault="00020334">
      <w:pPr>
        <w:pStyle w:val="a8"/>
        <w:snapToGrid/>
      </w:pPr>
    </w:p>
    <w:p w14:paraId="6B12F11C" w14:textId="77777777" w:rsidR="00020334" w:rsidRDefault="00020334">
      <w:pPr>
        <w:pStyle w:val="a8"/>
        <w:snapToGrid/>
      </w:pPr>
    </w:p>
    <w:p w14:paraId="50B8B808" w14:textId="77777777" w:rsidR="00020334" w:rsidRDefault="00020334">
      <w:pPr>
        <w:pStyle w:val="a8"/>
        <w:snapToGrid/>
      </w:pPr>
    </w:p>
    <w:p w14:paraId="5978EFD5" w14:textId="77777777" w:rsidR="00020334" w:rsidRDefault="00020334">
      <w:pPr>
        <w:pStyle w:val="a8"/>
        <w:snapToGrid/>
      </w:pPr>
    </w:p>
    <w:p w14:paraId="0F95B1EC" w14:textId="77777777" w:rsidR="00020334" w:rsidRDefault="00020334">
      <w:pPr>
        <w:pStyle w:val="a8"/>
        <w:snapToGrid/>
      </w:pPr>
    </w:p>
    <w:p w14:paraId="7CD761A7" w14:textId="77777777" w:rsidR="00020334" w:rsidRDefault="00020334">
      <w:pPr>
        <w:pStyle w:val="a8"/>
        <w:snapToGrid/>
      </w:pPr>
    </w:p>
    <w:p w14:paraId="6DCA4956" w14:textId="77777777" w:rsidR="00020334" w:rsidRDefault="00020334">
      <w:pPr>
        <w:pStyle w:val="a8"/>
        <w:snapToGrid/>
      </w:pPr>
    </w:p>
    <w:p w14:paraId="046C6A3F" w14:textId="77777777" w:rsidR="00020334" w:rsidRDefault="00020334">
      <w:pPr>
        <w:pStyle w:val="a8"/>
        <w:snapToGrid/>
      </w:pPr>
    </w:p>
    <w:p w14:paraId="4E34AC0E" w14:textId="77777777" w:rsidR="00020334" w:rsidRDefault="00020334">
      <w:pPr>
        <w:pStyle w:val="a8"/>
        <w:snapToGrid/>
      </w:pPr>
    </w:p>
    <w:p w14:paraId="55B985A1" w14:textId="77777777" w:rsidR="00020334" w:rsidRDefault="00020334">
      <w:pPr>
        <w:pStyle w:val="a8"/>
        <w:snapToGrid/>
      </w:pPr>
    </w:p>
    <w:p w14:paraId="49484495" w14:textId="77777777" w:rsidR="00020334" w:rsidRDefault="00020334">
      <w:pPr>
        <w:pStyle w:val="a8"/>
        <w:snapToGrid/>
      </w:pPr>
    </w:p>
    <w:p w14:paraId="747BF2D3" w14:textId="77777777" w:rsidR="00020334" w:rsidRDefault="00020334">
      <w:pPr>
        <w:pStyle w:val="a8"/>
        <w:snapToGrid/>
      </w:pPr>
    </w:p>
    <w:p w14:paraId="521F7BAB" w14:textId="77777777" w:rsidR="00020334" w:rsidRDefault="00020334">
      <w:pPr>
        <w:pStyle w:val="a8"/>
        <w:snapToGrid/>
      </w:pPr>
    </w:p>
    <w:p w14:paraId="1CD82212" w14:textId="77777777" w:rsidR="00020334" w:rsidRDefault="001A7D76">
      <w:r>
        <w:br w:type="page"/>
      </w:r>
    </w:p>
    <w:p w14:paraId="2A9FC2F0" w14:textId="77777777" w:rsidR="00020334" w:rsidRDefault="008256B2">
      <w:pPr>
        <w:pStyle w:val="a8"/>
        <w:snapToGrid/>
      </w:pPr>
      <w:r>
        <w:pict w14:anchorId="4F94F441">
          <v:group id="_x0000_s1038" style="position:absolute;left:0;text-align:left;margin-left:294.1pt;margin-top:487.75pt;width:140.25pt;height:56.25pt;z-index:41;mso-position-horizontal-relative:page;mso-position-vertical-relative:page" coordsize="14025,5625">
            <v:shape id="_x0000_s1885147781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2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CF333AE" w14:textId="77777777" w:rsidR="00020334" w:rsidRDefault="001A7D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E06461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B65C0" w14:textId="77777777" w:rsidR="00020334" w:rsidRDefault="00020334">
      <w:pPr>
        <w:pStyle w:val="a8"/>
        <w:snapToGrid/>
      </w:pPr>
    </w:p>
    <w:p w14:paraId="6D3B5395" w14:textId="77777777" w:rsidR="00020334" w:rsidRDefault="00020334">
      <w:pPr>
        <w:pStyle w:val="a8"/>
        <w:snapToGrid/>
      </w:pPr>
    </w:p>
    <w:p w14:paraId="18027D5B" w14:textId="77777777" w:rsidR="00020334" w:rsidRDefault="00020334">
      <w:pPr>
        <w:pStyle w:val="a8"/>
        <w:snapToGrid/>
      </w:pPr>
    </w:p>
    <w:p w14:paraId="328FDA36" w14:textId="77777777" w:rsidR="00020334" w:rsidRDefault="00020334">
      <w:pPr>
        <w:pStyle w:val="a8"/>
        <w:snapToGrid/>
      </w:pPr>
    </w:p>
    <w:p w14:paraId="53B30E67" w14:textId="77777777" w:rsidR="00020334" w:rsidRDefault="00020334">
      <w:pPr>
        <w:pStyle w:val="a8"/>
        <w:snapToGrid/>
      </w:pPr>
    </w:p>
    <w:p w14:paraId="173C5585" w14:textId="77777777" w:rsidR="00020334" w:rsidRDefault="00020334">
      <w:pPr>
        <w:pStyle w:val="a8"/>
        <w:snapToGrid/>
      </w:pPr>
    </w:p>
    <w:p w14:paraId="00A98977" w14:textId="77777777" w:rsidR="00020334" w:rsidRDefault="00020334">
      <w:pPr>
        <w:pStyle w:val="a8"/>
        <w:snapToGrid/>
      </w:pPr>
    </w:p>
    <w:p w14:paraId="030B4BE9" w14:textId="77777777" w:rsidR="00020334" w:rsidRDefault="00020334">
      <w:pPr>
        <w:pStyle w:val="a8"/>
        <w:snapToGrid/>
      </w:pPr>
    </w:p>
    <w:p w14:paraId="636BED87" w14:textId="77777777" w:rsidR="00020334" w:rsidRDefault="00020334">
      <w:pPr>
        <w:pStyle w:val="a8"/>
        <w:snapToGrid/>
      </w:pPr>
    </w:p>
    <w:p w14:paraId="3E844F1C" w14:textId="77777777" w:rsidR="00020334" w:rsidRDefault="00020334">
      <w:pPr>
        <w:pStyle w:val="a8"/>
        <w:snapToGrid/>
      </w:pPr>
    </w:p>
    <w:p w14:paraId="74DBC873" w14:textId="77777777" w:rsidR="00020334" w:rsidRDefault="00020334">
      <w:pPr>
        <w:pStyle w:val="a8"/>
        <w:snapToGrid/>
      </w:pPr>
    </w:p>
    <w:p w14:paraId="2EA5D778" w14:textId="77777777" w:rsidR="00020334" w:rsidRDefault="00020334">
      <w:pPr>
        <w:pStyle w:val="a8"/>
        <w:snapToGrid/>
      </w:pPr>
    </w:p>
    <w:p w14:paraId="2B47DB74" w14:textId="77777777" w:rsidR="00020334" w:rsidRDefault="00020334">
      <w:pPr>
        <w:pStyle w:val="a8"/>
        <w:snapToGrid/>
      </w:pPr>
    </w:p>
    <w:p w14:paraId="7EBAC834" w14:textId="77777777" w:rsidR="00020334" w:rsidRDefault="00020334">
      <w:pPr>
        <w:pStyle w:val="a8"/>
        <w:snapToGrid/>
      </w:pPr>
    </w:p>
    <w:p w14:paraId="5E9F75A4" w14:textId="77777777" w:rsidR="00020334" w:rsidRDefault="00020334">
      <w:pPr>
        <w:pStyle w:val="a8"/>
        <w:snapToGrid/>
      </w:pPr>
    </w:p>
    <w:p w14:paraId="2670ED12" w14:textId="77777777" w:rsidR="00020334" w:rsidRDefault="00020334">
      <w:pPr>
        <w:pStyle w:val="a8"/>
        <w:snapToGrid/>
      </w:pPr>
    </w:p>
    <w:p w14:paraId="554392DF" w14:textId="77777777" w:rsidR="00020334" w:rsidRDefault="00020334">
      <w:pPr>
        <w:pStyle w:val="a8"/>
        <w:snapToGrid/>
      </w:pPr>
    </w:p>
    <w:p w14:paraId="1C664BDB" w14:textId="77777777" w:rsidR="00020334" w:rsidRDefault="00020334">
      <w:pPr>
        <w:pStyle w:val="a8"/>
        <w:snapToGrid/>
      </w:pPr>
    </w:p>
    <w:p w14:paraId="1B78D80B" w14:textId="77777777" w:rsidR="00020334" w:rsidRDefault="00020334">
      <w:pPr>
        <w:pStyle w:val="a8"/>
        <w:snapToGrid/>
      </w:pPr>
    </w:p>
    <w:p w14:paraId="0604DC6A" w14:textId="77777777" w:rsidR="00020334" w:rsidRDefault="00020334">
      <w:pPr>
        <w:pStyle w:val="a8"/>
        <w:snapToGrid/>
      </w:pPr>
    </w:p>
    <w:p w14:paraId="03888DC0" w14:textId="77777777" w:rsidR="00020334" w:rsidRDefault="00020334">
      <w:pPr>
        <w:pStyle w:val="a8"/>
        <w:snapToGrid/>
      </w:pPr>
    </w:p>
    <w:p w14:paraId="28B2BDEB" w14:textId="77777777" w:rsidR="00020334" w:rsidRDefault="00020334">
      <w:pPr>
        <w:pStyle w:val="a8"/>
        <w:snapToGrid/>
      </w:pPr>
    </w:p>
    <w:p w14:paraId="6C2C9891" w14:textId="77777777" w:rsidR="00020334" w:rsidRDefault="00020334">
      <w:pPr>
        <w:pStyle w:val="a8"/>
        <w:snapToGrid/>
      </w:pPr>
    </w:p>
    <w:p w14:paraId="05E5D55C" w14:textId="77777777" w:rsidR="00020334" w:rsidRDefault="00020334">
      <w:pPr>
        <w:pStyle w:val="a8"/>
        <w:snapToGrid/>
      </w:pPr>
    </w:p>
    <w:p w14:paraId="5D36E670" w14:textId="77777777" w:rsidR="00020334" w:rsidRDefault="00020334">
      <w:pPr>
        <w:pStyle w:val="a8"/>
        <w:snapToGrid/>
      </w:pPr>
    </w:p>
    <w:p w14:paraId="1E33437C" w14:textId="77777777" w:rsidR="00020334" w:rsidRDefault="00020334">
      <w:pPr>
        <w:pStyle w:val="a8"/>
        <w:snapToGrid/>
      </w:pPr>
    </w:p>
    <w:p w14:paraId="2FB0BBFF" w14:textId="77777777" w:rsidR="00020334" w:rsidRDefault="00020334">
      <w:pPr>
        <w:pStyle w:val="a8"/>
        <w:snapToGrid/>
      </w:pPr>
    </w:p>
    <w:p w14:paraId="2A28F836" w14:textId="77777777" w:rsidR="00020334" w:rsidRDefault="00020334">
      <w:pPr>
        <w:pStyle w:val="a8"/>
        <w:snapToGrid/>
      </w:pPr>
    </w:p>
    <w:p w14:paraId="00C6E98A" w14:textId="77777777" w:rsidR="00020334" w:rsidRDefault="00020334">
      <w:pPr>
        <w:pStyle w:val="a8"/>
        <w:snapToGrid/>
      </w:pPr>
    </w:p>
    <w:p w14:paraId="69FA1644" w14:textId="77777777" w:rsidR="00020334" w:rsidRDefault="00020334">
      <w:pPr>
        <w:pStyle w:val="a8"/>
        <w:snapToGrid/>
      </w:pPr>
    </w:p>
    <w:p w14:paraId="3A352551" w14:textId="77777777" w:rsidR="00020334" w:rsidRDefault="00020334">
      <w:pPr>
        <w:pStyle w:val="a8"/>
        <w:snapToGrid/>
      </w:pPr>
    </w:p>
    <w:p w14:paraId="23E567F9" w14:textId="77777777" w:rsidR="00020334" w:rsidRDefault="00020334">
      <w:pPr>
        <w:pStyle w:val="a8"/>
        <w:snapToGrid/>
      </w:pPr>
    </w:p>
    <w:p w14:paraId="32D2833D" w14:textId="77777777" w:rsidR="00020334" w:rsidRDefault="00020334">
      <w:pPr>
        <w:pStyle w:val="a8"/>
        <w:snapToGrid/>
      </w:pPr>
    </w:p>
    <w:p w14:paraId="51019573" w14:textId="77777777" w:rsidR="00020334" w:rsidRDefault="00020334">
      <w:pPr>
        <w:pStyle w:val="a8"/>
        <w:snapToGrid/>
      </w:pPr>
    </w:p>
    <w:p w14:paraId="44CF31E5" w14:textId="77777777" w:rsidR="00020334" w:rsidRDefault="00020334">
      <w:pPr>
        <w:pStyle w:val="a8"/>
        <w:snapToGrid/>
      </w:pPr>
    </w:p>
    <w:p w14:paraId="5BBA0537" w14:textId="77777777" w:rsidR="00020334" w:rsidRDefault="00020334">
      <w:pPr>
        <w:pStyle w:val="a8"/>
        <w:snapToGrid/>
      </w:pPr>
    </w:p>
    <w:p w14:paraId="0A6705D2" w14:textId="77777777" w:rsidR="00020334" w:rsidRDefault="00020334">
      <w:pPr>
        <w:pStyle w:val="a8"/>
        <w:snapToGrid/>
      </w:pPr>
    </w:p>
    <w:p w14:paraId="2D56FFEA" w14:textId="77777777" w:rsidR="00020334" w:rsidRDefault="00020334">
      <w:pPr>
        <w:pStyle w:val="a8"/>
        <w:snapToGrid/>
      </w:pPr>
    </w:p>
    <w:p w14:paraId="7DA47771" w14:textId="77777777" w:rsidR="00020334" w:rsidRDefault="00020334">
      <w:pPr>
        <w:pStyle w:val="a8"/>
        <w:snapToGrid/>
      </w:pPr>
    </w:p>
    <w:p w14:paraId="2987162D" w14:textId="77777777" w:rsidR="00020334" w:rsidRDefault="00020334">
      <w:pPr>
        <w:pStyle w:val="a8"/>
        <w:snapToGrid/>
      </w:pPr>
    </w:p>
    <w:p w14:paraId="3E6A7405" w14:textId="77777777" w:rsidR="00020334" w:rsidRDefault="00020334">
      <w:pPr>
        <w:pStyle w:val="a8"/>
        <w:snapToGrid/>
      </w:pPr>
    </w:p>
    <w:p w14:paraId="14F1BC16" w14:textId="77777777" w:rsidR="00020334" w:rsidRDefault="00020334">
      <w:pPr>
        <w:pStyle w:val="a8"/>
        <w:snapToGrid/>
      </w:pPr>
    </w:p>
    <w:p w14:paraId="18C94A6C" w14:textId="77777777" w:rsidR="00020334" w:rsidRDefault="00020334">
      <w:pPr>
        <w:pStyle w:val="a8"/>
        <w:snapToGrid/>
      </w:pPr>
    </w:p>
    <w:p w14:paraId="7D38CE13" w14:textId="77777777" w:rsidR="00020334" w:rsidRDefault="00020334">
      <w:pPr>
        <w:pStyle w:val="a8"/>
        <w:snapToGrid/>
      </w:pPr>
    </w:p>
    <w:p w14:paraId="07469BA1" w14:textId="77777777" w:rsidR="00020334" w:rsidRDefault="00020334">
      <w:pPr>
        <w:pStyle w:val="a8"/>
        <w:snapToGrid/>
      </w:pPr>
    </w:p>
    <w:p w14:paraId="3ACD122E" w14:textId="77777777" w:rsidR="00020334" w:rsidRDefault="00020334">
      <w:pPr>
        <w:pStyle w:val="a8"/>
        <w:snapToGrid/>
      </w:pPr>
    </w:p>
    <w:p w14:paraId="683F4C5F" w14:textId="77777777" w:rsidR="00020334" w:rsidRDefault="00020334">
      <w:pPr>
        <w:pStyle w:val="a8"/>
        <w:snapToGrid/>
      </w:pPr>
    </w:p>
    <w:p w14:paraId="5F61B44C" w14:textId="77777777" w:rsidR="00020334" w:rsidRDefault="00020334">
      <w:pPr>
        <w:pStyle w:val="a8"/>
        <w:snapToGrid/>
      </w:pPr>
    </w:p>
    <w:p w14:paraId="424EB501" w14:textId="77777777" w:rsidR="00020334" w:rsidRDefault="00020334">
      <w:pPr>
        <w:pStyle w:val="a8"/>
        <w:snapToGrid/>
      </w:pPr>
    </w:p>
    <w:p w14:paraId="6082C8B2" w14:textId="77777777" w:rsidR="00020334" w:rsidRDefault="00020334">
      <w:pPr>
        <w:pStyle w:val="a8"/>
        <w:snapToGrid/>
      </w:pPr>
    </w:p>
    <w:p w14:paraId="145A2CA2" w14:textId="77777777" w:rsidR="00020334" w:rsidRDefault="00020334">
      <w:pPr>
        <w:pStyle w:val="a8"/>
        <w:snapToGrid/>
      </w:pPr>
    </w:p>
    <w:p w14:paraId="626EFFC4" w14:textId="77777777" w:rsidR="00020334" w:rsidRDefault="00020334">
      <w:pPr>
        <w:pStyle w:val="a8"/>
        <w:snapToGrid/>
      </w:pPr>
    </w:p>
    <w:p w14:paraId="5756F5E4" w14:textId="77777777" w:rsidR="00020334" w:rsidRDefault="00020334">
      <w:pPr>
        <w:pStyle w:val="a8"/>
        <w:snapToGrid/>
      </w:pPr>
    </w:p>
    <w:p w14:paraId="3E24170D" w14:textId="77777777" w:rsidR="00020334" w:rsidRDefault="00020334">
      <w:pPr>
        <w:pStyle w:val="a8"/>
        <w:snapToGrid/>
      </w:pPr>
    </w:p>
    <w:p w14:paraId="099524CB" w14:textId="77777777" w:rsidR="00020334" w:rsidRDefault="00020334">
      <w:pPr>
        <w:pStyle w:val="a8"/>
        <w:snapToGrid/>
      </w:pPr>
    </w:p>
    <w:p w14:paraId="39B135C5" w14:textId="77777777" w:rsidR="00020334" w:rsidRDefault="00020334">
      <w:pPr>
        <w:pStyle w:val="a8"/>
        <w:snapToGrid/>
      </w:pPr>
    </w:p>
    <w:p w14:paraId="5E689EFB" w14:textId="77777777" w:rsidR="00020334" w:rsidRDefault="00020334">
      <w:pPr>
        <w:pStyle w:val="a8"/>
        <w:snapToGrid/>
      </w:pPr>
    </w:p>
    <w:p w14:paraId="6EA7E9E8" w14:textId="77777777" w:rsidR="00020334" w:rsidRDefault="00020334">
      <w:pPr>
        <w:pStyle w:val="a8"/>
        <w:snapToGrid/>
      </w:pPr>
    </w:p>
    <w:p w14:paraId="3AC56A9C" w14:textId="77777777" w:rsidR="00020334" w:rsidRDefault="00020334">
      <w:pPr>
        <w:pStyle w:val="a8"/>
        <w:snapToGrid/>
      </w:pPr>
    </w:p>
    <w:p w14:paraId="4297A9EE" w14:textId="77777777" w:rsidR="00020334" w:rsidRDefault="00020334">
      <w:pPr>
        <w:pStyle w:val="a8"/>
        <w:snapToGrid/>
      </w:pPr>
    </w:p>
    <w:p w14:paraId="4F5EDF55" w14:textId="77777777" w:rsidR="00020334" w:rsidRDefault="00020334">
      <w:pPr>
        <w:pStyle w:val="a8"/>
        <w:snapToGrid/>
      </w:pPr>
    </w:p>
    <w:p w14:paraId="05AAB1D9" w14:textId="77777777" w:rsidR="00020334" w:rsidRDefault="00020334">
      <w:pPr>
        <w:pStyle w:val="a8"/>
        <w:snapToGrid/>
      </w:pPr>
    </w:p>
    <w:p w14:paraId="00758FE0" w14:textId="77777777" w:rsidR="00020334" w:rsidRDefault="00020334">
      <w:pPr>
        <w:pStyle w:val="a8"/>
        <w:snapToGrid/>
      </w:pPr>
    </w:p>
    <w:p w14:paraId="391D4723" w14:textId="77777777" w:rsidR="00020334" w:rsidRDefault="001A7D76">
      <w:r>
        <w:br w:type="page"/>
      </w:r>
    </w:p>
    <w:p w14:paraId="333EDD7D" w14:textId="77777777" w:rsidR="00020334" w:rsidRDefault="008256B2">
      <w:pPr>
        <w:pStyle w:val="a8"/>
        <w:snapToGrid/>
      </w:pPr>
      <w:r>
        <w:pict w14:anchorId="206B54A1">
          <v:group id="_x0000_s1035" style="position:absolute;left:0;text-align:left;margin-left:294.1pt;margin-top:487.75pt;width:140.25pt;height:56.25pt;z-index:45;mso-position-horizontal-relative:page;mso-position-vertical-relative:page" coordsize="14025,5625">
            <v:shape id="_x0000_s1885147790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1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5315A6D" w14:textId="77777777" w:rsidR="00020334" w:rsidRDefault="001A7D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DC3C633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975870" w14:textId="77777777" w:rsidR="00020334" w:rsidRDefault="00020334">
      <w:pPr>
        <w:pStyle w:val="a8"/>
        <w:snapToGrid/>
      </w:pPr>
    </w:p>
    <w:p w14:paraId="0B288639" w14:textId="77777777" w:rsidR="00020334" w:rsidRDefault="00020334">
      <w:pPr>
        <w:pStyle w:val="a8"/>
        <w:snapToGrid/>
      </w:pPr>
    </w:p>
    <w:p w14:paraId="2CB201C3" w14:textId="77777777" w:rsidR="00020334" w:rsidRDefault="00020334">
      <w:pPr>
        <w:pStyle w:val="a8"/>
        <w:snapToGrid/>
      </w:pPr>
    </w:p>
    <w:p w14:paraId="43FA7380" w14:textId="77777777" w:rsidR="00020334" w:rsidRDefault="00020334">
      <w:pPr>
        <w:pStyle w:val="a8"/>
        <w:snapToGrid/>
      </w:pPr>
    </w:p>
    <w:p w14:paraId="7A2DD149" w14:textId="77777777" w:rsidR="00020334" w:rsidRDefault="00020334">
      <w:pPr>
        <w:pStyle w:val="a8"/>
        <w:snapToGrid/>
      </w:pPr>
    </w:p>
    <w:p w14:paraId="4AC2CAEA" w14:textId="77777777" w:rsidR="00020334" w:rsidRDefault="00020334">
      <w:pPr>
        <w:pStyle w:val="a8"/>
        <w:snapToGrid/>
      </w:pPr>
    </w:p>
    <w:p w14:paraId="2DEF5457" w14:textId="77777777" w:rsidR="00020334" w:rsidRDefault="00020334">
      <w:pPr>
        <w:pStyle w:val="a8"/>
        <w:snapToGrid/>
      </w:pPr>
    </w:p>
    <w:p w14:paraId="51836592" w14:textId="77777777" w:rsidR="00020334" w:rsidRDefault="00020334">
      <w:pPr>
        <w:pStyle w:val="a8"/>
        <w:snapToGrid/>
      </w:pPr>
    </w:p>
    <w:p w14:paraId="38DC7552" w14:textId="77777777" w:rsidR="00020334" w:rsidRDefault="00020334">
      <w:pPr>
        <w:pStyle w:val="a8"/>
        <w:snapToGrid/>
      </w:pPr>
    </w:p>
    <w:p w14:paraId="7C8D981D" w14:textId="77777777" w:rsidR="00020334" w:rsidRDefault="00020334">
      <w:pPr>
        <w:pStyle w:val="a8"/>
        <w:snapToGrid/>
      </w:pPr>
    </w:p>
    <w:p w14:paraId="5F117BC2" w14:textId="77777777" w:rsidR="00020334" w:rsidRDefault="00020334">
      <w:pPr>
        <w:pStyle w:val="a8"/>
        <w:snapToGrid/>
      </w:pPr>
    </w:p>
    <w:p w14:paraId="3CC5989E" w14:textId="77777777" w:rsidR="00020334" w:rsidRDefault="00020334">
      <w:pPr>
        <w:pStyle w:val="a8"/>
        <w:snapToGrid/>
      </w:pPr>
    </w:p>
    <w:p w14:paraId="037CC8C2" w14:textId="77777777" w:rsidR="00020334" w:rsidRDefault="00020334">
      <w:pPr>
        <w:pStyle w:val="a8"/>
        <w:snapToGrid/>
      </w:pPr>
    </w:p>
    <w:p w14:paraId="652E6868" w14:textId="77777777" w:rsidR="00020334" w:rsidRDefault="00020334">
      <w:pPr>
        <w:pStyle w:val="a8"/>
        <w:snapToGrid/>
      </w:pPr>
    </w:p>
    <w:p w14:paraId="406844E2" w14:textId="77777777" w:rsidR="00020334" w:rsidRDefault="00020334">
      <w:pPr>
        <w:pStyle w:val="a8"/>
        <w:snapToGrid/>
      </w:pPr>
    </w:p>
    <w:p w14:paraId="7B27698A" w14:textId="77777777" w:rsidR="00020334" w:rsidRDefault="00020334">
      <w:pPr>
        <w:pStyle w:val="a8"/>
        <w:snapToGrid/>
      </w:pPr>
    </w:p>
    <w:p w14:paraId="3208D25D" w14:textId="77777777" w:rsidR="00020334" w:rsidRDefault="00020334">
      <w:pPr>
        <w:pStyle w:val="a8"/>
        <w:snapToGrid/>
      </w:pPr>
    </w:p>
    <w:p w14:paraId="177AFDBF" w14:textId="77777777" w:rsidR="00020334" w:rsidRDefault="00020334">
      <w:pPr>
        <w:pStyle w:val="a8"/>
        <w:snapToGrid/>
      </w:pPr>
    </w:p>
    <w:p w14:paraId="6465588F" w14:textId="77777777" w:rsidR="00020334" w:rsidRDefault="00020334">
      <w:pPr>
        <w:pStyle w:val="a8"/>
        <w:snapToGrid/>
      </w:pPr>
    </w:p>
    <w:p w14:paraId="1F034D6D" w14:textId="77777777" w:rsidR="00020334" w:rsidRDefault="00020334">
      <w:pPr>
        <w:pStyle w:val="a8"/>
        <w:snapToGrid/>
      </w:pPr>
    </w:p>
    <w:p w14:paraId="5CBE2284" w14:textId="77777777" w:rsidR="00020334" w:rsidRDefault="00020334">
      <w:pPr>
        <w:pStyle w:val="a8"/>
        <w:snapToGrid/>
      </w:pPr>
    </w:p>
    <w:p w14:paraId="053F0C94" w14:textId="77777777" w:rsidR="00020334" w:rsidRDefault="00020334">
      <w:pPr>
        <w:pStyle w:val="a8"/>
        <w:snapToGrid/>
      </w:pPr>
    </w:p>
    <w:p w14:paraId="5ED24F73" w14:textId="77777777" w:rsidR="00020334" w:rsidRDefault="00020334">
      <w:pPr>
        <w:pStyle w:val="a8"/>
        <w:snapToGrid/>
      </w:pPr>
    </w:p>
    <w:p w14:paraId="453EC5C5" w14:textId="77777777" w:rsidR="00020334" w:rsidRDefault="00020334">
      <w:pPr>
        <w:pStyle w:val="a8"/>
        <w:snapToGrid/>
      </w:pPr>
    </w:p>
    <w:p w14:paraId="1435EBFD" w14:textId="77777777" w:rsidR="00020334" w:rsidRDefault="00020334">
      <w:pPr>
        <w:pStyle w:val="a8"/>
        <w:snapToGrid/>
      </w:pPr>
    </w:p>
    <w:p w14:paraId="73AAFF15" w14:textId="77777777" w:rsidR="00020334" w:rsidRDefault="00020334">
      <w:pPr>
        <w:pStyle w:val="a8"/>
        <w:snapToGrid/>
      </w:pPr>
    </w:p>
    <w:p w14:paraId="0208AEFC" w14:textId="77777777" w:rsidR="00020334" w:rsidRDefault="00020334">
      <w:pPr>
        <w:pStyle w:val="a8"/>
        <w:snapToGrid/>
      </w:pPr>
    </w:p>
    <w:p w14:paraId="222DB1D2" w14:textId="77777777" w:rsidR="00020334" w:rsidRDefault="00020334">
      <w:pPr>
        <w:pStyle w:val="a8"/>
        <w:snapToGrid/>
      </w:pPr>
    </w:p>
    <w:p w14:paraId="4E0B8894" w14:textId="77777777" w:rsidR="00020334" w:rsidRDefault="00020334">
      <w:pPr>
        <w:pStyle w:val="a8"/>
        <w:snapToGrid/>
      </w:pPr>
    </w:p>
    <w:p w14:paraId="2B836497" w14:textId="77777777" w:rsidR="00020334" w:rsidRDefault="00020334">
      <w:pPr>
        <w:pStyle w:val="a8"/>
        <w:snapToGrid/>
      </w:pPr>
    </w:p>
    <w:p w14:paraId="6AB6D1FD" w14:textId="77777777" w:rsidR="00020334" w:rsidRDefault="00020334">
      <w:pPr>
        <w:pStyle w:val="a8"/>
        <w:snapToGrid/>
      </w:pPr>
    </w:p>
    <w:p w14:paraId="02A2CEA6" w14:textId="77777777" w:rsidR="00020334" w:rsidRDefault="00020334">
      <w:pPr>
        <w:pStyle w:val="a8"/>
        <w:snapToGrid/>
      </w:pPr>
    </w:p>
    <w:p w14:paraId="3ADE73D2" w14:textId="77777777" w:rsidR="00020334" w:rsidRDefault="00020334">
      <w:pPr>
        <w:pStyle w:val="a8"/>
        <w:snapToGrid/>
      </w:pPr>
    </w:p>
    <w:p w14:paraId="030E1E01" w14:textId="77777777" w:rsidR="00020334" w:rsidRDefault="00020334">
      <w:pPr>
        <w:pStyle w:val="a8"/>
        <w:snapToGrid/>
      </w:pPr>
    </w:p>
    <w:p w14:paraId="4FA1C742" w14:textId="77777777" w:rsidR="00020334" w:rsidRDefault="00020334">
      <w:pPr>
        <w:pStyle w:val="a8"/>
        <w:snapToGrid/>
      </w:pPr>
    </w:p>
    <w:p w14:paraId="0C65FFFB" w14:textId="77777777" w:rsidR="00020334" w:rsidRDefault="00020334">
      <w:pPr>
        <w:pStyle w:val="a8"/>
        <w:snapToGrid/>
      </w:pPr>
    </w:p>
    <w:p w14:paraId="4019F1DD" w14:textId="77777777" w:rsidR="00020334" w:rsidRDefault="00020334">
      <w:pPr>
        <w:pStyle w:val="a8"/>
        <w:snapToGrid/>
      </w:pPr>
    </w:p>
    <w:p w14:paraId="3E606F2C" w14:textId="77777777" w:rsidR="00020334" w:rsidRDefault="00020334">
      <w:pPr>
        <w:pStyle w:val="a8"/>
        <w:snapToGrid/>
      </w:pPr>
    </w:p>
    <w:p w14:paraId="1495B431" w14:textId="77777777" w:rsidR="00020334" w:rsidRDefault="00020334">
      <w:pPr>
        <w:pStyle w:val="a8"/>
        <w:snapToGrid/>
      </w:pPr>
    </w:p>
    <w:p w14:paraId="4E2E8109" w14:textId="77777777" w:rsidR="00020334" w:rsidRDefault="00020334">
      <w:pPr>
        <w:pStyle w:val="a8"/>
        <w:snapToGrid/>
      </w:pPr>
    </w:p>
    <w:p w14:paraId="691909D0" w14:textId="77777777" w:rsidR="00020334" w:rsidRDefault="00020334">
      <w:pPr>
        <w:pStyle w:val="a8"/>
        <w:snapToGrid/>
      </w:pPr>
    </w:p>
    <w:p w14:paraId="009A5EB6" w14:textId="77777777" w:rsidR="00020334" w:rsidRDefault="00020334">
      <w:pPr>
        <w:pStyle w:val="a8"/>
        <w:snapToGrid/>
      </w:pPr>
    </w:p>
    <w:p w14:paraId="3D30200B" w14:textId="77777777" w:rsidR="00020334" w:rsidRDefault="00020334">
      <w:pPr>
        <w:pStyle w:val="a8"/>
        <w:snapToGrid/>
      </w:pPr>
    </w:p>
    <w:p w14:paraId="7A4A1B1D" w14:textId="77777777" w:rsidR="00020334" w:rsidRDefault="00020334">
      <w:pPr>
        <w:pStyle w:val="a8"/>
        <w:snapToGrid/>
      </w:pPr>
    </w:p>
    <w:p w14:paraId="07FF1A08" w14:textId="77777777" w:rsidR="00020334" w:rsidRDefault="00020334">
      <w:pPr>
        <w:pStyle w:val="a8"/>
        <w:snapToGrid/>
      </w:pPr>
    </w:p>
    <w:p w14:paraId="609646FF" w14:textId="77777777" w:rsidR="00020334" w:rsidRDefault="00020334">
      <w:pPr>
        <w:pStyle w:val="a8"/>
        <w:snapToGrid/>
      </w:pPr>
    </w:p>
    <w:p w14:paraId="002E9748" w14:textId="77777777" w:rsidR="00020334" w:rsidRDefault="00020334">
      <w:pPr>
        <w:pStyle w:val="a8"/>
        <w:snapToGrid/>
      </w:pPr>
    </w:p>
    <w:p w14:paraId="166E5530" w14:textId="77777777" w:rsidR="00020334" w:rsidRDefault="00020334">
      <w:pPr>
        <w:pStyle w:val="a8"/>
        <w:snapToGrid/>
      </w:pPr>
    </w:p>
    <w:p w14:paraId="21C6D67A" w14:textId="77777777" w:rsidR="00020334" w:rsidRDefault="00020334">
      <w:pPr>
        <w:pStyle w:val="a8"/>
        <w:snapToGrid/>
      </w:pPr>
    </w:p>
    <w:p w14:paraId="641EC577" w14:textId="77777777" w:rsidR="00020334" w:rsidRDefault="00020334">
      <w:pPr>
        <w:pStyle w:val="a8"/>
        <w:snapToGrid/>
      </w:pPr>
    </w:p>
    <w:p w14:paraId="0B8A4CA9" w14:textId="77777777" w:rsidR="00020334" w:rsidRDefault="00020334">
      <w:pPr>
        <w:pStyle w:val="a8"/>
        <w:snapToGrid/>
      </w:pPr>
    </w:p>
    <w:p w14:paraId="53ABAE7C" w14:textId="77777777" w:rsidR="00020334" w:rsidRDefault="00020334">
      <w:pPr>
        <w:pStyle w:val="a8"/>
        <w:snapToGrid/>
      </w:pPr>
    </w:p>
    <w:p w14:paraId="7C51A2A2" w14:textId="77777777" w:rsidR="00020334" w:rsidRDefault="00020334">
      <w:pPr>
        <w:pStyle w:val="a8"/>
        <w:snapToGrid/>
      </w:pPr>
    </w:p>
    <w:p w14:paraId="62D92E04" w14:textId="77777777" w:rsidR="00020334" w:rsidRDefault="00020334">
      <w:pPr>
        <w:pStyle w:val="a8"/>
        <w:snapToGrid/>
      </w:pPr>
    </w:p>
    <w:p w14:paraId="40C73162" w14:textId="77777777" w:rsidR="00020334" w:rsidRDefault="00020334">
      <w:pPr>
        <w:pStyle w:val="a8"/>
        <w:snapToGrid/>
      </w:pPr>
    </w:p>
    <w:p w14:paraId="34BE65F4" w14:textId="77777777" w:rsidR="00020334" w:rsidRDefault="00020334">
      <w:pPr>
        <w:pStyle w:val="a8"/>
        <w:snapToGrid/>
      </w:pPr>
    </w:p>
    <w:p w14:paraId="075A03F5" w14:textId="77777777" w:rsidR="00020334" w:rsidRDefault="00020334">
      <w:pPr>
        <w:pStyle w:val="a8"/>
        <w:snapToGrid/>
      </w:pPr>
    </w:p>
    <w:p w14:paraId="235677F7" w14:textId="77777777" w:rsidR="00020334" w:rsidRDefault="00020334">
      <w:pPr>
        <w:pStyle w:val="a8"/>
        <w:snapToGrid/>
      </w:pPr>
    </w:p>
    <w:p w14:paraId="47450DC8" w14:textId="77777777" w:rsidR="00020334" w:rsidRDefault="00020334">
      <w:pPr>
        <w:pStyle w:val="a8"/>
        <w:snapToGrid/>
      </w:pPr>
    </w:p>
    <w:p w14:paraId="3F2E7D56" w14:textId="77777777" w:rsidR="00020334" w:rsidRDefault="00020334">
      <w:pPr>
        <w:pStyle w:val="a8"/>
        <w:snapToGrid/>
      </w:pPr>
    </w:p>
    <w:p w14:paraId="758B1140" w14:textId="77777777" w:rsidR="00020334" w:rsidRDefault="00020334">
      <w:pPr>
        <w:pStyle w:val="a8"/>
        <w:snapToGrid/>
      </w:pPr>
    </w:p>
    <w:p w14:paraId="7321A940" w14:textId="77777777" w:rsidR="00020334" w:rsidRDefault="001A7D76">
      <w:r>
        <w:br w:type="page"/>
      </w:r>
    </w:p>
    <w:p w14:paraId="6D66F6C1" w14:textId="77777777" w:rsidR="00020334" w:rsidRDefault="008256B2">
      <w:pPr>
        <w:pStyle w:val="a8"/>
        <w:snapToGrid/>
      </w:pPr>
      <w:r>
        <w:pict w14:anchorId="509A775C">
          <v:group id="_x0000_s1032" style="position:absolute;left:0;text-align:left;margin-left:294.1pt;margin-top:487.75pt;width:140.25pt;height:56.25pt;z-index:44;mso-position-horizontal-relative:page;mso-position-vertical-relative:page" coordsize="14025,5625">
            <v:shape id="_x0000_s1885147792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3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5223D7F" w14:textId="77777777" w:rsidR="00020334" w:rsidRDefault="001A7D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1549B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9D836" w14:textId="77777777" w:rsidR="00020334" w:rsidRDefault="00020334">
      <w:pPr>
        <w:pStyle w:val="a8"/>
        <w:snapToGrid/>
      </w:pPr>
    </w:p>
    <w:p w14:paraId="65A84437" w14:textId="77777777" w:rsidR="00020334" w:rsidRDefault="00020334">
      <w:pPr>
        <w:pStyle w:val="a8"/>
        <w:snapToGrid/>
      </w:pPr>
    </w:p>
    <w:p w14:paraId="034DDF74" w14:textId="77777777" w:rsidR="00020334" w:rsidRDefault="00020334">
      <w:pPr>
        <w:pStyle w:val="a8"/>
        <w:snapToGrid/>
      </w:pPr>
    </w:p>
    <w:p w14:paraId="5D822713" w14:textId="77777777" w:rsidR="00020334" w:rsidRDefault="00020334">
      <w:pPr>
        <w:pStyle w:val="a8"/>
        <w:snapToGrid/>
      </w:pPr>
    </w:p>
    <w:p w14:paraId="6521FE1C" w14:textId="77777777" w:rsidR="00020334" w:rsidRDefault="00020334">
      <w:pPr>
        <w:pStyle w:val="a8"/>
        <w:snapToGrid/>
      </w:pPr>
    </w:p>
    <w:p w14:paraId="641E72D4" w14:textId="77777777" w:rsidR="00020334" w:rsidRDefault="00020334">
      <w:pPr>
        <w:pStyle w:val="a8"/>
        <w:snapToGrid/>
      </w:pPr>
    </w:p>
    <w:p w14:paraId="7F28161D" w14:textId="77777777" w:rsidR="00020334" w:rsidRDefault="00020334">
      <w:pPr>
        <w:pStyle w:val="a8"/>
        <w:snapToGrid/>
      </w:pPr>
    </w:p>
    <w:p w14:paraId="3FE55457" w14:textId="77777777" w:rsidR="00020334" w:rsidRDefault="00020334">
      <w:pPr>
        <w:pStyle w:val="a8"/>
        <w:snapToGrid/>
      </w:pPr>
    </w:p>
    <w:p w14:paraId="5BE1668B" w14:textId="77777777" w:rsidR="00020334" w:rsidRDefault="00020334">
      <w:pPr>
        <w:pStyle w:val="a8"/>
        <w:snapToGrid/>
      </w:pPr>
    </w:p>
    <w:p w14:paraId="7127D3A3" w14:textId="77777777" w:rsidR="00020334" w:rsidRDefault="00020334">
      <w:pPr>
        <w:pStyle w:val="a8"/>
        <w:snapToGrid/>
      </w:pPr>
    </w:p>
    <w:p w14:paraId="1FEEF8B2" w14:textId="77777777" w:rsidR="00020334" w:rsidRDefault="00020334">
      <w:pPr>
        <w:pStyle w:val="a8"/>
        <w:snapToGrid/>
      </w:pPr>
    </w:p>
    <w:p w14:paraId="2DC78E78" w14:textId="77777777" w:rsidR="00020334" w:rsidRDefault="00020334">
      <w:pPr>
        <w:pStyle w:val="a8"/>
        <w:snapToGrid/>
      </w:pPr>
    </w:p>
    <w:p w14:paraId="5BB16836" w14:textId="77777777" w:rsidR="00020334" w:rsidRDefault="00020334">
      <w:pPr>
        <w:pStyle w:val="a8"/>
        <w:snapToGrid/>
      </w:pPr>
    </w:p>
    <w:p w14:paraId="3FF7B88F" w14:textId="77777777" w:rsidR="00020334" w:rsidRDefault="00020334">
      <w:pPr>
        <w:pStyle w:val="a8"/>
        <w:snapToGrid/>
      </w:pPr>
    </w:p>
    <w:p w14:paraId="1D7010BB" w14:textId="77777777" w:rsidR="00020334" w:rsidRDefault="00020334">
      <w:pPr>
        <w:pStyle w:val="a8"/>
        <w:snapToGrid/>
      </w:pPr>
    </w:p>
    <w:p w14:paraId="6F3E940C" w14:textId="77777777" w:rsidR="00020334" w:rsidRDefault="00020334">
      <w:pPr>
        <w:pStyle w:val="a8"/>
        <w:snapToGrid/>
      </w:pPr>
    </w:p>
    <w:p w14:paraId="4EC28074" w14:textId="77777777" w:rsidR="00020334" w:rsidRDefault="00020334">
      <w:pPr>
        <w:pStyle w:val="a8"/>
        <w:snapToGrid/>
      </w:pPr>
    </w:p>
    <w:p w14:paraId="16C6B1CB" w14:textId="77777777" w:rsidR="00020334" w:rsidRDefault="00020334">
      <w:pPr>
        <w:pStyle w:val="a8"/>
        <w:snapToGrid/>
      </w:pPr>
    </w:p>
    <w:p w14:paraId="5F9F6F71" w14:textId="77777777" w:rsidR="00020334" w:rsidRDefault="00020334">
      <w:pPr>
        <w:pStyle w:val="a8"/>
        <w:snapToGrid/>
      </w:pPr>
    </w:p>
    <w:p w14:paraId="028332D2" w14:textId="77777777" w:rsidR="00020334" w:rsidRDefault="00020334">
      <w:pPr>
        <w:pStyle w:val="a8"/>
        <w:snapToGrid/>
      </w:pPr>
    </w:p>
    <w:p w14:paraId="7E4163EC" w14:textId="77777777" w:rsidR="00020334" w:rsidRDefault="00020334">
      <w:pPr>
        <w:pStyle w:val="a8"/>
        <w:snapToGrid/>
      </w:pPr>
    </w:p>
    <w:p w14:paraId="2DA35970" w14:textId="77777777" w:rsidR="00020334" w:rsidRDefault="00020334">
      <w:pPr>
        <w:pStyle w:val="a8"/>
        <w:snapToGrid/>
      </w:pPr>
    </w:p>
    <w:p w14:paraId="6EAADC1A" w14:textId="77777777" w:rsidR="00020334" w:rsidRDefault="00020334">
      <w:pPr>
        <w:pStyle w:val="a8"/>
        <w:snapToGrid/>
      </w:pPr>
    </w:p>
    <w:p w14:paraId="2BCAB70D" w14:textId="77777777" w:rsidR="00020334" w:rsidRDefault="00020334">
      <w:pPr>
        <w:pStyle w:val="a8"/>
        <w:snapToGrid/>
      </w:pPr>
    </w:p>
    <w:p w14:paraId="1ADD2CE4" w14:textId="77777777" w:rsidR="00020334" w:rsidRDefault="00020334">
      <w:pPr>
        <w:pStyle w:val="a8"/>
        <w:snapToGrid/>
      </w:pPr>
    </w:p>
    <w:p w14:paraId="320FDF07" w14:textId="77777777" w:rsidR="00020334" w:rsidRDefault="00020334">
      <w:pPr>
        <w:pStyle w:val="a8"/>
        <w:snapToGrid/>
      </w:pPr>
    </w:p>
    <w:p w14:paraId="25EBCBDD" w14:textId="77777777" w:rsidR="00020334" w:rsidRDefault="00020334">
      <w:pPr>
        <w:pStyle w:val="a8"/>
        <w:snapToGrid/>
      </w:pPr>
    </w:p>
    <w:p w14:paraId="61F8993A" w14:textId="77777777" w:rsidR="00020334" w:rsidRDefault="00020334">
      <w:pPr>
        <w:pStyle w:val="a8"/>
        <w:snapToGrid/>
      </w:pPr>
    </w:p>
    <w:p w14:paraId="191B2BE7" w14:textId="77777777" w:rsidR="00020334" w:rsidRDefault="00020334">
      <w:pPr>
        <w:pStyle w:val="a8"/>
        <w:snapToGrid/>
      </w:pPr>
    </w:p>
    <w:p w14:paraId="426FEAA0" w14:textId="77777777" w:rsidR="00020334" w:rsidRDefault="00020334">
      <w:pPr>
        <w:pStyle w:val="a8"/>
        <w:snapToGrid/>
      </w:pPr>
    </w:p>
    <w:p w14:paraId="5A88CE52" w14:textId="77777777" w:rsidR="00020334" w:rsidRDefault="00020334">
      <w:pPr>
        <w:pStyle w:val="a8"/>
        <w:snapToGrid/>
      </w:pPr>
    </w:p>
    <w:p w14:paraId="4D600398" w14:textId="77777777" w:rsidR="00020334" w:rsidRDefault="00020334">
      <w:pPr>
        <w:pStyle w:val="a8"/>
        <w:snapToGrid/>
      </w:pPr>
    </w:p>
    <w:p w14:paraId="7776B5F5" w14:textId="77777777" w:rsidR="00020334" w:rsidRDefault="00020334">
      <w:pPr>
        <w:pStyle w:val="a8"/>
        <w:snapToGrid/>
      </w:pPr>
    </w:p>
    <w:p w14:paraId="202F6CBF" w14:textId="77777777" w:rsidR="00020334" w:rsidRDefault="00020334">
      <w:pPr>
        <w:pStyle w:val="a8"/>
        <w:snapToGrid/>
      </w:pPr>
    </w:p>
    <w:p w14:paraId="566B8EDD" w14:textId="77777777" w:rsidR="00020334" w:rsidRDefault="00020334">
      <w:pPr>
        <w:pStyle w:val="a8"/>
        <w:snapToGrid/>
      </w:pPr>
    </w:p>
    <w:p w14:paraId="775485F4" w14:textId="77777777" w:rsidR="00020334" w:rsidRDefault="00020334">
      <w:pPr>
        <w:pStyle w:val="a8"/>
        <w:snapToGrid/>
      </w:pPr>
    </w:p>
    <w:p w14:paraId="00A3E166" w14:textId="77777777" w:rsidR="00020334" w:rsidRDefault="00020334">
      <w:pPr>
        <w:pStyle w:val="a8"/>
        <w:snapToGrid/>
      </w:pPr>
    </w:p>
    <w:p w14:paraId="2A0AADFE" w14:textId="77777777" w:rsidR="00020334" w:rsidRDefault="00020334">
      <w:pPr>
        <w:pStyle w:val="a8"/>
        <w:snapToGrid/>
      </w:pPr>
    </w:p>
    <w:p w14:paraId="76C1BBFE" w14:textId="77777777" w:rsidR="00020334" w:rsidRDefault="00020334">
      <w:pPr>
        <w:pStyle w:val="a8"/>
        <w:snapToGrid/>
      </w:pPr>
    </w:p>
    <w:p w14:paraId="0155F900" w14:textId="77777777" w:rsidR="00020334" w:rsidRDefault="00020334">
      <w:pPr>
        <w:pStyle w:val="a8"/>
        <w:snapToGrid/>
      </w:pPr>
    </w:p>
    <w:p w14:paraId="5A3E184A" w14:textId="77777777" w:rsidR="00020334" w:rsidRDefault="00020334">
      <w:pPr>
        <w:pStyle w:val="a8"/>
        <w:snapToGrid/>
      </w:pPr>
    </w:p>
    <w:p w14:paraId="1B36BDEE" w14:textId="77777777" w:rsidR="00020334" w:rsidRDefault="00020334">
      <w:pPr>
        <w:pStyle w:val="a8"/>
        <w:snapToGrid/>
      </w:pPr>
    </w:p>
    <w:p w14:paraId="1E2119BF" w14:textId="77777777" w:rsidR="00020334" w:rsidRDefault="00020334">
      <w:pPr>
        <w:pStyle w:val="a8"/>
        <w:snapToGrid/>
      </w:pPr>
    </w:p>
    <w:p w14:paraId="76E57665" w14:textId="77777777" w:rsidR="00020334" w:rsidRDefault="00020334">
      <w:pPr>
        <w:pStyle w:val="a8"/>
        <w:snapToGrid/>
      </w:pPr>
    </w:p>
    <w:p w14:paraId="5BFC01DE" w14:textId="77777777" w:rsidR="00020334" w:rsidRDefault="00020334">
      <w:pPr>
        <w:pStyle w:val="a8"/>
        <w:snapToGrid/>
      </w:pPr>
    </w:p>
    <w:p w14:paraId="6DE0812E" w14:textId="77777777" w:rsidR="00020334" w:rsidRDefault="00020334">
      <w:pPr>
        <w:pStyle w:val="a8"/>
        <w:snapToGrid/>
      </w:pPr>
    </w:p>
    <w:p w14:paraId="58C8B241" w14:textId="77777777" w:rsidR="00020334" w:rsidRDefault="00020334">
      <w:pPr>
        <w:pStyle w:val="a8"/>
        <w:snapToGrid/>
      </w:pPr>
    </w:p>
    <w:p w14:paraId="266B3ADC" w14:textId="77777777" w:rsidR="00020334" w:rsidRDefault="00020334">
      <w:pPr>
        <w:pStyle w:val="a8"/>
        <w:snapToGrid/>
      </w:pPr>
    </w:p>
    <w:p w14:paraId="7ABDDC31" w14:textId="77777777" w:rsidR="00020334" w:rsidRDefault="00020334">
      <w:pPr>
        <w:pStyle w:val="a8"/>
        <w:snapToGrid/>
      </w:pPr>
    </w:p>
    <w:p w14:paraId="60B52E92" w14:textId="77777777" w:rsidR="00020334" w:rsidRDefault="00020334">
      <w:pPr>
        <w:pStyle w:val="a8"/>
        <w:snapToGrid/>
      </w:pPr>
    </w:p>
    <w:p w14:paraId="21C89119" w14:textId="77777777" w:rsidR="00020334" w:rsidRDefault="00020334">
      <w:pPr>
        <w:pStyle w:val="a8"/>
        <w:snapToGrid/>
      </w:pPr>
    </w:p>
    <w:p w14:paraId="267341CD" w14:textId="77777777" w:rsidR="00020334" w:rsidRDefault="00020334">
      <w:pPr>
        <w:pStyle w:val="a8"/>
        <w:snapToGrid/>
      </w:pPr>
    </w:p>
    <w:p w14:paraId="2EB02785" w14:textId="77777777" w:rsidR="00020334" w:rsidRDefault="00020334">
      <w:pPr>
        <w:pStyle w:val="a8"/>
        <w:snapToGrid/>
      </w:pPr>
    </w:p>
    <w:p w14:paraId="36E8EF2F" w14:textId="77777777" w:rsidR="00020334" w:rsidRDefault="00020334">
      <w:pPr>
        <w:pStyle w:val="a8"/>
        <w:snapToGrid/>
      </w:pPr>
    </w:p>
    <w:p w14:paraId="212CBE0F" w14:textId="77777777" w:rsidR="00020334" w:rsidRDefault="00020334">
      <w:pPr>
        <w:pStyle w:val="a8"/>
        <w:snapToGrid/>
      </w:pPr>
    </w:p>
    <w:p w14:paraId="4C841313" w14:textId="77777777" w:rsidR="00020334" w:rsidRDefault="00020334">
      <w:pPr>
        <w:pStyle w:val="a8"/>
        <w:snapToGrid/>
      </w:pPr>
    </w:p>
    <w:p w14:paraId="01DCA0A4" w14:textId="77777777" w:rsidR="00020334" w:rsidRDefault="00020334">
      <w:pPr>
        <w:pStyle w:val="a8"/>
        <w:snapToGrid/>
      </w:pPr>
    </w:p>
    <w:p w14:paraId="080B53CD" w14:textId="77777777" w:rsidR="00020334" w:rsidRDefault="00020334">
      <w:pPr>
        <w:pStyle w:val="a8"/>
        <w:snapToGrid/>
      </w:pPr>
    </w:p>
    <w:p w14:paraId="359A96FF" w14:textId="77777777" w:rsidR="00020334" w:rsidRDefault="008256B2">
      <w:pPr>
        <w:pStyle w:val="a8"/>
        <w:snapToGrid/>
      </w:pPr>
      <w:r>
        <w:pict w14:anchorId="50E1DA37">
          <v:group id="_x0000_s1029" style="position:absolute;left:0;text-align:left;margin-left:294.1pt;margin-top:487.75pt;width:140.25pt;height:56.25pt;z-index:43;mso-position-horizontal-relative:page;mso-position-vertical-relative:page" coordsize="14025,5625">
            <v:shape id="_x0000_s1885147794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5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03DCB57" w14:textId="77777777" w:rsidR="00020334" w:rsidRDefault="001A7D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37D4900">
          <v:group id="_x0000_s1026" style="position:absolute;left:0;text-align:left;margin-left:294.1pt;margin-top:487.75pt;width:140.25pt;height:56.25pt;z-index:42;mso-position-horizontal-relative:page;mso-position-vertical-relative:page" coordsize="14025,5625">
            <v:shape id="_x0000_s188514779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12D2EFB" w14:textId="77777777" w:rsidR="00020334" w:rsidRDefault="001A7D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69F95F7" w14:textId="77777777" w:rsidR="00020334" w:rsidRDefault="00020334">
      <w:pPr>
        <w:pStyle w:val="a8"/>
        <w:snapToGrid/>
      </w:pPr>
    </w:p>
    <w:p w14:paraId="3348C70C" w14:textId="77777777" w:rsidR="00020334" w:rsidRDefault="00020334">
      <w:pPr>
        <w:pStyle w:val="a8"/>
        <w:snapToGrid/>
      </w:pPr>
    </w:p>
    <w:p w14:paraId="0A08F88C" w14:textId="77777777" w:rsidR="00020334" w:rsidRDefault="00020334">
      <w:pPr>
        <w:pStyle w:val="a8"/>
        <w:snapToGrid/>
      </w:pPr>
    </w:p>
    <w:p w14:paraId="1533B687" w14:textId="77777777" w:rsidR="00020334" w:rsidRDefault="00020334">
      <w:pPr>
        <w:pStyle w:val="a8"/>
        <w:snapToGrid/>
      </w:pPr>
    </w:p>
    <w:p w14:paraId="7BEE1E33" w14:textId="77777777" w:rsidR="00020334" w:rsidRDefault="00020334">
      <w:pPr>
        <w:pStyle w:val="a8"/>
        <w:snapToGrid/>
      </w:pPr>
    </w:p>
    <w:p w14:paraId="79097D77" w14:textId="77777777" w:rsidR="00020334" w:rsidRDefault="00020334">
      <w:pPr>
        <w:pStyle w:val="a8"/>
        <w:snapToGrid/>
      </w:pPr>
    </w:p>
    <w:p w14:paraId="7C1F30A5" w14:textId="77777777" w:rsidR="00020334" w:rsidRDefault="00020334">
      <w:pPr>
        <w:pStyle w:val="a8"/>
        <w:snapToGrid/>
      </w:pPr>
    </w:p>
    <w:p w14:paraId="539A11DE" w14:textId="77777777" w:rsidR="00020334" w:rsidRDefault="00020334">
      <w:pPr>
        <w:pStyle w:val="a8"/>
        <w:snapToGrid/>
      </w:pPr>
    </w:p>
    <w:p w14:paraId="58AC4917" w14:textId="77777777" w:rsidR="00020334" w:rsidRDefault="00020334">
      <w:pPr>
        <w:pStyle w:val="a8"/>
        <w:snapToGrid/>
      </w:pPr>
    </w:p>
    <w:p w14:paraId="647CD038" w14:textId="77777777" w:rsidR="00020334" w:rsidRDefault="00020334">
      <w:pPr>
        <w:pStyle w:val="a8"/>
        <w:snapToGrid/>
      </w:pPr>
    </w:p>
    <w:p w14:paraId="234CDE85" w14:textId="77777777" w:rsidR="00020334" w:rsidRDefault="00020334">
      <w:pPr>
        <w:pStyle w:val="a8"/>
        <w:snapToGrid/>
      </w:pPr>
    </w:p>
    <w:p w14:paraId="5701568D" w14:textId="77777777" w:rsidR="00020334" w:rsidRDefault="00020334">
      <w:pPr>
        <w:pStyle w:val="a8"/>
        <w:snapToGrid/>
      </w:pPr>
    </w:p>
    <w:p w14:paraId="69624EF0" w14:textId="77777777" w:rsidR="00020334" w:rsidRDefault="00020334">
      <w:pPr>
        <w:pStyle w:val="a8"/>
        <w:snapToGrid/>
      </w:pPr>
    </w:p>
    <w:p w14:paraId="7B7B46B8" w14:textId="77777777" w:rsidR="00020334" w:rsidRDefault="00020334">
      <w:pPr>
        <w:pStyle w:val="a8"/>
        <w:snapToGrid/>
      </w:pPr>
    </w:p>
    <w:p w14:paraId="4354F283" w14:textId="77777777" w:rsidR="00020334" w:rsidRDefault="00020334">
      <w:pPr>
        <w:pStyle w:val="a8"/>
        <w:snapToGrid/>
      </w:pPr>
    </w:p>
    <w:p w14:paraId="2CE85432" w14:textId="77777777" w:rsidR="00020334" w:rsidRDefault="00020334">
      <w:pPr>
        <w:pStyle w:val="a8"/>
        <w:snapToGrid/>
      </w:pPr>
    </w:p>
    <w:p w14:paraId="67F2DC60" w14:textId="77777777" w:rsidR="00020334" w:rsidRDefault="00020334">
      <w:pPr>
        <w:pStyle w:val="a8"/>
        <w:snapToGrid/>
      </w:pPr>
    </w:p>
    <w:p w14:paraId="6AFD4363" w14:textId="77777777" w:rsidR="00020334" w:rsidRDefault="00020334">
      <w:pPr>
        <w:pStyle w:val="a8"/>
        <w:snapToGrid/>
      </w:pPr>
    </w:p>
    <w:p w14:paraId="110F181E" w14:textId="77777777" w:rsidR="00020334" w:rsidRDefault="00020334">
      <w:pPr>
        <w:pStyle w:val="a8"/>
        <w:snapToGrid/>
      </w:pPr>
    </w:p>
    <w:p w14:paraId="0B1CE0C9" w14:textId="77777777" w:rsidR="00020334" w:rsidRDefault="00020334">
      <w:pPr>
        <w:pStyle w:val="a8"/>
        <w:snapToGrid/>
      </w:pPr>
    </w:p>
    <w:p w14:paraId="6DE84719" w14:textId="77777777" w:rsidR="00020334" w:rsidRDefault="00020334">
      <w:pPr>
        <w:pStyle w:val="a8"/>
        <w:snapToGrid/>
      </w:pPr>
    </w:p>
    <w:p w14:paraId="02FC803F" w14:textId="77777777" w:rsidR="00020334" w:rsidRDefault="00020334">
      <w:pPr>
        <w:pStyle w:val="a8"/>
        <w:snapToGrid/>
      </w:pPr>
    </w:p>
    <w:p w14:paraId="2BD0B599" w14:textId="77777777" w:rsidR="00020334" w:rsidRDefault="00020334">
      <w:pPr>
        <w:pStyle w:val="a8"/>
        <w:snapToGrid/>
      </w:pPr>
    </w:p>
    <w:p w14:paraId="00D377B8" w14:textId="77777777" w:rsidR="00020334" w:rsidRDefault="00020334">
      <w:pPr>
        <w:pStyle w:val="a8"/>
        <w:snapToGrid/>
      </w:pPr>
    </w:p>
    <w:p w14:paraId="4BA47CC0" w14:textId="77777777" w:rsidR="00020334" w:rsidRDefault="00020334">
      <w:pPr>
        <w:pStyle w:val="a8"/>
        <w:snapToGrid/>
      </w:pPr>
    </w:p>
    <w:p w14:paraId="0052A05B" w14:textId="77777777" w:rsidR="00020334" w:rsidRDefault="00020334">
      <w:pPr>
        <w:pStyle w:val="a8"/>
        <w:snapToGrid/>
      </w:pPr>
    </w:p>
    <w:p w14:paraId="7CDE7063" w14:textId="77777777" w:rsidR="00020334" w:rsidRDefault="00020334">
      <w:pPr>
        <w:pStyle w:val="a8"/>
        <w:snapToGrid/>
      </w:pPr>
    </w:p>
    <w:p w14:paraId="7C8A820B" w14:textId="77777777" w:rsidR="00020334" w:rsidRDefault="00020334">
      <w:pPr>
        <w:pStyle w:val="a8"/>
        <w:snapToGrid/>
      </w:pPr>
    </w:p>
    <w:p w14:paraId="68ABE6CA" w14:textId="77777777" w:rsidR="00020334" w:rsidRDefault="00020334">
      <w:pPr>
        <w:pStyle w:val="a8"/>
        <w:snapToGrid/>
      </w:pPr>
    </w:p>
    <w:p w14:paraId="25C1CAE5" w14:textId="77777777" w:rsidR="00020334" w:rsidRDefault="00020334">
      <w:pPr>
        <w:pStyle w:val="a8"/>
        <w:snapToGrid/>
      </w:pPr>
    </w:p>
    <w:p w14:paraId="1691822B" w14:textId="77777777" w:rsidR="00020334" w:rsidRDefault="00020334">
      <w:pPr>
        <w:pStyle w:val="a8"/>
        <w:snapToGrid/>
      </w:pPr>
    </w:p>
    <w:p w14:paraId="673B7054" w14:textId="77777777" w:rsidR="00020334" w:rsidRDefault="00020334">
      <w:pPr>
        <w:pStyle w:val="a8"/>
        <w:snapToGrid/>
      </w:pPr>
    </w:p>
    <w:p w14:paraId="6E513602" w14:textId="77777777" w:rsidR="00020334" w:rsidRDefault="00020334">
      <w:pPr>
        <w:pStyle w:val="a8"/>
        <w:snapToGrid/>
      </w:pPr>
    </w:p>
    <w:p w14:paraId="3C91CF5B" w14:textId="77777777" w:rsidR="00020334" w:rsidRDefault="00020334">
      <w:pPr>
        <w:pStyle w:val="a8"/>
        <w:snapToGrid/>
      </w:pPr>
    </w:p>
    <w:p w14:paraId="40CCADCD" w14:textId="77777777" w:rsidR="00020334" w:rsidRDefault="00020334">
      <w:pPr>
        <w:pStyle w:val="a8"/>
        <w:snapToGrid/>
      </w:pPr>
    </w:p>
    <w:p w14:paraId="07345FDA" w14:textId="77777777" w:rsidR="00020334" w:rsidRDefault="00020334">
      <w:pPr>
        <w:pStyle w:val="a8"/>
        <w:snapToGrid/>
      </w:pPr>
    </w:p>
    <w:p w14:paraId="7F4DE185" w14:textId="77777777" w:rsidR="00020334" w:rsidRDefault="00020334">
      <w:pPr>
        <w:pStyle w:val="a8"/>
        <w:snapToGrid/>
      </w:pPr>
    </w:p>
    <w:p w14:paraId="69D1956A" w14:textId="77777777" w:rsidR="00020334" w:rsidRDefault="00020334">
      <w:pPr>
        <w:pStyle w:val="a8"/>
        <w:snapToGrid/>
      </w:pPr>
    </w:p>
    <w:p w14:paraId="285DE524" w14:textId="77777777" w:rsidR="00020334" w:rsidRDefault="00020334">
      <w:pPr>
        <w:pStyle w:val="a8"/>
        <w:snapToGrid/>
      </w:pPr>
    </w:p>
    <w:p w14:paraId="352C638E" w14:textId="77777777" w:rsidR="00020334" w:rsidRDefault="00020334">
      <w:pPr>
        <w:pStyle w:val="a8"/>
        <w:snapToGrid/>
      </w:pPr>
    </w:p>
    <w:p w14:paraId="02F41163" w14:textId="77777777" w:rsidR="00020334" w:rsidRDefault="00020334">
      <w:pPr>
        <w:pStyle w:val="a8"/>
        <w:snapToGrid/>
      </w:pPr>
    </w:p>
    <w:p w14:paraId="684BAB6D" w14:textId="77777777" w:rsidR="00020334" w:rsidRDefault="00020334">
      <w:pPr>
        <w:pStyle w:val="a8"/>
        <w:snapToGrid/>
      </w:pPr>
    </w:p>
    <w:p w14:paraId="39FC51BD" w14:textId="77777777" w:rsidR="00020334" w:rsidRDefault="00020334">
      <w:pPr>
        <w:pStyle w:val="a8"/>
        <w:snapToGrid/>
      </w:pPr>
    </w:p>
    <w:p w14:paraId="1FD881AD" w14:textId="77777777" w:rsidR="00020334" w:rsidRDefault="00020334">
      <w:pPr>
        <w:pStyle w:val="a8"/>
        <w:snapToGrid/>
      </w:pPr>
    </w:p>
    <w:sectPr w:rsidR="00020334">
      <w:headerReference w:type="even" r:id="rId37"/>
      <w:headerReference w:type="default" r:id="rId38"/>
      <w:footerReference w:type="even" r:id="rId39"/>
      <w:footerReference w:type="default" r:id="rId4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83C89" w14:textId="77777777" w:rsidR="001A7D76" w:rsidRDefault="001A7D76">
      <w:r>
        <w:separator/>
      </w:r>
    </w:p>
  </w:endnote>
  <w:endnote w:type="continuationSeparator" w:id="0">
    <w:p w14:paraId="6136716C" w14:textId="77777777" w:rsidR="001A7D76" w:rsidRDefault="001A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F1A3F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FD490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5A0B1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7E76F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E91C6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EDB8D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00201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157F2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C532C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BCA8D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460DF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10244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B162E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3E732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BC21B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563EC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AFFF7" w14:textId="77777777" w:rsidR="001A7D76" w:rsidRDefault="001A7D76">
      <w:r>
        <w:separator/>
      </w:r>
    </w:p>
  </w:footnote>
  <w:footnote w:type="continuationSeparator" w:id="0">
    <w:p w14:paraId="6CAD8FD3" w14:textId="77777777" w:rsidR="001A7D76" w:rsidRDefault="001A7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4461F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49C14AF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12C4B6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118154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B317C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61DD7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39900" w14:textId="77777777" w:rsidR="00020334" w:rsidRDefault="00020334">
          <w:pPr>
            <w:pStyle w:val="a8"/>
          </w:pPr>
        </w:p>
      </w:tc>
    </w:tr>
    <w:tr w:rsidR="00020334" w14:paraId="27A5014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651DBA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22D0F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74CAD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45537A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A045DD" w14:textId="77777777" w:rsidR="00020334" w:rsidRDefault="00020334">
          <w:pPr>
            <w:pStyle w:val="a8"/>
          </w:pPr>
        </w:p>
      </w:tc>
    </w:tr>
    <w:tr w:rsidR="00020334" w14:paraId="080B2DA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2E0FE1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223E87C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9A83F0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0C45A73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CEEA9B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20334" w14:paraId="28E8D27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E418DF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9AE06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9EBA03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52D796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256ECE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18C27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06DE7EB7" w14:textId="77777777" w:rsidR="00020334" w:rsidRDefault="00020334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370FB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3C4F955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421232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C0C6CE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7A0FA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7965A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FB42A" w14:textId="77777777" w:rsidR="00020334" w:rsidRDefault="00020334">
          <w:pPr>
            <w:pStyle w:val="a8"/>
          </w:pPr>
        </w:p>
      </w:tc>
    </w:tr>
    <w:tr w:rsidR="00020334" w14:paraId="05D1512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1FF7AD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D8AFA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97E93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99A82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91D2F" w14:textId="77777777" w:rsidR="00020334" w:rsidRDefault="00020334">
          <w:pPr>
            <w:pStyle w:val="a8"/>
          </w:pPr>
        </w:p>
      </w:tc>
    </w:tr>
    <w:tr w:rsidR="00020334" w14:paraId="5A06A8C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22AD57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F60C596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88E34F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485230B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29E3291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20334" w14:paraId="2F86A68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860521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7FA239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7F396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C8FB74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637A57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593658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5BAFA411" w14:textId="77777777" w:rsidR="00020334" w:rsidRDefault="00020334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C66A3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7129477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A5E33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C7BFA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D2187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FC0DB0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5E404" w14:textId="77777777" w:rsidR="00020334" w:rsidRDefault="00020334">
          <w:pPr>
            <w:pStyle w:val="a8"/>
          </w:pPr>
        </w:p>
      </w:tc>
    </w:tr>
    <w:tr w:rsidR="00020334" w14:paraId="06E86EE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A699A8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1B98B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17D879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85EAB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B48F41" w14:textId="77777777" w:rsidR="00020334" w:rsidRDefault="00020334">
          <w:pPr>
            <w:pStyle w:val="a8"/>
          </w:pPr>
        </w:p>
      </w:tc>
    </w:tr>
    <w:tr w:rsidR="00020334" w14:paraId="53145EE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DF28569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BF4C52E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D6191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5D4F6D4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0E064C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20334" w14:paraId="250BACA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8AE20C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0EBD6E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85DAFC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2ECDF6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A03D18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549CAF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4BEC7783" w14:textId="77777777" w:rsidR="00020334" w:rsidRDefault="00020334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A75FB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1CEA0C9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CE7FD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CAB88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D32FC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9B853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12CA2" w14:textId="77777777" w:rsidR="00020334" w:rsidRDefault="00020334">
          <w:pPr>
            <w:pStyle w:val="a8"/>
          </w:pPr>
        </w:p>
      </w:tc>
    </w:tr>
    <w:tr w:rsidR="00020334" w14:paraId="4B87445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F17FC7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FD25B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5B776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8C11DE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964FFC" w14:textId="77777777" w:rsidR="00020334" w:rsidRDefault="00020334">
          <w:pPr>
            <w:pStyle w:val="a8"/>
          </w:pPr>
        </w:p>
      </w:tc>
    </w:tr>
    <w:tr w:rsidR="00020334" w14:paraId="3CBC790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54EC76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8002936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39B4E3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5DD521E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6A400B8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20334" w14:paraId="3A898D3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C91E9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F6553D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30C47A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E427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783694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D2AED1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49FBA2F1" w14:textId="77777777" w:rsidR="00020334" w:rsidRDefault="00020334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93609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3CDB17E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9AF05A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39AEA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AE443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3D5B4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A1B6E" w14:textId="77777777" w:rsidR="00020334" w:rsidRDefault="00020334">
          <w:pPr>
            <w:pStyle w:val="a8"/>
          </w:pPr>
        </w:p>
      </w:tc>
    </w:tr>
    <w:tr w:rsidR="00020334" w14:paraId="73B2F59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313464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B3A5A3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638BA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B2198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E49EF6" w14:textId="77777777" w:rsidR="00020334" w:rsidRDefault="00020334">
          <w:pPr>
            <w:pStyle w:val="a8"/>
          </w:pPr>
        </w:p>
      </w:tc>
    </w:tr>
    <w:tr w:rsidR="00020334" w14:paraId="1954B81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83B057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8/16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E10CC66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E5A3E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B58D9A9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A2F9C4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20334" w14:paraId="224C5D1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26DC56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DFBFDD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D034FD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8D8E2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922EA6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148C0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669BAA1F" w14:textId="77777777" w:rsidR="00020334" w:rsidRDefault="00020334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8055F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15E98BC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303D3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6883A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4D2FD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6F1D69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81565" w14:textId="77777777" w:rsidR="00020334" w:rsidRDefault="00020334">
          <w:pPr>
            <w:pStyle w:val="a8"/>
          </w:pPr>
        </w:p>
      </w:tc>
    </w:tr>
    <w:tr w:rsidR="00020334" w14:paraId="6519C5A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A3FABB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69C92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14F33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84048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16BB3C" w14:textId="77777777" w:rsidR="00020334" w:rsidRDefault="00020334">
          <w:pPr>
            <w:pStyle w:val="a8"/>
          </w:pPr>
        </w:p>
      </w:tc>
    </w:tr>
    <w:tr w:rsidR="00020334" w14:paraId="535D1C2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8C0CE92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7C17948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66226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1001EFA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B12820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20334" w14:paraId="00F797E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0DFDC7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CD8D9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BCB816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EEF79D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9E10C9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F6C52F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358C68F7" w14:textId="77777777" w:rsidR="00020334" w:rsidRDefault="00020334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D7225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1A363CE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0E17D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74F67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6DF7D6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9A948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FEF26" w14:textId="77777777" w:rsidR="00020334" w:rsidRDefault="00020334">
          <w:pPr>
            <w:pStyle w:val="a8"/>
          </w:pPr>
        </w:p>
      </w:tc>
    </w:tr>
    <w:tr w:rsidR="00020334" w14:paraId="07E9CD2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CC42D0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C02ED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8FE04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5909B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796A24" w14:textId="77777777" w:rsidR="00020334" w:rsidRDefault="00020334">
          <w:pPr>
            <w:pStyle w:val="a8"/>
          </w:pPr>
        </w:p>
      </w:tc>
    </w:tr>
    <w:tr w:rsidR="00020334" w14:paraId="4B7FAE4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6F541D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8/16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CFAB04E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A7D06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CAB1D1A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886B0D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20334" w14:paraId="5E2FD8D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4D0053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12750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1F5CCA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37786A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135BD7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B71F11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6C9DBDB0" w14:textId="77777777" w:rsidR="00020334" w:rsidRDefault="00020334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8F3F0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2074FBB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E2F4A9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D0D341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558FB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34C07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8A740" w14:textId="77777777" w:rsidR="00020334" w:rsidRDefault="00020334">
          <w:pPr>
            <w:pStyle w:val="a8"/>
          </w:pPr>
        </w:p>
      </w:tc>
    </w:tr>
    <w:tr w:rsidR="00020334" w14:paraId="370433C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E9A7E5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AE52B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66875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20F12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78F2B7" w14:textId="77777777" w:rsidR="00020334" w:rsidRDefault="00020334">
          <w:pPr>
            <w:pStyle w:val="a8"/>
          </w:pPr>
        </w:p>
      </w:tc>
    </w:tr>
    <w:tr w:rsidR="00020334" w14:paraId="02D5C73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42C583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7A00E3B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EA687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E57729E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D4EEB2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20334" w14:paraId="0242B4F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48EE7C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F1F2E7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0048F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FBABF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009E63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C9014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54246B93" w14:textId="77777777" w:rsidR="00020334" w:rsidRDefault="00020334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0068C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16667DC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7FC7B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DE070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7F5CA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ED1CB4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2E276" w14:textId="77777777" w:rsidR="00020334" w:rsidRDefault="00020334">
          <w:pPr>
            <w:pStyle w:val="a8"/>
          </w:pPr>
        </w:p>
      </w:tc>
    </w:tr>
    <w:tr w:rsidR="00020334" w14:paraId="7D1EEFC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F3AB2E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FB01E4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845D2C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7368E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F4A9B3" w14:textId="77777777" w:rsidR="00020334" w:rsidRDefault="00020334">
          <w:pPr>
            <w:pStyle w:val="a8"/>
          </w:pPr>
        </w:p>
      </w:tc>
    </w:tr>
    <w:tr w:rsidR="00020334" w14:paraId="1775780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E15E2A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EE64601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8588C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809D7EF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ADED4D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20334" w14:paraId="7C2C5F6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8A1184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EA33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571EAF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410CE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98878E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52EAC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4D54502D" w14:textId="77777777" w:rsidR="00020334" w:rsidRDefault="00020334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98BA0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566B040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E6300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8C3CD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DC7049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CC47B5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7C486" w14:textId="77777777" w:rsidR="00020334" w:rsidRDefault="00020334">
          <w:pPr>
            <w:pStyle w:val="a8"/>
          </w:pPr>
        </w:p>
      </w:tc>
    </w:tr>
    <w:tr w:rsidR="00020334" w14:paraId="5B91AFD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862EA0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B78A43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019E3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2DE25F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52263D" w14:textId="77777777" w:rsidR="00020334" w:rsidRDefault="00020334">
          <w:pPr>
            <w:pStyle w:val="a8"/>
          </w:pPr>
        </w:p>
      </w:tc>
    </w:tr>
    <w:tr w:rsidR="00020334" w14:paraId="4BA20A5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131E4B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B7E31FD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06B6F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F3667D3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39F612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20334" w14:paraId="6BA7950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74C5D7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D68F16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3C31DB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5189EF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255478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262D5F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170D8078" w14:textId="77777777" w:rsidR="00020334" w:rsidRDefault="0002033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CEE8E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3F18C86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88DD6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612D4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CF875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43EC7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91A74" w14:textId="77777777" w:rsidR="00020334" w:rsidRDefault="00020334">
          <w:pPr>
            <w:pStyle w:val="a8"/>
          </w:pPr>
        </w:p>
      </w:tc>
    </w:tr>
    <w:tr w:rsidR="00020334" w14:paraId="1FDE6AC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CC8A3B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DFD479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6F409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CBB16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120F37" w14:textId="77777777" w:rsidR="00020334" w:rsidRDefault="00020334">
          <w:pPr>
            <w:pStyle w:val="a8"/>
          </w:pPr>
        </w:p>
      </w:tc>
    </w:tr>
    <w:tr w:rsidR="00020334" w14:paraId="49C1F4A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B22350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7018C8D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9EAEC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D361037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18D576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20334" w14:paraId="5F7C932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3439F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D5F0E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875BA2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3128B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7B3D48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EAC462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492732AA" w14:textId="77777777" w:rsidR="00020334" w:rsidRDefault="0002033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F8472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3FDE70B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8F2D7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8EB62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EB012B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89E0C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3FA85" w14:textId="77777777" w:rsidR="00020334" w:rsidRDefault="00020334">
          <w:pPr>
            <w:pStyle w:val="a8"/>
          </w:pPr>
        </w:p>
      </w:tc>
    </w:tr>
    <w:tr w:rsidR="00020334" w14:paraId="5CC580B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729B8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2860BE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43E40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5064D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EF84C7" w14:textId="77777777" w:rsidR="00020334" w:rsidRDefault="00020334">
          <w:pPr>
            <w:pStyle w:val="a8"/>
          </w:pPr>
        </w:p>
      </w:tc>
    </w:tr>
    <w:tr w:rsidR="00020334" w14:paraId="16D1112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E8A037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A572863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51F9A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B8A3549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2AD8EE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20334" w14:paraId="3C1A229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8B03B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197BF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B4698D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420503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C7262D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036FB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51ADA171" w14:textId="77777777" w:rsidR="00020334" w:rsidRDefault="0002033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3096B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5F829A8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D2863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321A0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DD1C9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A603FA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386AD" w14:textId="77777777" w:rsidR="00020334" w:rsidRDefault="00020334">
          <w:pPr>
            <w:pStyle w:val="a8"/>
          </w:pPr>
        </w:p>
      </w:tc>
    </w:tr>
    <w:tr w:rsidR="00020334" w14:paraId="29BE7B7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6EF44D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EFDD9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D3970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13BBB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2D37B1" w14:textId="77777777" w:rsidR="00020334" w:rsidRDefault="00020334">
          <w:pPr>
            <w:pStyle w:val="a8"/>
          </w:pPr>
        </w:p>
      </w:tc>
    </w:tr>
    <w:tr w:rsidR="00020334" w14:paraId="2E8D29A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922E04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1FBF705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402AB2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AB2CB21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8278103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20334" w14:paraId="2AD7339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82E1A6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17872D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A9BC83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B1CE6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47EC9B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4CD012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1CE39EE6" w14:textId="77777777" w:rsidR="00020334" w:rsidRDefault="00020334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796AE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4581860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C67C1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52915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5FFE4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6B202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87CAF3" w14:textId="77777777" w:rsidR="00020334" w:rsidRDefault="00020334">
          <w:pPr>
            <w:pStyle w:val="a8"/>
          </w:pPr>
        </w:p>
      </w:tc>
    </w:tr>
    <w:tr w:rsidR="00020334" w14:paraId="3B595F1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0055ED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D1739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0D367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AED43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CEAD2" w14:textId="77777777" w:rsidR="00020334" w:rsidRDefault="00020334">
          <w:pPr>
            <w:pStyle w:val="a8"/>
          </w:pPr>
        </w:p>
      </w:tc>
    </w:tr>
    <w:tr w:rsidR="00020334" w14:paraId="422DF64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A0F4C7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FDB5BD2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E65ED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978F861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DDA5CA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20334" w14:paraId="52F6894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4E991F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554074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96AEA2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B64682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BBB1E9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A4F278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56FC9480" w14:textId="77777777" w:rsidR="00020334" w:rsidRDefault="00020334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BFA61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4CE4936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14ACE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FAC6F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6F1E0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9BFCC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FA90A" w14:textId="77777777" w:rsidR="00020334" w:rsidRDefault="00020334">
          <w:pPr>
            <w:pStyle w:val="a8"/>
          </w:pPr>
        </w:p>
      </w:tc>
    </w:tr>
    <w:tr w:rsidR="00020334" w14:paraId="7CC5F9B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F723FD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C97BF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65786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8810D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1BB399" w14:textId="77777777" w:rsidR="00020334" w:rsidRDefault="00020334">
          <w:pPr>
            <w:pStyle w:val="a8"/>
          </w:pPr>
        </w:p>
      </w:tc>
    </w:tr>
    <w:tr w:rsidR="00020334" w14:paraId="14D8E45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0A4C3B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1B506B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902AB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018463F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4B967B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20334" w14:paraId="66F3483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BCE0E1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0BFA91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987CEC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FD211B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EBEB9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B8DC9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1E25A0F9" w14:textId="77777777" w:rsidR="00020334" w:rsidRDefault="00020334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F7C2C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7B70ED0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3B9C8D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F16FEB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5F41AC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672748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AF4DF" w14:textId="77777777" w:rsidR="00020334" w:rsidRDefault="00020334">
          <w:pPr>
            <w:pStyle w:val="a8"/>
          </w:pPr>
        </w:p>
      </w:tc>
    </w:tr>
    <w:tr w:rsidR="00020334" w14:paraId="22189CE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42BDA0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17C11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162F4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2E0F1F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06E1FF" w14:textId="77777777" w:rsidR="00020334" w:rsidRDefault="00020334">
          <w:pPr>
            <w:pStyle w:val="a8"/>
          </w:pPr>
        </w:p>
      </w:tc>
    </w:tr>
    <w:tr w:rsidR="00020334" w14:paraId="130DD51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548E6CC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8CAEA83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38B98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5EFE32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4A6B95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20334" w14:paraId="3869DD1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B3F83F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474128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9B852E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5113E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751E6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1BD93E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50548736" w14:textId="77777777" w:rsidR="00020334" w:rsidRDefault="00020334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4A5F9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48FB2FD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02484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5945F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9F819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FAD07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9DA621" w14:textId="77777777" w:rsidR="00020334" w:rsidRDefault="00020334">
          <w:pPr>
            <w:pStyle w:val="a8"/>
          </w:pPr>
        </w:p>
      </w:tc>
    </w:tr>
    <w:tr w:rsidR="00020334" w14:paraId="06505B3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7C5AA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6F42F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2785A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F00742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5364D6" w14:textId="77777777" w:rsidR="00020334" w:rsidRDefault="00020334">
          <w:pPr>
            <w:pStyle w:val="a8"/>
          </w:pPr>
        </w:p>
      </w:tc>
    </w:tr>
    <w:tr w:rsidR="00020334" w14:paraId="2AA446C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C8B914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6711B84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97C55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4639980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04AE6D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20334" w14:paraId="50AECA0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3CA04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DCB487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0693DB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631937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CB38F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54F103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5C89EC8C" w14:textId="77777777" w:rsidR="00020334" w:rsidRDefault="00020334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D4C3B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7AD1E40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255F7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8B91B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1E226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DC57E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9E3131" w14:textId="77777777" w:rsidR="00020334" w:rsidRDefault="00020334">
          <w:pPr>
            <w:pStyle w:val="a8"/>
          </w:pPr>
        </w:p>
      </w:tc>
    </w:tr>
    <w:tr w:rsidR="00020334" w14:paraId="1D4886C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263929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BB888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92FCB1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F4F07D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BAAB40" w14:textId="77777777" w:rsidR="00020334" w:rsidRDefault="00020334">
          <w:pPr>
            <w:pStyle w:val="a8"/>
          </w:pPr>
        </w:p>
      </w:tc>
    </w:tr>
    <w:tr w:rsidR="00020334" w14:paraId="3B991DA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682411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3C5F7D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82AE8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B02F7CC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E92E10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20334" w14:paraId="1192523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13D45A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C6797B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2F3608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389C48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D06C0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CCCAF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35682F7E" w14:textId="77777777" w:rsidR="00020334" w:rsidRDefault="0002033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4755C"/>
    <w:multiLevelType w:val="multilevel"/>
    <w:tmpl w:val="1D0CA6A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20495C"/>
    <w:multiLevelType w:val="multilevel"/>
    <w:tmpl w:val="13806E3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BC20D7"/>
    <w:multiLevelType w:val="multilevel"/>
    <w:tmpl w:val="2AC0946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5719E6"/>
    <w:multiLevelType w:val="multilevel"/>
    <w:tmpl w:val="8A568BB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8310027">
    <w:abstractNumId w:val="0"/>
  </w:num>
  <w:num w:numId="2" w16cid:durableId="255675959">
    <w:abstractNumId w:val="3"/>
  </w:num>
  <w:num w:numId="3" w16cid:durableId="649945280">
    <w:abstractNumId w:val="2"/>
  </w:num>
  <w:num w:numId="4" w16cid:durableId="134294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334"/>
    <w:rsid w:val="00020334"/>
    <w:rsid w:val="00045729"/>
    <w:rsid w:val="001A7D76"/>
    <w:rsid w:val="005F41D3"/>
    <w:rsid w:val="00744CB7"/>
    <w:rsid w:val="007B31D7"/>
    <w:rsid w:val="008256B2"/>
    <w:rsid w:val="009A5425"/>
    <w:rsid w:val="00F7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BCA773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spacing w:after="20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9" Type="http://schemas.openxmlformats.org/officeDocument/2006/relationships/footer" Target="footer15.xml"/><Relationship Id="rId21" Type="http://schemas.openxmlformats.org/officeDocument/2006/relationships/header" Target="header9.xml"/><Relationship Id="rId34" Type="http://schemas.openxmlformats.org/officeDocument/2006/relationships/header" Target="header16.xml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7.xml"/><Relationship Id="rId40" Type="http://schemas.openxmlformats.org/officeDocument/2006/relationships/footer" Target="footer16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header" Target="header14.xml"/><Relationship Id="rId35" Type="http://schemas.openxmlformats.org/officeDocument/2006/relationships/footer" Target="footer13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1159</Words>
  <Characters>6610</Characters>
  <Application>Microsoft Office Word</Application>
  <DocSecurity>0</DocSecurity>
  <Lines>55</Lines>
  <Paragraphs>15</Paragraphs>
  <ScaleCrop>false</ScaleCrop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2025-06-18T00:41:00Z</dcterms:created>
  <dcterms:modified xsi:type="dcterms:W3CDTF">2025-06-18T13:14:00Z</dcterms:modified>
</cp:coreProperties>
</file>