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8440B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73448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1】(12점)</w:t>
      </w:r>
    </w:p>
    <w:p w14:paraId="302DA9A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D1B93D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㈜한국은 제품 A와 제품 B를 제조하여 판매하는 </w:t>
      </w:r>
      <w:r>
        <w:rPr>
          <w:rFonts w:ascii="HY신명조" w:eastAsia="HY신명조" w:cs="HY신명조"/>
          <w:spacing w:val="-3"/>
          <w:sz w:val="24"/>
          <w:szCs w:val="24"/>
        </w:rPr>
        <w:t>회사이며, 제품원가계산으로 평준화(정상)원가계산을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사용한다. 원가흐름에 대해서는 선입선출법(FIFO)을 </w:t>
      </w:r>
      <w:r>
        <w:rPr>
          <w:rFonts w:ascii="HY신명조" w:eastAsia="HY신명조" w:cs="HY신명조"/>
          <w:spacing w:val="-10"/>
          <w:sz w:val="24"/>
          <w:szCs w:val="24"/>
        </w:rPr>
        <w:t>적용하며, 기초와 기말의 재공품재고는 없다. 이 회사의</w:t>
      </w:r>
      <w:r>
        <w:rPr>
          <w:rFonts w:ascii="HY신명조" w:eastAsia="HY신명조" w:cs="HY신명조"/>
          <w:sz w:val="24"/>
          <w:szCs w:val="24"/>
        </w:rPr>
        <w:t xml:space="preserve"> 20x1년 생산, 판매 및 원가에 대한 자료는 다음과 같다.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B4364" w14:paraId="1A64917E" w14:textId="77777777">
        <w:trPr>
          <w:trHeight w:val="833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C5000" w14:textId="77777777" w:rsidR="00AB4364" w:rsidRDefault="00AB43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29"/>
              <w:gridCol w:w="1340"/>
              <w:gridCol w:w="1340"/>
            </w:tblGrid>
            <w:tr w:rsidR="00AB4364" w14:paraId="19A48580" w14:textId="77777777">
              <w:trPr>
                <w:trHeight w:val="466"/>
              </w:trPr>
              <w:tc>
                <w:tcPr>
                  <w:tcW w:w="2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55C6A0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B1AB8F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제품 A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0F7913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제품 B</w:t>
                  </w:r>
                </w:p>
              </w:tc>
            </w:tr>
            <w:tr w:rsidR="00AB4364" w14:paraId="20DE3B30" w14:textId="77777777">
              <w:trPr>
                <w:trHeight w:val="466"/>
              </w:trPr>
              <w:tc>
                <w:tcPr>
                  <w:tcW w:w="2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A250CC" w14:textId="77777777" w:rsidR="00AB4364" w:rsidRDefault="00662176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예산생산량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027F06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1,500단위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CFC5A6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2,500단위</w:t>
                  </w:r>
                </w:p>
              </w:tc>
            </w:tr>
            <w:tr w:rsidR="00AB4364" w14:paraId="5158594F" w14:textId="77777777">
              <w:trPr>
                <w:trHeight w:val="466"/>
              </w:trPr>
              <w:tc>
                <w:tcPr>
                  <w:tcW w:w="2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9157AA" w14:textId="77777777" w:rsidR="00AB4364" w:rsidRDefault="00662176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실제판매량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DCC337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1,000단위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39E023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2,000단위</w:t>
                  </w:r>
                </w:p>
              </w:tc>
            </w:tr>
            <w:tr w:rsidR="00AB4364" w14:paraId="7ED10BC1" w14:textId="77777777">
              <w:trPr>
                <w:trHeight w:val="466"/>
              </w:trPr>
              <w:tc>
                <w:tcPr>
                  <w:tcW w:w="2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670730" w14:textId="77777777" w:rsidR="00AB4364" w:rsidRDefault="00662176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 판매가격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8B8DF6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D1E1D2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140</w:t>
                  </w:r>
                </w:p>
              </w:tc>
            </w:tr>
            <w:tr w:rsidR="00AB4364" w14:paraId="16B87DEE" w14:textId="77777777">
              <w:trPr>
                <w:trHeight w:val="466"/>
              </w:trPr>
              <w:tc>
                <w:tcPr>
                  <w:tcW w:w="2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BCDC7B" w14:textId="77777777" w:rsidR="00AB4364" w:rsidRDefault="00662176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 직접재료원가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632DC7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E015FE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</w:p>
              </w:tc>
            </w:tr>
            <w:tr w:rsidR="00AB4364" w14:paraId="08827B6F" w14:textId="77777777">
              <w:trPr>
                <w:trHeight w:val="466"/>
              </w:trPr>
              <w:tc>
                <w:tcPr>
                  <w:tcW w:w="2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C3BFF8" w14:textId="77777777" w:rsidR="00AB4364" w:rsidRDefault="00662176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 직접노무시간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A862E2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2시간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E6777B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2시간</w:t>
                  </w:r>
                </w:p>
              </w:tc>
            </w:tr>
            <w:tr w:rsidR="00AB4364" w14:paraId="0DB1BD40" w14:textId="77777777">
              <w:trPr>
                <w:trHeight w:val="466"/>
              </w:trPr>
              <w:tc>
                <w:tcPr>
                  <w:tcW w:w="2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C60B52" w14:textId="77777777" w:rsidR="00AB4364" w:rsidRDefault="00662176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직접노무시간당 임률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AD12E5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BAA752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</w:tr>
          </w:tbl>
          <w:p w14:paraId="76B5E629" w14:textId="77777777" w:rsidR="00AB4364" w:rsidRDefault="00AB4364">
            <w:pPr>
              <w:rPr>
                <w:sz w:val="2"/>
              </w:rPr>
            </w:pPr>
          </w:p>
          <w:p w14:paraId="3B4BAFA7" w14:textId="77777777" w:rsidR="00AB4364" w:rsidRDefault="00AB43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9E5DC7" w14:textId="77777777" w:rsidR="00AB4364" w:rsidRDefault="00662176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기초제품재고는 없으며, 실제생산량은 예산생산량과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동일하였다. 제조간접원가의 배부기준은 직접노무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시간으로, 회사가 예산수립 시 회귀분석을 통해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추정한 총제조간접원가 추정식은 다음과 같다.</w:t>
            </w:r>
          </w:p>
          <w:p w14:paraId="13807968" w14:textId="77777777" w:rsidR="00AB4364" w:rsidRDefault="00AB43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2BE43A7" w14:textId="77777777" w:rsidR="00AB4364" w:rsidRDefault="0066217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총제조간접원가=￦120,000+￦12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  <w:p w14:paraId="18363257" w14:textId="77777777" w:rsidR="00AB4364" w:rsidRDefault="00AB43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235F0D2" w14:textId="77777777" w:rsidR="00AB4364" w:rsidRDefault="0066217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20x1년에 실제로 발생한 제조간접원가 총액은 ￦220,000이며, 원가차이는 매출원가에서 전액 조정한다. 판매관리비는 고려하지 않는다.</w:t>
            </w:r>
          </w:p>
        </w:tc>
      </w:tr>
    </w:tbl>
    <w:p w14:paraId="1F2E4327" w14:textId="77777777" w:rsidR="00AB4364" w:rsidRDefault="00AB4364">
      <w:pPr>
        <w:rPr>
          <w:sz w:val="2"/>
        </w:rPr>
      </w:pPr>
    </w:p>
    <w:p w14:paraId="4CD2E15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CC7D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A494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A3D60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전부원가계산을 사용하여 회사의 20x1년 영업이익을 계산하시오.</w:t>
      </w:r>
    </w:p>
    <w:p w14:paraId="60216D2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4825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977B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A3343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843A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7634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9B62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DB1BD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변동원가계산을 사용하여 회사의 20x1</w:t>
      </w:r>
      <w:r>
        <w:rPr>
          <w:rFonts w:ascii="HY신명조" w:eastAsia="HY신명조" w:cs="HY신명조"/>
          <w:sz w:val="24"/>
          <w:szCs w:val="24"/>
        </w:rPr>
        <w:t>년 영업이익을 계산하시오.</w:t>
      </w:r>
    </w:p>
    <w:p w14:paraId="090862B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01C7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11B39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45D7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24005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EFEFCF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3AB6F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90C0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F1F2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B780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99D3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D0D83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03874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698BB4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3)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위에서 계산한 전부원가계산 영업</w:t>
      </w:r>
      <w:r>
        <w:rPr>
          <w:rFonts w:ascii="HY신명조" w:eastAsia="HY신명조" w:cs="HY신명조"/>
          <w:spacing w:val="1"/>
          <w:sz w:val="24"/>
          <w:szCs w:val="24"/>
        </w:rPr>
        <w:t>이익과 변동원가계산 영업이익 간의 차이를 계산근거와 함께 설명하시오.</w:t>
      </w:r>
    </w:p>
    <w:p w14:paraId="7C215B3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5639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BA4F3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E46D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6FF5E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3A66C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86C14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B1B5D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997B9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26B661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㈜한국은 전부원가계산을 사용하여 계산한</w:t>
      </w:r>
      <w:r>
        <w:rPr>
          <w:rFonts w:ascii="HY신명조" w:eastAsia="HY신명조" w:cs="HY신명조"/>
          <w:sz w:val="24"/>
          <w:szCs w:val="24"/>
        </w:rPr>
        <w:t xml:space="preserve"> 영업이익을 최고경영자 성과급 산정에 사용한다. 이와 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최고경영자가 가질 </w:t>
      </w:r>
      <w:r>
        <w:rPr>
          <w:rFonts w:ascii="HY신명조" w:eastAsia="HY신명조" w:cs="HY신명조"/>
          <w:spacing w:val="-6"/>
          <w:sz w:val="24"/>
          <w:szCs w:val="24"/>
        </w:rPr>
        <w:t>수 있는 잘못된 유인이 무엇인지 설명하고, 그 유인을</w:t>
      </w:r>
      <w:r>
        <w:rPr>
          <w:rFonts w:ascii="HY신명조" w:eastAsia="HY신명조" w:cs="HY신명조"/>
          <w:sz w:val="24"/>
          <w:szCs w:val="24"/>
        </w:rPr>
        <w:t xml:space="preserve"> 완화시킬 수 있는 방안을 </w:t>
      </w:r>
      <w:r>
        <w:rPr>
          <w:rFonts w:ascii="HY신명조" w:eastAsia="HY신명조" w:cs="HY신명조"/>
          <w:sz w:val="24"/>
          <w:szCs w:val="24"/>
          <w:u w:val="single" w:color="000000"/>
        </w:rPr>
        <w:t>2가지 제시하시오.</w:t>
      </w:r>
    </w:p>
    <w:p w14:paraId="782F8A5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C1DE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73F42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6AF9E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00E18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DA2D5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09A51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0F386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2】(12점)</w:t>
      </w:r>
    </w:p>
    <w:p w14:paraId="27F3811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D0A21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㈜한국은 여행용 물품을 제조하여 판매하는 회사이며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세 개의 제조사업부 X, Y, Z는 각각 이익중심점으로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운영된다. 사업부 X는 여행용 가방, 사업부 Y는 텐트, </w:t>
      </w:r>
      <w:r>
        <w:rPr>
          <w:rFonts w:ascii="HY신명조" w:eastAsia="HY신명조" w:cs="HY신명조"/>
          <w:sz w:val="24"/>
          <w:szCs w:val="24"/>
        </w:rPr>
        <w:t>사업부 Z는 스포츠용품을 제조하여 판매한다.</w:t>
      </w:r>
    </w:p>
    <w:p w14:paraId="606A70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6E6E8AE6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lastRenderedPageBreak/>
        <w:t xml:space="preserve">㈜한국은 효율적인 재고관리를 위해 제품에 </w:t>
      </w:r>
      <w:r>
        <w:rPr>
          <w:rFonts w:ascii="HY신명조" w:eastAsia="HY신명조" w:cs="HY신명조"/>
          <w:spacing w:val="-2"/>
          <w:sz w:val="24"/>
          <w:szCs w:val="24"/>
        </w:rPr>
        <w:t>전자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태그를 부착하는 방안을 검토 중이다. </w:t>
      </w:r>
      <w:r>
        <w:rPr>
          <w:rFonts w:ascii="HY신명조" w:eastAsia="HY신명조" w:cs="HY신명조"/>
          <w:spacing w:val="2"/>
          <w:sz w:val="24"/>
          <w:szCs w:val="24"/>
        </w:rPr>
        <w:t>전자</w:t>
      </w:r>
      <w:r>
        <w:rPr>
          <w:rFonts w:ascii="HY신명조" w:eastAsia="HY신명조" w:cs="HY신명조"/>
          <w:sz w:val="24"/>
          <w:szCs w:val="24"/>
        </w:rPr>
        <w:t xml:space="preserve">태그는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㈜서울로부터 공급 </w:t>
      </w:r>
      <w:r>
        <w:rPr>
          <w:rFonts w:ascii="HY신명조" w:eastAsia="HY신명조" w:cs="HY신명조"/>
          <w:spacing w:val="-6"/>
          <w:sz w:val="24"/>
          <w:szCs w:val="24"/>
        </w:rPr>
        <w:t>받으며, 제품 한 단위당 전자태그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한 개를 부착한다. </w:t>
      </w:r>
    </w:p>
    <w:p w14:paraId="21D39A4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4DD29864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전자태그 도입에 관한 검토 자료는 다음과 같다. 전자태그는 단위당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2이며, 이와 별개로 전자태그 시스템 관리를 위한 고정비가 연간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10,000으로 예상된다. 전자태그 시스템 관리를 위한 고정비는 </w:t>
      </w:r>
      <w:r>
        <w:rPr>
          <w:rFonts w:ascii="HY신명조" w:eastAsia="HY신명조" w:cs="HY신명조"/>
          <w:spacing w:val="-9"/>
          <w:sz w:val="24"/>
          <w:szCs w:val="24"/>
        </w:rPr>
        <w:t>사업부 X, Y, Z에 대한 공통원가로, 사업부별 사용량에</w:t>
      </w:r>
      <w:r>
        <w:rPr>
          <w:rFonts w:ascii="HY신명조" w:eastAsia="HY신명조" w:cs="HY신명조"/>
          <w:sz w:val="24"/>
          <w:szCs w:val="24"/>
        </w:rPr>
        <w:t xml:space="preserve"> 따라 전액 사업부에 배부할 계획이다. 각 </w:t>
      </w:r>
      <w:r>
        <w:rPr>
          <w:rFonts w:ascii="HY신명조" w:eastAsia="HY신명조" w:cs="HY신명조"/>
          <w:spacing w:val="-4"/>
          <w:sz w:val="24"/>
          <w:szCs w:val="24"/>
        </w:rPr>
        <w:t>사업부 관리자는 공통원가배부액을 반영한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이익에 기초하여 성과급을 받으며, 전자태그 도입을 </w:t>
      </w:r>
      <w:r>
        <w:rPr>
          <w:rFonts w:ascii="HY신명조" w:eastAsia="HY신명조" w:cs="HY신명조"/>
          <w:spacing w:val="-8"/>
          <w:sz w:val="24"/>
          <w:szCs w:val="24"/>
        </w:rPr>
        <w:t>수락하거나 거절할 수 있다.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232D252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51"/>
        <w:gridCol w:w="1095"/>
        <w:gridCol w:w="1095"/>
        <w:gridCol w:w="1095"/>
      </w:tblGrid>
      <w:tr w:rsidR="00AB4364" w14:paraId="6355E317" w14:textId="77777777">
        <w:trPr>
          <w:trHeight w:val="737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7D198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06811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사업부 X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548B0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사업부 Y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2731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사업부 Z</w:t>
            </w:r>
          </w:p>
        </w:tc>
      </w:tr>
      <w:tr w:rsidR="00AB4364" w14:paraId="25F31240" w14:textId="77777777">
        <w:trPr>
          <w:trHeight w:val="826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5C9DC" w14:textId="77777777" w:rsidR="00AB4364" w:rsidRDefault="0066217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전자태그 도입 전  영업이익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DFB54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40,000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F8979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65,000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9DD7E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80,000 </w:t>
            </w:r>
          </w:p>
        </w:tc>
      </w:tr>
      <w:tr w:rsidR="00AB4364" w14:paraId="0D4C547D" w14:textId="77777777">
        <w:trPr>
          <w:trHeight w:val="1217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FF53E" w14:textId="77777777" w:rsidR="00AB4364" w:rsidRDefault="0066217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전자태그 도입 후 재고관리원가</w:t>
            </w:r>
          </w:p>
          <w:p w14:paraId="74403D1D" w14:textId="77777777" w:rsidR="00AB4364" w:rsidRDefault="0066217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 예상 절감액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56976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3,400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BAB4F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4,900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7CE90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5,800 </w:t>
            </w:r>
          </w:p>
        </w:tc>
      </w:tr>
      <w:tr w:rsidR="00AB4364" w14:paraId="04000461" w14:textId="77777777">
        <w:trPr>
          <w:trHeight w:val="826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201B9" w14:textId="77777777" w:rsidR="00AB4364" w:rsidRDefault="0066217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전자태그 </w:t>
            </w:r>
          </w:p>
          <w:p w14:paraId="1918E688" w14:textId="77777777" w:rsidR="00AB4364" w:rsidRDefault="0066217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원가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0BE74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A75A2F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B823C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 </w:t>
            </w:r>
          </w:p>
        </w:tc>
      </w:tr>
      <w:tr w:rsidR="00AB4364" w14:paraId="127F55D4" w14:textId="77777777">
        <w:trPr>
          <w:trHeight w:val="826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4A2C8" w14:textId="77777777" w:rsidR="00AB4364" w:rsidRDefault="0066217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전자태그 </w:t>
            </w:r>
          </w:p>
          <w:p w14:paraId="1FD58636" w14:textId="77777777" w:rsidR="00AB4364" w:rsidRDefault="0066217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 사용량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A77E5" w14:textId="77777777" w:rsidR="00AB4364" w:rsidRDefault="0066217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200개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66176" w14:textId="77777777" w:rsidR="00AB4364" w:rsidRDefault="0066217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300개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5BA77" w14:textId="77777777" w:rsidR="00AB4364" w:rsidRDefault="0066217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500개 </w:t>
            </w:r>
          </w:p>
        </w:tc>
      </w:tr>
    </w:tbl>
    <w:p w14:paraId="3A0C5D63" w14:textId="77777777" w:rsidR="00AB4364" w:rsidRDefault="00AB4364">
      <w:pPr>
        <w:rPr>
          <w:sz w:val="2"/>
        </w:rPr>
      </w:pPr>
    </w:p>
    <w:p w14:paraId="076781B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E8591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74AFB59A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㈜한국이 사업부 X, Y, Z의 관리자에게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전자태그의 도입을 제안하는 경우, 각 사업부의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관리자가 동 제안을 수락할 것인지를 다음 표의 </w:t>
      </w:r>
      <w:r>
        <w:rPr>
          <w:rFonts w:ascii="HY신명조" w:eastAsia="HY신명조" w:cs="HY신명조"/>
          <w:sz w:val="24"/>
          <w:szCs w:val="24"/>
        </w:rPr>
        <w:t xml:space="preserve">형태로 제시하시오.   </w:t>
      </w:r>
    </w:p>
    <w:p w14:paraId="13D6CFC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2ECEDD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55"/>
        <w:gridCol w:w="1246"/>
        <w:gridCol w:w="1246"/>
        <w:gridCol w:w="1246"/>
      </w:tblGrid>
      <w:tr w:rsidR="00AB4364" w14:paraId="584AF0BE" w14:textId="77777777">
        <w:trPr>
          <w:trHeight w:val="623"/>
        </w:trPr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E0D74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6F0A3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사업부 X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A5A5C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사업부 Y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9374A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사업부 Z</w:t>
            </w:r>
          </w:p>
        </w:tc>
      </w:tr>
      <w:tr w:rsidR="00AB4364" w14:paraId="43558E01" w14:textId="77777777">
        <w:trPr>
          <w:trHeight w:val="522"/>
        </w:trPr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28137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증분수익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23ECCD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05BCC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E8D75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B4364" w14:paraId="2866E021" w14:textId="77777777">
        <w:trPr>
          <w:trHeight w:val="522"/>
        </w:trPr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5A7A9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증분원가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DDC6E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E4039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2C9DC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B4364" w14:paraId="1FC0A6D7" w14:textId="77777777">
        <w:trPr>
          <w:trHeight w:val="522"/>
        </w:trPr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11859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증분이익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FFD750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3EEC1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B4206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B4364" w14:paraId="1986EF96" w14:textId="77777777">
        <w:trPr>
          <w:trHeight w:val="522"/>
        </w:trPr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D4499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의사결정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D67CB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391CA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CD151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8A21B31" w14:textId="77777777" w:rsidR="00AB4364" w:rsidRDefault="00AB4364">
      <w:pPr>
        <w:rPr>
          <w:sz w:val="2"/>
        </w:rPr>
      </w:pPr>
    </w:p>
    <w:p w14:paraId="2DFA0E8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B2D5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6A76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E1547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723398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위의 (물음 1)에서 일부 사업부가 전자태그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사용을 거부한 경우에도 여전히 나머지 사업부가 전자태그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사용을 수락할 것인지를 계산근거와 함께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기술하시오.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단, 전자태그 사용을 거부하는 사업부가 </w:t>
      </w:r>
      <w:r>
        <w:rPr>
          <w:rFonts w:ascii="HY신명조" w:eastAsia="HY신명조" w:cs="HY신명조"/>
          <w:sz w:val="24"/>
          <w:szCs w:val="24"/>
        </w:rPr>
        <w:t xml:space="preserve">있어도 </w:t>
      </w:r>
      <w:r>
        <w:rPr>
          <w:rFonts w:ascii="HY신명조" w:eastAsia="HY신명조" w:cs="HY신명조"/>
          <w:spacing w:val="-3"/>
          <w:sz w:val="24"/>
          <w:szCs w:val="24"/>
        </w:rPr>
        <w:t>전자태그의 단위당 변동원가와 총고정원가는 변하지</w:t>
      </w:r>
      <w:r>
        <w:rPr>
          <w:rFonts w:ascii="HY신명조" w:eastAsia="HY신명조" w:cs="HY신명조"/>
          <w:sz w:val="24"/>
          <w:szCs w:val="24"/>
        </w:rPr>
        <w:t xml:space="preserve"> 않는다.  </w:t>
      </w:r>
    </w:p>
    <w:p w14:paraId="48322A4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8DD53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A7C5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C221FB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위의 (물음 1)과 (물음 2)의 결과를 통해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공통원가배부방식이 각 사업부 관리자의 의사결정에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영향을 미치게 됨을 알 수 있다. 이와 관련하여 구체적으로 </w:t>
      </w:r>
      <w:r>
        <w:rPr>
          <w:rFonts w:ascii="HY신명조" w:eastAsia="HY신명조" w:cs="HY신명조"/>
          <w:spacing w:val="-10"/>
          <w:sz w:val="24"/>
          <w:szCs w:val="24"/>
        </w:rPr>
        <w:t>어떤 문제점이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발생했는지를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3줄 이내로 설명하시오.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779E490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63E61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7EA65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C05B53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(물음 4)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회사 전체의 이익극대화 관점에서 다음 (1)과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(2)에 답하시오.</w:t>
      </w:r>
    </w:p>
    <w:p w14:paraId="407C8BC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50BC25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2"/>
          <w:sz w:val="24"/>
          <w:szCs w:val="24"/>
        </w:rPr>
        <w:t>㈜한국이 전자태그를 도입하는 것이 타당한지를</w:t>
      </w:r>
      <w:r>
        <w:rPr>
          <w:rFonts w:ascii="HY신명조" w:eastAsia="HY신명조" w:cs="HY신명조"/>
          <w:sz w:val="24"/>
          <w:szCs w:val="24"/>
        </w:rPr>
        <w:t xml:space="preserve"> 계산근거와 함께 기술하시오.</w:t>
      </w:r>
    </w:p>
    <w:p w14:paraId="2F2B440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9DE3BE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DADDC72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2"/>
          <w:sz w:val="24"/>
          <w:szCs w:val="24"/>
        </w:rPr>
        <w:t>사업부 X, Y, Z가 모두 전자태그 도입을 수락하도록 하는 방안을 계산근거와 함께 기술하시오.</w:t>
      </w:r>
    </w:p>
    <w:p w14:paraId="21EEEA1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</w:p>
    <w:p w14:paraId="659744A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32964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BB540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9308FA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3】(28점)</w:t>
      </w:r>
    </w:p>
    <w:p w14:paraId="36CC2B6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A9B3F5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㈜한국은 단일공정을 통해 단일제품 X를 생산하여 </w:t>
      </w:r>
      <w:r>
        <w:rPr>
          <w:rFonts w:ascii="HY신명조" w:eastAsia="HY신명조" w:cs="HY신명조"/>
          <w:spacing w:val="-7"/>
          <w:sz w:val="24"/>
          <w:szCs w:val="24"/>
        </w:rPr>
        <w:t>판매하고 있다. 회사는 전부원가계산에 의한 표준원가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계산제도를 채택하고 있으며, 분리계산법을 적용하고 있다. 20x1년 제품 단위당 표준원가를 설정하기 위한 생산 및 판매활동 예산자료는 다음 &lt;자료 1&gt;과 같다. </w:t>
      </w:r>
    </w:p>
    <w:p w14:paraId="766997E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F5EB03" w14:textId="77777777" w:rsidR="00AB4364" w:rsidRDefault="00662176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&lt;자료 1&gt;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7"/>
      </w:tblGrid>
      <w:tr w:rsidR="00AB4364" w14:paraId="127B4DAA" w14:textId="77777777">
        <w:trPr>
          <w:trHeight w:val="12568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5A76F" w14:textId="77777777" w:rsidR="00AB4364" w:rsidRDefault="00662176">
            <w:pPr>
              <w:pStyle w:val="a8"/>
              <w:spacing w:line="241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lastRenderedPageBreak/>
              <w:t xml:space="preserve"> &lt;생산활동 예산자료&gt;</w:t>
            </w:r>
          </w:p>
          <w:p w14:paraId="6F3522E4" w14:textId="77777777" w:rsidR="00AB4364" w:rsidRDefault="00AB4364">
            <w:pPr>
              <w:pStyle w:val="a8"/>
              <w:spacing w:line="241" w:lineRule="auto"/>
              <w:ind w:left="424" w:hanging="424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4886F4D" w14:textId="77777777" w:rsidR="00AB4364" w:rsidRDefault="00662176">
            <w:pPr>
              <w:pStyle w:val="a8"/>
              <w:spacing w:line="241" w:lineRule="auto"/>
              <w:ind w:left="373" w:hanging="3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직접재료원가: 제품 1단위를 생산하기 위해서는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5kg의 직접재료가 공정의 50% 시점에서 전량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투입되어 가공된다. 직접재료 1kg당 표준가격은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￦10이다.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제품에 대한 공손검사는 공정의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60%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시점에서 이루어지며, 검사를 통과한 합격품의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10%에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해당하는 공손수량은 정상적인 것으로 간주한다. 공손품은 발생 즉시 처분가치 없이 전량 폐기된다.</w:t>
            </w:r>
          </w:p>
          <w:p w14:paraId="6122BB28" w14:textId="77777777" w:rsidR="00AB4364" w:rsidRDefault="00AB4364">
            <w:pPr>
              <w:pStyle w:val="a8"/>
              <w:spacing w:line="241" w:lineRule="auto"/>
              <w:ind w:left="424" w:hanging="424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C72D3BD" w14:textId="77777777" w:rsidR="00AB4364" w:rsidRDefault="00662176">
            <w:pPr>
              <w:pStyle w:val="a8"/>
              <w:spacing w:line="241" w:lineRule="auto"/>
              <w:ind w:left="376" w:hanging="37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직접노무원가: 직접노무인력은 숙련공과 미숙련공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으로 구분된다. 제품 1단위를 생산하는데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숙련공 직접노무시간 2시간과 미숙련공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직접노무시간 2시간이 필요하다. 숙련공과 </w:t>
            </w:r>
            <w:r>
              <w:rPr>
                <w:rFonts w:ascii="HY신명조" w:eastAsia="HY신명조" w:cs="HY신명조"/>
                <w:sz w:val="24"/>
                <w:szCs w:val="24"/>
              </w:rPr>
              <w:t>미숙련공의 표준임률은 각각 시간당 ￦12과 ￦8이다. 직접노무원가는 공정 전반에 걸쳐 균등하게 발생한다.</w:t>
            </w:r>
          </w:p>
          <w:p w14:paraId="2C31A3D9" w14:textId="77777777" w:rsidR="00AB4364" w:rsidRDefault="00AB4364">
            <w:pPr>
              <w:pStyle w:val="a8"/>
              <w:spacing w:line="241" w:lineRule="auto"/>
              <w:ind w:left="424" w:hanging="424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767796D" w14:textId="77777777" w:rsidR="00AB4364" w:rsidRDefault="00662176">
            <w:pPr>
              <w:pStyle w:val="a8"/>
              <w:spacing w:line="241" w:lineRule="auto"/>
              <w:ind w:left="374" w:hanging="37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제조간접원가: 제조간접원가는 직접노무시간을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기준으로 배부한다. 변동제조간접원가 표준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배부율은 직접노무원가 표준임률의 50%이다.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20x1년 고정제조간접원가 예산은 ￦24,000이며,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연간 기준조업도는 2,400직접노무시간이다. 제조</w:t>
            </w:r>
            <w:r>
              <w:rPr>
                <w:rFonts w:ascii="HY신명조" w:eastAsia="HY신명조" w:cs="HY신명조"/>
                <w:sz w:val="24"/>
                <w:szCs w:val="24"/>
              </w:rPr>
              <w:t>간접원가는 공정 전반에 걸쳐 균등하게 발생한다.</w:t>
            </w:r>
          </w:p>
          <w:p w14:paraId="27AA09EA" w14:textId="77777777" w:rsidR="00AB4364" w:rsidRDefault="00AB4364">
            <w:pPr>
              <w:pStyle w:val="a8"/>
              <w:spacing w:line="241" w:lineRule="auto"/>
              <w:ind w:left="374" w:hanging="37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14B1C24" w14:textId="77777777" w:rsidR="00AB4364" w:rsidRDefault="00662176">
            <w:pPr>
              <w:pStyle w:val="a8"/>
              <w:spacing w:line="241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&lt;판매활동 예산자료&gt;</w:t>
            </w:r>
          </w:p>
          <w:p w14:paraId="79836B83" w14:textId="77777777" w:rsidR="00AB4364" w:rsidRDefault="00AB4364">
            <w:pPr>
              <w:pStyle w:val="a8"/>
              <w:spacing w:line="241" w:lineRule="auto"/>
              <w:ind w:left="424" w:hanging="424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41C08A02" w14:textId="77777777" w:rsidR="00AB4364" w:rsidRDefault="00662176">
            <w:pPr>
              <w:pStyle w:val="a8"/>
              <w:spacing w:line="241" w:lineRule="auto"/>
              <w:ind w:left="369" w:hanging="3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20x1년 제품 X의 전체 시장규모는 2,000단위로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추정되며,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예산생산량을 전부 판매가능하다.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제품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단위당 판매가격은 ￦250이며,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변동판매관리비는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단위당 ￦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이다. 고정판매관리비는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￦3,000이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발생할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것으로 예상된다.</w:t>
            </w:r>
          </w:p>
        </w:tc>
      </w:tr>
    </w:tbl>
    <w:p w14:paraId="1F5F2B8E" w14:textId="77777777" w:rsidR="00AB4364" w:rsidRDefault="00AB4364">
      <w:pPr>
        <w:rPr>
          <w:sz w:val="2"/>
        </w:rPr>
      </w:pPr>
    </w:p>
    <w:p w14:paraId="2116B44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F3C3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6192C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(물음 1)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&lt;자료 1&gt;을 이용하여 아래 양식을 완성하시오.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5"/>
        <w:gridCol w:w="1185"/>
        <w:gridCol w:w="1186"/>
        <w:gridCol w:w="1185"/>
      </w:tblGrid>
      <w:tr w:rsidR="00AB4364" w14:paraId="4865032C" w14:textId="77777777">
        <w:trPr>
          <w:trHeight w:val="466"/>
        </w:trPr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064F4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구분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DD8C8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표준수량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6238F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표준가격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01A12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표준원가</w:t>
            </w:r>
          </w:p>
        </w:tc>
      </w:tr>
      <w:tr w:rsidR="00AB4364" w14:paraId="2E296AD2" w14:textId="77777777">
        <w:trPr>
          <w:trHeight w:val="466"/>
        </w:trPr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798A2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직접재료원가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75D08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90879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6DA82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</w:tr>
      <w:tr w:rsidR="00AB4364" w14:paraId="18F6D3F7" w14:textId="77777777">
        <w:trPr>
          <w:trHeight w:val="466"/>
        </w:trPr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3B99B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직접노무원가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243570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230A7D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6408A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</w:tr>
      <w:tr w:rsidR="00AB4364" w14:paraId="18D5C38F" w14:textId="77777777">
        <w:trPr>
          <w:trHeight w:val="466"/>
        </w:trPr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E5870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변동제조간접원가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392E3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6CBE8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95B06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</w:tr>
      <w:tr w:rsidR="00AB4364" w14:paraId="149C4BF3" w14:textId="77777777">
        <w:trPr>
          <w:trHeight w:val="466"/>
        </w:trPr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BBF84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고정제조간접원가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07F87" w14:textId="77777777" w:rsidR="00AB4364" w:rsidRDefault="00AB4364">
            <w:pPr>
              <w:pStyle w:val="a8"/>
              <w:wordWrap/>
              <w:ind w:right="162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93FAD" w14:textId="77777777" w:rsidR="00AB4364" w:rsidRDefault="00AB4364">
            <w:pPr>
              <w:pStyle w:val="a8"/>
              <w:wordWrap/>
              <w:ind w:right="20"/>
              <w:jc w:val="center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C9D53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</w:p>
        </w:tc>
      </w:tr>
      <w:tr w:rsidR="00AB4364" w14:paraId="7765D77F" w14:textId="77777777">
        <w:trPr>
          <w:trHeight w:val="466"/>
        </w:trPr>
        <w:tc>
          <w:tcPr>
            <w:tcW w:w="4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A781A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 단위당 표준원가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E5A95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</w:p>
        </w:tc>
      </w:tr>
      <w:tr w:rsidR="00AB4364" w14:paraId="06DFD468" w14:textId="77777777">
        <w:trPr>
          <w:trHeight w:val="466"/>
        </w:trPr>
        <w:tc>
          <w:tcPr>
            <w:tcW w:w="4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92D62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 단위당 정상공손허용액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EC107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</w:p>
        </w:tc>
      </w:tr>
      <w:tr w:rsidR="00AB4364" w14:paraId="490F6D61" w14:textId="77777777">
        <w:trPr>
          <w:trHeight w:val="466"/>
        </w:trPr>
        <w:tc>
          <w:tcPr>
            <w:tcW w:w="4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4495C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정상품 단위당 표준원가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F355F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</w:p>
        </w:tc>
      </w:tr>
    </w:tbl>
    <w:p w14:paraId="6FE4036B" w14:textId="77777777" w:rsidR="00AB4364" w:rsidRDefault="00AB4364">
      <w:pPr>
        <w:rPr>
          <w:sz w:val="2"/>
        </w:rPr>
      </w:pPr>
    </w:p>
    <w:p w14:paraId="1964104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0C5D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437BDD" w14:textId="77777777" w:rsidR="00AB4364" w:rsidRDefault="00662176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㈜한국의 20x1년 실제 생산 및 원가자료는 다음 &lt;자료 2&gt;와 같다.</w:t>
      </w:r>
    </w:p>
    <w:p w14:paraId="29F3993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48A05B" w14:textId="77777777" w:rsidR="00AB4364" w:rsidRDefault="00662176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&lt;자료 2&gt;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74"/>
      </w:tblGrid>
      <w:tr w:rsidR="00AB4364" w14:paraId="6A0CA8ED" w14:textId="77777777">
        <w:trPr>
          <w:trHeight w:val="9440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C7556" w14:textId="77777777" w:rsidR="00AB4364" w:rsidRDefault="00662176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기초재공품: 100단위(전환원가 완성도 80%)</w:t>
            </w:r>
          </w:p>
          <w:p w14:paraId="5C6E3983" w14:textId="77777777" w:rsidR="00AB4364" w:rsidRDefault="0066217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완성품: 800단위</w:t>
            </w:r>
          </w:p>
          <w:p w14:paraId="0BA130A8" w14:textId="77777777" w:rsidR="00AB4364" w:rsidRDefault="0066217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공손수량: 100단위</w:t>
            </w:r>
          </w:p>
          <w:p w14:paraId="41D45D3F" w14:textId="77777777" w:rsidR="00AB4364" w:rsidRDefault="0066217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기말재공품: 100단위(전환원가 완성도 40%)</w:t>
            </w:r>
          </w:p>
          <w:p w14:paraId="0B0A06EB" w14:textId="77777777" w:rsidR="00AB4364" w:rsidRDefault="0066217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판매량: 600단위</w:t>
            </w:r>
          </w:p>
          <w:p w14:paraId="1AB80E5C" w14:textId="77777777" w:rsidR="00AB4364" w:rsidRDefault="0066217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기초제품재고는 없다.</w:t>
            </w:r>
          </w:p>
          <w:p w14:paraId="220BA09D" w14:textId="77777777" w:rsidR="00AB4364" w:rsidRDefault="00AB43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31D5B90" w14:textId="77777777" w:rsidR="00AB4364" w:rsidRDefault="00662176">
            <w:pPr>
              <w:pStyle w:val="a8"/>
              <w:ind w:left="37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실제직접재료구입원가는 ￦48,000(=6,000kg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￦8)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이었으며, 당기에 실제사용직접재료원가는 ￦40,000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이었다.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직접재료 가격차이는 구입시점에서 분리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한다. 기초직접재료는 없으며, 직접재료는 외상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으로 매입하였다. </w:t>
            </w:r>
          </w:p>
          <w:p w14:paraId="084E6374" w14:textId="77777777" w:rsidR="00AB4364" w:rsidRDefault="00AB4364">
            <w:pPr>
              <w:pStyle w:val="a8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24A1F33" w14:textId="77777777" w:rsidR="00AB4364" w:rsidRDefault="00662176">
            <w:pPr>
              <w:pStyle w:val="a8"/>
              <w:ind w:left="383" w:hanging="38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직접노무인력별 실제직접노무시간과 실제직접노무원가는 다음과 같다.</w:t>
            </w:r>
          </w:p>
          <w:p w14:paraId="309BBB00" w14:textId="77777777" w:rsidR="00AB4364" w:rsidRDefault="00AB4364">
            <w:pPr>
              <w:pStyle w:val="a8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Ind w:w="8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81"/>
              <w:gridCol w:w="2074"/>
              <w:gridCol w:w="2074"/>
            </w:tblGrid>
            <w:tr w:rsidR="00AB4364" w14:paraId="71A27C26" w14:textId="77777777">
              <w:trPr>
                <w:trHeight w:val="409"/>
              </w:trPr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61AFD0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A29CF8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실제직접노무시간</w:t>
                  </w:r>
                </w:p>
              </w:tc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6CD134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실제직접노무원가</w:t>
                  </w:r>
                </w:p>
              </w:tc>
            </w:tr>
            <w:tr w:rsidR="00AB4364" w14:paraId="532A1A57" w14:textId="77777777">
              <w:trPr>
                <w:trHeight w:val="409"/>
              </w:trPr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81A9DB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숙련공</w:t>
                  </w:r>
                </w:p>
              </w:tc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5DE756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2,100시간</w:t>
                  </w:r>
                </w:p>
              </w:tc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80B199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￦23,100</w:t>
                  </w:r>
                </w:p>
              </w:tc>
            </w:tr>
            <w:tr w:rsidR="00AB4364" w14:paraId="6308E505" w14:textId="77777777">
              <w:trPr>
                <w:trHeight w:val="409"/>
              </w:trPr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415AB1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미숙련공</w:t>
                  </w:r>
                </w:p>
              </w:tc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40FF09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1,900시간</w:t>
                  </w:r>
                </w:p>
              </w:tc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84C1BA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￦17,100</w:t>
                  </w:r>
                </w:p>
              </w:tc>
            </w:tr>
            <w:tr w:rsidR="00AB4364" w14:paraId="6EF3A65F" w14:textId="77777777">
              <w:trPr>
                <w:trHeight w:val="409"/>
              </w:trPr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46D299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0A12FF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4,000시간</w:t>
                  </w:r>
                </w:p>
              </w:tc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878B30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￦40,200</w:t>
                  </w:r>
                </w:p>
              </w:tc>
            </w:tr>
          </w:tbl>
          <w:p w14:paraId="144286F8" w14:textId="77777777" w:rsidR="00AB4364" w:rsidRDefault="00AB4364">
            <w:pPr>
              <w:rPr>
                <w:sz w:val="2"/>
              </w:rPr>
            </w:pPr>
          </w:p>
          <w:p w14:paraId="5740A6B1" w14:textId="77777777" w:rsidR="00AB4364" w:rsidRDefault="00AB4364">
            <w:pPr>
              <w:pStyle w:val="a8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647C2E5" w14:textId="77777777" w:rsidR="00AB4364" w:rsidRDefault="00662176">
            <w:pPr>
              <w:pStyle w:val="a8"/>
              <w:ind w:left="385" w:hanging="3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실제변동제조간접원가는 ￦21,000이었고, 실제고정제조간접원가는 ￦25,000이었다. </w:t>
            </w:r>
          </w:p>
        </w:tc>
      </w:tr>
    </w:tbl>
    <w:p w14:paraId="02B96EDB" w14:textId="77777777" w:rsidR="00AB4364" w:rsidRDefault="00AB4364">
      <w:pPr>
        <w:rPr>
          <w:sz w:val="2"/>
        </w:rPr>
      </w:pPr>
    </w:p>
    <w:p w14:paraId="1EDE8A7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72FF4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9186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EAACD8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 &lt;자료 1&gt;과 &lt;자료 2&gt;를 이용하여 다음 </w:t>
      </w:r>
      <w:r>
        <w:rPr>
          <w:rFonts w:ascii="HY신명조" w:eastAsia="HY신명조" w:cs="HY신명조"/>
          <w:spacing w:val="-2"/>
          <w:sz w:val="24"/>
          <w:szCs w:val="24"/>
        </w:rPr>
        <w:t>물음에 답하시오. 전기와 당기의 단위당 표준원가는</w:t>
      </w:r>
      <w:r>
        <w:rPr>
          <w:rFonts w:ascii="HY신명조" w:eastAsia="HY신명조" w:cs="HY신명조"/>
          <w:sz w:val="24"/>
          <w:szCs w:val="24"/>
        </w:rPr>
        <w:t xml:space="preserve"> 동일하다. 단, 원가차이에 대해 유리한 차이는 F, 불리한 차이는 U로 표시하시오. </w:t>
      </w:r>
    </w:p>
    <w:p w14:paraId="28F5AA7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9A7D4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C6423A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(1)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정상공손수량과 비정상공손수량을 각각 계산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38E76EB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FD6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87D2E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기초재공품원가, 완성품원가, 기말재공품원가, 비정상공손원가를 각각 계산하시오.</w:t>
      </w:r>
    </w:p>
    <w:p w14:paraId="7A57202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88AB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DC07B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다음 물음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에 답하시오.</w:t>
      </w:r>
    </w:p>
    <w:p w14:paraId="3F7E053A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609B540A" w14:textId="77777777" w:rsidR="00AB4364" w:rsidRDefault="00662176">
      <w:pPr>
        <w:pStyle w:val="a8"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b/>
          <w:bCs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직접재료원가의 구입가격차이와 수량차이를 각각 계산하시오.</w:t>
      </w:r>
    </w:p>
    <w:p w14:paraId="41F3F8E5" w14:textId="77777777" w:rsidR="00AB4364" w:rsidRDefault="00AB4364">
      <w:pPr>
        <w:pStyle w:val="a8"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</w:p>
    <w:p w14:paraId="47A04D4C" w14:textId="77777777" w:rsidR="00AB4364" w:rsidRDefault="00662176">
      <w:pPr>
        <w:pStyle w:val="a8"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b/>
          <w:bCs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위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에서 계산된 직접재료원가차이를 원가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요소별 비례배분법을 통해 배분할 경우, 이를 </w:t>
      </w:r>
      <w:r>
        <w:rPr>
          <w:rFonts w:ascii="HY신명조" w:eastAsia="HY신명조" w:cs="HY신명조"/>
          <w:spacing w:val="-3"/>
          <w:sz w:val="24"/>
          <w:szCs w:val="24"/>
        </w:rPr>
        <w:t>조정</w:t>
      </w:r>
      <w:r>
        <w:rPr>
          <w:rFonts w:ascii="HY신명조" w:eastAsia="HY신명조" w:cs="HY신명조"/>
          <w:sz w:val="24"/>
          <w:szCs w:val="24"/>
        </w:rPr>
        <w:t>하기 위한 분개를 각각 제시하시오.</w:t>
      </w:r>
    </w:p>
    <w:p w14:paraId="6BC229D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CC12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1BB6AF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(4)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직접노무원가의 임률차이, 배합차이, 수율차이를</w:t>
      </w:r>
      <w:r>
        <w:rPr>
          <w:rFonts w:ascii="HY신명조" w:eastAsia="HY신명조" w:cs="HY신명조"/>
          <w:sz w:val="24"/>
          <w:szCs w:val="24"/>
        </w:rPr>
        <w:t xml:space="preserve"> 각각 계산하시오.</w:t>
      </w:r>
    </w:p>
    <w:p w14:paraId="463C418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A856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B899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변동제조간접원가의 소비차이와 능률차이, 고정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제조간접원가의 예산차이와 조업도차이를 각각 </w:t>
      </w:r>
      <w:r>
        <w:rPr>
          <w:rFonts w:ascii="HY신명조" w:eastAsia="HY신명조" w:cs="HY신명조"/>
          <w:sz w:val="24"/>
          <w:szCs w:val="24"/>
        </w:rPr>
        <w:t>계산하시오.</w:t>
      </w:r>
    </w:p>
    <w:p w14:paraId="336A5E4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F2CA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09CE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FC6B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67BC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171DF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662A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28DA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E157B3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(물음 1) 및 (물음 2)와 관계 없이, 다음 물음에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답하시오.</w:t>
      </w:r>
    </w:p>
    <w:p w14:paraId="44EE368F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1AFDF33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㈜한국의 단위당 표준원가는 다음과 같다.</w:t>
      </w:r>
    </w:p>
    <w:p w14:paraId="5312536F" w14:textId="77777777" w:rsidR="00AB4364" w:rsidRDefault="00AB4364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117B41B" w14:textId="77777777" w:rsidR="00AB4364" w:rsidRDefault="00662176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&lt;표준원가 자료&gt;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20"/>
        <w:gridCol w:w="2550"/>
      </w:tblGrid>
      <w:tr w:rsidR="00AB4364" w14:paraId="6E8A112C" w14:textId="77777777">
        <w:trPr>
          <w:trHeight w:val="409"/>
        </w:trPr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50DB5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B9E71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표준원가</w:t>
            </w:r>
          </w:p>
        </w:tc>
      </w:tr>
      <w:tr w:rsidR="00AB4364" w14:paraId="0C6F471B" w14:textId="77777777">
        <w:trPr>
          <w:trHeight w:val="409"/>
        </w:trPr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1C7CA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A77B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</w:t>
            </w:r>
          </w:p>
        </w:tc>
      </w:tr>
      <w:tr w:rsidR="00AB4364" w14:paraId="1D5964A8" w14:textId="77777777">
        <w:trPr>
          <w:trHeight w:val="409"/>
        </w:trPr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77CF3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513B3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</w:t>
            </w:r>
          </w:p>
        </w:tc>
      </w:tr>
      <w:tr w:rsidR="00AB4364" w14:paraId="7168113D" w14:textId="77777777">
        <w:trPr>
          <w:trHeight w:val="409"/>
        </w:trPr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732F0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9D39D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</w:t>
            </w:r>
          </w:p>
        </w:tc>
      </w:tr>
      <w:tr w:rsidR="00AB4364" w14:paraId="6D426C30" w14:textId="77777777">
        <w:trPr>
          <w:trHeight w:val="409"/>
        </w:trPr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A3DE2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4D028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</w:t>
            </w:r>
          </w:p>
        </w:tc>
      </w:tr>
      <w:tr w:rsidR="00AB4364" w14:paraId="7C8757AA" w14:textId="77777777">
        <w:trPr>
          <w:trHeight w:val="409"/>
        </w:trPr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D6F97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EBAF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￦240</w:t>
            </w:r>
          </w:p>
        </w:tc>
      </w:tr>
    </w:tbl>
    <w:p w14:paraId="6F3B0EF7" w14:textId="77777777" w:rsidR="00AB4364" w:rsidRDefault="00AB4364">
      <w:pPr>
        <w:rPr>
          <w:sz w:val="2"/>
        </w:rPr>
      </w:pPr>
    </w:p>
    <w:p w14:paraId="47B9FD76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53D68B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FE70DF1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판매활동 예산은 &lt;자료 1&gt;에 주어진 판매활동 </w:t>
      </w:r>
      <w:r>
        <w:rPr>
          <w:rFonts w:ascii="HY신명조" w:eastAsia="HY신명조" w:cs="HY신명조"/>
          <w:sz w:val="24"/>
          <w:szCs w:val="24"/>
        </w:rPr>
        <w:t>예산자료를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이용한다.</w:t>
      </w:r>
    </w:p>
    <w:p w14:paraId="3E0ED21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p w14:paraId="599F43CD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20x1년 실제판매량은 500단위이었으며, 단위당 판매</w:t>
      </w:r>
      <w:r>
        <w:rPr>
          <w:rFonts w:ascii="HY신명조" w:eastAsia="HY신명조" w:cs="HY신명조"/>
          <w:sz w:val="24"/>
          <w:szCs w:val="24"/>
        </w:rPr>
        <w:t xml:space="preserve">가격은 ￦300이었다. 판매활동과 관련하여 단위당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변동원가는 ￦20, 고정원가는 ￦2,000이 발생하였으며, </w:t>
      </w:r>
      <w:r>
        <w:rPr>
          <w:rFonts w:ascii="HY신명조" w:eastAsia="HY신명조" w:cs="HY신명조"/>
          <w:sz w:val="24"/>
          <w:szCs w:val="24"/>
        </w:rPr>
        <w:t xml:space="preserve">실제시장규모는 2,500단위이었다. ㈜한국의 20x1년 </w:t>
      </w:r>
      <w:r>
        <w:rPr>
          <w:rFonts w:ascii="HY신명조" w:eastAsia="HY신명조" w:cs="HY신명조"/>
          <w:spacing w:val="-1"/>
          <w:sz w:val="24"/>
          <w:szCs w:val="24"/>
        </w:rPr>
        <w:t>시장점유율차이와 시장규모차이를 각각 계산하시오.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단, 원가차이에 대해 유리한 차이는 F, 불리한 </w:t>
      </w:r>
      <w:r>
        <w:rPr>
          <w:rFonts w:ascii="HY신명조" w:eastAsia="HY신명조" w:cs="HY신명조"/>
          <w:sz w:val="24"/>
          <w:szCs w:val="24"/>
        </w:rPr>
        <w:t xml:space="preserve">차이는 U로 표시하시오. </w:t>
      </w:r>
    </w:p>
    <w:p w14:paraId="4DF9023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5C8C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5206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84D7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01478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1790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C045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F437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B049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ACEE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495AB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28F13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BD98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4C92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F52D4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7471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CF7468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(물음 1), (물음 2), (물음 3)과 관계 없이, 다음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물음에 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2B1956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E0954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4)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㈜한국은 20x1년 초에 취임한 CEO의 성과</w:t>
      </w:r>
      <w:r>
        <w:rPr>
          <w:rFonts w:ascii="HY신명조" w:eastAsia="HY신명조" w:cs="HY신명조"/>
          <w:sz w:val="24"/>
          <w:szCs w:val="24"/>
        </w:rPr>
        <w:t>평가 목적으로 재무지표와 비재무지표를 고려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하고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있다. CEO 취임 전ㆍ후의 관련 자료는 다음과 </w:t>
      </w:r>
      <w:r>
        <w:rPr>
          <w:rFonts w:ascii="HY신명조" w:eastAsia="HY신명조" w:cs="HY신명조"/>
          <w:spacing w:val="-1"/>
          <w:sz w:val="24"/>
          <w:szCs w:val="24"/>
        </w:rPr>
        <w:t>같다.</w:t>
      </w:r>
    </w:p>
    <w:p w14:paraId="3278C51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5E2DDA92" w14:textId="77777777" w:rsidR="00AB4364" w:rsidRDefault="00662176">
      <w:pPr>
        <w:pStyle w:val="a8"/>
        <w:wordWrap/>
        <w:spacing w:line="280" w:lineRule="auto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(단위: 억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51"/>
        <w:gridCol w:w="2004"/>
        <w:gridCol w:w="2004"/>
      </w:tblGrid>
      <w:tr w:rsidR="00AB4364" w14:paraId="1129FCCD" w14:textId="77777777">
        <w:trPr>
          <w:trHeight w:val="850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6FD5D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2A8F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CEO 취임 전</w:t>
            </w:r>
          </w:p>
          <w:p w14:paraId="36A8A67B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(20x0년)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07909A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CEO 취임 후</w:t>
            </w:r>
          </w:p>
          <w:p w14:paraId="60434E91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(20x1년)</w:t>
            </w:r>
          </w:p>
        </w:tc>
      </w:tr>
      <w:tr w:rsidR="00AB4364" w14:paraId="44B52680" w14:textId="77777777">
        <w:trPr>
          <w:trHeight w:val="466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3FC13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A0FD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E61A8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</w:tr>
      <w:tr w:rsidR="00AB4364" w14:paraId="53B887FB" w14:textId="77777777">
        <w:trPr>
          <w:trHeight w:val="466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2C660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D154D3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FF78C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180</w:t>
            </w:r>
          </w:p>
        </w:tc>
      </w:tr>
      <w:tr w:rsidR="00AB4364" w14:paraId="28FBFDD4" w14:textId="77777777">
        <w:trPr>
          <w:trHeight w:val="466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458504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공헌이익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CECAE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09D37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</w:p>
        </w:tc>
      </w:tr>
      <w:tr w:rsidR="00AB4364" w14:paraId="2336B6D3" w14:textId="77777777">
        <w:trPr>
          <w:trHeight w:val="466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5865B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고정원가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030D2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DA102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</w:tr>
      <w:tr w:rsidR="00AB4364" w14:paraId="55D764E8" w14:textId="77777777">
        <w:trPr>
          <w:trHeight w:val="466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0821D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순이익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C549F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7398C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</w:t>
            </w:r>
          </w:p>
        </w:tc>
      </w:tr>
      <w:tr w:rsidR="00AB4364" w14:paraId="0F15ACA9" w14:textId="77777777">
        <w:trPr>
          <w:trHeight w:val="466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470933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시장규모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8B91B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1F089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</w:t>
            </w:r>
          </w:p>
        </w:tc>
      </w:tr>
    </w:tbl>
    <w:p w14:paraId="4D8D90A8" w14:textId="77777777" w:rsidR="00AB4364" w:rsidRDefault="00AB4364">
      <w:pPr>
        <w:rPr>
          <w:sz w:val="2"/>
        </w:rPr>
      </w:pPr>
    </w:p>
    <w:p w14:paraId="4AF35EE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8C0CD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5A744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20x1년 CEO의 성과를 재무지표만을 이용하여 평가하고, 그 근거를 제시하시오.</w:t>
      </w:r>
    </w:p>
    <w:p w14:paraId="577EABA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BF83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F1C71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20x1년 CEO의 성과를 재무지표와 함께 비재무</w:t>
      </w:r>
      <w:r>
        <w:rPr>
          <w:rFonts w:ascii="HY신명조" w:eastAsia="HY신명조" w:cs="HY신명조"/>
          <w:sz w:val="24"/>
          <w:szCs w:val="24"/>
        </w:rPr>
        <w:t>지표를 이용하여 평가하고, 그 근거를 제시하시오.</w:t>
      </w:r>
    </w:p>
    <w:p w14:paraId="7BB3048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C2657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BB9B1D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㈜한국은 CEO의 성과를 평가하기 위해 위 (2)의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방법을 선택하였다. 그 이유에 대해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3줄 이내로 설명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하시오.</w:t>
      </w:r>
    </w:p>
    <w:p w14:paraId="493A7E4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C36D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10BB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4BEA2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30FF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6783B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34E44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6B86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E541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CC13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CF9B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4433FF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4】(23점)</w:t>
      </w:r>
    </w:p>
    <w:p w14:paraId="318BB40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8623B8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㈜석촌은 20x1년에 백신(Vaccine) A를 개발하여 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판매할 계획을 가지고 있다. 백신 판매가격,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판매수량, 원가 등은 향후 발생되는 인플레이션 </w:t>
      </w:r>
      <w:r>
        <w:rPr>
          <w:rFonts w:ascii="HY신명조" w:eastAsia="HY신명조" w:cs="HY신명조"/>
          <w:sz w:val="24"/>
          <w:szCs w:val="24"/>
        </w:rPr>
        <w:t xml:space="preserve">상황에 따라 가변적일 것으로 예상되고 있다. 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20x1년 인플레이션은 3% 이내, 3% 초과 2가지 </w:t>
      </w:r>
      <w:r>
        <w:rPr>
          <w:rFonts w:ascii="HY신명조" w:eastAsia="HY신명조" w:cs="HY신명조"/>
          <w:sz w:val="24"/>
          <w:szCs w:val="24"/>
        </w:rPr>
        <w:t xml:space="preserve">상황이 발생할 것으로 예상된다.  </w:t>
      </w:r>
    </w:p>
    <w:p w14:paraId="5015260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5FDE3C" w14:textId="77777777" w:rsidR="00AB4364" w:rsidRDefault="00662176">
      <w:pPr>
        <w:pStyle w:val="a8"/>
        <w:ind w:left="375" w:hanging="37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20x1년 인플레이션 발생 상황별 백신 A의 </w:t>
      </w:r>
      <w:r>
        <w:rPr>
          <w:rFonts w:ascii="HY신명조" w:eastAsia="HY신명조" w:cs="HY신명조"/>
          <w:spacing w:val="-4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>가격 및 판매 수량은 다음과 같이 예상된다.</w:t>
      </w:r>
    </w:p>
    <w:p w14:paraId="36DD96E3" w14:textId="77777777" w:rsidR="00AB4364" w:rsidRDefault="00AB4364">
      <w:pPr>
        <w:pStyle w:val="a8"/>
        <w:ind w:left="375" w:hanging="375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1382"/>
        <w:gridCol w:w="1382"/>
      </w:tblGrid>
      <w:tr w:rsidR="00AB4364" w14:paraId="1055B8DE" w14:textId="77777777">
        <w:trPr>
          <w:trHeight w:val="522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25C4D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인플레이션 상황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BEE03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69C43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판매수량</w:t>
            </w:r>
          </w:p>
        </w:tc>
      </w:tr>
      <w:tr w:rsidR="00AB4364" w14:paraId="65B2F805" w14:textId="77777777">
        <w:trPr>
          <w:trHeight w:val="522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1E04F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인플레이션 3% 이내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7115D" w14:textId="77777777" w:rsidR="00AB4364" w:rsidRDefault="00662176">
            <w:pPr>
              <w:pStyle w:val="a8"/>
              <w:wordWrap/>
              <w:spacing w:line="240" w:lineRule="auto"/>
              <w:ind w:right="1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1EE61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20,000개</w:t>
            </w:r>
          </w:p>
        </w:tc>
      </w:tr>
      <w:tr w:rsidR="00AB4364" w14:paraId="5AAA077F" w14:textId="77777777">
        <w:trPr>
          <w:trHeight w:val="522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1D087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인플레이션 3% 초과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9966B" w14:textId="77777777" w:rsidR="00AB4364" w:rsidRDefault="00662176">
            <w:pPr>
              <w:pStyle w:val="a8"/>
              <w:wordWrap/>
              <w:spacing w:line="240" w:lineRule="auto"/>
              <w:ind w:right="1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11,000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C7CBC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15,500개</w:t>
            </w:r>
          </w:p>
        </w:tc>
      </w:tr>
    </w:tbl>
    <w:p w14:paraId="47EE6CC0" w14:textId="77777777" w:rsidR="00AB4364" w:rsidRDefault="00AB4364">
      <w:pPr>
        <w:rPr>
          <w:sz w:val="2"/>
        </w:rPr>
      </w:pPr>
    </w:p>
    <w:p w14:paraId="20CEE4E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2F717E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20x1년 백신 A의 기초 및 기말재고는 없다.</w:t>
      </w:r>
    </w:p>
    <w:p w14:paraId="0321BBE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3156B1" w14:textId="77777777" w:rsidR="00AB4364" w:rsidRDefault="00662176">
      <w:pPr>
        <w:pStyle w:val="a8"/>
        <w:ind w:left="383" w:hanging="38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인플레이션 3% 이내인 경우에는 단위당 변동원가가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￦3,000, 인플레이션 3% 초과인 경우에는 단위당</w:t>
      </w:r>
      <w:r>
        <w:rPr>
          <w:rFonts w:ascii="HY신명조" w:eastAsia="HY신명조" w:cs="HY신명조"/>
          <w:sz w:val="24"/>
          <w:szCs w:val="24"/>
        </w:rPr>
        <w:t xml:space="preserve"> 변동원가가 ￦3,200이다. </w:t>
      </w:r>
    </w:p>
    <w:p w14:paraId="3FD7A7B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4AA333" w14:textId="77777777" w:rsidR="00AB4364" w:rsidRDefault="00662176">
      <w:pPr>
        <w:pStyle w:val="a8"/>
        <w:ind w:left="416" w:hanging="41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20x1년 백신 개발을 위해서는 백신 생산설비 </w:t>
      </w:r>
      <w:r>
        <w:rPr>
          <w:rFonts w:ascii="HY신명조" w:eastAsia="HY신명조" w:cs="HY신명조"/>
          <w:spacing w:val="-4"/>
          <w:sz w:val="24"/>
          <w:szCs w:val="24"/>
        </w:rPr>
        <w:t>X, Y, Z 임차가 모두 필요하다. 임차 단가는 X가</w:t>
      </w:r>
      <w:r>
        <w:rPr>
          <w:rFonts w:ascii="HY신명조" w:eastAsia="HY신명조" w:cs="HY신명조"/>
          <w:sz w:val="24"/>
          <w:szCs w:val="24"/>
        </w:rPr>
        <w:t xml:space="preserve"> 10백만 원, Y가 5백만 원, Z가 10백만 원이다. </w:t>
      </w:r>
      <w:r>
        <w:rPr>
          <w:rFonts w:ascii="HY신명조" w:eastAsia="HY신명조" w:cs="HY신명조"/>
          <w:spacing w:val="-4"/>
          <w:sz w:val="24"/>
          <w:szCs w:val="24"/>
        </w:rPr>
        <w:t>임차 단가는 인플레이션 상황과 무관하게 계약에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의해 확정되어 있다. 생산구간에 따른 필요 임차</w:t>
      </w:r>
      <w:r>
        <w:rPr>
          <w:rFonts w:ascii="HY신명조" w:eastAsia="HY신명조" w:cs="HY신명조"/>
          <w:sz w:val="24"/>
          <w:szCs w:val="24"/>
        </w:rPr>
        <w:t xml:space="preserve"> 생산설비는 다음과 같다. </w:t>
      </w:r>
    </w:p>
    <w:p w14:paraId="7D63B57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47"/>
        <w:gridCol w:w="1204"/>
        <w:gridCol w:w="1204"/>
        <w:gridCol w:w="1204"/>
      </w:tblGrid>
      <w:tr w:rsidR="00AB4364" w14:paraId="09BBC1E7" w14:textId="77777777">
        <w:trPr>
          <w:trHeight w:val="769"/>
        </w:trPr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488B0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백신 생산구간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CC3A4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생산설비 X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A6696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생산설비 Y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E53A5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생산설비 Z</w:t>
            </w:r>
          </w:p>
        </w:tc>
      </w:tr>
      <w:tr w:rsidR="00AB4364" w14:paraId="5AA80C92" w14:textId="77777777">
        <w:trPr>
          <w:trHeight w:val="522"/>
        </w:trPr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A700C" w14:textId="77777777" w:rsidR="00AB4364" w:rsidRDefault="00662176">
            <w:pPr>
              <w:pStyle w:val="xl65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5,000개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92785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1개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DE4C6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1개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E470A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1개</w:t>
            </w:r>
          </w:p>
        </w:tc>
      </w:tr>
      <w:tr w:rsidR="00AB4364" w14:paraId="6E2C09A6" w14:textId="77777777">
        <w:trPr>
          <w:trHeight w:val="522"/>
        </w:trPr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710E1" w14:textId="77777777" w:rsidR="00AB4364" w:rsidRDefault="00662176">
            <w:pPr>
              <w:pStyle w:val="xl66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5,001개 이상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F91C1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2개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7896F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2개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02584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2개</w:t>
            </w:r>
          </w:p>
        </w:tc>
      </w:tr>
    </w:tbl>
    <w:p w14:paraId="2A7B1733" w14:textId="77777777" w:rsidR="00AB4364" w:rsidRDefault="00AB4364">
      <w:pPr>
        <w:rPr>
          <w:sz w:val="2"/>
        </w:rPr>
      </w:pPr>
    </w:p>
    <w:p w14:paraId="4F35B6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AF8D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8B06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348C5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93B3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1F47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EB5AC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597C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799D4659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㈜석촌의 20x1년 예상 손익계산서를 아래</w:t>
      </w:r>
      <w:r>
        <w:rPr>
          <w:rFonts w:ascii="HY신명조" w:eastAsia="HY신명조" w:cs="HY신명조"/>
          <w:sz w:val="24"/>
          <w:szCs w:val="24"/>
        </w:rPr>
        <w:t xml:space="preserve"> 양식으로 작성하시오.</w:t>
      </w:r>
    </w:p>
    <w:p w14:paraId="21A0AAF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31"/>
        <w:gridCol w:w="1950"/>
        <w:gridCol w:w="2003"/>
      </w:tblGrid>
      <w:tr w:rsidR="00AB4364" w14:paraId="798B1AC4" w14:textId="77777777">
        <w:trPr>
          <w:trHeight w:val="882"/>
        </w:trPr>
        <w:tc>
          <w:tcPr>
            <w:tcW w:w="1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CC59B1" w14:textId="77777777" w:rsidR="00AB4364" w:rsidRDefault="00662176">
            <w:pPr>
              <w:pStyle w:val="xl68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95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999B477" w14:textId="77777777" w:rsidR="00AB4364" w:rsidRDefault="00662176">
            <w:pPr>
              <w:pStyle w:val="xl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인플레이션</w:t>
            </w:r>
          </w:p>
          <w:p w14:paraId="78AD18E9" w14:textId="77777777" w:rsidR="00AB4364" w:rsidRDefault="00662176">
            <w:pPr>
              <w:pStyle w:val="xl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3% 이내</w:t>
            </w:r>
          </w:p>
        </w:tc>
        <w:tc>
          <w:tcPr>
            <w:tcW w:w="200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3A1A120" w14:textId="77777777" w:rsidR="00AB4364" w:rsidRDefault="00662176">
            <w:pPr>
              <w:pStyle w:val="xl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인플레이션</w:t>
            </w:r>
          </w:p>
          <w:p w14:paraId="0AAF137B" w14:textId="77777777" w:rsidR="00AB4364" w:rsidRDefault="00662176">
            <w:pPr>
              <w:pStyle w:val="xl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3% 초과</w:t>
            </w:r>
          </w:p>
        </w:tc>
      </w:tr>
      <w:tr w:rsidR="00AB4364" w14:paraId="611265C6" w14:textId="77777777">
        <w:trPr>
          <w:trHeight w:val="539"/>
        </w:trPr>
        <w:tc>
          <w:tcPr>
            <w:tcW w:w="143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88EBD2C" w14:textId="77777777" w:rsidR="00AB4364" w:rsidRDefault="00662176">
            <w:pPr>
              <w:pStyle w:val="xl68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FC3772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E7F0EC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B4364" w14:paraId="2CD2D1DB" w14:textId="77777777">
        <w:trPr>
          <w:trHeight w:val="539"/>
        </w:trPr>
        <w:tc>
          <w:tcPr>
            <w:tcW w:w="143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D7472E" w14:textId="77777777" w:rsidR="00AB4364" w:rsidRDefault="00662176">
            <w:pPr>
              <w:pStyle w:val="xl68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2D278EA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75949C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B4364" w14:paraId="086764BB" w14:textId="77777777">
        <w:trPr>
          <w:trHeight w:val="539"/>
        </w:trPr>
        <w:tc>
          <w:tcPr>
            <w:tcW w:w="143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EC98657" w14:textId="77777777" w:rsidR="00AB4364" w:rsidRDefault="00662176">
            <w:pPr>
              <w:pStyle w:val="xl68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공헌이익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43391E6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970D34F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B4364" w14:paraId="45BF68CE" w14:textId="77777777">
        <w:trPr>
          <w:trHeight w:val="539"/>
        </w:trPr>
        <w:tc>
          <w:tcPr>
            <w:tcW w:w="143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90040C" w14:textId="77777777" w:rsidR="00AB4364" w:rsidRDefault="00662176">
            <w:pPr>
              <w:pStyle w:val="xl68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고정원가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F7F6FC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FCAE4FC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B4364" w14:paraId="100B2CD4" w14:textId="77777777">
        <w:trPr>
          <w:trHeight w:val="539"/>
        </w:trPr>
        <w:tc>
          <w:tcPr>
            <w:tcW w:w="143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B249371" w14:textId="77777777" w:rsidR="00AB4364" w:rsidRDefault="00662176">
            <w:pPr>
              <w:pStyle w:val="xl68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5394E16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2757B62" w14:textId="77777777" w:rsidR="00AB4364" w:rsidRDefault="00AB4364">
            <w:pPr>
              <w:pStyle w:val="xl67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7C38CC5" w14:textId="77777777" w:rsidR="00AB4364" w:rsidRDefault="00AB4364">
      <w:pPr>
        <w:rPr>
          <w:sz w:val="2"/>
        </w:rPr>
      </w:pPr>
    </w:p>
    <w:p w14:paraId="43FC2D8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6C0E6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7073C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5AF1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C035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(물음 2)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인플레이션 3% 이내, 인플레이션 3% 초과인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경우로 구분하여 ㈜석촌의 20x1년 손익분기점</w:t>
      </w:r>
      <w:r>
        <w:rPr>
          <w:rFonts w:ascii="HY신명조" w:eastAsia="HY신명조" w:cs="HY신명조"/>
          <w:sz w:val="24"/>
          <w:szCs w:val="24"/>
        </w:rPr>
        <w:t xml:space="preserve"> 백신 판매량을 각각 계산하시오.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단, 소수점 이하는 절사하시오.</w:t>
      </w:r>
    </w:p>
    <w:p w14:paraId="0048FA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278D5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인플레이션 3% 이내인 경우 손익분기점 판매량</w:t>
      </w:r>
    </w:p>
    <w:p w14:paraId="61A22E2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1DE9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5DDA9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인플레이션 3% 초과인 경우 손익분기점 판매량</w:t>
      </w:r>
    </w:p>
    <w:p w14:paraId="1C25982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BD2E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E60E7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C556A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9913D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ADF2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705A2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F425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1CC7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DD38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9149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7805A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DAA0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026D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0E88E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A5EED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C966EF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20x1년 경쟁업체의 백신 개발로 백신의 </w:t>
      </w:r>
      <w:r>
        <w:rPr>
          <w:rFonts w:ascii="HY신명조" w:eastAsia="HY신명조" w:cs="HY신명조"/>
          <w:spacing w:val="-10"/>
          <w:sz w:val="24"/>
          <w:szCs w:val="24"/>
        </w:rPr>
        <w:t>시장공급 확대가 발생할 경우, ㈜석촌의 20x1년 백신 A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가격은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10,000, 판매량은 14,000개가 된다. 백신 A의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가격 변동과 판매량 변동은 모든 인플레이션 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동일하게 발생한다. 생산구간 변동에 따른 생산설비</w:t>
      </w:r>
      <w:r>
        <w:rPr>
          <w:rFonts w:ascii="HY신명조" w:eastAsia="HY신명조" w:cs="HY신명조"/>
          <w:sz w:val="24"/>
          <w:szCs w:val="24"/>
        </w:rPr>
        <w:t xml:space="preserve"> 임차계약 갱신도 가능하다.</w:t>
      </w:r>
    </w:p>
    <w:p w14:paraId="0E7E9FB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C1EE7F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이러한 백신 가격 변동과 판매량 변동을 감안할</w:t>
      </w:r>
      <w:r>
        <w:rPr>
          <w:rFonts w:ascii="HY신명조" w:eastAsia="HY신명조" w:cs="HY신명조"/>
          <w:sz w:val="24"/>
          <w:szCs w:val="24"/>
        </w:rPr>
        <w:t xml:space="preserve"> 경우 백신 생산의 개발 여부를 판단하고 그 근거를 제시하시오.</w:t>
      </w:r>
    </w:p>
    <w:p w14:paraId="6CE74EC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C5536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(2)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위 </w:t>
      </w:r>
      <w:r>
        <w:rPr>
          <w:rFonts w:ascii="HY신명조" w:eastAsia="HY신명조" w:cs="HY신명조"/>
          <w:spacing w:val="-3"/>
          <w:sz w:val="24"/>
          <w:szCs w:val="24"/>
        </w:rPr>
        <w:t>(1)</w:t>
      </w:r>
      <w:r>
        <w:rPr>
          <w:rFonts w:ascii="HY신명조" w:eastAsia="HY신명조" w:cs="HY신명조"/>
          <w:spacing w:val="-7"/>
          <w:sz w:val="24"/>
          <w:szCs w:val="24"/>
        </w:rPr>
        <w:t>의 의사결정이 인플레이션 상황별로 차이가</w:t>
      </w:r>
      <w:r>
        <w:rPr>
          <w:rFonts w:ascii="HY신명조" w:eastAsia="HY신명조" w:cs="HY신명조"/>
          <w:sz w:val="24"/>
          <w:szCs w:val="24"/>
        </w:rPr>
        <w:t xml:space="preserve"> 존재하는지를 설명하시오.</w:t>
      </w:r>
    </w:p>
    <w:p w14:paraId="2D1D51B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39A6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D7B2CE" w14:textId="77777777" w:rsidR="00AB4364" w:rsidRDefault="00AB4364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15F36659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인플레이션 상황별, 백신 공급확대 전</w:t>
      </w:r>
      <w:r>
        <w:rPr>
          <w:rFonts w:ascii="HY신명조" w:eastAsia="HY신명조" w:cs="HY신명조"/>
          <w:spacing w:val="-3"/>
          <w:sz w:val="24"/>
          <w:szCs w:val="24"/>
        </w:rPr>
        <w:t>·</w:t>
      </w:r>
      <w:r>
        <w:rPr>
          <w:rFonts w:ascii="HY신명조" w:eastAsia="HY신명조" w:cs="HY신명조"/>
          <w:spacing w:val="-3"/>
          <w:sz w:val="24"/>
          <w:szCs w:val="24"/>
        </w:rPr>
        <w:t>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영업레버리지도를 각각 계산하시오.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단, 소수점 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자리에서 반올림 하시오.</w:t>
      </w:r>
    </w:p>
    <w:p w14:paraId="35AA322F" w14:textId="77777777" w:rsidR="00AB4364" w:rsidRDefault="00AB4364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77"/>
        <w:gridCol w:w="1554"/>
        <w:gridCol w:w="1551"/>
      </w:tblGrid>
      <w:tr w:rsidR="00AB4364" w14:paraId="2BDAC1D5" w14:textId="77777777">
        <w:trPr>
          <w:trHeight w:val="882"/>
        </w:trPr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540459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구분</w:t>
            </w:r>
          </w:p>
        </w:tc>
        <w:tc>
          <w:tcPr>
            <w:tcW w:w="15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37AAE9" w14:textId="77777777" w:rsidR="00AB4364" w:rsidRDefault="00662176">
            <w:pPr>
              <w:pStyle w:val="xl6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인플레이션</w:t>
            </w:r>
          </w:p>
          <w:p w14:paraId="21A4B205" w14:textId="77777777" w:rsidR="00AB4364" w:rsidRDefault="00662176">
            <w:pPr>
              <w:pStyle w:val="xl6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3% 이내</w:t>
            </w: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4E2995" w14:textId="77777777" w:rsidR="00AB4364" w:rsidRDefault="00662176">
            <w:pPr>
              <w:pStyle w:val="xl6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인플레이션</w:t>
            </w:r>
          </w:p>
          <w:p w14:paraId="3F9E02B5" w14:textId="77777777" w:rsidR="00AB4364" w:rsidRDefault="00662176">
            <w:pPr>
              <w:pStyle w:val="xl6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3% 초과</w:t>
            </w:r>
          </w:p>
        </w:tc>
      </w:tr>
      <w:tr w:rsidR="00AB4364" w14:paraId="7B5F9D44" w14:textId="77777777">
        <w:trPr>
          <w:trHeight w:val="1083"/>
        </w:trPr>
        <w:tc>
          <w:tcPr>
            <w:tcW w:w="267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24AC753" w14:textId="77777777" w:rsidR="00AB4364" w:rsidRDefault="00662176">
            <w:pPr>
              <w:pStyle w:val="xl6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백신공급확대 전</w:t>
            </w:r>
          </w:p>
          <w:p w14:paraId="09CD5E72" w14:textId="77777777" w:rsidR="00AB4364" w:rsidRDefault="00662176">
            <w:pPr>
              <w:pStyle w:val="xl6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영업레버리지도</w:t>
            </w:r>
          </w:p>
        </w:tc>
        <w:tc>
          <w:tcPr>
            <w:tcW w:w="1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6AD0419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8304E5" w14:textId="77777777" w:rsidR="00AB4364" w:rsidRDefault="00AB4364">
            <w:pPr>
              <w:pStyle w:val="xl66"/>
              <w:spacing w:line="280" w:lineRule="auto"/>
              <w:jc w:val="center"/>
              <w:rPr>
                <w:color w:val="C75252"/>
                <w:sz w:val="24"/>
                <w:szCs w:val="24"/>
              </w:rPr>
            </w:pPr>
          </w:p>
        </w:tc>
      </w:tr>
      <w:tr w:rsidR="00AB4364" w14:paraId="446E3F2B" w14:textId="77777777">
        <w:trPr>
          <w:trHeight w:val="1083"/>
        </w:trPr>
        <w:tc>
          <w:tcPr>
            <w:tcW w:w="267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E213A95" w14:textId="77777777" w:rsidR="00AB4364" w:rsidRDefault="00662176">
            <w:pPr>
              <w:pStyle w:val="xl6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백신공급확대 후</w:t>
            </w:r>
          </w:p>
          <w:p w14:paraId="7BD129C9" w14:textId="77777777" w:rsidR="00AB4364" w:rsidRDefault="00662176">
            <w:pPr>
              <w:pStyle w:val="xl6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영업레버리지도</w:t>
            </w:r>
          </w:p>
        </w:tc>
        <w:tc>
          <w:tcPr>
            <w:tcW w:w="1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23D050C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F76F1C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47A1EB9" w14:textId="77777777" w:rsidR="00AB4364" w:rsidRDefault="00AB4364">
      <w:pPr>
        <w:rPr>
          <w:sz w:val="2"/>
        </w:rPr>
      </w:pPr>
    </w:p>
    <w:p w14:paraId="6BF991B2" w14:textId="77777777" w:rsidR="00AB4364" w:rsidRDefault="00AB4364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6057487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84896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7EB6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F27C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162189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5)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위 (물음 4)의 영업레버리지도 분석 결과를</w:t>
      </w:r>
      <w:r>
        <w:rPr>
          <w:rFonts w:ascii="HY신명조" w:eastAsia="HY신명조" w:cs="HY신명조"/>
          <w:sz w:val="24"/>
          <w:szCs w:val="24"/>
        </w:rPr>
        <w:t xml:space="preserve"> 바탕으로, ㈜석촌 경영자는 어떠한 점에 유의해야 하는지를 설명하시오.</w:t>
      </w:r>
    </w:p>
    <w:p w14:paraId="1111649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D4DF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B6189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DB04D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69D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803F0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5】(25점)</w:t>
      </w:r>
    </w:p>
    <w:p w14:paraId="60EC11D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751E20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㈜한국의 생산부문은 부품생산, 조립, 가공처리 </w:t>
      </w:r>
      <w:r>
        <w:rPr>
          <w:rFonts w:ascii="HY신명조" w:eastAsia="HY신명조" w:cs="HY신명조"/>
          <w:sz w:val="24"/>
          <w:szCs w:val="24"/>
        </w:rPr>
        <w:t xml:space="preserve">세 부문으로 구성되어 있다. ㈜한국은 각 부문마다 </w:t>
      </w:r>
      <w:r>
        <w:rPr>
          <w:rFonts w:ascii="HY신명조" w:eastAsia="HY신명조" w:cs="HY신명조"/>
          <w:spacing w:val="-3"/>
          <w:sz w:val="24"/>
          <w:szCs w:val="24"/>
        </w:rPr>
        <w:t>노동력과 기계를 투입하여 제품 X와 제품 Y를 생산</w:t>
      </w:r>
      <w:r>
        <w:rPr>
          <w:rFonts w:ascii="HY신명조" w:eastAsia="HY신명조" w:cs="HY신명조"/>
          <w:sz w:val="24"/>
          <w:szCs w:val="24"/>
        </w:rPr>
        <w:t xml:space="preserve">한다. </w:t>
      </w:r>
    </w:p>
    <w:p w14:paraId="3711943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076C6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아래의 자료는 두 제품을 생산하는데 이용가능한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생산부문의 직접노무시간과 기계작업시간이다. 개별 </w:t>
      </w:r>
      <w:r>
        <w:rPr>
          <w:rFonts w:ascii="HY신명조" w:eastAsia="HY신명조" w:cs="HY신명조"/>
          <w:sz w:val="24"/>
          <w:szCs w:val="24"/>
        </w:rPr>
        <w:t xml:space="preserve">부문의 여유시간은 타 부문으로의 재배치가 불가능하며, 직접노무시간과 기계작업시간 상호 간에도 대체가 불가능하다. </w:t>
      </w:r>
    </w:p>
    <w:p w14:paraId="4D894D8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6F94A6" w14:textId="77777777" w:rsidR="00AB4364" w:rsidRDefault="00662176">
      <w:pPr>
        <w:pStyle w:val="a8"/>
        <w:wordWrap/>
        <w:spacing w:line="280" w:lineRule="auto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(단위: 시간)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3"/>
        <w:gridCol w:w="1286"/>
        <w:gridCol w:w="1286"/>
        <w:gridCol w:w="1329"/>
      </w:tblGrid>
      <w:tr w:rsidR="00AB4364" w14:paraId="57292903" w14:textId="77777777">
        <w:trPr>
          <w:trHeight w:val="466"/>
        </w:trPr>
        <w:tc>
          <w:tcPr>
            <w:tcW w:w="16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67A05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구분</w:t>
            </w:r>
          </w:p>
        </w:tc>
        <w:tc>
          <w:tcPr>
            <w:tcW w:w="39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40A3A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생산부문</w:t>
            </w:r>
          </w:p>
        </w:tc>
      </w:tr>
      <w:tr w:rsidR="00AB4364" w14:paraId="29C6ED48" w14:textId="77777777">
        <w:trPr>
          <w:trHeight w:val="466"/>
        </w:trPr>
        <w:tc>
          <w:tcPr>
            <w:tcW w:w="16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1173F0A" w14:textId="77777777" w:rsidR="00AB4364" w:rsidRDefault="00AB4364"/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A5280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부품</w:t>
            </w:r>
          </w:p>
          <w:p w14:paraId="799BD99B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7F8BB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E0DA7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</w:t>
            </w:r>
          </w:p>
          <w:p w14:paraId="242E92EA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처리</w:t>
            </w:r>
          </w:p>
        </w:tc>
      </w:tr>
      <w:tr w:rsidR="00AB4364" w14:paraId="1A847839" w14:textId="77777777">
        <w:trPr>
          <w:trHeight w:val="680"/>
        </w:trPr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89A791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E394B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8E75C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14,000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08AAB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</w:tr>
      <w:tr w:rsidR="00AB4364" w14:paraId="5D525560" w14:textId="77777777">
        <w:trPr>
          <w:trHeight w:val="680"/>
        </w:trPr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4DBBA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기계작업시간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E512D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45,000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D06AF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6518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32,100</w:t>
            </w:r>
          </w:p>
        </w:tc>
      </w:tr>
    </w:tbl>
    <w:p w14:paraId="3AA21998" w14:textId="77777777" w:rsidR="00AB4364" w:rsidRDefault="00AB4364">
      <w:pPr>
        <w:rPr>
          <w:sz w:val="2"/>
        </w:rPr>
      </w:pPr>
    </w:p>
    <w:p w14:paraId="77BCAE4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763C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FE8D2B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각 제품의 생산에 필요한 생산부문별 단위당 직접노무시간 및 기계작업시간은 다음과 같다.</w:t>
      </w:r>
    </w:p>
    <w:p w14:paraId="067AAC8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A4F80" w14:textId="77777777" w:rsidR="00AB4364" w:rsidRDefault="00662176">
      <w:pPr>
        <w:pStyle w:val="a8"/>
        <w:wordWrap/>
        <w:spacing w:line="280" w:lineRule="auto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(단위: 시간)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0"/>
        <w:gridCol w:w="725"/>
        <w:gridCol w:w="725"/>
        <w:gridCol w:w="727"/>
        <w:gridCol w:w="725"/>
        <w:gridCol w:w="725"/>
        <w:gridCol w:w="727"/>
      </w:tblGrid>
      <w:tr w:rsidR="00AB4364" w14:paraId="2F3D9FCD" w14:textId="77777777">
        <w:trPr>
          <w:trHeight w:val="466"/>
        </w:trPr>
        <w:tc>
          <w:tcPr>
            <w:tcW w:w="12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8B6C4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구분</w:t>
            </w:r>
          </w:p>
        </w:tc>
        <w:tc>
          <w:tcPr>
            <w:tcW w:w="21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8722B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X</w:t>
            </w:r>
          </w:p>
        </w:tc>
        <w:tc>
          <w:tcPr>
            <w:tcW w:w="21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0A3ED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Y</w:t>
            </w:r>
          </w:p>
        </w:tc>
      </w:tr>
      <w:tr w:rsidR="00AB4364" w14:paraId="3D83D7CA" w14:textId="77777777">
        <w:trPr>
          <w:trHeight w:val="466"/>
        </w:trPr>
        <w:tc>
          <w:tcPr>
            <w:tcW w:w="12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A285A1B" w14:textId="77777777" w:rsidR="00AB4364" w:rsidRDefault="00AB4364"/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5A776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부품생산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611B0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17324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가공처리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AFC9F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부품생산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A6A15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46718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가공처리</w:t>
            </w:r>
          </w:p>
        </w:tc>
      </w:tr>
      <w:tr w:rsidR="00AB4364" w14:paraId="4156EAE5" w14:textId="77777777">
        <w:trPr>
          <w:trHeight w:val="778"/>
        </w:trPr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A3295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</w:t>
            </w:r>
          </w:p>
          <w:p w14:paraId="6A733B91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127C7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FF208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4F698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50F51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9780F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1.5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FA4EC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</w:tr>
      <w:tr w:rsidR="00AB4364" w14:paraId="1F7B6948" w14:textId="77777777">
        <w:trPr>
          <w:trHeight w:val="778"/>
        </w:trPr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E2204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기계작업시간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BD098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E0239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84EF3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2.2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99F11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7FA08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00137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</w:tr>
    </w:tbl>
    <w:p w14:paraId="5C82C1E0" w14:textId="77777777" w:rsidR="00AB4364" w:rsidRDefault="00AB4364">
      <w:pPr>
        <w:rPr>
          <w:sz w:val="2"/>
        </w:rPr>
      </w:pPr>
    </w:p>
    <w:p w14:paraId="1F549C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08547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9D9D52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㈜한국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의 연간 예상 시장수요량은 제품 X가 8,000단위,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Y가 4,000단위이다. 예상 시장수요량에 맞추어 </w:t>
      </w:r>
      <w:r>
        <w:rPr>
          <w:rFonts w:ascii="HY신명조" w:eastAsia="HY신명조" w:cs="HY신명조"/>
          <w:sz w:val="24"/>
          <w:szCs w:val="24"/>
        </w:rPr>
        <w:t xml:space="preserve">㈜한국이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자체적으로 제품을 생산할 경우 연간 총원가는 </w:t>
      </w:r>
      <w:r>
        <w:rPr>
          <w:rFonts w:ascii="HY신명조" w:eastAsia="HY신명조" w:cs="HY신명조"/>
          <w:sz w:val="24"/>
          <w:szCs w:val="24"/>
        </w:rPr>
        <w:t xml:space="preserve">다음과 같다. </w:t>
      </w:r>
    </w:p>
    <w:p w14:paraId="57A913D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6A78F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7"/>
        <w:gridCol w:w="1068"/>
        <w:gridCol w:w="1667"/>
        <w:gridCol w:w="1667"/>
      </w:tblGrid>
      <w:tr w:rsidR="00AB4364" w14:paraId="5BF8DFE5" w14:textId="77777777">
        <w:trPr>
          <w:trHeight w:val="692"/>
        </w:trPr>
        <w:tc>
          <w:tcPr>
            <w:tcW w:w="2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F8A79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원가항목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02FA1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X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00E14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Y</w:t>
            </w:r>
          </w:p>
        </w:tc>
      </w:tr>
      <w:tr w:rsidR="00AB4364" w14:paraId="161E5894" w14:textId="77777777">
        <w:trPr>
          <w:trHeight w:val="522"/>
        </w:trPr>
        <w:tc>
          <w:tcPr>
            <w:tcW w:w="2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22ABB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E4045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￦1,000,000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4661D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￦800,000</w:t>
            </w:r>
          </w:p>
        </w:tc>
      </w:tr>
      <w:tr w:rsidR="00AB4364" w14:paraId="73DD3941" w14:textId="77777777">
        <w:trPr>
          <w:trHeight w:val="522"/>
        </w:trPr>
        <w:tc>
          <w:tcPr>
            <w:tcW w:w="2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8EAC7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9392F0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￦800,000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8AEF9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￦600,000</w:t>
            </w:r>
          </w:p>
        </w:tc>
      </w:tr>
      <w:tr w:rsidR="00AB4364" w14:paraId="0A3E9B64" w14:textId="77777777">
        <w:trPr>
          <w:trHeight w:val="522"/>
        </w:trPr>
        <w:tc>
          <w:tcPr>
            <w:tcW w:w="2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A78AA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3C396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￦120,000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32350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￦150,000</w:t>
            </w:r>
          </w:p>
        </w:tc>
      </w:tr>
      <w:tr w:rsidR="00AB4364" w14:paraId="7327BA4A" w14:textId="77777777">
        <w:trPr>
          <w:trHeight w:val="834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C1150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</w:t>
            </w:r>
          </w:p>
          <w:p w14:paraId="7B90F690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</w:t>
            </w:r>
          </w:p>
          <w:p w14:paraId="034FDD9D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간접</w:t>
            </w:r>
          </w:p>
          <w:p w14:paraId="29F587B5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40305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회피</w:t>
            </w:r>
          </w:p>
          <w:p w14:paraId="56D4C69C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가능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428D0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E7ABE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￦50,000</w:t>
            </w:r>
          </w:p>
        </w:tc>
      </w:tr>
      <w:tr w:rsidR="00AB4364" w14:paraId="64A83DDF" w14:textId="77777777">
        <w:trPr>
          <w:trHeight w:val="834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229EF8" w14:textId="77777777" w:rsidR="00AB4364" w:rsidRDefault="00AB4364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97420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회피</w:t>
            </w:r>
          </w:p>
          <w:p w14:paraId="7C28B5E8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불가능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76DA8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￦80,000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6A0EC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￦70,000</w:t>
            </w:r>
          </w:p>
        </w:tc>
      </w:tr>
      <w:tr w:rsidR="00AB4364" w14:paraId="2B5F6325" w14:textId="77777777">
        <w:trPr>
          <w:trHeight w:val="522"/>
        </w:trPr>
        <w:tc>
          <w:tcPr>
            <w:tcW w:w="2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5A806F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변동판매관리비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DF5CC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B53EB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￦80,000</w:t>
            </w:r>
          </w:p>
        </w:tc>
      </w:tr>
      <w:tr w:rsidR="00AB4364" w14:paraId="6070FB38" w14:textId="77777777">
        <w:trPr>
          <w:trHeight w:val="522"/>
        </w:trPr>
        <w:tc>
          <w:tcPr>
            <w:tcW w:w="2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B5730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고정판매관리비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C90A0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￦60,000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508D7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￦40,000</w:t>
            </w:r>
          </w:p>
        </w:tc>
      </w:tr>
      <w:tr w:rsidR="00AB4364" w14:paraId="1D9336CC" w14:textId="77777777">
        <w:trPr>
          <w:trHeight w:val="522"/>
        </w:trPr>
        <w:tc>
          <w:tcPr>
            <w:tcW w:w="2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27F63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설비기회원가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DF653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￦60,000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F7D35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￦60,000</w:t>
            </w:r>
          </w:p>
        </w:tc>
      </w:tr>
    </w:tbl>
    <w:p w14:paraId="33A9E0BD" w14:textId="77777777" w:rsidR="00AB4364" w:rsidRDefault="00AB4364">
      <w:pPr>
        <w:rPr>
          <w:sz w:val="2"/>
        </w:rPr>
      </w:pPr>
    </w:p>
    <w:p w14:paraId="171F881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B443CE" w14:textId="77777777" w:rsidR="00AB4364" w:rsidRDefault="00662176">
      <w:pPr>
        <w:pStyle w:val="a8"/>
        <w:spacing w:line="280" w:lineRule="auto"/>
        <w:ind w:left="424" w:hanging="424"/>
        <w:rPr>
          <w:rFonts w:ascii="HY신명조" w:eastAsia="HY신명조" w:cs="HY신명조"/>
          <w:sz w:val="2"/>
          <w:szCs w:val="2"/>
        </w:rPr>
      </w:pPr>
      <w:r>
        <w:rPr>
          <w:rFonts w:ascii="HY신명조" w:eastAsia="HY신명조" w:cs="HY신명조"/>
          <w:sz w:val="2"/>
          <w:szCs w:val="2"/>
        </w:rPr>
        <w:t xml:space="preserve"> </w:t>
      </w:r>
    </w:p>
    <w:p w14:paraId="3199F5D3" w14:textId="77777777" w:rsidR="00AB4364" w:rsidRDefault="00662176">
      <w:pPr>
        <w:pStyle w:val="a8"/>
        <w:spacing w:line="280" w:lineRule="auto"/>
        <w:ind w:left="250" w:hanging="25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* </w:t>
      </w:r>
      <w:r>
        <w:rPr>
          <w:rFonts w:ascii="HY신명조" w:eastAsia="HY신명조" w:cs="HY신명조"/>
          <w:spacing w:val="-10"/>
          <w:sz w:val="24"/>
          <w:szCs w:val="24"/>
        </w:rPr>
        <w:t>설비를 사용하지 않고 대체용도로 이용할 때 얻을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수</w:t>
      </w:r>
      <w:r>
        <w:rPr>
          <w:rFonts w:ascii="HY신명조" w:eastAsia="HY신명조" w:cs="HY신명조"/>
          <w:sz w:val="24"/>
          <w:szCs w:val="24"/>
        </w:rPr>
        <w:t xml:space="preserve"> 있는 최대이익</w:t>
      </w:r>
    </w:p>
    <w:p w14:paraId="7A787E2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8BE06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2D9C0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C777B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48395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CB94BE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제품 X와 제품 Y의 예상 시장수요량을</w:t>
      </w:r>
      <w:r>
        <w:rPr>
          <w:rFonts w:ascii="HY신명조" w:eastAsia="HY신명조" w:cs="HY신명조"/>
          <w:sz w:val="24"/>
          <w:szCs w:val="24"/>
        </w:rPr>
        <w:t xml:space="preserve"> 차질 없이 생산할 수 있는지 판단하고 그 이유를 설명하시오.</w:t>
      </w:r>
    </w:p>
    <w:p w14:paraId="5D161F6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BF9F3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BD0E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9B0D0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FCC3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936F0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제품 X와 제품 Y의 단위당 판매가격은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각각 ￦295와 ￦467.5이고, 생산량은 모두 판매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가능하다. 최대 공헌이익을 달성하기 위한 각 제품의 </w:t>
      </w:r>
      <w:r>
        <w:rPr>
          <w:rFonts w:ascii="HY신명조" w:eastAsia="HY신명조" w:cs="HY신명조"/>
          <w:sz w:val="24"/>
          <w:szCs w:val="24"/>
        </w:rPr>
        <w:t>생산량을 구하고, 해당 생산량 하에서 영업이익을 계산하시오.</w:t>
      </w:r>
    </w:p>
    <w:p w14:paraId="019D657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941C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6CF25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AD04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5515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7DECA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ED9349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아래의 (물음 3), (물음 4), (물음 5)는 상호 독립적이다.</w:t>
      </w:r>
    </w:p>
    <w:p w14:paraId="25381EF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7508B7D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3)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만일 가공처리 부문에서 작업시간이 기존에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비해 절반으로 단축되는 최신 기계를 도입하면 </w:t>
      </w:r>
      <w:r>
        <w:rPr>
          <w:rFonts w:ascii="HY신명조" w:eastAsia="HY신명조" w:cs="HY신명조"/>
          <w:sz w:val="24"/>
          <w:szCs w:val="24"/>
        </w:rPr>
        <w:t xml:space="preserve">공헌이익이 얼마나 변동하는지 설명하시오. </w:t>
      </w:r>
    </w:p>
    <w:p w14:paraId="6A81ADF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B28A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5385A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B429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개별 부문 내에서만 직접노무시간과 기계</w:t>
      </w:r>
      <w:r>
        <w:rPr>
          <w:rFonts w:ascii="HY신명조" w:eastAsia="HY신명조" w:cs="HY신명조"/>
          <w:sz w:val="24"/>
          <w:szCs w:val="24"/>
        </w:rPr>
        <w:t>작업시간 상호 간에 대체가 가능하다고 가정한다. 기계작업시간 1시간은 직접노무시간 3시간에 해당</w:t>
      </w:r>
      <w:r>
        <w:rPr>
          <w:rFonts w:ascii="HY신명조" w:eastAsia="HY신명조" w:cs="HY신명조"/>
          <w:spacing w:val="-6"/>
          <w:sz w:val="24"/>
          <w:szCs w:val="24"/>
        </w:rPr>
        <w:t>한다. 최대 공헌이익을 달성하기 위한 제품 X와 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Y의 최적생산배합을 구하고 그 근거를 제시하시오. </w:t>
      </w:r>
    </w:p>
    <w:p w14:paraId="24767C6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8FB50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20315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12D7F5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㈜한국은 제품 X에 대한 외부주문생산도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고려하고 있다. 외부주문생산 시 고정원가로서 </w:t>
      </w:r>
      <w:r>
        <w:rPr>
          <w:rFonts w:ascii="HY신명조" w:eastAsia="HY신명조" w:cs="HY신명조"/>
          <w:spacing w:val="-6"/>
          <w:sz w:val="24"/>
          <w:szCs w:val="24"/>
        </w:rPr>
        <w:t>납품업체의 선정과 납품검사 등과 같은 납품관리비가</w:t>
      </w:r>
      <w:r>
        <w:rPr>
          <w:rFonts w:ascii="HY신명조" w:eastAsia="HY신명조" w:cs="HY신명조"/>
          <w:sz w:val="24"/>
          <w:szCs w:val="24"/>
        </w:rPr>
        <w:t xml:space="preserve"> ￦50,000 발생한다. 단, 제품 생산에 사용되는 생산설비는 대체용도가 존재한다.</w:t>
      </w:r>
    </w:p>
    <w:p w14:paraId="57F3D90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9A14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E1D4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"/>
          <w:sz w:val="24"/>
          <w:szCs w:val="24"/>
        </w:rPr>
        <w:t>제품 X의 외부주문생산을 고려하던 중 한 납품</w:t>
      </w:r>
      <w:r>
        <w:rPr>
          <w:rFonts w:ascii="HY신명조" w:eastAsia="HY신명조" w:cs="HY신명조"/>
          <w:sz w:val="24"/>
          <w:szCs w:val="24"/>
        </w:rPr>
        <w:t>업체가 제품 X의 연간 예상 시장수요량 8,000단위 전부를 단위당 ￦250에 공급하겠다고 제안하였다. 이 제안의 수락 여부를 계산근거를 바탕으로 제시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하시오. 단, 외부주문생산으로 인한 제품 Y의 생산량 </w:t>
      </w:r>
      <w:r>
        <w:rPr>
          <w:rFonts w:ascii="HY신명조" w:eastAsia="HY신명조" w:cs="HY신명조"/>
          <w:sz w:val="24"/>
          <w:szCs w:val="24"/>
        </w:rPr>
        <w:t>변동은 고려하지 않는다.</w:t>
      </w:r>
    </w:p>
    <w:p w14:paraId="508614D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DB6E0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8D32A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3"/>
          <w:sz w:val="24"/>
          <w:szCs w:val="24"/>
        </w:rPr>
        <w:t>외부주문생산과 자체생산, 두 의사결정이 무차별</w:t>
      </w:r>
      <w:r>
        <w:rPr>
          <w:rFonts w:ascii="HY신명조" w:eastAsia="HY신명조" w:cs="HY신명조"/>
          <w:sz w:val="24"/>
          <w:szCs w:val="24"/>
        </w:rPr>
        <w:t>하게 되는 제품 X의 생산량을 계산하시오.</w:t>
      </w:r>
    </w:p>
    <w:p w14:paraId="0E69DD2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70F5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47072" w14:textId="77777777" w:rsidR="00AB4364" w:rsidRDefault="00662176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088A9837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E1E71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2B22F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AACCF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4653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4C4EB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74AAD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CB6E5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6120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FF208A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0213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5798C4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C8A38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9F594B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148A4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BCB6D5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BF01F1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BA3812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5C2E3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248B7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7C94E8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696EDB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CEBAF2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E6CBA0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EA0C0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09C7AF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E478F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4C219F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B2C786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9D35B2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1DB96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F1CEE0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A48DC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E9DF77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2E8CE7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06E5B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67D64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52133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75A05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5705F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C4BE69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98A14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C2E321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035DE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F470F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05FA3E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5DF6AA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CC9EF1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A4C75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53F43A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D391A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460BA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FA7F1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AC9BB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9C41A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509FC" w14:textId="77777777" w:rsidR="00AB4364" w:rsidRDefault="00372FC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39BAABC7">
          <v:group id="_x0000_s1047" style="position:absolute;left:0;text-align:left;margin-left:294.1pt;margin-top:487.75pt;width:140.25pt;height:56.25pt;z-index:19;mso-position-horizontal-relative:page;mso-position-vertical-relative:page" coordsize="14025,5625">
            <v:shape id="_x0000_s1377794914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7794915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F00CD29" w14:textId="77777777" w:rsidR="00AB4364" w:rsidRDefault="006621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80D0D8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CD773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6384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E1BE1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46452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D7F05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2C072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1B634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BD2551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4D4B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59144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6AD0E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DC753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88EC1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D6CC0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5F25C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39245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3366B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F71BF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F7DA9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8AD91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B6D3D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EAD24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92A7F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42A05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0D51B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04B0D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0146B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033BD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1C758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D5067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65AC4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8F816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64232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A6A8F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AC5B2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32B29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F99A7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A720F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A79E6F" w14:textId="77777777" w:rsidR="00AB4364" w:rsidRDefault="00372FC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95CCA9B">
          <v:group id="_x0000_s1044" style="position:absolute;left:0;text-align:left;margin-left:294.1pt;margin-top:487.75pt;width:140.25pt;height:56.25pt;z-index:20;mso-position-horizontal-relative:page;mso-position-vertical-relative:page" coordsize="14025,5625">
            <v:shape id="_x0000_s1377794931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7794932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874AE4F" w14:textId="77777777" w:rsidR="00AB4364" w:rsidRDefault="006621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C75DCD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A6201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2AC3B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A217E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7B932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CA17C3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E4DC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F9F4F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37EB1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41F0A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B8F0D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FCED6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2B8AA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7463D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8251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3132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3BE6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CD38F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0EF54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E4A2A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1805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E4897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7AF64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47877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23DEF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2E105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3676B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74DD1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518A7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393D3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EF108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59A38C" w14:textId="77777777" w:rsidR="00AB4364" w:rsidRDefault="00372FC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07D589EF">
          <v:group id="_x0000_s1041" style="position:absolute;left:0;text-align:left;margin-left:294.1pt;margin-top:487.75pt;width:140.25pt;height:56.25pt;z-index:21;mso-position-horizontal-relative:page;mso-position-vertical-relative:page" coordsize="14025,5625">
            <v:shape id="_x0000_s1378904679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8904680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DDF952" w14:textId="77777777" w:rsidR="00AB4364" w:rsidRDefault="006621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0E3F48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296BA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14134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345F6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3C35A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E3159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C03E7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29115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8AA2E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98342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15E43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E1956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2CA44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A7CD5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7CE19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E6272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9EFB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ED4D4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BAF09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ADA3F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78B21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5426D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63F3A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883CA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8C398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87958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7F6F2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D8C7C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73BF4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DFF4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B723A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DEB35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9351B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B1F6F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5BA7A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3BE10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33985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68053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9BFCA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3829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A09C6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9C6F9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719D5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EEAC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70AC3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8C1D2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47A3E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67D85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E3726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A78E8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1315E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3CF2E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3E43A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B74EE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5B45A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8B8E3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DC254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8E14D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C1667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8513E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59B75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DAB14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D017F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33F51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4D2AB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6BDE3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39690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7F2B7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B2C8E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D2E00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E91B5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CBF98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2FBC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62573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B82CD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9D5B3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C0694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929F2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F0926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2C6CC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55EA8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132DE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D4261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C55AD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3A4C2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79B6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60A8B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352B1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C36E5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6C0C8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28FDC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9D266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D7B06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97884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55023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429E5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C16FC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EB29D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B2296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EB22A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9CDFB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3E7BA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1A237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CF3A7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029D7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603EA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4FF3F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4E4E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29381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58B5C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23F5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85320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DD9B5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9E816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D60F1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0D258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651C1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F3376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A077B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1D0AC8" w14:textId="77777777" w:rsidR="00AB4364" w:rsidRDefault="00372FC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26193F56">
          <v:group id="_x0000_s1038" style="position:absolute;left:0;text-align:left;margin-left:294.1pt;margin-top:487.75pt;width:140.25pt;height:56.25pt;z-index:26;mso-position-horizontal-relative:page;mso-position-vertical-relative:page" coordsize="14025,5625">
            <v:shape id="_x0000_s1692339837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38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576E29A" w14:textId="77777777" w:rsidR="00AB4364" w:rsidRDefault="006621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33850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4413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C7316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BFF6E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F700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28B4C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ABE4A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70850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AC68F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4466B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6164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32B0A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AF324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27EE0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E3A40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17F1A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9DDF4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8C1B5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026D7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2E4E5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81215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E92BD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4304F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230E6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EBD9D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0FD5F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90DAB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23AB3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6B7BA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736B0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DD5EE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8DC33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86066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B0112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8E00E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C620B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E21B8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468DA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B49BA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C33B2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C1A5C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01B63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B8E7B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9D97F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DAD13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981A2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2FD30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BEDE3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5F28A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A6D47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31147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EA3CF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32C57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CE8DB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1EBE3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74ABE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F2DDC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32417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05E12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9B38C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DD4F1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30968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0C6DA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D8402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218B0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E07A1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B8B4A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F80F0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65C37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091F2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FCC9F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DE29A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F003A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C98C7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1E86C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262A9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3C745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47074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EE8C4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87573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294B9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44E62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3F006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00124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CA7FA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90945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97C9E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29D6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1A751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0AAE1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C5DE8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F5EA8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32496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37D06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422E1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F0321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BEFD4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07E4A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DC0D0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EB782B" w14:textId="77777777" w:rsidR="00AB4364" w:rsidRDefault="00372FC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319F91D9">
          <v:group id="_x0000_s1035" style="position:absolute;left:0;text-align:left;margin-left:294.1pt;margin-top:487.75pt;width:140.25pt;height:56.25pt;z-index:22;mso-position-horizontal-relative:page;mso-position-vertical-relative:page" coordsize="14025,5625">
            <v:shape id="_x0000_s1692339839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40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B46A84B" w14:textId="77777777" w:rsidR="00AB4364" w:rsidRDefault="006621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36DC1D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B1519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94899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7031D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35BF6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FDB82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8D837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F9058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57019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E3B73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F8CB3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99D29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30558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4CF24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F690E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21362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280A6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24ECB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99D84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0B3E0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56DC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9957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C73BA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47B46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E0CB9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EFBA4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C9D56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0D102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31C7C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C9800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4032A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E410C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64AC1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2AA34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C5D7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ECBA0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A9C09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F1C9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092A6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AD28F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0A046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58519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3FDE9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4ADF3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61CF7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5FFE1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A287C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3EA5B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685CE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C2158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C12B5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A9A5F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51C9E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BA96F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3DDCC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4C1C8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EF5DA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E8BE1D" w14:textId="77777777" w:rsidR="00AB4364" w:rsidRDefault="00372FC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51AAEFDF">
          <v:group id="_x0000_s1032" style="position:absolute;left:0;text-align:left;margin-left:294.1pt;margin-top:487.75pt;width:140.25pt;height:56.25pt;z-index:23;mso-position-horizontal-relative:page;mso-position-vertical-relative:page" coordsize="14025,5625">
            <v:shape id="_x0000_s1692339841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42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20468F2" w14:textId="77777777" w:rsidR="00AB4364" w:rsidRDefault="006621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DD22E5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485DE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4642E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815A4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7239A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19A06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2BF4E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5FE99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90EFE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4FD3D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7EF36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4C08C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F9EF7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64B06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CF2E4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2F977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D1734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3FA77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071BD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C43B7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29D95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848C4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07618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35660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9859F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C0F5E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A6AB8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10648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EDE8E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0DFAC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59A77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7A428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579ED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74B8C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E27A7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8234C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306E3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013AB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35D5A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51F50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310DF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F0A3A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C313F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E28DF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6D8B1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7D879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C8437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D1E7C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B4ACC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54598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FC76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5DC50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5BD53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10542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7887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F5E97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0A93F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DBF9E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0EADD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2F0CC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0A370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EE411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42F92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5C133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59457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CA0FE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D1544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9A300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327F4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487EE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388CA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7BEE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E26EA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BC610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E3FBC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3EC2C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C3430D" w14:textId="77777777" w:rsidR="00AB4364" w:rsidRDefault="00372FC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25C12723">
          <v:group id="_x0000_s1029" style="position:absolute;left:0;text-align:left;margin-left:294.1pt;margin-top:487.75pt;width:140.25pt;height:56.25pt;z-index:24;mso-position-horizontal-relative:page;mso-position-vertical-relative:page" coordsize="14025,5625">
            <v:shape id="_x0000_s1692339843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44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E03FA0E" w14:textId="77777777" w:rsidR="00AB4364" w:rsidRDefault="006621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8F0462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C1214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27C24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5594F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4143F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D8377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D48B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FB5AD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D9058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B51B6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E9FE3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CA40C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22DC2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643B7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4A8E7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8284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3EC6E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603BF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EA571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1BE2B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D4D9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ACA41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1EDFB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794A8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2C9E6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C5468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2EBD7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269E8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9D3C6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23D3B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7E4DF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824DB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EBE31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737DA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A89ED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E2DE9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825F7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95F20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7322E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0DE2E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C5ED7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32CCC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E61E0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1B77A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CAB5A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A6F1E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99F90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F3C63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0897D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B67EE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2F55A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F603E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00375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56F11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6B26C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BBF8C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43217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6796C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10A4F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94783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D46E1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90EE8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1BA06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E4CCC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91E8C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9B1FF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24FC4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EEEB3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C2520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D1C77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DDC98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88AA0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EF260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91EA6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D941F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C35E9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10AED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10E5E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5066F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8B1DB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FF1B3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C3055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B17D4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1EF07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FCEF5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77713D" w14:textId="77777777" w:rsidR="00AB4364" w:rsidRDefault="00372FC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7E073D7B">
          <v:group id="_x0000_s1026" style="position:absolute;left:0;text-align:left;margin-left:294.1pt;margin-top:487.75pt;width:140.25pt;height:56.25pt;z-index:25;mso-position-horizontal-relative:page;mso-position-vertical-relative:page" coordsize="14025,5625">
            <v:shape id="_x0000_s1692339845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46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B672A5C" w14:textId="77777777" w:rsidR="00AB4364" w:rsidRDefault="006621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54022A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7F27C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26E55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3872A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94224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F4BA7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A14C0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EF881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45578A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C19E8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AB4364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4570" w:h="20636"/>
      <w:pgMar w:top="1870" w:right="1417" w:bottom="1700" w:left="1417" w:header="850" w:footer="850" w:gutter="0"/>
      <w:pgNumType w:start="2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4C611" w14:textId="77777777" w:rsidR="00662176" w:rsidRDefault="00662176">
      <w:r>
        <w:separator/>
      </w:r>
    </w:p>
  </w:endnote>
  <w:endnote w:type="continuationSeparator" w:id="0">
    <w:p w14:paraId="14B1358A" w14:textId="77777777" w:rsidR="00662176" w:rsidRDefault="00662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6B4B1" w14:textId="77777777" w:rsidR="00AB4364" w:rsidRDefault="006621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0B682" w14:textId="77777777" w:rsidR="00AB4364" w:rsidRDefault="006621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2EC4B" w14:textId="77777777" w:rsidR="00662176" w:rsidRDefault="00662176">
      <w:r>
        <w:separator/>
      </w:r>
    </w:p>
  </w:footnote>
  <w:footnote w:type="continuationSeparator" w:id="0">
    <w:p w14:paraId="4E95BC93" w14:textId="77777777" w:rsidR="00662176" w:rsidRDefault="00662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FF376" w14:textId="77777777" w:rsidR="00AB4364" w:rsidRDefault="00AB436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B4364" w14:paraId="4E9764D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BA571" w14:textId="77777777" w:rsidR="00AB4364" w:rsidRDefault="00AB43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46ED5D" w14:textId="77777777" w:rsidR="00AB4364" w:rsidRDefault="00AB436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0CF8CE" w14:textId="77777777" w:rsidR="00AB4364" w:rsidRDefault="006621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1BF84" w14:textId="77777777" w:rsidR="00AB4364" w:rsidRDefault="00AB43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0D0C23" w14:textId="77777777" w:rsidR="00AB4364" w:rsidRDefault="00AB4364">
          <w:pPr>
            <w:pStyle w:val="a8"/>
          </w:pPr>
        </w:p>
      </w:tc>
    </w:tr>
    <w:tr w:rsidR="00AB4364" w14:paraId="261129A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03986B" w14:textId="77777777" w:rsidR="00AB4364" w:rsidRDefault="00AB43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B0954" w14:textId="77777777" w:rsidR="00AB4364" w:rsidRDefault="00AB43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1A7CB" w14:textId="77777777" w:rsidR="00AB4364" w:rsidRDefault="00AB436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EED23" w14:textId="77777777" w:rsidR="00AB4364" w:rsidRDefault="00AB43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CC421D" w14:textId="77777777" w:rsidR="00AB4364" w:rsidRDefault="00AB4364">
          <w:pPr>
            <w:pStyle w:val="a8"/>
          </w:pPr>
        </w:p>
      </w:tc>
    </w:tr>
    <w:tr w:rsidR="00AB4364" w14:paraId="19CFA84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78B533" w14:textId="77777777" w:rsidR="00AB4364" w:rsidRDefault="006621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0CC602F" w14:textId="77777777" w:rsidR="00AB4364" w:rsidRDefault="00AB43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2D241" w14:textId="77777777" w:rsidR="00AB4364" w:rsidRDefault="00AB436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A98BFA8" w14:textId="77777777" w:rsidR="00AB4364" w:rsidRDefault="00AB436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FD8B25" w14:textId="77777777" w:rsidR="00AB4364" w:rsidRDefault="006621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AB4364" w14:paraId="43AB2C4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76F76B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FEAA7C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DF3AB3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DBD532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8EB5DB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E37278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</w:tr>
  </w:tbl>
  <w:p w14:paraId="18CD781B" w14:textId="77777777" w:rsidR="00AB4364" w:rsidRDefault="00AB436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0FCDD" w14:textId="77777777" w:rsidR="00AB4364" w:rsidRDefault="00AB436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B4364" w14:paraId="0E9EBC2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3162DB" w14:textId="77777777" w:rsidR="00AB4364" w:rsidRDefault="00AB43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A4AB8" w14:textId="77777777" w:rsidR="00AB4364" w:rsidRDefault="00AB436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01428B" w14:textId="77777777" w:rsidR="00AB4364" w:rsidRDefault="006621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62B633" w14:textId="77777777" w:rsidR="00AB4364" w:rsidRDefault="00AB43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484FE" w14:textId="77777777" w:rsidR="00AB4364" w:rsidRDefault="00AB4364">
          <w:pPr>
            <w:pStyle w:val="a8"/>
          </w:pPr>
        </w:p>
      </w:tc>
    </w:tr>
    <w:tr w:rsidR="00AB4364" w14:paraId="6327431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5AACA" w14:textId="77777777" w:rsidR="00AB4364" w:rsidRDefault="00AB43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5FA2C" w14:textId="77777777" w:rsidR="00AB4364" w:rsidRDefault="00AB43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B4E50" w14:textId="77777777" w:rsidR="00AB4364" w:rsidRDefault="00AB436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83538" w14:textId="77777777" w:rsidR="00AB4364" w:rsidRDefault="00AB43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4E7D3C" w14:textId="77777777" w:rsidR="00AB4364" w:rsidRDefault="00AB4364">
          <w:pPr>
            <w:pStyle w:val="a8"/>
          </w:pPr>
        </w:p>
      </w:tc>
    </w:tr>
    <w:tr w:rsidR="00AB4364" w14:paraId="1C212DA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4465A9E" w14:textId="77777777" w:rsidR="00AB4364" w:rsidRDefault="006621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A0F4A3F" w14:textId="77777777" w:rsidR="00AB4364" w:rsidRDefault="00AB43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02DA0" w14:textId="77777777" w:rsidR="00AB4364" w:rsidRDefault="00AB436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7032BB0" w14:textId="77777777" w:rsidR="00AB4364" w:rsidRDefault="00AB436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AFF399" w14:textId="77777777" w:rsidR="00AB4364" w:rsidRDefault="006621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B4364" w14:paraId="22A25D3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E1C0FA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B51814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698844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D59BD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889AF9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AE3133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</w:tr>
  </w:tbl>
  <w:p w14:paraId="49DE480A" w14:textId="77777777" w:rsidR="00AB4364" w:rsidRDefault="00AB436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334D"/>
    <w:multiLevelType w:val="multilevel"/>
    <w:tmpl w:val="91F4A21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FB68B6"/>
    <w:multiLevelType w:val="multilevel"/>
    <w:tmpl w:val="967A651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B03B93"/>
    <w:multiLevelType w:val="multilevel"/>
    <w:tmpl w:val="490807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2620499">
    <w:abstractNumId w:val="0"/>
  </w:num>
  <w:num w:numId="2" w16cid:durableId="863832146">
    <w:abstractNumId w:val="2"/>
  </w:num>
  <w:num w:numId="3" w16cid:durableId="911279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364"/>
    <w:rsid w:val="00372FCB"/>
    <w:rsid w:val="00563CAE"/>
    <w:rsid w:val="005F41D3"/>
    <w:rsid w:val="00662176"/>
    <w:rsid w:val="00744CB7"/>
    <w:rsid w:val="007B31D7"/>
    <w:rsid w:val="00AB4364"/>
    <w:rsid w:val="00E51CD5"/>
    <w:rsid w:val="00E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8873F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8">
    <w:name w:val="xl68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9">
    <w:name w:val="xl69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7">
    <w:name w:val="xl67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1276</Words>
  <Characters>7276</Characters>
  <Application>Microsoft Office Word</Application>
  <DocSecurity>0</DocSecurity>
  <Lines>60</Lines>
  <Paragraphs>17</Paragraphs>
  <ScaleCrop>false</ScaleCrop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2025-06-18T00:43:00Z</dcterms:created>
  <dcterms:modified xsi:type="dcterms:W3CDTF">2025-06-18T13:15:00Z</dcterms:modified>
</cp:coreProperties>
</file>