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9BA0B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F332F4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2F69754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183F72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spacing w:val="6"/>
          <w:sz w:val="24"/>
          <w:szCs w:val="24"/>
        </w:rPr>
        <w:t>다음은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㈜한국의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향후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6"/>
          <w:sz w:val="24"/>
          <w:szCs w:val="24"/>
        </w:rPr>
        <w:t>년간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추정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재무자료이다</w:t>
      </w:r>
      <w:r>
        <w:rPr>
          <w:rFonts w:ascii="HY신명조" w:eastAsia="HY신명조" w:cs="HY신명조"/>
          <w:spacing w:val="6"/>
          <w:sz w:val="24"/>
          <w:szCs w:val="24"/>
        </w:rPr>
        <w:t>.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</w:p>
    <w:p w14:paraId="5246A84B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7BB321B4" w14:textId="77777777" w:rsidR="009D275E" w:rsidRDefault="000C2548">
      <w:pPr>
        <w:pStyle w:val="a8"/>
        <w:wordWrap/>
        <w:spacing w:line="280" w:lineRule="auto"/>
        <w:jc w:val="right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(</w:t>
      </w:r>
      <w:r>
        <w:rPr>
          <w:rFonts w:ascii="HY신명조" w:eastAsia="HY신명조" w:cs="HY신명조"/>
          <w:spacing w:val="3"/>
          <w:sz w:val="24"/>
          <w:szCs w:val="24"/>
        </w:rPr>
        <w:t>단위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3"/>
          <w:sz w:val="24"/>
          <w:szCs w:val="24"/>
        </w:rPr>
        <w:t>억원</w:t>
      </w:r>
      <w:r>
        <w:rPr>
          <w:rFonts w:ascii="HY신명조" w:eastAsia="HY신명조" w:cs="HY신명조"/>
          <w:spacing w:val="3"/>
          <w:sz w:val="24"/>
          <w:szCs w:val="24"/>
        </w:rPr>
        <w:t>)</w:t>
      </w:r>
    </w:p>
    <w:p w14:paraId="2220FC24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29"/>
        <w:gridCol w:w="262"/>
        <w:gridCol w:w="1596"/>
        <w:gridCol w:w="1620"/>
      </w:tblGrid>
      <w:tr w:rsidR="009D275E" w14:paraId="52780E2C" w14:textId="77777777">
        <w:trPr>
          <w:trHeight w:val="466"/>
        </w:trPr>
        <w:tc>
          <w:tcPr>
            <w:tcW w:w="2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75AD65" w14:textId="77777777" w:rsidR="009D275E" w:rsidRDefault="009D275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89DDFF" w14:textId="77777777" w:rsidR="009D275E" w:rsidRDefault="009D275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166578" w14:textId="77777777" w:rsidR="009D275E" w:rsidRDefault="000C2548">
            <w:pPr>
              <w:pStyle w:val="td"/>
              <w:jc w:val="right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년말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t</m:t>
              </m:r>
            </m:oMath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=1)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3F5A4E" w14:textId="77777777" w:rsidR="009D275E" w:rsidRDefault="000C2548">
            <w:pPr>
              <w:pStyle w:val="td"/>
              <w:jc w:val="right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년말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t</m:t>
              </m:r>
            </m:oMath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=2)</w:t>
            </w:r>
          </w:p>
        </w:tc>
      </w:tr>
      <w:tr w:rsidR="009D275E" w14:paraId="51FFCB65" w14:textId="77777777">
        <w:trPr>
          <w:trHeight w:val="466"/>
        </w:trPr>
        <w:tc>
          <w:tcPr>
            <w:tcW w:w="2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C4826B" w14:textId="77777777" w:rsidR="009D275E" w:rsidRDefault="000C2548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순이익</w:t>
            </w:r>
          </w:p>
        </w:tc>
        <w:tc>
          <w:tcPr>
            <w:tcW w:w="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CC28A0" w14:textId="77777777" w:rsidR="009D275E" w:rsidRDefault="009D275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3F4F3A" w14:textId="77777777" w:rsidR="009D275E" w:rsidRDefault="000C2548">
            <w:pPr>
              <w:pStyle w:val="td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CF3A63" w14:textId="77777777" w:rsidR="009D275E" w:rsidRDefault="000C2548">
            <w:pPr>
              <w:pStyle w:val="td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1,100</w:t>
            </w:r>
          </w:p>
        </w:tc>
      </w:tr>
      <w:tr w:rsidR="009D275E" w14:paraId="549B1CBD" w14:textId="77777777">
        <w:trPr>
          <w:trHeight w:val="466"/>
        </w:trPr>
        <w:tc>
          <w:tcPr>
            <w:tcW w:w="2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2ABCF4" w14:textId="77777777" w:rsidR="009D275E" w:rsidRDefault="000C2548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지급이자</w:t>
            </w:r>
          </w:p>
        </w:tc>
        <w:tc>
          <w:tcPr>
            <w:tcW w:w="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9FBF9F" w14:textId="77777777" w:rsidR="009D275E" w:rsidRDefault="009D275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870E94" w14:textId="77777777" w:rsidR="009D275E" w:rsidRDefault="000C2548">
            <w:pPr>
              <w:pStyle w:val="td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47191C" w14:textId="77777777" w:rsidR="009D275E" w:rsidRDefault="000C2548">
            <w:pPr>
              <w:pStyle w:val="td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</w:p>
        </w:tc>
      </w:tr>
      <w:tr w:rsidR="009D275E" w14:paraId="317FB2FD" w14:textId="77777777">
        <w:trPr>
          <w:trHeight w:val="466"/>
        </w:trPr>
        <w:tc>
          <w:tcPr>
            <w:tcW w:w="2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AA6922" w14:textId="77777777" w:rsidR="009D275E" w:rsidRDefault="000C2548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순운전자본증감액</w:t>
            </w:r>
          </w:p>
        </w:tc>
        <w:tc>
          <w:tcPr>
            <w:tcW w:w="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901B76" w14:textId="77777777" w:rsidR="009D275E" w:rsidRDefault="009D275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7A5D1A" w14:textId="77777777" w:rsidR="009D275E" w:rsidRDefault="000C2548">
            <w:pPr>
              <w:pStyle w:val="td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528331" w14:textId="77777777" w:rsidR="009D275E" w:rsidRDefault="000C2548">
            <w:pPr>
              <w:pStyle w:val="td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</w:t>
            </w:r>
          </w:p>
        </w:tc>
      </w:tr>
      <w:tr w:rsidR="009D275E" w14:paraId="500A7CD1" w14:textId="77777777">
        <w:trPr>
          <w:trHeight w:val="466"/>
        </w:trPr>
        <w:tc>
          <w:tcPr>
            <w:tcW w:w="2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0252A1" w14:textId="77777777" w:rsidR="009D275E" w:rsidRDefault="000C2548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감가상각비</w:t>
            </w:r>
          </w:p>
        </w:tc>
        <w:tc>
          <w:tcPr>
            <w:tcW w:w="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289F3C" w14:textId="77777777" w:rsidR="009D275E" w:rsidRDefault="000C2548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71BC33" w14:textId="77777777" w:rsidR="009D275E" w:rsidRDefault="000C2548">
            <w:pPr>
              <w:pStyle w:val="td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70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4DF706" w14:textId="77777777" w:rsidR="009D275E" w:rsidRDefault="000C2548">
            <w:pPr>
              <w:pStyle w:val="td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</w:t>
            </w:r>
          </w:p>
        </w:tc>
      </w:tr>
      <w:tr w:rsidR="009D275E" w14:paraId="5563CA63" w14:textId="77777777">
        <w:trPr>
          <w:trHeight w:val="466"/>
        </w:trPr>
        <w:tc>
          <w:tcPr>
            <w:tcW w:w="2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633D63" w14:textId="77777777" w:rsidR="009D275E" w:rsidRDefault="000C2548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순자본적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지출액</w:t>
            </w:r>
          </w:p>
        </w:tc>
        <w:tc>
          <w:tcPr>
            <w:tcW w:w="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36C22D" w14:textId="77777777" w:rsidR="009D275E" w:rsidRDefault="009D275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C40F91" w14:textId="77777777" w:rsidR="009D275E" w:rsidRDefault="000C2548">
            <w:pPr>
              <w:pStyle w:val="td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95F1A3" w14:textId="77777777" w:rsidR="009D275E" w:rsidRDefault="000C2548">
            <w:pPr>
              <w:pStyle w:val="td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120</w:t>
            </w:r>
          </w:p>
        </w:tc>
      </w:tr>
      <w:tr w:rsidR="009D275E" w14:paraId="6E80B6E7" w14:textId="77777777">
        <w:trPr>
          <w:trHeight w:val="466"/>
        </w:trPr>
        <w:tc>
          <w:tcPr>
            <w:tcW w:w="2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581F70" w14:textId="77777777" w:rsidR="009D275E" w:rsidRDefault="000C2548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장기부채</w:t>
            </w:r>
          </w:p>
        </w:tc>
        <w:tc>
          <w:tcPr>
            <w:tcW w:w="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BB05F8" w14:textId="77777777" w:rsidR="009D275E" w:rsidRDefault="009D275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E0E5B7" w14:textId="77777777" w:rsidR="009D275E" w:rsidRDefault="000C2548">
            <w:pPr>
              <w:pStyle w:val="td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D9899B" w14:textId="77777777" w:rsidR="009D275E" w:rsidRDefault="000C2548">
            <w:pPr>
              <w:pStyle w:val="td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</w:p>
        </w:tc>
      </w:tr>
      <w:tr w:rsidR="009D275E" w14:paraId="3DE7A331" w14:textId="77777777">
        <w:trPr>
          <w:trHeight w:val="466"/>
        </w:trPr>
        <w:tc>
          <w:tcPr>
            <w:tcW w:w="2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F5B394" w14:textId="77777777" w:rsidR="009D275E" w:rsidRDefault="000C2548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자기자본</w:t>
            </w:r>
          </w:p>
        </w:tc>
        <w:tc>
          <w:tcPr>
            <w:tcW w:w="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F728AF" w14:textId="77777777" w:rsidR="009D275E" w:rsidRDefault="009D275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E074FB" w14:textId="77777777" w:rsidR="009D275E" w:rsidRDefault="000C2548">
            <w:pPr>
              <w:pStyle w:val="td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8,000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F46586" w14:textId="77777777" w:rsidR="009D275E" w:rsidRDefault="000C2548">
            <w:pPr>
              <w:pStyle w:val="td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10,000</w:t>
            </w:r>
          </w:p>
        </w:tc>
      </w:tr>
    </w:tbl>
    <w:p w14:paraId="7A6C5CA6" w14:textId="77777777" w:rsidR="009D275E" w:rsidRDefault="009D275E">
      <w:pPr>
        <w:rPr>
          <w:sz w:val="2"/>
        </w:rPr>
      </w:pPr>
    </w:p>
    <w:p w14:paraId="2A2B41F2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588D9B48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4B8B061A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현재시점</w:t>
      </w:r>
      <w:r>
        <w:rPr>
          <w:rFonts w:ascii="HY신명조" w:eastAsia="HY신명조" w:cs="HY신명조"/>
          <w:spacing w:val="4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4"/>
          <w:sz w:val="24"/>
          <w:szCs w:val="24"/>
        </w:rPr>
        <w:t>=0)</w:t>
      </w:r>
      <w:r>
        <w:rPr>
          <w:rFonts w:ascii="HY신명조" w:eastAsia="HY신명조" w:cs="HY신명조"/>
          <w:spacing w:val="3"/>
          <w:sz w:val="24"/>
          <w:szCs w:val="24"/>
        </w:rPr>
        <w:t>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기타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재무정보는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다음과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같다</w:t>
      </w:r>
      <w:r>
        <w:rPr>
          <w:rFonts w:ascii="HY신명조" w:eastAsia="HY신명조" w:cs="HY신명조"/>
          <w:spacing w:val="3"/>
          <w:sz w:val="24"/>
          <w:szCs w:val="24"/>
        </w:rPr>
        <w:t>.</w:t>
      </w:r>
    </w:p>
    <w:p w14:paraId="2F75F155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pacing w:val="1"/>
          <w:sz w:val="10"/>
          <w:szCs w:val="1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41"/>
      </w:tblGrid>
      <w:tr w:rsidR="009D275E" w14:paraId="08700CB8" w14:textId="77777777">
        <w:trPr>
          <w:trHeight w:val="2265"/>
        </w:trPr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B81435" w14:textId="77777777" w:rsidR="009D275E" w:rsidRDefault="000C254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베타계수</w:t>
            </w:r>
            <w:r>
              <w:rPr>
                <w:rFonts w:ascii="HY신명조" w:eastAsia="HY신명조" w:cs="HY신명조"/>
                <w:sz w:val="24"/>
                <w:szCs w:val="24"/>
              </w:rPr>
              <w:t>: 1.5</w:t>
            </w:r>
          </w:p>
          <w:p w14:paraId="62EC1649" w14:textId="77777777" w:rsidR="009D275E" w:rsidRDefault="000C254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z w:val="24"/>
                <w:szCs w:val="24"/>
              </w:rPr>
              <w:t>무위험이자율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>: 1%</w:t>
            </w:r>
          </w:p>
          <w:p w14:paraId="161FD0FA" w14:textId="77777777" w:rsidR="009D275E" w:rsidRDefault="000C2548">
            <w:pPr>
              <w:pStyle w:val="a8"/>
              <w:spacing w:line="280" w:lineRule="auto"/>
              <w:ind w:left="431" w:hanging="43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(3) </w:t>
            </w:r>
            <w:r>
              <w:rPr>
                <w:rFonts w:ascii="HY신명조" w:eastAsia="HY신명조" w:cs="HY신명조"/>
                <w:sz w:val="24"/>
                <w:szCs w:val="24"/>
              </w:rPr>
              <w:t>기대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시장수익률</w:t>
            </w:r>
            <w:r>
              <w:rPr>
                <w:rFonts w:ascii="HY신명조" w:eastAsia="HY신명조" w:cs="HY신명조"/>
                <w:sz w:val="24"/>
                <w:szCs w:val="24"/>
              </w:rPr>
              <w:t>: 7%</w:t>
            </w:r>
          </w:p>
          <w:p w14:paraId="5DA0D438" w14:textId="77777777" w:rsidR="009D275E" w:rsidRDefault="000C2548">
            <w:pPr>
              <w:pStyle w:val="a8"/>
              <w:spacing w:line="280" w:lineRule="auto"/>
              <w:ind w:left="461" w:hanging="46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(4) 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법인세율</w:t>
            </w:r>
            <w:r>
              <w:rPr>
                <w:rFonts w:ascii="HY신명조" w:eastAsia="HY신명조" w:cs="HY신명조"/>
                <w:sz w:val="24"/>
                <w:szCs w:val="24"/>
              </w:rPr>
              <w:t>: 20%</w:t>
            </w:r>
          </w:p>
          <w:p w14:paraId="7DFA5A88" w14:textId="77777777" w:rsidR="009D275E" w:rsidRDefault="000C2548">
            <w:pPr>
              <w:pStyle w:val="a8"/>
              <w:spacing w:line="280" w:lineRule="auto"/>
              <w:ind w:left="461" w:hanging="46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(5)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발행주식수</w:t>
            </w:r>
            <w:r>
              <w:rPr>
                <w:rFonts w:ascii="HY신명조" w:eastAsia="HY신명조" w:cs="HY신명조"/>
                <w:sz w:val="24"/>
                <w:szCs w:val="24"/>
              </w:rPr>
              <w:t>: 1</w:t>
            </w:r>
            <w:r>
              <w:rPr>
                <w:rFonts w:ascii="HY신명조" w:eastAsia="HY신명조" w:cs="HY신명조"/>
                <w:sz w:val="24"/>
                <w:szCs w:val="24"/>
              </w:rPr>
              <w:t>천만주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</w:tbl>
    <w:p w14:paraId="4DA4A551" w14:textId="77777777" w:rsidR="009D275E" w:rsidRDefault="009D275E">
      <w:pPr>
        <w:rPr>
          <w:sz w:val="2"/>
        </w:rPr>
      </w:pPr>
    </w:p>
    <w:p w14:paraId="4066F04A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481D14E2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1EB6FF51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이외에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현금흐름에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영향을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미치는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요인은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없다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무위험이자율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기대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시장수익률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법인세율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발행주식수는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향후에도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현재시점의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측정치와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동일하다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㈜한국의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부채는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장기부채만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존재하며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장기부채는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금융부채이다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장기부채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자기자본의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시장가치와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현재시점</w:t>
      </w:r>
      <w:r>
        <w:rPr>
          <w:rFonts w:ascii="HY신명조" w:eastAsia="HY신명조" w:cs="HY신명조"/>
          <w:spacing w:val="-2"/>
          <w:sz w:val="22"/>
          <w:szCs w:val="22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-2"/>
          <w:sz w:val="22"/>
          <w:szCs w:val="22"/>
        </w:rPr>
        <w:t>=0)</w:t>
      </w:r>
      <w:r>
        <w:rPr>
          <w:rFonts w:ascii="HY신명조" w:eastAsia="HY신명조" w:cs="HY신명조"/>
          <w:spacing w:val="-2"/>
          <w:sz w:val="24"/>
          <w:szCs w:val="24"/>
        </w:rPr>
        <w:t>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년말</w:t>
      </w:r>
      <w:r>
        <w:rPr>
          <w:rFonts w:ascii="HY신명조" w:eastAsia="HY신명조" w:cs="HY신명조"/>
          <w:spacing w:val="-2"/>
          <w:sz w:val="22"/>
          <w:szCs w:val="22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-2"/>
          <w:sz w:val="22"/>
          <w:szCs w:val="22"/>
        </w:rPr>
        <w:t>=1)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동일하다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발행주식은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모두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보통주이다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자기자본수익률</w:t>
      </w:r>
      <w:r>
        <w:rPr>
          <w:rFonts w:ascii="HY신명조" w:eastAsia="HY신명조" w:cs="HY신명조"/>
          <w:spacing w:val="3"/>
          <w:sz w:val="24"/>
          <w:szCs w:val="24"/>
        </w:rPr>
        <w:t>(ROE)</w:t>
      </w:r>
      <w:r>
        <w:rPr>
          <w:rFonts w:ascii="HY신명조" w:eastAsia="HY신명조" w:cs="HY신명조"/>
          <w:spacing w:val="3"/>
          <w:sz w:val="24"/>
          <w:szCs w:val="24"/>
        </w:rPr>
        <w:t>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3"/>
          <w:sz w:val="24"/>
          <w:szCs w:val="24"/>
        </w:rPr>
        <w:t>년차</w:t>
      </w:r>
      <w:r>
        <w:rPr>
          <w:rFonts w:ascii="HY신명조" w:eastAsia="HY신명조" w:cs="HY신명조"/>
          <w:spacing w:val="3"/>
          <w:sz w:val="22"/>
          <w:szCs w:val="22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3"/>
          <w:sz w:val="22"/>
          <w:szCs w:val="22"/>
        </w:rPr>
        <w:t xml:space="preserve">=2) </w:t>
      </w:r>
      <w:r>
        <w:rPr>
          <w:rFonts w:ascii="HY신명조" w:eastAsia="HY신명조" w:cs="HY신명조"/>
          <w:spacing w:val="3"/>
          <w:sz w:val="24"/>
          <w:szCs w:val="24"/>
        </w:rPr>
        <w:t>이후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모두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3"/>
          <w:sz w:val="24"/>
          <w:szCs w:val="24"/>
        </w:rPr>
        <w:t>년차와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동일하다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ROE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및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자기</w:t>
      </w:r>
      <w:r>
        <w:rPr>
          <w:rFonts w:ascii="HY신명조" w:eastAsia="HY신명조" w:cs="HY신명조"/>
          <w:spacing w:val="-4"/>
          <w:sz w:val="24"/>
          <w:szCs w:val="24"/>
        </w:rPr>
        <w:t>자본비용금액은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자기자본을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이용하여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</w:p>
    <w:p w14:paraId="6D6D7867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B0E72E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A18894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0190CD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1CC5D7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DE99E0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1)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1</w:t>
      </w:r>
      <w:r>
        <w:rPr>
          <w:rFonts w:ascii="HY신명조" w:eastAsia="HY신명조" w:cs="HY신명조"/>
          <w:spacing w:val="-2"/>
          <w:sz w:val="24"/>
          <w:szCs w:val="24"/>
        </w:rPr>
        <w:t>년차와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2"/>
          <w:sz w:val="24"/>
          <w:szCs w:val="24"/>
        </w:rPr>
        <w:t>년차의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가중평균자본비용</w:t>
      </w:r>
      <w:r>
        <w:rPr>
          <w:rFonts w:ascii="HY신명조" w:eastAsia="HY신명조" w:cs="HY신명조"/>
          <w:sz w:val="24"/>
          <w:szCs w:val="24"/>
        </w:rPr>
        <w:t>(WACC)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%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셋째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 </w:t>
      </w:r>
    </w:p>
    <w:p w14:paraId="03C21F3D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351A30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3A71AA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275282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953791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8196B6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6E7F8035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2) 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년말</w:t>
      </w:r>
      <w:r>
        <w:rPr>
          <w:rFonts w:ascii="HY신명조" w:eastAsia="HY신명조" w:cs="HY신명조"/>
          <w:spacing w:val="-5"/>
          <w:sz w:val="22"/>
          <w:szCs w:val="22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-5"/>
          <w:sz w:val="22"/>
          <w:szCs w:val="22"/>
        </w:rPr>
        <w:t>=1)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기업관점의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잉여현금흐름</w:t>
      </w:r>
      <w:r>
        <w:rPr>
          <w:rFonts w:ascii="HY신명조" w:eastAsia="HY신명조" w:cs="HY신명조"/>
          <w:spacing w:val="-6"/>
          <w:sz w:val="24"/>
          <w:szCs w:val="24"/>
        </w:rPr>
        <w:t>(FCFF: Free Cash Flow for the Firm)</w:t>
      </w:r>
      <w:r>
        <w:rPr>
          <w:rFonts w:ascii="HY신명조" w:eastAsia="HY신명조" w:cs="HY신명조"/>
          <w:spacing w:val="-6"/>
          <w:sz w:val="24"/>
          <w:szCs w:val="24"/>
        </w:rPr>
        <w:t>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주주관점의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잉여현금흐름</w:t>
      </w:r>
      <w:r>
        <w:rPr>
          <w:rFonts w:ascii="HY신명조" w:eastAsia="HY신명조" w:cs="HY신명조"/>
          <w:spacing w:val="-1"/>
          <w:sz w:val="24"/>
          <w:szCs w:val="24"/>
        </w:rPr>
        <w:t>(FCFE: Free Cash Flow to Equity)</w:t>
      </w:r>
      <w:r>
        <w:rPr>
          <w:rFonts w:ascii="HY신명조" w:eastAsia="HY신명조" w:cs="HY신명조"/>
          <w:spacing w:val="-1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C666505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3E3CB7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AC38C2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0A431F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BDAB2B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32"/>
          <w:szCs w:val="32"/>
        </w:rPr>
      </w:pPr>
    </w:p>
    <w:p w14:paraId="1A5C5F39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32"/>
          <w:szCs w:val="32"/>
        </w:rPr>
      </w:pPr>
    </w:p>
    <w:p w14:paraId="64BDD5F0" w14:textId="77777777" w:rsidR="009D275E" w:rsidRDefault="000C2548">
      <w:pPr>
        <w:pStyle w:val="a8"/>
        <w:tabs>
          <w:tab w:val="left" w:pos="2000"/>
        </w:tabs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3)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배당할인모형</w:t>
      </w:r>
      <w:r>
        <w:rPr>
          <w:rFonts w:ascii="HY신명조" w:eastAsia="HY신명조" w:cs="HY신명조"/>
          <w:spacing w:val="-7"/>
          <w:sz w:val="24"/>
          <w:szCs w:val="24"/>
        </w:rPr>
        <w:t>(DDM: Dividend Discount Model)</w:t>
      </w:r>
      <w:r>
        <w:rPr>
          <w:rFonts w:ascii="HY신명조" w:eastAsia="HY신명조" w:cs="HY신명조"/>
          <w:spacing w:val="-7"/>
          <w:sz w:val="24"/>
          <w:szCs w:val="24"/>
        </w:rPr>
        <w:t>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활용하여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주당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본질가치</w:t>
      </w:r>
      <w:r>
        <w:rPr>
          <w:rFonts w:ascii="HY신명조" w:eastAsia="HY신명조" w:cs="HY신명조"/>
          <w:spacing w:val="-7"/>
          <w:sz w:val="24"/>
          <w:szCs w:val="24"/>
        </w:rPr>
        <w:t>(intrinsic value)</w:t>
      </w:r>
      <w:r>
        <w:rPr>
          <w:rFonts w:ascii="HY신명조" w:eastAsia="HY신명조" w:cs="HY신명조"/>
          <w:spacing w:val="-7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배당금은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4"/>
          <w:sz w:val="24"/>
          <w:szCs w:val="24"/>
        </w:rPr>
        <w:t>년차</w:t>
      </w:r>
      <w:r>
        <w:rPr>
          <w:rFonts w:ascii="HY신명조" w:eastAsia="HY신명조" w:cs="HY신명조"/>
          <w:spacing w:val="-5"/>
          <w:sz w:val="22"/>
          <w:szCs w:val="22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-5"/>
          <w:sz w:val="22"/>
          <w:szCs w:val="22"/>
        </w:rPr>
        <w:t>=3)</w:t>
      </w:r>
      <w:r>
        <w:rPr>
          <w:rFonts w:ascii="HY신명조" w:eastAsia="HY신명조" w:cs="HY신명조"/>
          <w:spacing w:val="-4"/>
          <w:sz w:val="24"/>
          <w:szCs w:val="24"/>
        </w:rPr>
        <w:t>부터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일정하게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영구히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성장한다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7"/>
          <w:sz w:val="24"/>
          <w:szCs w:val="24"/>
        </w:rPr>
        <w:t>배당성향은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7"/>
          <w:sz w:val="24"/>
          <w:szCs w:val="24"/>
        </w:rPr>
        <w:t>년차</w:t>
      </w:r>
      <w:r>
        <w:rPr>
          <w:rFonts w:ascii="HY신명조" w:eastAsia="HY신명조" w:cs="HY신명조"/>
          <w:spacing w:val="5"/>
          <w:sz w:val="22"/>
          <w:szCs w:val="22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5"/>
          <w:sz w:val="22"/>
          <w:szCs w:val="22"/>
        </w:rPr>
        <w:t>=1)</w:t>
      </w:r>
      <w:r>
        <w:rPr>
          <w:rFonts w:ascii="HY신명조" w:eastAsia="HY신명조" w:cs="HY신명조"/>
          <w:spacing w:val="7"/>
          <w:sz w:val="24"/>
          <w:szCs w:val="24"/>
        </w:rPr>
        <w:t>는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0.2, 2</w:t>
      </w:r>
      <w:r>
        <w:rPr>
          <w:rFonts w:ascii="HY신명조" w:eastAsia="HY신명조" w:cs="HY신명조"/>
          <w:spacing w:val="7"/>
          <w:sz w:val="24"/>
          <w:szCs w:val="24"/>
        </w:rPr>
        <w:t>년차</w:t>
      </w:r>
      <w:r>
        <w:rPr>
          <w:rFonts w:ascii="HY신명조" w:eastAsia="HY신명조" w:cs="HY신명조"/>
          <w:spacing w:val="14"/>
          <w:sz w:val="22"/>
          <w:szCs w:val="22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14"/>
          <w:sz w:val="22"/>
          <w:szCs w:val="22"/>
        </w:rPr>
        <w:t>=2)</w:t>
      </w:r>
      <w:r>
        <w:rPr>
          <w:rFonts w:ascii="HY신명조" w:eastAsia="HY신명조" w:cs="HY신명조"/>
          <w:spacing w:val="7"/>
          <w:sz w:val="24"/>
          <w:szCs w:val="24"/>
        </w:rPr>
        <w:t>는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0.3</w:t>
      </w:r>
      <w:r>
        <w:rPr>
          <w:rFonts w:ascii="HY신명조" w:eastAsia="HY신명조" w:cs="HY신명조"/>
          <w:spacing w:val="7"/>
          <w:sz w:val="24"/>
          <w:szCs w:val="24"/>
        </w:rPr>
        <w:t>이고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7"/>
          <w:sz w:val="24"/>
          <w:szCs w:val="24"/>
        </w:rPr>
        <w:t>년차</w:t>
      </w:r>
      <w:r>
        <w:rPr>
          <w:rFonts w:ascii="HY신명조" w:eastAsia="HY신명조" w:cs="HY신명조"/>
          <w:spacing w:val="14"/>
          <w:sz w:val="22"/>
          <w:szCs w:val="22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14"/>
          <w:sz w:val="22"/>
          <w:szCs w:val="22"/>
        </w:rPr>
        <w:t>=3)</w:t>
      </w:r>
      <w:r>
        <w:rPr>
          <w:rFonts w:ascii="HY신명조" w:eastAsia="HY신명조" w:cs="HY신명조"/>
          <w:spacing w:val="7"/>
          <w:sz w:val="24"/>
          <w:szCs w:val="24"/>
        </w:rPr>
        <w:t>부터는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0.4</w:t>
      </w:r>
      <w:r>
        <w:rPr>
          <w:rFonts w:ascii="HY신명조" w:eastAsia="HY신명조" w:cs="HY신명조"/>
          <w:spacing w:val="7"/>
          <w:sz w:val="24"/>
          <w:szCs w:val="24"/>
        </w:rPr>
        <w:t>이다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. </w:t>
      </w:r>
    </w:p>
    <w:p w14:paraId="61C535EC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pacing w:val="9"/>
          <w:sz w:val="24"/>
          <w:szCs w:val="24"/>
        </w:rPr>
      </w:pPr>
    </w:p>
    <w:p w14:paraId="65B2817D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pacing w:val="9"/>
          <w:sz w:val="24"/>
          <w:szCs w:val="24"/>
        </w:rPr>
      </w:pPr>
    </w:p>
    <w:p w14:paraId="0C1E81B0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34"/>
          <w:szCs w:val="34"/>
        </w:rPr>
      </w:pPr>
    </w:p>
    <w:p w14:paraId="0961F849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8"/>
          <w:szCs w:val="28"/>
        </w:rPr>
      </w:pPr>
    </w:p>
    <w:p w14:paraId="0E7EB69B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E30009F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294A2F7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4)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잔여이익모형</w:t>
      </w:r>
      <w:r>
        <w:rPr>
          <w:rFonts w:ascii="HY신명조" w:eastAsia="HY신명조" w:cs="HY신명조"/>
          <w:spacing w:val="-14"/>
          <w:sz w:val="24"/>
          <w:szCs w:val="24"/>
        </w:rPr>
        <w:t>(RIM: Residual Income Model)</w:t>
      </w:r>
      <w:r>
        <w:rPr>
          <w:rFonts w:ascii="HY신명조" w:eastAsia="HY신명조" w:cs="HY신명조"/>
          <w:spacing w:val="-14"/>
          <w:sz w:val="24"/>
          <w:szCs w:val="24"/>
        </w:rPr>
        <w:t>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활용하여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주당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본질가치를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</w:t>
      </w:r>
      <w:r>
        <w:rPr>
          <w:rFonts w:ascii="HY신명조" w:eastAsia="HY신명조" w:cs="HY신명조"/>
          <w:spacing w:val="4"/>
          <w:sz w:val="24"/>
          <w:szCs w:val="24"/>
        </w:rPr>
        <w:t>하시오</w:t>
      </w:r>
      <w:r>
        <w:rPr>
          <w:rFonts w:ascii="HY신명조" w:eastAsia="HY신명조" w:cs="HY신명조"/>
          <w:spacing w:val="4"/>
          <w:sz w:val="24"/>
          <w:szCs w:val="24"/>
        </w:rPr>
        <w:t>.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잔여이익은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2"/>
          <w:sz w:val="24"/>
          <w:szCs w:val="24"/>
        </w:rPr>
        <w:t>년차</w:t>
      </w:r>
      <w:r>
        <w:rPr>
          <w:rFonts w:ascii="HY신명조" w:eastAsia="HY신명조" w:cs="HY신명조"/>
          <w:spacing w:val="2"/>
          <w:sz w:val="22"/>
          <w:szCs w:val="22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2"/>
          <w:sz w:val="22"/>
          <w:szCs w:val="22"/>
        </w:rPr>
        <w:t>=3)</w:t>
      </w:r>
      <w:r>
        <w:rPr>
          <w:rFonts w:ascii="HY신명조" w:eastAsia="HY신명조" w:cs="HY신명조"/>
          <w:spacing w:val="2"/>
          <w:sz w:val="24"/>
          <w:szCs w:val="24"/>
        </w:rPr>
        <w:t>부터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매년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5%</w:t>
      </w:r>
      <w:r>
        <w:rPr>
          <w:rFonts w:ascii="HY신명조" w:eastAsia="HY신명조" w:cs="HY신명조"/>
          <w:spacing w:val="2"/>
          <w:sz w:val="24"/>
          <w:szCs w:val="24"/>
        </w:rPr>
        <w:t>씩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일정하게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영구히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성장한다</w:t>
      </w:r>
      <w:r>
        <w:rPr>
          <w:rFonts w:ascii="HY신명조" w:eastAsia="HY신명조" w:cs="HY신명조"/>
          <w:spacing w:val="2"/>
          <w:sz w:val="24"/>
          <w:szCs w:val="24"/>
        </w:rPr>
        <w:t>.</w:t>
      </w:r>
    </w:p>
    <w:p w14:paraId="1B3C90FC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D92D050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44E89D2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40A016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E4842B" w14:textId="77777777" w:rsidR="009D275E" w:rsidRDefault="000C254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FAF1E7E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319C71" w14:textId="77777777" w:rsidR="009D275E" w:rsidRDefault="000C2548">
      <w:pPr>
        <w:pStyle w:val="MsoListParagraph0"/>
        <w:widowControl w:val="0"/>
        <w:wordWrap w:val="0"/>
        <w:snapToGrid w:val="0"/>
        <w:spacing w:after="0" w:line="280" w:lineRule="auto"/>
        <w:ind w:left="0"/>
        <w:jc w:val="both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lastRenderedPageBreak/>
        <w:t>㈜</w:t>
      </w:r>
      <w:r>
        <w:rPr>
          <w:rFonts w:ascii="HY신명조" w:eastAsia="HY신명조" w:cs="HY신명조"/>
          <w:sz w:val="24"/>
          <w:szCs w:val="24"/>
        </w:rPr>
        <w:t>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새로운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</w:t>
      </w:r>
      <w:r>
        <w:rPr>
          <w:rFonts w:ascii="HY신명조" w:eastAsia="HY신명조" w:cs="HY신명조"/>
          <w:sz w:val="24"/>
          <w:szCs w:val="24"/>
        </w:rPr>
        <w:t>(A)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도입하는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사업을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통해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생산능력을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향상시키고자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한다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5"/>
          <w:sz w:val="24"/>
          <w:szCs w:val="24"/>
        </w:rPr>
        <w:t>A</w:t>
      </w:r>
      <w:r>
        <w:rPr>
          <w:rFonts w:ascii="HY신명조" w:eastAsia="HY신명조" w:cs="HY신명조"/>
          <w:spacing w:val="-25"/>
          <w:sz w:val="24"/>
          <w:szCs w:val="24"/>
        </w:rPr>
        <w:t>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가격은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18</w:t>
      </w:r>
      <w:r>
        <w:rPr>
          <w:rFonts w:ascii="HY신명조" w:eastAsia="HY신명조" w:cs="HY신명조"/>
          <w:spacing w:val="-2"/>
          <w:sz w:val="24"/>
          <w:szCs w:val="24"/>
        </w:rPr>
        <w:t>억원이다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㈜대한은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도입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여부에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연구조사를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시행하였으며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비용은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1"/>
          <w:sz w:val="24"/>
          <w:szCs w:val="24"/>
        </w:rPr>
        <w:t>천만원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발생하였다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연구조사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결과는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아래와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같다</w:t>
      </w:r>
      <w:r>
        <w:rPr>
          <w:rFonts w:ascii="HY신명조" w:eastAsia="HY신명조" w:cs="HY신명조"/>
          <w:spacing w:val="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564B7EA1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D275E" w14:paraId="5490C368" w14:textId="77777777">
        <w:trPr>
          <w:trHeight w:val="950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45CFB0" w14:textId="77777777" w:rsidR="009D275E" w:rsidRDefault="000C2548">
            <w:pPr>
              <w:pStyle w:val="a8"/>
              <w:spacing w:line="280" w:lineRule="auto"/>
              <w:ind w:left="410" w:hanging="410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투자시점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t</m:t>
              </m:r>
            </m:oMath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=0)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설치에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따른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생산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차질로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발생하는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손실은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억원이다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매출은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년차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t</m:t>
              </m:r>
            </m:oMath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=1)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부터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억원씩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발생한다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.</w:t>
            </w:r>
          </w:p>
          <w:p w14:paraId="763D6DAC" w14:textId="77777777" w:rsidR="009D275E" w:rsidRDefault="009D275E">
            <w:pPr>
              <w:pStyle w:val="a8"/>
              <w:spacing w:line="280" w:lineRule="auto"/>
              <w:ind w:left="410" w:hanging="41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DA55E6A" w14:textId="77777777" w:rsidR="009D275E" w:rsidRDefault="000C2548">
            <w:pPr>
              <w:pStyle w:val="a8"/>
              <w:spacing w:line="280" w:lineRule="auto"/>
              <w:ind w:left="410" w:hanging="41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제조원가는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매출액의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60%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이전과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동일하다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자산은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투자시점에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억원이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증가하고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년차부터는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매출액의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3%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C23D6F5" w14:textId="77777777" w:rsidR="009D275E" w:rsidRDefault="009D275E">
            <w:pPr>
              <w:pStyle w:val="a8"/>
              <w:spacing w:line="280" w:lineRule="auto"/>
              <w:ind w:left="410" w:hanging="41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5FA55A9" w14:textId="77777777" w:rsidR="009D275E" w:rsidRDefault="000C2548">
            <w:pPr>
              <w:pStyle w:val="a8"/>
              <w:spacing w:line="280" w:lineRule="auto"/>
              <w:ind w:left="410" w:hanging="41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(3)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인건비는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판매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인력의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증가로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천만원이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FB51A60" w14:textId="77777777" w:rsidR="009D275E" w:rsidRDefault="009D275E">
            <w:pPr>
              <w:pStyle w:val="a8"/>
              <w:spacing w:line="280" w:lineRule="auto"/>
              <w:ind w:left="410" w:hanging="41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1C19084" w14:textId="77777777" w:rsidR="009D275E" w:rsidRDefault="000C2548">
            <w:pPr>
              <w:pStyle w:val="a8"/>
              <w:spacing w:line="280" w:lineRule="auto"/>
              <w:ind w:left="410" w:hanging="41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(4)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정액법으로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감가상각되며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내용연수는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년이다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 A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잔존가치는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9D20846" w14:textId="77777777" w:rsidR="009D275E" w:rsidRDefault="009D275E">
            <w:pPr>
              <w:pStyle w:val="a8"/>
              <w:spacing w:line="280" w:lineRule="auto"/>
              <w:ind w:left="410" w:hanging="41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994239E" w14:textId="77777777" w:rsidR="009D275E" w:rsidRDefault="000C2548">
            <w:pPr>
              <w:pStyle w:val="a8"/>
              <w:spacing w:line="280" w:lineRule="auto"/>
              <w:ind w:left="410" w:hanging="410"/>
              <w:rPr>
                <w:rFonts w:ascii="HY신명조" w:eastAsia="HY신명조" w:cs="HY신명조"/>
                <w:spacing w:val="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(5) </w:t>
            </w:r>
            <w:r>
              <w:rPr>
                <w:rFonts w:ascii="HY신명조" w:eastAsia="HY신명조" w:cs="HY신명조"/>
                <w:sz w:val="24"/>
                <w:szCs w:val="24"/>
              </w:rPr>
              <w:t>투자시점부터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외상매출금은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매출액의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7%, 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미지급금은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제조원가의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10%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23275B76" w14:textId="77777777" w:rsidR="009D275E" w:rsidRDefault="009D275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7EC8965" w14:textId="77777777" w:rsidR="009D275E" w:rsidRDefault="000C2548">
            <w:pPr>
              <w:pStyle w:val="a8"/>
              <w:spacing w:line="280" w:lineRule="auto"/>
              <w:ind w:left="410" w:hanging="41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(6) 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사업종료시점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t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=3)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매각한다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85FC521" w14:textId="77777777" w:rsidR="009D275E" w:rsidRDefault="009D275E">
            <w:pPr>
              <w:pStyle w:val="a8"/>
              <w:spacing w:line="280" w:lineRule="auto"/>
              <w:ind w:left="410" w:hanging="41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D1A49DE" w14:textId="77777777" w:rsidR="009D275E" w:rsidRDefault="000C254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(7)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30%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</w:t>
            </w:r>
          </w:p>
        </w:tc>
      </w:tr>
    </w:tbl>
    <w:p w14:paraId="50A54CFD" w14:textId="77777777" w:rsidR="009D275E" w:rsidRDefault="009D275E">
      <w:pPr>
        <w:rPr>
          <w:sz w:val="2"/>
        </w:rPr>
      </w:pPr>
    </w:p>
    <w:p w14:paraId="70876870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color w:val="FF0000"/>
          <w:sz w:val="24"/>
          <w:szCs w:val="24"/>
        </w:rPr>
      </w:pPr>
    </w:p>
    <w:p w14:paraId="15BE8B6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F77617" w14:textId="77777777" w:rsidR="009D275E" w:rsidRDefault="000C2548">
      <w:pPr>
        <w:pStyle w:val="MsoListParagraph0"/>
        <w:widowControl w:val="0"/>
        <w:wordWrap w:val="0"/>
        <w:snapToGrid w:val="0"/>
        <w:spacing w:after="0" w:line="280" w:lineRule="auto"/>
        <w:ind w:left="0"/>
        <w:jc w:val="both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9"/>
          <w:sz w:val="24"/>
          <w:szCs w:val="24"/>
        </w:rPr>
        <w:t>모든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현금흐름은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증분현금흐름이다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첫째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단위까지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357A319D" w14:textId="77777777" w:rsidR="009D275E" w:rsidRDefault="009D275E">
      <w:pPr>
        <w:pStyle w:val="MsoListParagraph0"/>
        <w:widowControl w:val="0"/>
        <w:wordWrap w:val="0"/>
        <w:snapToGrid w:val="0"/>
        <w:spacing w:after="0" w:line="280" w:lineRule="auto"/>
        <w:ind w:left="0"/>
        <w:jc w:val="both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2BCE2509" w14:textId="77777777" w:rsidR="009D275E" w:rsidRDefault="009D275E">
      <w:pPr>
        <w:pStyle w:val="MsoListParagraph0"/>
        <w:widowControl w:val="0"/>
        <w:wordWrap w:val="0"/>
        <w:snapToGrid w:val="0"/>
        <w:spacing w:after="0" w:line="280" w:lineRule="auto"/>
        <w:ind w:left="0"/>
        <w:jc w:val="both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1E6F8B4F" w14:textId="77777777" w:rsidR="009D275E" w:rsidRDefault="009D275E">
      <w:pPr>
        <w:pStyle w:val="MsoListParagraph0"/>
        <w:widowControl w:val="0"/>
        <w:wordWrap w:val="0"/>
        <w:snapToGrid w:val="0"/>
        <w:spacing w:after="0" w:line="280" w:lineRule="auto"/>
        <w:ind w:left="0"/>
        <w:jc w:val="both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384022A7" w14:textId="77777777" w:rsidR="009D275E" w:rsidRDefault="009D275E">
      <w:pPr>
        <w:pStyle w:val="MsoListParagraph0"/>
        <w:widowControl w:val="0"/>
        <w:wordWrap w:val="0"/>
        <w:snapToGrid w:val="0"/>
        <w:spacing w:after="0" w:line="280" w:lineRule="auto"/>
        <w:ind w:left="0"/>
        <w:jc w:val="both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0F7E290D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F99D07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color w:val="FF0000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투자시점부터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사업종료시점까지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9"/>
          <w:sz w:val="24"/>
          <w:szCs w:val="24"/>
        </w:rPr>
        <w:t>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인하여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발생하는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현금흐름과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영업현금흐름</w:t>
      </w:r>
      <w:r>
        <w:rPr>
          <w:rFonts w:ascii="HY신명조" w:eastAsia="HY신명조" w:cs="HY신명조"/>
          <w:spacing w:val="-12"/>
          <w:sz w:val="24"/>
          <w:szCs w:val="24"/>
        </w:rPr>
        <w:t>(OCF)</w:t>
      </w:r>
      <w:r>
        <w:rPr>
          <w:rFonts w:ascii="HY신명조" w:eastAsia="HY신명조" w:cs="HY신명조"/>
          <w:spacing w:val="-12"/>
          <w:sz w:val="24"/>
          <w:szCs w:val="24"/>
        </w:rPr>
        <w:t>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시점별로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합산하여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구하시오</w:t>
      </w:r>
      <w:r>
        <w:rPr>
          <w:rFonts w:ascii="HY신명조" w:eastAsia="HY신명조" w:cs="HY신명조"/>
          <w:spacing w:val="-12"/>
          <w:sz w:val="24"/>
          <w:szCs w:val="24"/>
        </w:rPr>
        <w:t>.</w:t>
      </w:r>
      <w:r>
        <w:rPr>
          <w:rFonts w:ascii="HY신명조" w:eastAsia="HY신명조" w:cs="HY신명조"/>
          <w:color w:val="FF0000"/>
          <w:spacing w:val="3"/>
          <w:sz w:val="24"/>
          <w:szCs w:val="24"/>
        </w:rPr>
        <w:t xml:space="preserve">  </w:t>
      </w:r>
    </w:p>
    <w:p w14:paraId="040A166C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0AF0E6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C85BDB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78B228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577AF4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14B4FC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70194A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pacing w:val="-1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투자시점부터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사업종료시점까지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순운전자본</w:t>
      </w:r>
      <w:r>
        <w:rPr>
          <w:rFonts w:ascii="HY신명조" w:eastAsia="HY신명조" w:cs="HY신명조"/>
          <w:spacing w:val="-16"/>
          <w:sz w:val="24"/>
          <w:szCs w:val="24"/>
        </w:rPr>
        <w:t>변동으로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발생하는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현금흐름을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구하시오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6"/>
          <w:sz w:val="24"/>
          <w:szCs w:val="24"/>
        </w:rPr>
        <w:t>단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6"/>
          <w:sz w:val="24"/>
          <w:szCs w:val="24"/>
        </w:rPr>
        <w:t>순운전자본은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사업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종료시점에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전액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회수된다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. </w:t>
      </w:r>
    </w:p>
    <w:p w14:paraId="6586FB61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66ADBB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C238B38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A0A43B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C950D0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2E0C2F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9651FF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신규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사업의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증분잉여현금흐름을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계산하고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순현가</w:t>
      </w:r>
      <w:r>
        <w:rPr>
          <w:rFonts w:ascii="HY신명조" w:eastAsia="HY신명조" w:cs="HY신명조"/>
          <w:spacing w:val="3"/>
          <w:sz w:val="24"/>
          <w:szCs w:val="24"/>
        </w:rPr>
        <w:t>(NPV)</w:t>
      </w:r>
      <w:r>
        <w:rPr>
          <w:rFonts w:ascii="HY신명조" w:eastAsia="HY신명조" w:cs="HY신명조"/>
          <w:spacing w:val="3"/>
          <w:sz w:val="24"/>
          <w:szCs w:val="24"/>
        </w:rPr>
        <w:t>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구하시오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사업에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적용되는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할인율은</w:t>
      </w:r>
      <w:r>
        <w:rPr>
          <w:rFonts w:ascii="HY신명조" w:eastAsia="HY신명조" w:cs="HY신명조"/>
          <w:sz w:val="24"/>
          <w:szCs w:val="24"/>
        </w:rPr>
        <w:t xml:space="preserve"> 10%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십만원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단위에서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백만원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단위까지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5FD48531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0695AB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A8BE66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9D43DF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417C4E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4AA251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41B912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할인율에는</w:t>
      </w:r>
      <w:r>
        <w:rPr>
          <w:rFonts w:ascii="HY신명조" w:eastAsia="HY신명조" w:cs="HY신명조"/>
          <w:sz w:val="24"/>
          <w:szCs w:val="24"/>
        </w:rPr>
        <w:t xml:space="preserve"> 5%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기대인플레</w:t>
      </w:r>
      <w:r>
        <w:rPr>
          <w:rFonts w:ascii="HY신명조" w:eastAsia="HY신명조" w:cs="HY신명조"/>
          <w:spacing w:val="-2"/>
          <w:sz w:val="24"/>
          <w:szCs w:val="24"/>
        </w:rPr>
        <w:t>이션율이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반영되어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신규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사업의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실질잉여현금</w:t>
      </w:r>
      <w:r>
        <w:rPr>
          <w:rFonts w:ascii="HY신명조" w:eastAsia="HY신명조" w:cs="HY신명조"/>
          <w:sz w:val="24"/>
          <w:szCs w:val="24"/>
        </w:rPr>
        <w:t>흐름을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순현가를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과정상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산출되는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수치는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% </w:t>
      </w:r>
      <w:r>
        <w:rPr>
          <w:rFonts w:ascii="HY신명조" w:eastAsia="HY신명조" w:cs="HY신명조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넷째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에서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이용하고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계산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결과는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십만원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단위</w:t>
      </w:r>
      <w:r>
        <w:rPr>
          <w:rFonts w:ascii="HY신명조" w:eastAsia="HY신명조" w:cs="HY신명조"/>
          <w:sz w:val="24"/>
          <w:szCs w:val="24"/>
          <w:u w:val="single" w:color="000000"/>
        </w:rPr>
        <w:t>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백만원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단위까지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4365B17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57135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8D4E37" w14:textId="77777777" w:rsidR="009D275E" w:rsidRDefault="000C2548">
      <w:r>
        <w:br w:type="page"/>
      </w:r>
    </w:p>
    <w:p w14:paraId="59FE5F82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A2DBAA" w14:textId="77777777" w:rsidR="009D275E" w:rsidRDefault="000C254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8D1CFA5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1799F9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㈜민국은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현지기업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㈜다랑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해외</w:t>
      </w:r>
      <w:r>
        <w:rPr>
          <w:rFonts w:ascii="HY신명조" w:eastAsia="HY신명조" w:cs="HY신명조"/>
          <w:spacing w:val="-3"/>
          <w:sz w:val="24"/>
          <w:szCs w:val="24"/>
        </w:rPr>
        <w:t>시장을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개척하고자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현재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-3"/>
          <w:sz w:val="24"/>
          <w:szCs w:val="24"/>
        </w:rPr>
        <w:t xml:space="preserve">=0) </w:t>
      </w:r>
      <w:r>
        <w:rPr>
          <w:rFonts w:ascii="HY신명조" w:eastAsia="HY신명조" w:cs="HY신명조"/>
          <w:spacing w:val="-3"/>
          <w:sz w:val="24"/>
          <w:szCs w:val="24"/>
        </w:rPr>
        <w:t>해외시장에서는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발생의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위험이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존재하며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후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-2"/>
          <w:sz w:val="24"/>
          <w:szCs w:val="24"/>
        </w:rPr>
        <w:t>=1)</w:t>
      </w:r>
      <w:r>
        <w:rPr>
          <w:rFonts w:ascii="HY신명조" w:eastAsia="HY신명조" w:cs="HY신명조"/>
          <w:spacing w:val="-2"/>
          <w:sz w:val="24"/>
          <w:szCs w:val="24"/>
        </w:rPr>
        <w:t>에는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발생</w:t>
      </w:r>
      <w:r>
        <w:rPr>
          <w:rFonts w:ascii="HY신명조" w:eastAsia="HY신명조" w:cs="HY신명조"/>
          <w:spacing w:val="-3"/>
          <w:sz w:val="24"/>
          <w:szCs w:val="24"/>
        </w:rPr>
        <w:t>여부가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결정된다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시점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-3"/>
          <w:sz w:val="24"/>
          <w:szCs w:val="24"/>
        </w:rPr>
        <w:t>=0)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㈜다랑을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인수</w:t>
      </w:r>
      <w:r>
        <w:rPr>
          <w:rFonts w:ascii="HY신명조" w:eastAsia="HY신명조" w:cs="HY신명조"/>
          <w:spacing w:val="2"/>
          <w:sz w:val="24"/>
          <w:szCs w:val="24"/>
        </w:rPr>
        <w:t>하는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250</w:t>
      </w:r>
      <w:r>
        <w:rPr>
          <w:rFonts w:ascii="HY신명조" w:eastAsia="HY신명조" w:cs="HY신명조"/>
          <w:spacing w:val="-6"/>
          <w:sz w:val="24"/>
          <w:szCs w:val="24"/>
        </w:rPr>
        <w:t>억원의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투자비용이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소요된다</w:t>
      </w:r>
      <w:r>
        <w:rPr>
          <w:rFonts w:ascii="HY신명조" w:eastAsia="HY신명조" w:cs="HY신명조"/>
          <w:spacing w:val="-6"/>
          <w:sz w:val="24"/>
          <w:szCs w:val="24"/>
        </w:rPr>
        <w:t>. 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㈜다랑을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인수하는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경우에는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400</w:t>
      </w:r>
      <w:r>
        <w:rPr>
          <w:rFonts w:ascii="HY신명조" w:eastAsia="HY신명조" w:cs="HY신명조"/>
          <w:spacing w:val="6"/>
          <w:sz w:val="24"/>
          <w:szCs w:val="24"/>
        </w:rPr>
        <w:t>억원이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소요된다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6"/>
          <w:sz w:val="24"/>
          <w:szCs w:val="24"/>
        </w:rPr>
        <w:t>만약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전쟁이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발생할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㈜민국은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투자비용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손실을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감수하여야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한다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587AC5AA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1</w:t>
      </w:r>
      <w:r>
        <w:rPr>
          <w:rFonts w:ascii="HY신명조" w:eastAsia="HY신명조" w:cs="HY신명조"/>
          <w:spacing w:val="3"/>
          <w:sz w:val="24"/>
          <w:szCs w:val="24"/>
        </w:rPr>
        <w:t>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전쟁이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발생하지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않을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확률은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60%</w:t>
      </w:r>
      <w:r>
        <w:rPr>
          <w:rFonts w:ascii="HY신명조" w:eastAsia="HY신명조" w:cs="HY신명조"/>
          <w:spacing w:val="3"/>
          <w:sz w:val="24"/>
          <w:szCs w:val="24"/>
        </w:rPr>
        <w:t>이며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경우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매년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확실한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30</w:t>
      </w:r>
      <w:r>
        <w:rPr>
          <w:rFonts w:ascii="HY신명조" w:eastAsia="HY신명조" w:cs="HY신명조"/>
          <w:spacing w:val="3"/>
          <w:sz w:val="24"/>
          <w:szCs w:val="24"/>
        </w:rPr>
        <w:t>억원의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영구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현금흐름이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발생한다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반면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전쟁이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발생할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확률은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40%</w:t>
      </w:r>
      <w:r>
        <w:rPr>
          <w:rFonts w:ascii="HY신명조" w:eastAsia="HY신명조" w:cs="HY신명조"/>
          <w:spacing w:val="3"/>
          <w:sz w:val="24"/>
          <w:szCs w:val="24"/>
        </w:rPr>
        <w:t>이며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경우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현금흐름은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0</w:t>
      </w:r>
      <w:r>
        <w:rPr>
          <w:rFonts w:ascii="HY신명조" w:eastAsia="HY신명조" w:cs="HY신명조"/>
          <w:spacing w:val="3"/>
          <w:sz w:val="24"/>
          <w:szCs w:val="24"/>
        </w:rPr>
        <w:t>원이다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</w:p>
    <w:p w14:paraId="78FDED49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휴업중인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㈜다랑은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z w:val="24"/>
          <w:szCs w:val="24"/>
        </w:rPr>
        <w:t>=1)</w:t>
      </w:r>
      <w:r>
        <w:rPr>
          <w:rFonts w:ascii="HY신명조" w:eastAsia="HY신명조" w:cs="HY신명조"/>
          <w:sz w:val="24"/>
          <w:szCs w:val="24"/>
        </w:rPr>
        <w:t>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재개한다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투자안의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자본비용은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20%</w:t>
      </w:r>
      <w:r>
        <w:rPr>
          <w:rFonts w:ascii="HY신명조" w:eastAsia="HY신명조" w:cs="HY신명조"/>
          <w:spacing w:val="-13"/>
          <w:sz w:val="24"/>
          <w:szCs w:val="24"/>
        </w:rPr>
        <w:t>이며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무위험이자율은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5%</w:t>
      </w:r>
      <w:r>
        <w:rPr>
          <w:rFonts w:ascii="HY신명조" w:eastAsia="HY신명조" w:cs="HY신명조"/>
          <w:spacing w:val="-13"/>
          <w:sz w:val="24"/>
          <w:szCs w:val="24"/>
        </w:rPr>
        <w:t>이다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다음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물음에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답하시오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</w:p>
    <w:p w14:paraId="40850441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00F978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6F51DA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A3E932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35E433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806BD7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B605DB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0B4181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DCCC61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997FE8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CC9284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1DA45F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37C939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2F5B2A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C90A5C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9F5CCB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B7847B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622705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7FB777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AE4977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45302C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55EEF0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BC36D7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3"/>
          <w:sz w:val="24"/>
          <w:szCs w:val="24"/>
        </w:rPr>
        <w:t>㈜</w:t>
      </w:r>
      <w:r>
        <w:rPr>
          <w:rFonts w:ascii="HY신명조" w:eastAsia="HY신명조" w:cs="HY신명조"/>
          <w:spacing w:val="3"/>
          <w:sz w:val="24"/>
          <w:szCs w:val="24"/>
        </w:rPr>
        <w:t>민국이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시점에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㈜다랑을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인수할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경우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순현가</w:t>
      </w:r>
      <w:r>
        <w:rPr>
          <w:rFonts w:ascii="HY신명조" w:eastAsia="HY신명조" w:cs="HY신명조"/>
          <w:spacing w:val="3"/>
          <w:sz w:val="24"/>
          <w:szCs w:val="24"/>
        </w:rPr>
        <w:t>(NPV)</w:t>
      </w:r>
      <w:r>
        <w:rPr>
          <w:rFonts w:ascii="HY신명조" w:eastAsia="HY신명조" w:cs="HY신명조"/>
          <w:spacing w:val="3"/>
          <w:sz w:val="24"/>
          <w:szCs w:val="24"/>
        </w:rPr>
        <w:t>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구하시오</w:t>
      </w:r>
      <w:r>
        <w:rPr>
          <w:rFonts w:ascii="HY신명조" w:eastAsia="HY신명조" w:cs="HY신명조"/>
          <w:spacing w:val="3"/>
          <w:sz w:val="24"/>
          <w:szCs w:val="24"/>
        </w:rPr>
        <w:t>.</w:t>
      </w:r>
    </w:p>
    <w:p w14:paraId="5290C526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E823FD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B96AF0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4864B5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4C66B2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0C86B8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990255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FB4747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EA44CF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5EA71E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3E15A5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관점에서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투자결정을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연기할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권리의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1D13C94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0DA0F4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E48A68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9E997C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7324DB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59B450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6710DE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FEEA24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694A96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5F185B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366048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㈜민국의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관점에서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시점에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㈜다랑을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인수하는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것이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유리한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투자의사결정이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전쟁</w:t>
      </w:r>
      <w:r>
        <w:rPr>
          <w:rFonts w:ascii="HY신명조" w:eastAsia="HY신명조" w:cs="HY신명조"/>
          <w:spacing w:val="3"/>
          <w:sz w:val="24"/>
          <w:szCs w:val="24"/>
        </w:rPr>
        <w:t>발생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확률의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범위를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구하시오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. </w:t>
      </w:r>
    </w:p>
    <w:p w14:paraId="2D188280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color w:val="FF0000"/>
          <w:sz w:val="24"/>
          <w:szCs w:val="24"/>
        </w:rPr>
      </w:pPr>
    </w:p>
    <w:p w14:paraId="205321E6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color w:val="FF0000"/>
          <w:sz w:val="24"/>
          <w:szCs w:val="24"/>
        </w:rPr>
      </w:pPr>
    </w:p>
    <w:p w14:paraId="30482D47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FDC386" w14:textId="77777777" w:rsidR="009D275E" w:rsidRDefault="000C2548">
      <w:r>
        <w:br w:type="page"/>
      </w:r>
    </w:p>
    <w:p w14:paraId="3142D78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5231F3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853190F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F52FF1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위험자산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기대수익률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표준편차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공분산은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73CDBB5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C5A092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공통자료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72"/>
        <w:gridCol w:w="1336"/>
        <w:gridCol w:w="1336"/>
        <w:gridCol w:w="1336"/>
      </w:tblGrid>
      <w:tr w:rsidR="009D275E" w14:paraId="57AEABC9" w14:textId="77777777">
        <w:trPr>
          <w:trHeight w:val="782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ADD782" w14:textId="77777777" w:rsidR="009D275E" w:rsidRDefault="000C25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31613A" w14:textId="77777777" w:rsidR="009D275E" w:rsidRDefault="000C25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기대수익률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6BE775" w14:textId="77777777" w:rsidR="009D275E" w:rsidRDefault="000C25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표준편차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9B30DF" w14:textId="77777777" w:rsidR="009D275E" w:rsidRDefault="000C25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공분산</w:t>
            </w:r>
          </w:p>
        </w:tc>
      </w:tr>
      <w:tr w:rsidR="009D275E" w14:paraId="64BFDB25" w14:textId="77777777">
        <w:trPr>
          <w:trHeight w:val="749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011084" w14:textId="77777777" w:rsidR="009D275E" w:rsidRDefault="000C25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E37145" w14:textId="77777777" w:rsidR="009D275E" w:rsidRDefault="000C2548">
            <w:pPr>
              <w:pStyle w:val="a8"/>
              <w:wordWrap/>
              <w:spacing w:line="240" w:lineRule="auto"/>
              <w:ind w:right="86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0.30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7D2B53" w14:textId="77777777" w:rsidR="009D275E" w:rsidRDefault="000C2548">
            <w:pPr>
              <w:pStyle w:val="a8"/>
              <w:wordWrap/>
              <w:spacing w:line="240" w:lineRule="auto"/>
              <w:ind w:right="109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0.30</w:t>
            </w:r>
          </w:p>
        </w:tc>
        <w:tc>
          <w:tcPr>
            <w:tcW w:w="13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F3DF06" w14:textId="77777777" w:rsidR="009D275E" w:rsidRDefault="000C2548">
            <w:pPr>
              <w:pStyle w:val="a8"/>
              <w:wordWrap/>
              <w:spacing w:line="240" w:lineRule="auto"/>
              <w:ind w:right="109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0.01</w:t>
            </w:r>
          </w:p>
        </w:tc>
      </w:tr>
      <w:tr w:rsidR="009D275E" w14:paraId="59215482" w14:textId="77777777">
        <w:trPr>
          <w:trHeight w:val="749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46FED9" w14:textId="77777777" w:rsidR="009D275E" w:rsidRDefault="000C25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AB8D98" w14:textId="77777777" w:rsidR="009D275E" w:rsidRDefault="000C2548">
            <w:pPr>
              <w:pStyle w:val="a8"/>
              <w:wordWrap/>
              <w:spacing w:line="240" w:lineRule="auto"/>
              <w:ind w:right="8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0.20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63D3FD" w14:textId="77777777" w:rsidR="009D275E" w:rsidRDefault="000C2548">
            <w:pPr>
              <w:pStyle w:val="a8"/>
              <w:wordWrap/>
              <w:spacing w:line="240" w:lineRule="auto"/>
              <w:ind w:right="109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0.10</w:t>
            </w:r>
          </w:p>
        </w:tc>
        <w:tc>
          <w:tcPr>
            <w:tcW w:w="13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9C86D99" w14:textId="77777777" w:rsidR="009D275E" w:rsidRDefault="009D275E"/>
        </w:tc>
      </w:tr>
    </w:tbl>
    <w:p w14:paraId="6EB3D577" w14:textId="77777777" w:rsidR="009D275E" w:rsidRDefault="009D275E">
      <w:pPr>
        <w:rPr>
          <w:sz w:val="2"/>
        </w:rPr>
      </w:pPr>
    </w:p>
    <w:p w14:paraId="0411390F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C6AD9F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FF76F2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b/>
          <w:bCs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b/>
          <w:bCs/>
          <w:sz w:val="24"/>
          <w:szCs w:val="24"/>
        </w:rPr>
        <w:t>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. </w:t>
      </w:r>
    </w:p>
    <w:p w14:paraId="3E82CEA6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B3E7AA4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A</w:t>
      </w:r>
      <w:r>
        <w:rPr>
          <w:rFonts w:ascii="HY신명조" w:eastAsia="HY신명조" w:cs="HY신명조"/>
          <w:spacing w:val="-13"/>
          <w:sz w:val="24"/>
          <w:szCs w:val="24"/>
        </w:rPr>
        <w:t>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13"/>
          <w:sz w:val="24"/>
          <w:szCs w:val="24"/>
        </w:rPr>
        <w:t>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상관계수가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(-)1.0</w:t>
      </w:r>
      <w:r>
        <w:rPr>
          <w:rFonts w:ascii="HY신명조" w:eastAsia="HY신명조" w:cs="HY신명조"/>
          <w:spacing w:val="-13"/>
          <w:sz w:val="24"/>
          <w:szCs w:val="24"/>
        </w:rPr>
        <w:t>으로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변화되었다고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가정한다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최소분산포트폴리오</w:t>
      </w:r>
      <w:r>
        <w:rPr>
          <w:rFonts w:ascii="HY신명조" w:eastAsia="HY신명조" w:cs="HY신명조"/>
          <w:spacing w:val="-4"/>
          <w:sz w:val="24"/>
          <w:szCs w:val="24"/>
        </w:rPr>
        <w:t>(MVP)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기대수익률은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얼마나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변화하는지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계산하시오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%p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첫째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.</w:t>
      </w:r>
    </w:p>
    <w:p w14:paraId="66F3B23A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09544E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F40A21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356D01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A3911C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02BF88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br/>
      </w:r>
    </w:p>
    <w:p w14:paraId="5D7A8E82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BA03B8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투자자는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접점포트폴리오를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구성한다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무위험</w:t>
      </w:r>
      <w:r>
        <w:rPr>
          <w:rFonts w:ascii="HY신명조" w:eastAsia="HY신명조" w:cs="HY신명조"/>
          <w:sz w:val="24"/>
          <w:szCs w:val="24"/>
        </w:rPr>
        <w:t>이자율은</w:t>
      </w:r>
      <w:r>
        <w:rPr>
          <w:rFonts w:ascii="HY신명조" w:eastAsia="HY신명조" w:cs="HY신명조"/>
          <w:sz w:val="24"/>
          <w:szCs w:val="24"/>
        </w:rPr>
        <w:t xml:space="preserve"> 5%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시장에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위험자산은</w:t>
      </w:r>
      <w:r>
        <w:rPr>
          <w:rFonts w:ascii="HY신명조" w:eastAsia="HY신명조" w:cs="HY신명조"/>
          <w:sz w:val="24"/>
          <w:szCs w:val="24"/>
        </w:rPr>
        <w:t xml:space="preserve"> A, B</w:t>
      </w:r>
      <w:r>
        <w:rPr>
          <w:rFonts w:ascii="HY신명조" w:eastAsia="HY신명조" w:cs="HY신명조"/>
          <w:sz w:val="24"/>
          <w:szCs w:val="24"/>
        </w:rPr>
        <w:t>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존재한다</w:t>
      </w:r>
      <w:r>
        <w:rPr>
          <w:rFonts w:ascii="HY신명조" w:eastAsia="HY신명조" w:cs="HY신명조"/>
          <w:sz w:val="24"/>
          <w:szCs w:val="24"/>
        </w:rPr>
        <w:t>. A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투자비율을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%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첫째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182D724D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86C040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8A2DA5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05D6FB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150BF6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78BFB8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5FF080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시장포트폴리오의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기대수익률은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50%, </w:t>
      </w:r>
      <w:r>
        <w:rPr>
          <w:rFonts w:ascii="HY신명조" w:eastAsia="HY신명조" w:cs="HY신명조"/>
          <w:spacing w:val="-6"/>
          <w:sz w:val="24"/>
          <w:szCs w:val="24"/>
        </w:rPr>
        <w:t>표준편차는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10%, </w:t>
      </w:r>
      <w:r>
        <w:rPr>
          <w:rFonts w:ascii="HY신명조" w:eastAsia="HY신명조" w:cs="HY신명조"/>
          <w:spacing w:val="-6"/>
          <w:sz w:val="24"/>
          <w:szCs w:val="24"/>
        </w:rPr>
        <w:t>무위험</w:t>
      </w:r>
      <w:r>
        <w:rPr>
          <w:rFonts w:ascii="HY신명조" w:eastAsia="HY신명조" w:cs="HY신명조"/>
          <w:spacing w:val="-8"/>
          <w:sz w:val="24"/>
          <w:szCs w:val="24"/>
        </w:rPr>
        <w:t>이자율은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1%</w:t>
      </w:r>
      <w:r>
        <w:rPr>
          <w:rFonts w:ascii="HY신명조" w:eastAsia="HY신명조" w:cs="HY신명조"/>
          <w:spacing w:val="-8"/>
          <w:sz w:val="24"/>
          <w:szCs w:val="24"/>
        </w:rPr>
        <w:t>이다</w:t>
      </w:r>
      <w:r>
        <w:rPr>
          <w:rFonts w:ascii="HY신명조" w:eastAsia="HY신명조" w:cs="HY신명조"/>
          <w:spacing w:val="-8"/>
          <w:sz w:val="24"/>
          <w:szCs w:val="24"/>
        </w:rPr>
        <w:t>. A</w:t>
      </w:r>
      <w:r>
        <w:rPr>
          <w:rFonts w:ascii="HY신명조" w:eastAsia="HY신명조" w:cs="HY신명조"/>
          <w:spacing w:val="-8"/>
          <w:sz w:val="24"/>
          <w:szCs w:val="24"/>
        </w:rPr>
        <w:t>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8"/>
          <w:sz w:val="24"/>
          <w:szCs w:val="24"/>
        </w:rPr>
        <w:t>로만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포트폴리오의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비체계적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최소화하는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투자비율을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>, CAPM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</w:t>
      </w:r>
      <w:r>
        <w:rPr>
          <w:rFonts w:ascii="HY신명조" w:eastAsia="HY신명조" w:cs="HY신명조"/>
          <w:spacing w:val="2"/>
          <w:sz w:val="24"/>
          <w:szCs w:val="24"/>
        </w:rPr>
        <w:t>모형이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성립한다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%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첫째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표시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.</w:t>
      </w:r>
    </w:p>
    <w:p w14:paraId="399A45A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6FDC41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61A4B8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tab/>
      </w:r>
    </w:p>
    <w:p w14:paraId="40F91178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1FEE47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04F0CA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962470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00B938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CEA610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C56C15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D04B48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E4C0F9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CC1D06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823FBA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z w:val="24"/>
          <w:szCs w:val="24"/>
        </w:rPr>
        <w:t>시장에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위험자산</w:t>
      </w:r>
      <w:r>
        <w:rPr>
          <w:rFonts w:ascii="HY신명조" w:eastAsia="HY신명조" w:cs="HY신명조"/>
          <w:sz w:val="24"/>
          <w:szCs w:val="24"/>
        </w:rPr>
        <w:t xml:space="preserve"> C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추가되었다</w:t>
      </w:r>
      <w:r>
        <w:rPr>
          <w:rFonts w:ascii="HY신명조" w:eastAsia="HY신명조" w:cs="HY신명조"/>
          <w:sz w:val="24"/>
          <w:szCs w:val="24"/>
        </w:rPr>
        <w:t>. C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기대수익률은</w:t>
      </w:r>
      <w:r>
        <w:rPr>
          <w:rFonts w:ascii="HY신명조" w:eastAsia="HY신명조" w:cs="HY신명조"/>
          <w:sz w:val="24"/>
          <w:szCs w:val="24"/>
        </w:rPr>
        <w:t xml:space="preserve"> 0.25, </w:t>
      </w:r>
      <w:r>
        <w:rPr>
          <w:rFonts w:ascii="HY신명조" w:eastAsia="HY신명조" w:cs="HY신명조"/>
          <w:sz w:val="24"/>
          <w:szCs w:val="24"/>
        </w:rPr>
        <w:t>표준편차는</w:t>
      </w:r>
      <w:r>
        <w:rPr>
          <w:rFonts w:ascii="HY신명조" w:eastAsia="HY신명조" w:cs="HY신명조"/>
          <w:sz w:val="24"/>
          <w:szCs w:val="24"/>
        </w:rPr>
        <w:t xml:space="preserve"> 0.2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 A, B, C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접점포트폴리오가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구성된다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시장포트폴리오는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접점</w:t>
      </w:r>
      <w:r>
        <w:rPr>
          <w:rFonts w:ascii="HY신명조" w:eastAsia="HY신명조" w:cs="HY신명조"/>
          <w:spacing w:val="-4"/>
          <w:sz w:val="24"/>
          <w:szCs w:val="24"/>
        </w:rPr>
        <w:t>포트폴리오로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가정한다</w:t>
      </w:r>
      <w:r>
        <w:rPr>
          <w:rFonts w:ascii="HY신명조" w:eastAsia="HY신명조" w:cs="HY신명조"/>
          <w:spacing w:val="-4"/>
          <w:sz w:val="24"/>
          <w:szCs w:val="24"/>
        </w:rPr>
        <w:t>. A</w:t>
      </w:r>
      <w:r>
        <w:rPr>
          <w:rFonts w:ascii="HY신명조" w:eastAsia="HY신명조" w:cs="HY신명조"/>
          <w:spacing w:val="-4"/>
          <w:sz w:val="24"/>
          <w:szCs w:val="24"/>
        </w:rPr>
        <w:t>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기대수익률과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표준</w:t>
      </w:r>
      <w:r>
        <w:rPr>
          <w:rFonts w:ascii="HY신명조" w:eastAsia="HY신명조" w:cs="HY신명조"/>
          <w:spacing w:val="-3"/>
          <w:sz w:val="24"/>
          <w:szCs w:val="24"/>
        </w:rPr>
        <w:t>편차는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[</w:t>
      </w:r>
      <w:r>
        <w:rPr>
          <w:rFonts w:ascii="HY신명조" w:eastAsia="HY신명조" w:cs="HY신명조"/>
          <w:spacing w:val="-3"/>
          <w:sz w:val="24"/>
          <w:szCs w:val="24"/>
        </w:rPr>
        <w:t>공통자료</w:t>
      </w:r>
      <w:r>
        <w:rPr>
          <w:rFonts w:ascii="HY신명조" w:eastAsia="HY신명조" w:cs="HY신명조"/>
          <w:spacing w:val="-3"/>
          <w:sz w:val="24"/>
          <w:szCs w:val="24"/>
        </w:rPr>
        <w:t>]</w:t>
      </w:r>
      <w:r>
        <w:rPr>
          <w:rFonts w:ascii="HY신명조" w:eastAsia="HY신명조" w:cs="HY신명조"/>
          <w:spacing w:val="-3"/>
          <w:sz w:val="24"/>
          <w:szCs w:val="24"/>
        </w:rPr>
        <w:t>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동일하다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다만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시장변동으로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위험자산간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공분산은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모두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0(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σ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AB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=</m:t>
        </m:r>
        <m:r>
          <m:rPr>
            <m:sty m:val="p"/>
          </m:rPr>
          <w:rPr>
            <w:rFonts w:ascii="Cambria Math"/>
            <w:sz w:val="22"/>
            <w:szCs w:val="22"/>
          </w:rPr>
          <m:t>σ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BC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=</m:t>
        </m:r>
        <m:r>
          <m:rPr>
            <m:sty m:val="p"/>
          </m:rPr>
          <w:rPr>
            <w:rFonts w:ascii="Cambria Math"/>
            <w:sz w:val="22"/>
            <w:szCs w:val="22"/>
          </w:rPr>
          <m:t>σ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CA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=0</m:t>
        </m:r>
      </m:oMath>
      <w:r>
        <w:rPr>
          <w:rFonts w:ascii="HY신명조" w:eastAsia="HY신명조" w:cs="HY신명조"/>
          <w:spacing w:val="-10"/>
          <w:sz w:val="24"/>
          <w:szCs w:val="24"/>
        </w:rPr>
        <w:t>)</w:t>
      </w:r>
      <w:r>
        <w:rPr>
          <w:rFonts w:ascii="HY신명조" w:eastAsia="HY신명조" w:cs="HY신명조"/>
          <w:spacing w:val="-10"/>
          <w:sz w:val="24"/>
          <w:szCs w:val="24"/>
        </w:rPr>
        <w:t>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되었다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무위험이자율은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1%</w:t>
      </w:r>
      <w:r>
        <w:rPr>
          <w:rFonts w:ascii="HY신명조" w:eastAsia="HY신명조" w:cs="HY신명조"/>
          <w:spacing w:val="-8"/>
          <w:sz w:val="24"/>
          <w:szCs w:val="24"/>
        </w:rPr>
        <w:t>이다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자산별로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트레이너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지</w:t>
      </w:r>
      <w:r>
        <w:rPr>
          <w:rFonts w:ascii="HY신명조" w:eastAsia="HY신명조" w:cs="HY신명조"/>
          <w:spacing w:val="-12"/>
          <w:sz w:val="24"/>
          <w:szCs w:val="24"/>
        </w:rPr>
        <w:t>수를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계산하고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그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결과를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CAPM</w:t>
      </w:r>
      <w:r>
        <w:rPr>
          <w:rFonts w:ascii="HY신명조" w:eastAsia="HY신명조" w:cs="HY신명조"/>
          <w:spacing w:val="-10"/>
          <w:sz w:val="24"/>
          <w:szCs w:val="24"/>
        </w:rPr>
        <w:t>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한계와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관련하여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설명하시오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넷째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셋째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54D3A686" w14:textId="77777777" w:rsidR="009D275E" w:rsidRDefault="000C2548">
      <w:r>
        <w:br w:type="page"/>
      </w:r>
    </w:p>
    <w:p w14:paraId="56A8485B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ECB78F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44A9D06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76D23D" w14:textId="77777777" w:rsidR="009D275E" w:rsidRDefault="000C2548">
      <w:pPr>
        <w:pStyle w:val="MsoListParagraph0"/>
        <w:widowControl w:val="0"/>
        <w:wordWrap w:val="0"/>
        <w:snapToGrid w:val="0"/>
        <w:spacing w:after="0" w:line="280" w:lineRule="auto"/>
        <w:ind w:left="0"/>
        <w:jc w:val="both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26C2694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D275E" w14:paraId="754BE2EE" w14:textId="77777777">
        <w:trPr>
          <w:trHeight w:val="636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10F35A" w14:textId="77777777" w:rsidR="009D275E" w:rsidRDefault="009D275E">
            <w:pPr>
              <w:pStyle w:val="a8"/>
              <w:rPr>
                <w:rFonts w:ascii="HY신명조" w:eastAsia="HY신명조" w:cs="HY신명조"/>
                <w:sz w:val="6"/>
                <w:szCs w:val="6"/>
              </w:rPr>
            </w:pPr>
          </w:p>
          <w:p w14:paraId="375499A4" w14:textId="77777777" w:rsidR="009D275E" w:rsidRDefault="000C2548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투자자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4396E92B" w14:textId="77777777" w:rsidR="009D275E" w:rsidRDefault="009D275E">
            <w:pPr>
              <w:pStyle w:val="a8"/>
              <w:rPr>
                <w:rFonts w:ascii="HY신명조" w:eastAsia="HY신명조" w:cs="HY신명조"/>
                <w:b/>
                <w:bCs/>
                <w:sz w:val="6"/>
                <w:szCs w:val="6"/>
              </w:rPr>
            </w:pPr>
          </w:p>
          <w:p w14:paraId="0F7BE021" w14:textId="77777777" w:rsidR="009D275E" w:rsidRDefault="000C2548">
            <w:pPr>
              <w:pStyle w:val="a8"/>
              <w:spacing w:line="280" w:lineRule="auto"/>
              <w:ind w:left="389" w:hanging="389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펀드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A(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주가지수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인덱스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펀드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무위험자산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보유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</w:p>
          <w:p w14:paraId="1E520CBC" w14:textId="77777777" w:rsidR="009D275E" w:rsidRDefault="000C2548">
            <w:pPr>
              <w:pStyle w:val="a8"/>
              <w:spacing w:line="280" w:lineRule="auto"/>
              <w:ind w:left="389" w:hanging="38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기대수익률은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10%, </w:t>
            </w:r>
            <w:r>
              <w:rPr>
                <w:rFonts w:ascii="HY신명조" w:eastAsia="HY신명조" w:cs="HY신명조"/>
                <w:sz w:val="24"/>
                <w:szCs w:val="24"/>
              </w:rPr>
              <w:t>표준편차는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53% </w:t>
            </w:r>
          </w:p>
          <w:p w14:paraId="4CBF4B5B" w14:textId="77777777" w:rsidR="009D275E" w:rsidRDefault="000C2548">
            <w:pPr>
              <w:pStyle w:val="a8"/>
              <w:spacing w:line="280" w:lineRule="auto"/>
              <w:ind w:left="389" w:hanging="38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(3)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효용함수는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U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E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(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R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p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 xml:space="preserve"> )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0.84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×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σ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p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^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 xml:space="preserve"> </m:t>
              </m:r>
            </m:oMath>
          </w:p>
          <w:p w14:paraId="61BAD1B3" w14:textId="77777777" w:rsidR="009D275E" w:rsidRDefault="000C2548">
            <w:pPr>
              <w:pStyle w:val="a8"/>
              <w:ind w:left="347" w:hanging="347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*</w:t>
            </w:r>
            <w:r>
              <w:rPr>
                <w:rFonts w:ascii="HY신명조" w:eastAsia="HY신명조" w:cs="HY신명조"/>
                <w:sz w:val="22"/>
                <w:szCs w:val="22"/>
              </w:rPr>
              <w:t>  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U</m:t>
              </m:r>
            </m:oMath>
            <w:r>
              <w:rPr>
                <w:rFonts w:ascii="HY신명조" w:eastAsia="HY신명조" w:cs="HY신명조"/>
                <w:sz w:val="22"/>
                <w:szCs w:val="22"/>
              </w:rPr>
              <w:t>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효용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E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(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R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p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 xml:space="preserve"> )</m:t>
              </m:r>
            </m:oMath>
            <w:r>
              <w:rPr>
                <w:rFonts w:ascii="HY신명조" w:eastAsia="HY신명조" w:cs="HY신명조"/>
                <w:sz w:val="22"/>
                <w:szCs w:val="22"/>
              </w:rPr>
              <w:t>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포트폴리오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기대수익률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σ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p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^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 xml:space="preserve"> </m:t>
              </m:r>
            </m:oMath>
            <w:r>
              <w:rPr>
                <w:rFonts w:ascii="HY신명조" w:eastAsia="HY신명조" w:cs="HY신명조"/>
                <w:sz w:val="22"/>
                <w:szCs w:val="22"/>
              </w:rPr>
              <w:t>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포트폴리오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분산</w:t>
            </w:r>
          </w:p>
          <w:p w14:paraId="570BB297" w14:textId="77777777" w:rsidR="009D275E" w:rsidRDefault="000C2548">
            <w:pPr>
              <w:pStyle w:val="a8"/>
              <w:ind w:left="347" w:hanging="347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* </w:t>
            </w:r>
            <w:r>
              <w:rPr>
                <w:rFonts w:ascii="HY신명조" w:eastAsia="HY신명조" w:cs="HY신명조"/>
                <w:sz w:val="22"/>
                <w:szCs w:val="22"/>
              </w:rPr>
              <w:t>A</w:t>
            </w:r>
            <w:r>
              <w:rPr>
                <w:rFonts w:ascii="HY신명조" w:eastAsia="HY신명조" w:cs="HY신명조"/>
                <w:sz w:val="22"/>
                <w:szCs w:val="22"/>
              </w:rPr>
              <w:t>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위험자산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X, Y, Z</w:t>
            </w:r>
            <w:r>
              <w:rPr>
                <w:rFonts w:ascii="HY신명조" w:eastAsia="HY신명조" w:cs="HY신명조"/>
                <w:sz w:val="22"/>
                <w:szCs w:val="22"/>
              </w:rPr>
              <w:t>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구성</w:t>
            </w:r>
          </w:p>
          <w:p w14:paraId="76CF40A4" w14:textId="77777777" w:rsidR="009D275E" w:rsidRDefault="009D275E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07EFC21A" w14:textId="77777777" w:rsidR="009D275E" w:rsidRDefault="000C2548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투자자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13F60FED" w14:textId="77777777" w:rsidR="009D275E" w:rsidRDefault="009D275E">
            <w:pPr>
              <w:pStyle w:val="a8"/>
              <w:rPr>
                <w:rFonts w:ascii="HY신명조" w:eastAsia="HY신명조" w:cs="HY신명조"/>
                <w:b/>
                <w:bCs/>
                <w:sz w:val="6"/>
                <w:szCs w:val="6"/>
              </w:rPr>
            </w:pPr>
          </w:p>
          <w:p w14:paraId="61CDBE94" w14:textId="77777777" w:rsidR="009D275E" w:rsidRDefault="000C2548">
            <w:pPr>
              <w:pStyle w:val="a8"/>
              <w:spacing w:line="280" w:lineRule="auto"/>
              <w:ind w:left="389" w:hanging="389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펀드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B(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위험자산만으로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구성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무위험자산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보유</w:t>
            </w:r>
          </w:p>
          <w:p w14:paraId="2D15188C" w14:textId="77777777" w:rsidR="009D275E" w:rsidRDefault="000C2548">
            <w:pPr>
              <w:pStyle w:val="a8"/>
              <w:spacing w:line="280" w:lineRule="auto"/>
              <w:ind w:left="389" w:hanging="38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기대수익률은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26%, </w:t>
            </w:r>
            <w:r>
              <w:rPr>
                <w:rFonts w:ascii="HY신명조" w:eastAsia="HY신명조" w:cs="HY신명조"/>
                <w:sz w:val="24"/>
                <w:szCs w:val="24"/>
              </w:rPr>
              <w:t>표준편차는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88%</w:t>
            </w:r>
          </w:p>
          <w:p w14:paraId="1D5B721A" w14:textId="77777777" w:rsidR="009D275E" w:rsidRDefault="009D275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8350E9C" w14:textId="77777777" w:rsidR="009D275E" w:rsidRDefault="000C2548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공통사항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067E553C" w14:textId="77777777" w:rsidR="009D275E" w:rsidRDefault="009D275E">
            <w:pPr>
              <w:pStyle w:val="a8"/>
              <w:rPr>
                <w:rFonts w:ascii="HY신명조" w:eastAsia="HY신명조" w:cs="HY신명조"/>
                <w:b/>
                <w:bCs/>
                <w:sz w:val="6"/>
                <w:szCs w:val="6"/>
              </w:rPr>
            </w:pPr>
          </w:p>
          <w:p w14:paraId="37989B1D" w14:textId="77777777" w:rsidR="009D275E" w:rsidRDefault="000C2548">
            <w:pPr>
              <w:pStyle w:val="a8"/>
              <w:spacing w:line="280" w:lineRule="auto"/>
              <w:ind w:left="389" w:hanging="38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z w:val="24"/>
                <w:szCs w:val="24"/>
              </w:rPr>
              <w:t>무위험이자율은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1%</w:t>
            </w:r>
          </w:p>
          <w:p w14:paraId="748389D7" w14:textId="77777777" w:rsidR="009D275E" w:rsidRDefault="000C2548">
            <w:pPr>
              <w:pStyle w:val="a8"/>
              <w:spacing w:line="280" w:lineRule="auto"/>
              <w:ind w:left="389" w:hanging="38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z w:val="24"/>
                <w:szCs w:val="24"/>
              </w:rPr>
              <w:t>무위험이자율로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무한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차입과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가능</w:t>
            </w:r>
          </w:p>
        </w:tc>
      </w:tr>
    </w:tbl>
    <w:p w14:paraId="7B4DBEF7" w14:textId="77777777" w:rsidR="009D275E" w:rsidRDefault="009D275E">
      <w:pPr>
        <w:rPr>
          <w:sz w:val="2"/>
        </w:rPr>
      </w:pPr>
    </w:p>
    <w:p w14:paraId="70A40955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06E89B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b/>
          <w:bCs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b/>
          <w:bCs/>
          <w:sz w:val="24"/>
          <w:szCs w:val="24"/>
        </w:rPr>
        <w:t>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. </w:t>
      </w:r>
    </w:p>
    <w:p w14:paraId="04165D5A" w14:textId="77777777" w:rsidR="009D275E" w:rsidRDefault="009D275E">
      <w:pPr>
        <w:pStyle w:val="a8"/>
        <w:rPr>
          <w:rFonts w:ascii="HY신명조" w:eastAsia="HY신명조" w:cs="HY신명조"/>
          <w:sz w:val="24"/>
          <w:szCs w:val="24"/>
        </w:rPr>
      </w:pPr>
    </w:p>
    <w:p w14:paraId="6907ED68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X 30%, Y 30%, Z 40%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갑의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투자액은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천만원이고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포트폴리오의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표준편차는</w:t>
      </w:r>
      <w:r>
        <w:rPr>
          <w:rFonts w:ascii="HY신명조" w:eastAsia="HY신명조" w:cs="HY신명조"/>
          <w:sz w:val="24"/>
          <w:szCs w:val="24"/>
        </w:rPr>
        <w:t xml:space="preserve"> 15%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갑이</w:t>
      </w:r>
      <w:r>
        <w:rPr>
          <w:rFonts w:ascii="HY신명조" w:eastAsia="HY신명조" w:cs="HY신명조"/>
          <w:sz w:val="24"/>
          <w:szCs w:val="24"/>
        </w:rPr>
        <w:t xml:space="preserve"> X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천원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단위까지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702B92F5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B1BB96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7649A1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F35AB0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EAEA6E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30454A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DF2518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9EAAEA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0F9865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5615CF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8F8C1B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FE9C7C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C60F20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3EFC72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674F46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pacing w:val="9"/>
          <w:sz w:val="24"/>
          <w:szCs w:val="24"/>
        </w:rPr>
      </w:pPr>
    </w:p>
    <w:p w14:paraId="3658EA33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pacing w:val="9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9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9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갑은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4"/>
          <w:sz w:val="24"/>
          <w:szCs w:val="24"/>
        </w:rPr>
        <w:t>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무위험자산에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6 : 4</w:t>
      </w:r>
      <w:r>
        <w:rPr>
          <w:rFonts w:ascii="HY신명조" w:eastAsia="HY신명조" w:cs="HY신명조"/>
          <w:spacing w:val="-4"/>
          <w:sz w:val="24"/>
          <w:szCs w:val="24"/>
        </w:rPr>
        <w:t>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투자한다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포트폴리오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기대수익률은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갑보다</w:t>
      </w:r>
      <w:r>
        <w:rPr>
          <w:rFonts w:ascii="HY신명조" w:eastAsia="HY신명조" w:cs="HY신명조"/>
          <w:sz w:val="24"/>
          <w:szCs w:val="24"/>
        </w:rPr>
        <w:t xml:space="preserve"> 4%p </w:t>
      </w:r>
      <w:r>
        <w:rPr>
          <w:rFonts w:ascii="HY신명조" w:eastAsia="HY신명조" w:cs="HY신명조"/>
          <w:sz w:val="24"/>
          <w:szCs w:val="24"/>
        </w:rPr>
        <w:t>높다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을의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포트폴리오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수익률의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분산을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계산하시오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%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첫째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0C1D8218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1484D8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39402A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5F621A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4346EE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04D6E0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B434F9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614058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을은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4"/>
          <w:sz w:val="24"/>
          <w:szCs w:val="24"/>
        </w:rPr>
        <w:t>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무위험자산의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운용을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자산관리자</w:t>
      </w:r>
      <w:r>
        <w:rPr>
          <w:rFonts w:ascii="HY신명조" w:eastAsia="HY신명조" w:cs="HY신명조"/>
          <w:sz w:val="24"/>
          <w:szCs w:val="24"/>
        </w:rPr>
        <w:t>(PB: Private Banker)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위임하고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을의</w:t>
      </w:r>
      <w:r>
        <w:rPr>
          <w:rFonts w:ascii="HY신명조" w:eastAsia="HY신명조" w:cs="HY신명조"/>
          <w:sz w:val="24"/>
          <w:szCs w:val="24"/>
        </w:rPr>
        <w:t xml:space="preserve"> PB </w:t>
      </w:r>
      <w:r>
        <w:rPr>
          <w:rFonts w:ascii="HY신명조" w:eastAsia="HY신명조" w:cs="HY신명조"/>
          <w:spacing w:val="6"/>
          <w:sz w:val="24"/>
          <w:szCs w:val="24"/>
        </w:rPr>
        <w:t>수수료는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운용자산의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4%</w:t>
      </w:r>
      <w:r>
        <w:rPr>
          <w:rFonts w:ascii="HY신명조" w:eastAsia="HY신명조" w:cs="HY신명조"/>
          <w:spacing w:val="6"/>
          <w:sz w:val="24"/>
          <w:szCs w:val="24"/>
        </w:rPr>
        <w:t>이다</w:t>
      </w:r>
      <w:r>
        <w:rPr>
          <w:rFonts w:ascii="HY신명조" w:eastAsia="HY신명조" w:cs="HY신명조"/>
          <w:i/>
          <w:iCs/>
          <w:spacing w:val="-10"/>
          <w:sz w:val="24"/>
          <w:szCs w:val="24"/>
        </w:rPr>
        <w:t>(</w:t>
      </w:r>
      <w:r>
        <w:rPr>
          <w:rFonts w:ascii="HY신명조" w:eastAsia="HY신명조" w:cs="HY신명조"/>
          <w:i/>
          <w:iCs/>
          <w:spacing w:val="-10"/>
          <w:sz w:val="24"/>
          <w:szCs w:val="24"/>
        </w:rPr>
        <w:t>운용자산의</w:t>
      </w:r>
      <w:r>
        <w:rPr>
          <w:rFonts w:ascii="HY신명조" w:eastAsia="HY신명조" w:cs="HY신명조"/>
          <w:i/>
          <w:i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i/>
          <w:iCs/>
          <w:spacing w:val="-10"/>
          <w:sz w:val="24"/>
          <w:szCs w:val="24"/>
        </w:rPr>
        <w:t>수수료</w:t>
      </w:r>
      <w:r>
        <w:rPr>
          <w:rFonts w:ascii="HY신명조" w:eastAsia="HY신명조" w:cs="HY신명조"/>
          <w:i/>
          <w:i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i/>
          <w:iCs/>
          <w:spacing w:val="-9"/>
          <w:sz w:val="24"/>
          <w:szCs w:val="24"/>
        </w:rPr>
        <w:t>차감후</w:t>
      </w:r>
      <w:r>
        <w:rPr>
          <w:rFonts w:ascii="HY신명조" w:eastAsia="HY신명조" w:cs="HY신명조"/>
          <w:i/>
          <w:iCs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i/>
          <w:iCs/>
          <w:spacing w:val="-9"/>
          <w:sz w:val="24"/>
          <w:szCs w:val="24"/>
        </w:rPr>
        <w:t>수익률</w:t>
      </w:r>
      <w:r>
        <w:rPr>
          <w:rFonts w:ascii="HY신명조" w:eastAsia="HY신명조" w:cs="HY신명조"/>
          <w:i/>
          <w:iCs/>
          <w:spacing w:val="-14"/>
          <w:sz w:val="24"/>
          <w:szCs w:val="24"/>
        </w:rPr>
        <w:t xml:space="preserve"> = </w:t>
      </w:r>
      <w:r>
        <w:rPr>
          <w:rFonts w:ascii="HY신명조" w:eastAsia="HY신명조" w:cs="HY신명조"/>
          <w:i/>
          <w:iCs/>
          <w:spacing w:val="-14"/>
          <w:sz w:val="24"/>
          <w:szCs w:val="24"/>
        </w:rPr>
        <w:t>운용자산의</w:t>
      </w:r>
      <w:r>
        <w:rPr>
          <w:rFonts w:ascii="HY신명조" w:eastAsia="HY신명조" w:cs="HY신명조"/>
          <w:i/>
          <w:iCs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i/>
          <w:iCs/>
          <w:spacing w:val="-14"/>
          <w:sz w:val="24"/>
          <w:szCs w:val="24"/>
        </w:rPr>
        <w:t>수수료</w:t>
      </w:r>
      <w:r>
        <w:rPr>
          <w:rFonts w:ascii="HY신명조" w:eastAsia="HY신명조" w:cs="HY신명조"/>
          <w:i/>
          <w:iCs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i/>
          <w:iCs/>
          <w:spacing w:val="-14"/>
          <w:sz w:val="24"/>
          <w:szCs w:val="24"/>
        </w:rPr>
        <w:t>차감전</w:t>
      </w:r>
      <w:r>
        <w:rPr>
          <w:rFonts w:ascii="HY신명조" w:eastAsia="HY신명조" w:cs="HY신명조"/>
          <w:i/>
          <w:iCs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i/>
          <w:iCs/>
          <w:spacing w:val="-14"/>
          <w:sz w:val="24"/>
          <w:szCs w:val="24"/>
        </w:rPr>
        <w:t>수익률</w:t>
      </w:r>
      <w:r>
        <w:rPr>
          <w:rFonts w:ascii="HY신명조" w:eastAsia="HY신명조" w:cs="HY신명조"/>
          <w:i/>
          <w:iCs/>
          <w:spacing w:val="-14"/>
          <w:sz w:val="24"/>
          <w:szCs w:val="24"/>
        </w:rPr>
        <w:t>-4%).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수수료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차감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샤프지수</w:t>
      </w:r>
      <w:r>
        <w:rPr>
          <w:rFonts w:ascii="HY신명조" w:eastAsia="HY신명조" w:cs="HY신명조"/>
          <w:spacing w:val="-9"/>
          <w:sz w:val="24"/>
          <w:szCs w:val="24"/>
        </w:rPr>
        <w:t>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갑과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동일하다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갑은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2"/>
          <w:sz w:val="24"/>
          <w:szCs w:val="24"/>
        </w:rPr>
        <w:t>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무위험</w:t>
      </w:r>
      <w:r>
        <w:rPr>
          <w:rFonts w:ascii="HY신명조" w:eastAsia="HY신명조" w:cs="HY신명조"/>
          <w:spacing w:val="-19"/>
          <w:sz w:val="24"/>
          <w:szCs w:val="24"/>
        </w:rPr>
        <w:t>자산에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6 : 4</w:t>
      </w:r>
      <w:r>
        <w:rPr>
          <w:rFonts w:ascii="HY신명조" w:eastAsia="HY신명조" w:cs="HY신명조"/>
          <w:spacing w:val="-19"/>
          <w:sz w:val="24"/>
          <w:szCs w:val="24"/>
        </w:rPr>
        <w:t>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직접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투자한다</w:t>
      </w:r>
      <w:r>
        <w:rPr>
          <w:rFonts w:ascii="HY신명조" w:eastAsia="HY신명조" w:cs="HY신명조"/>
          <w:spacing w:val="-14"/>
          <w:sz w:val="24"/>
          <w:szCs w:val="24"/>
        </w:rPr>
        <w:t>.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을의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12"/>
          <w:sz w:val="24"/>
          <w:szCs w:val="24"/>
        </w:rPr>
        <w:t>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대한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투자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비율을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pacing w:val="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  <w:u w:val="single" w:color="000000"/>
        </w:rPr>
        <w:t xml:space="preserve">% </w:t>
      </w:r>
      <w:r>
        <w:rPr>
          <w:rFonts w:ascii="HY신명조" w:eastAsia="HY신명조" w:cs="HY신명조"/>
          <w:spacing w:val="8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첫째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23EE74F8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0A1175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4C744B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164354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21BE70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93AF1F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B20955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30"/>
          <w:szCs w:val="30"/>
        </w:rPr>
      </w:pPr>
    </w:p>
    <w:p w14:paraId="421CF040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갑의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효용을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극대화시키는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6"/>
          <w:sz w:val="24"/>
          <w:szCs w:val="24"/>
        </w:rPr>
        <w:t>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대한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투자비율을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구하시오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0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pacing w:val="10"/>
          <w:sz w:val="24"/>
          <w:szCs w:val="24"/>
          <w:u w:val="single" w:color="000000"/>
        </w:rPr>
        <w:t xml:space="preserve"> % </w:t>
      </w:r>
      <w:r>
        <w:rPr>
          <w:rFonts w:ascii="HY신명조" w:eastAsia="HY신명조" w:cs="HY신명조"/>
          <w:spacing w:val="10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pacing w:val="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수점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첫째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6B399014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593E63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BB1DD3" w14:textId="77777777" w:rsidR="009D275E" w:rsidRDefault="000C2548">
      <w:r>
        <w:br w:type="page"/>
      </w:r>
    </w:p>
    <w:p w14:paraId="61741AE4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3884C1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949B77B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10BB95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다음은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㈜부여</w:t>
      </w:r>
      <w:r>
        <w:rPr>
          <w:rFonts w:ascii="HY신명조" w:eastAsia="HY신명조" w:cs="HY신명조"/>
          <w:spacing w:val="-10"/>
          <w:sz w:val="24"/>
          <w:szCs w:val="24"/>
        </w:rPr>
        <w:t>(</w:t>
      </w:r>
      <w:r>
        <w:rPr>
          <w:rFonts w:ascii="HY신명조" w:eastAsia="HY신명조" w:cs="HY신명조"/>
          <w:spacing w:val="-10"/>
          <w:sz w:val="24"/>
          <w:szCs w:val="24"/>
        </w:rPr>
        <w:t>발행자</w:t>
      </w:r>
      <w:r>
        <w:rPr>
          <w:rFonts w:ascii="HY신명조" w:eastAsia="HY신명조" w:cs="HY신명조"/>
          <w:spacing w:val="-10"/>
          <w:sz w:val="24"/>
          <w:szCs w:val="24"/>
        </w:rPr>
        <w:t>)</w:t>
      </w:r>
      <w:r>
        <w:rPr>
          <w:rFonts w:ascii="HY신명조" w:eastAsia="HY신명조" w:cs="HY신명조"/>
          <w:spacing w:val="-10"/>
          <w:sz w:val="24"/>
          <w:szCs w:val="24"/>
        </w:rPr>
        <w:t>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2021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0"/>
          <w:sz w:val="24"/>
          <w:szCs w:val="24"/>
        </w:rPr>
        <w:t>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0"/>
          <w:sz w:val="24"/>
          <w:szCs w:val="24"/>
        </w:rPr>
        <w:t>일</w:t>
      </w:r>
      <w:r>
        <w:rPr>
          <w:rFonts w:ascii="HY신명조" w:eastAsia="HY신명조" w:cs="HY신명조"/>
          <w:spacing w:val="-10"/>
          <w:sz w:val="24"/>
          <w:szCs w:val="24"/>
        </w:rPr>
        <w:t>(</w:t>
      </w:r>
      <w:r>
        <w:rPr>
          <w:rFonts w:ascii="HY신명조" w:eastAsia="HY신명조" w:cs="HY신명조"/>
          <w:spacing w:val="-10"/>
          <w:sz w:val="24"/>
          <w:szCs w:val="24"/>
        </w:rPr>
        <w:t>발행시점</w:t>
      </w:r>
      <w:r>
        <w:rPr>
          <w:rFonts w:ascii="HY신명조" w:eastAsia="HY신명조" w:cs="HY신명조"/>
          <w:spacing w:val="-10"/>
          <w:sz w:val="24"/>
          <w:szCs w:val="24"/>
        </w:rPr>
        <w:t>)</w:t>
      </w:r>
      <w:r>
        <w:rPr>
          <w:rFonts w:ascii="HY신명조" w:eastAsia="HY신명조" w:cs="HY신명조"/>
          <w:spacing w:val="-10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전환사채에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8F90B0F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D275E" w14:paraId="0E596FF6" w14:textId="77777777">
        <w:trPr>
          <w:trHeight w:val="262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2A26AD" w14:textId="77777777" w:rsidR="009D275E" w:rsidRDefault="000C2548">
            <w:pPr>
              <w:pStyle w:val="a8"/>
              <w:spacing w:line="280" w:lineRule="auto"/>
              <w:ind w:left="424" w:hanging="4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</w:t>
            </w:r>
            <w:r>
              <w:rPr>
                <w:rFonts w:ascii="HY신명조" w:eastAsia="HY신명조" w:cs="HY신명조"/>
                <w:sz w:val="24"/>
                <w:szCs w:val="24"/>
              </w:rPr>
              <w:t> ‘</w:t>
            </w:r>
            <w:r>
              <w:rPr>
                <w:rFonts w:ascii="HY신명조" w:eastAsia="HY신명조" w:cs="HY신명조"/>
                <w:sz w:val="24"/>
                <w:szCs w:val="24"/>
              </w:rPr>
              <w:t>전환사채의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발행시점으로부터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년임</w:t>
            </w:r>
          </w:p>
          <w:p w14:paraId="2D1A87BA" w14:textId="77777777" w:rsidR="009D275E" w:rsidRDefault="000C2548">
            <w:pPr>
              <w:pStyle w:val="a8"/>
              <w:spacing w:line="280" w:lineRule="auto"/>
              <w:ind w:left="410" w:hanging="41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전환사채에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포함된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전환권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만기가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발행시점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으로부터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유럽식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옵션임</w:t>
            </w:r>
          </w:p>
          <w:p w14:paraId="6DD5ABFB" w14:textId="77777777" w:rsidR="009D275E" w:rsidRDefault="000C2548">
            <w:pPr>
              <w:pStyle w:val="a8"/>
              <w:spacing w:line="280" w:lineRule="auto"/>
              <w:ind w:left="389" w:hanging="389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(3)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전환권은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전환권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만기에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전환사채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당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100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주와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교환할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권리임</w:t>
            </w:r>
          </w:p>
          <w:p w14:paraId="3933ABFA" w14:textId="77777777" w:rsidR="009D275E" w:rsidRDefault="000C2548">
            <w:pPr>
              <w:pStyle w:val="a8"/>
              <w:spacing w:line="280" w:lineRule="auto"/>
              <w:ind w:left="429" w:hanging="429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(4)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전환사채의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액면가는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만원이며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무이표채임</w:t>
            </w:r>
          </w:p>
        </w:tc>
      </w:tr>
    </w:tbl>
    <w:p w14:paraId="1828F78D" w14:textId="77777777" w:rsidR="009D275E" w:rsidRDefault="009D275E">
      <w:pPr>
        <w:rPr>
          <w:sz w:val="2"/>
        </w:rPr>
      </w:pPr>
    </w:p>
    <w:p w14:paraId="76ADA520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A4B2B5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68D426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기타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D275E" w14:paraId="20C09ADB" w14:textId="77777777">
        <w:trPr>
          <w:trHeight w:val="133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9F7C2A" w14:textId="77777777" w:rsidR="009D275E" w:rsidRDefault="000C2548">
            <w:pPr>
              <w:pStyle w:val="a8"/>
              <w:spacing w:line="280" w:lineRule="auto"/>
              <w:ind w:left="424" w:hanging="42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무위험이자율은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항상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0%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임</w:t>
            </w:r>
          </w:p>
          <w:p w14:paraId="586B203D" w14:textId="77777777" w:rsidR="009D275E" w:rsidRDefault="000C2548">
            <w:pPr>
              <w:pStyle w:val="a8"/>
              <w:spacing w:line="280" w:lineRule="auto"/>
              <w:ind w:left="410" w:hanging="41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발행시점에서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발행자의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채권에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신용스프레드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(credit spread)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0%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임</w:t>
            </w:r>
          </w:p>
        </w:tc>
      </w:tr>
    </w:tbl>
    <w:p w14:paraId="18017D1B" w14:textId="77777777" w:rsidR="009D275E" w:rsidRDefault="009D275E">
      <w:pPr>
        <w:rPr>
          <w:sz w:val="2"/>
        </w:rPr>
      </w:pPr>
    </w:p>
    <w:p w14:paraId="0C293B78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4DB2916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6C3F734" w14:textId="77777777" w:rsidR="009D275E" w:rsidRDefault="000C2548">
      <w:pPr>
        <w:pStyle w:val="a8"/>
        <w:spacing w:line="280" w:lineRule="auto"/>
        <w:ind w:left="113" w:hanging="113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발행시점으로부터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만기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신용스프레드와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주가에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시나리오이다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26EF40F0" w14:textId="77777777" w:rsidR="009D275E" w:rsidRDefault="009D275E">
      <w:pPr>
        <w:pStyle w:val="a8"/>
        <w:ind w:left="113" w:hanging="113"/>
        <w:rPr>
          <w:rFonts w:ascii="HY신명조" w:eastAsia="HY신명조" w:cs="HY신명조"/>
          <w:spacing w:val="-6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25"/>
        <w:gridCol w:w="2182"/>
        <w:gridCol w:w="1220"/>
      </w:tblGrid>
      <w:tr w:rsidR="009D275E" w14:paraId="71EBEEB5" w14:textId="77777777">
        <w:trPr>
          <w:trHeight w:val="850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9AEFC2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발행시점으로부터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시나리오</w:t>
            </w:r>
          </w:p>
        </w:tc>
        <w:tc>
          <w:tcPr>
            <w:tcW w:w="2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ECC4A3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pacing w:val="-2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8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2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8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pacing w:val="-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8"/>
                <w:sz w:val="24"/>
                <w:szCs w:val="24"/>
              </w:rPr>
              <w:t>신용스프레드</w:t>
            </w:r>
            <w:r>
              <w:rPr>
                <w:rFonts w:ascii="HY신명조" w:eastAsia="HY신명조" w:cs="HY신명조"/>
                <w:spacing w:val="-28"/>
                <w:sz w:val="24"/>
                <w:szCs w:val="24"/>
              </w:rPr>
              <w:t>(%)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406EEA" w14:textId="77777777" w:rsidR="009D275E" w:rsidRDefault="000C254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주가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9D275E" w14:paraId="21805305" w14:textId="77777777">
        <w:trPr>
          <w:trHeight w:val="466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317E95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호황</w:t>
            </w:r>
          </w:p>
        </w:tc>
        <w:tc>
          <w:tcPr>
            <w:tcW w:w="2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D1D21A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75FD39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25,000</w:t>
            </w:r>
          </w:p>
        </w:tc>
      </w:tr>
      <w:tr w:rsidR="009D275E" w14:paraId="14A45BEF" w14:textId="77777777">
        <w:trPr>
          <w:trHeight w:val="466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FD9C17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불황</w:t>
            </w:r>
          </w:p>
        </w:tc>
        <w:tc>
          <w:tcPr>
            <w:tcW w:w="2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59FDD0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6AFE23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5,000</w:t>
            </w:r>
          </w:p>
        </w:tc>
      </w:tr>
    </w:tbl>
    <w:p w14:paraId="0067A3CA" w14:textId="77777777" w:rsidR="009D275E" w:rsidRDefault="009D275E">
      <w:pPr>
        <w:rPr>
          <w:sz w:val="2"/>
        </w:rPr>
      </w:pPr>
    </w:p>
    <w:p w14:paraId="23032632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ADD0D47" w14:textId="77777777" w:rsidR="009D275E" w:rsidRDefault="000C2548">
      <w:pPr>
        <w:pStyle w:val="a8"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D533F1A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DA887E9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72C9B6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pacing w:val="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‘</w:t>
      </w:r>
      <w:r>
        <w:rPr>
          <w:rFonts w:ascii="HY신명조" w:eastAsia="HY신명조" w:cs="HY신명조"/>
          <w:spacing w:val="13"/>
          <w:sz w:val="24"/>
          <w:szCs w:val="24"/>
        </w:rPr>
        <w:t>전환권이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3"/>
          <w:sz w:val="24"/>
          <w:szCs w:val="24"/>
        </w:rPr>
        <w:t>없는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3"/>
          <w:sz w:val="24"/>
          <w:szCs w:val="24"/>
        </w:rPr>
        <w:t>채권</w:t>
      </w:r>
      <w:r>
        <w:rPr>
          <w:rFonts w:ascii="HY신명조" w:eastAsia="HY신명조" w:cs="HY신명조"/>
          <w:spacing w:val="13"/>
          <w:sz w:val="24"/>
          <w:szCs w:val="24"/>
        </w:rPr>
        <w:t>’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13"/>
          <w:sz w:val="24"/>
          <w:szCs w:val="24"/>
        </w:rPr>
        <w:t>일반채권</w:t>
      </w:r>
      <w:r>
        <w:rPr>
          <w:rFonts w:ascii="HY신명조" w:eastAsia="HY신명조" w:cs="HY신명조"/>
          <w:spacing w:val="13"/>
          <w:sz w:val="24"/>
          <w:szCs w:val="24"/>
        </w:rPr>
        <w:t>)</w:t>
      </w:r>
      <w:r>
        <w:rPr>
          <w:rFonts w:ascii="HY신명조" w:eastAsia="HY신명조" w:cs="HY신명조"/>
          <w:spacing w:val="13"/>
          <w:sz w:val="24"/>
          <w:szCs w:val="24"/>
        </w:rPr>
        <w:t>의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발</w:t>
      </w:r>
      <w:r>
        <w:rPr>
          <w:rFonts w:ascii="HY신명조" w:eastAsia="HY신명조" w:cs="HY신명조"/>
          <w:spacing w:val="7"/>
          <w:sz w:val="24"/>
          <w:szCs w:val="24"/>
        </w:rPr>
        <w:t>행시점의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현재가치는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95</w:t>
      </w:r>
      <w:r>
        <w:rPr>
          <w:rFonts w:ascii="HY신명조" w:eastAsia="HY신명조" w:cs="HY신명조"/>
          <w:spacing w:val="-1"/>
          <w:sz w:val="24"/>
          <w:szCs w:val="24"/>
        </w:rPr>
        <w:t>만원이다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이를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이용하여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발행시점의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주가를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구하시오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.   </w:t>
      </w:r>
    </w:p>
    <w:p w14:paraId="7FB143AC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7E27A7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C40968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A9CF84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8AFB01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CC3F89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AE535F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C12CDD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발행시점에서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전환사채의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가치를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</w:p>
    <w:p w14:paraId="3FE313D2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7C2A99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7AD1C1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CD8600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9A59E9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78040D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4060B6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CACE81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610109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발행시점으로부터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상황이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고려된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만기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신용스프레드와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주가에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시나리오이다</w:t>
      </w:r>
      <w:r>
        <w:rPr>
          <w:rFonts w:ascii="HY신명조" w:eastAsia="HY신명조" w:cs="HY신명조"/>
          <w:spacing w:val="4"/>
          <w:sz w:val="24"/>
          <w:szCs w:val="24"/>
        </w:rPr>
        <w:t>.</w:t>
      </w:r>
    </w:p>
    <w:p w14:paraId="16717C68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25"/>
        <w:gridCol w:w="2182"/>
        <w:gridCol w:w="1220"/>
      </w:tblGrid>
      <w:tr w:rsidR="009D275E" w14:paraId="0648F784" w14:textId="77777777">
        <w:trPr>
          <w:trHeight w:val="850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BE55DC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발행시점으로부터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시나리오</w:t>
            </w:r>
          </w:p>
        </w:tc>
        <w:tc>
          <w:tcPr>
            <w:tcW w:w="2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F0959E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pacing w:val="-2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8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2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8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pacing w:val="-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8"/>
                <w:sz w:val="24"/>
                <w:szCs w:val="24"/>
              </w:rPr>
              <w:t>신용스프레드</w:t>
            </w:r>
            <w:r>
              <w:rPr>
                <w:rFonts w:ascii="HY신명조" w:eastAsia="HY신명조" w:cs="HY신명조"/>
                <w:spacing w:val="-28"/>
                <w:sz w:val="24"/>
                <w:szCs w:val="24"/>
              </w:rPr>
              <w:t>(%)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A886D2" w14:textId="77777777" w:rsidR="009D275E" w:rsidRDefault="000C254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주가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9D275E" w14:paraId="5359F134" w14:textId="77777777">
        <w:trPr>
          <w:trHeight w:val="466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4C3289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호황</w:t>
            </w:r>
          </w:p>
        </w:tc>
        <w:tc>
          <w:tcPr>
            <w:tcW w:w="2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3B725B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9EFCEE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25,000</w:t>
            </w:r>
          </w:p>
        </w:tc>
      </w:tr>
      <w:tr w:rsidR="009D275E" w14:paraId="12CD766E" w14:textId="77777777">
        <w:trPr>
          <w:trHeight w:val="466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874151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불황</w:t>
            </w:r>
          </w:p>
        </w:tc>
        <w:tc>
          <w:tcPr>
            <w:tcW w:w="2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E189B5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6CB0F6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5,000</w:t>
            </w:r>
          </w:p>
        </w:tc>
      </w:tr>
      <w:tr w:rsidR="009D275E" w14:paraId="56A2367E" w14:textId="77777777">
        <w:trPr>
          <w:trHeight w:val="466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45221D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위기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2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3AAFAA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71F3C9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</w:tr>
    </w:tbl>
    <w:p w14:paraId="28115CC3" w14:textId="77777777" w:rsidR="009D275E" w:rsidRDefault="009D275E">
      <w:pPr>
        <w:rPr>
          <w:sz w:val="2"/>
        </w:rPr>
      </w:pPr>
    </w:p>
    <w:p w14:paraId="3D206847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4D318E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72CC2E" w14:textId="77777777" w:rsidR="009D275E" w:rsidRDefault="000C25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위기가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발생할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위험중립확률은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10%</w:t>
      </w:r>
      <w:r>
        <w:rPr>
          <w:rFonts w:ascii="HY신명조" w:eastAsia="HY신명조" w:cs="HY신명조"/>
          <w:spacing w:val="-2"/>
          <w:sz w:val="24"/>
          <w:szCs w:val="24"/>
        </w:rPr>
        <w:t>이고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일반채권의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발행시점의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현재가치는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89</w:t>
      </w:r>
      <w:r>
        <w:rPr>
          <w:rFonts w:ascii="HY신명조" w:eastAsia="HY신명조" w:cs="HY신명조"/>
          <w:spacing w:val="6"/>
          <w:sz w:val="24"/>
          <w:szCs w:val="24"/>
        </w:rPr>
        <w:t>만원이다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6"/>
          <w:sz w:val="24"/>
          <w:szCs w:val="24"/>
        </w:rPr>
        <w:t>행사가격이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1</w:t>
      </w:r>
      <w:r>
        <w:rPr>
          <w:rFonts w:ascii="HY신명조" w:eastAsia="HY신명조" w:cs="HY신명조"/>
          <w:spacing w:val="-3"/>
          <w:sz w:val="24"/>
          <w:szCs w:val="24"/>
        </w:rPr>
        <w:t>만원이고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발행자의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주식을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기초자산으로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하는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콜옵션의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발행시점의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가치를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구하시오</w:t>
      </w:r>
      <w:r>
        <w:rPr>
          <w:rFonts w:ascii="HY신명조" w:eastAsia="HY신명조" w:cs="HY신명조"/>
          <w:spacing w:val="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  </w:t>
      </w:r>
    </w:p>
    <w:p w14:paraId="220FF860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B8317F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4FBEF0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5CC2F2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AF9BDF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FBB1AB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DBF078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A51578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356965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기초자산으로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풋옵션의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발행시점의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가치가</w:t>
      </w:r>
      <w:r>
        <w:rPr>
          <w:rFonts w:ascii="HY신명조" w:eastAsia="HY신명조" w:cs="HY신명조"/>
          <w:sz w:val="24"/>
          <w:szCs w:val="24"/>
        </w:rPr>
        <w:t xml:space="preserve"> 1,530</w:t>
      </w:r>
      <w:r>
        <w:rPr>
          <w:rFonts w:ascii="HY신명조" w:eastAsia="HY신명조" w:cs="HY신명조"/>
          <w:sz w:val="24"/>
          <w:szCs w:val="24"/>
        </w:rPr>
        <w:t>원일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행사가격을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619288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E33840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95DC07D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AE4644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CA63CA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6301FD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8503D4B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4C6626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포트폴리오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수익률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수익률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수익생성과정을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나타내는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요인모형은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다음과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같다</w:t>
      </w:r>
      <w:r>
        <w:rPr>
          <w:rFonts w:ascii="HY신명조" w:eastAsia="HY신명조" w:cs="HY신명조"/>
          <w:spacing w:val="-20"/>
          <w:sz w:val="24"/>
          <w:szCs w:val="24"/>
        </w:rPr>
        <w:t>(</w:t>
      </w:r>
      <w:r>
        <w:rPr>
          <w:rFonts w:ascii="HY신명조" w:eastAsia="HY신명조" w:cs="HY신명조"/>
          <w:i/>
          <w:iCs/>
          <w:spacing w:val="-20"/>
          <w:sz w:val="24"/>
          <w:szCs w:val="24"/>
        </w:rPr>
        <w:t>i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= A, B).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</w:p>
    <w:p w14:paraId="32F79BF8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0273C9A" w14:textId="77777777" w:rsidR="009D275E" w:rsidRDefault="000C2548">
      <w:pPr>
        <w:pStyle w:val="a8"/>
        <w:wordWrap/>
        <w:spacing w:line="280" w:lineRule="auto"/>
        <w:jc w:val="center"/>
        <w:rPr>
          <w:rFonts w:ascii="HY신명조" w:eastAsia="HY신명조" w:cs="HY신명조"/>
          <w:spacing w:val="-6"/>
          <w:sz w:val="24"/>
          <w:szCs w:val="24"/>
        </w:rPr>
      </w:pPr>
      <m:oMath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=</m:t>
        </m:r>
        <m:r>
          <m:rPr>
            <m:sty m:val="p"/>
          </m:rPr>
          <w:rPr>
            <w:rFonts w:asci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)+</m:t>
        </m:r>
        <m:r>
          <m:rPr>
            <m:sty m:val="p"/>
          </m:rPr>
          <w:rPr>
            <w:rFonts w:asci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/>
            <w:sz w:val="24"/>
            <w:szCs w:val="24"/>
          </w:rPr>
          <m:t>_1 +</m:t>
        </m:r>
        <m:r>
          <m:rPr>
            <m:sty m:val="p"/>
          </m:rPr>
          <w:rPr>
            <w:rFonts w:asci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_2 </m:t>
        </m:r>
      </m:oMath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</w:p>
    <w:p w14:paraId="5C4CD309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06"/>
        <w:gridCol w:w="1786"/>
        <w:gridCol w:w="1389"/>
        <w:gridCol w:w="1276"/>
      </w:tblGrid>
      <w:tr w:rsidR="009D275E" w14:paraId="470FA38F" w14:textId="77777777">
        <w:trPr>
          <w:trHeight w:val="459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48DA1D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pacing w:val="-3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7"/>
                <w:sz w:val="24"/>
                <w:szCs w:val="24"/>
              </w:rPr>
              <w:t>포트폴리오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E435D8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)</m:t>
                </m:r>
              </m:oMath>
            </m:oMathPara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F278DB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b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135E27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b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</w:tr>
      <w:tr w:rsidR="009D275E" w14:paraId="2565745A" w14:textId="77777777">
        <w:trPr>
          <w:trHeight w:val="409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0270ED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B314FA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3%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38B5B4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9F9009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</w:tr>
      <w:tr w:rsidR="009D275E" w14:paraId="0AF5695C" w14:textId="77777777">
        <w:trPr>
          <w:trHeight w:val="409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2D5452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08AD66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4%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F0F334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AEE0DD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</w:tr>
    </w:tbl>
    <w:p w14:paraId="03D7B7A1" w14:textId="77777777" w:rsidR="009D275E" w:rsidRDefault="009D275E">
      <w:pPr>
        <w:rPr>
          <w:sz w:val="2"/>
        </w:rPr>
      </w:pPr>
    </w:p>
    <w:p w14:paraId="05AC60BA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1076CC1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공통요인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_1 </m:t>
        </m:r>
      </m:oMath>
      <w:r>
        <w:rPr>
          <w:rFonts w:ascii="HY신명조" w:eastAsia="HY신명조" w:cs="HY신명조"/>
          <w:spacing w:val="-6"/>
          <w:sz w:val="24"/>
          <w:szCs w:val="24"/>
        </w:rPr>
        <w:t>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_2 </m:t>
        </m:r>
      </m:oMath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통계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정보는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같다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</w:p>
    <w:p w14:paraId="54E3EFE5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776FE7B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07"/>
        <w:gridCol w:w="2277"/>
      </w:tblGrid>
      <w:tr w:rsidR="009D275E" w14:paraId="065852FA" w14:textId="77777777">
        <w:trPr>
          <w:trHeight w:val="466"/>
        </w:trPr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0D89CE" w14:textId="77777777" w:rsidR="009D275E" w:rsidRDefault="000C254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f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 xml:space="preserve"> 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f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 xml:space="preserve"> 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상관계수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6C6481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</w:t>
            </w:r>
          </w:p>
        </w:tc>
      </w:tr>
      <w:tr w:rsidR="009D275E" w14:paraId="117CD7F5" w14:textId="77777777">
        <w:trPr>
          <w:trHeight w:val="466"/>
        </w:trPr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73F772" w14:textId="77777777" w:rsidR="009D275E" w:rsidRDefault="000C254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f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 xml:space="preserve"> 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표준편차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E893D9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0.05</w:t>
            </w:r>
          </w:p>
        </w:tc>
      </w:tr>
      <w:tr w:rsidR="009D275E" w14:paraId="498BE982" w14:textId="77777777">
        <w:trPr>
          <w:trHeight w:val="466"/>
        </w:trPr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758999" w14:textId="77777777" w:rsidR="009D275E" w:rsidRDefault="000C254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f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 xml:space="preserve"> 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표준편차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2CAA3F" w14:textId="77777777" w:rsidR="009D275E" w:rsidRDefault="000C25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0.08</w:t>
            </w:r>
          </w:p>
        </w:tc>
      </w:tr>
    </w:tbl>
    <w:p w14:paraId="178A0A07" w14:textId="77777777" w:rsidR="009D275E" w:rsidRDefault="009D275E">
      <w:pPr>
        <w:rPr>
          <w:sz w:val="2"/>
        </w:rPr>
      </w:pPr>
    </w:p>
    <w:p w14:paraId="25AF744E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70D8BEF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체계적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위험이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없는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포트폴리오의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수익률은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0</w:t>
      </w:r>
      <w:r>
        <w:rPr>
          <w:rFonts w:ascii="HY신명조" w:eastAsia="HY신명조" w:cs="HY신명조"/>
          <w:spacing w:val="1"/>
          <w:sz w:val="24"/>
          <w:szCs w:val="24"/>
        </w:rPr>
        <w:t>이고</w:t>
      </w:r>
      <w:r>
        <w:rPr>
          <w:rFonts w:ascii="HY신명조" w:eastAsia="HY신명조" w:cs="HY신명조"/>
          <w:spacing w:val="1"/>
          <w:sz w:val="24"/>
          <w:szCs w:val="24"/>
        </w:rPr>
        <w:t>,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비체계적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위험은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항상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0</w:t>
      </w:r>
      <w:r>
        <w:rPr>
          <w:rFonts w:ascii="HY신명조" w:eastAsia="HY신명조" w:cs="HY신명조"/>
          <w:spacing w:val="-9"/>
          <w:sz w:val="24"/>
          <w:szCs w:val="24"/>
        </w:rPr>
        <w:t>이다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차익거래가격결정모형</w:t>
      </w:r>
      <w:r>
        <w:rPr>
          <w:rFonts w:ascii="HY신명조" w:eastAsia="HY신명조" w:cs="HY신명조"/>
          <w:spacing w:val="10"/>
          <w:sz w:val="24"/>
          <w:szCs w:val="24"/>
        </w:rPr>
        <w:t>(APT</w:t>
      </w:r>
      <w:r>
        <w:rPr>
          <w:rFonts w:ascii="HY신명조" w:eastAsia="HY신명조" w:cs="HY신명조"/>
          <w:spacing w:val="4"/>
          <w:sz w:val="24"/>
          <w:szCs w:val="24"/>
        </w:rPr>
        <w:t>)</w:t>
      </w:r>
      <w:r>
        <w:rPr>
          <w:rFonts w:ascii="HY신명조" w:eastAsia="HY신명조" w:cs="HY신명조"/>
          <w:spacing w:val="4"/>
          <w:sz w:val="24"/>
          <w:szCs w:val="24"/>
        </w:rPr>
        <w:t>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성립한다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다음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물음에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답하시오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계산결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과는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%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셋째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 </w:t>
      </w:r>
    </w:p>
    <w:p w14:paraId="3DBE211F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097F2C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A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최소분산포트폴리오</w:t>
      </w:r>
      <w:r>
        <w:rPr>
          <w:rFonts w:ascii="HY신명조" w:eastAsia="HY신명조" w:cs="HY신명조"/>
          <w:spacing w:val="-12"/>
          <w:sz w:val="24"/>
          <w:szCs w:val="24"/>
        </w:rPr>
        <w:t>(MVP)</w:t>
      </w:r>
      <w:r>
        <w:rPr>
          <w:rFonts w:ascii="HY신명조" w:eastAsia="HY신명조" w:cs="HY신명조"/>
          <w:spacing w:val="-12"/>
          <w:sz w:val="24"/>
          <w:szCs w:val="24"/>
        </w:rPr>
        <w:t>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A, B </w:t>
      </w:r>
      <w:r>
        <w:rPr>
          <w:rFonts w:ascii="HY신명조" w:eastAsia="HY신명조" w:cs="HY신명조"/>
          <w:spacing w:val="-12"/>
          <w:sz w:val="24"/>
          <w:szCs w:val="24"/>
        </w:rPr>
        <w:t>비중을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구하시오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단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2"/>
          <w:sz w:val="24"/>
          <w:szCs w:val="24"/>
        </w:rPr>
        <w:t>공매도는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허용하지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1609DD2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9324CD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F7D06D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039FAA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113433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0C2A53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C0628E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요인</w:t>
      </w:r>
      <w:r>
        <w:rPr>
          <w:rFonts w:ascii="HY신명조" w:eastAsia="HY신명조" w:cs="HY신명조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,</m:t>
        </m:r>
        <m:r>
          <m:rPr>
            <m:sty m:val="p"/>
          </m:rPr>
          <w:rPr>
            <w:rFonts w:ascii="Cambria Math"/>
            <w:sz w:val="24"/>
            <w:szCs w:val="24"/>
          </w:rPr>
          <m:t>  </m:t>
        </m:r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위험프리미엄</w:t>
      </w:r>
      <w:r>
        <w:rPr>
          <w:rFonts w:ascii="HY신명조" w:eastAsia="HY신명조" w:cs="HY신명조"/>
          <w:sz w:val="24"/>
          <w:szCs w:val="24"/>
        </w:rPr>
        <w:t>(factor risk premium)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891C878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5BC44D7A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DD2FC4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7E4201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B6E4FF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7BF329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2C54B9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현금흐름이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-1"/>
          <w:sz w:val="24"/>
          <w:szCs w:val="24"/>
        </w:rPr>
        <w:t>원이고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공통요인에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민감도는</w:t>
      </w:r>
      <w:r>
        <w:rPr>
          <w:rFonts w:ascii="HY신명조" w:eastAsia="HY신명조" w:cs="HY신명조"/>
          <w:sz w:val="24"/>
          <w:szCs w:val="24"/>
        </w:rPr>
        <w:t xml:space="preserve"> 50% </w:t>
      </w:r>
      <w:r>
        <w:rPr>
          <w:rFonts w:ascii="HY신명조" w:eastAsia="HY신명조" w:cs="HY신명조"/>
          <w:sz w:val="24"/>
          <w:szCs w:val="24"/>
        </w:rPr>
        <w:t>확률로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=</m:t>
        </m:r>
        <m:r>
          <m:rPr>
            <m:sty m:val="p"/>
          </m:rPr>
          <w:rPr>
            <w:rFonts w:asci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=(</m:t>
        </m:r>
        <m:r>
          <m:rPr>
            <m:sty m:val="p"/>
          </m:rPr>
          <w:rPr>
            <w:rFonts w:asci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/>
            <w:sz w:val="24"/>
            <w:szCs w:val="24"/>
          </w:rPr>
          <m:t>)10</m:t>
        </m:r>
      </m:oMath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 50% </w:t>
      </w:r>
      <w:r>
        <w:rPr>
          <w:rFonts w:ascii="HY신명조" w:eastAsia="HY신명조" w:cs="HY신명조"/>
          <w:sz w:val="24"/>
          <w:szCs w:val="24"/>
        </w:rPr>
        <w:t>확률로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=</m:t>
        </m:r>
        <m:r>
          <m:rPr>
            <m:sty m:val="p"/>
          </m:rPr>
          <w:rPr>
            <w:rFonts w:asci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=0</m:t>
        </m:r>
      </m:oMath>
      <w:r>
        <w:rPr>
          <w:rFonts w:ascii="HY신명조" w:eastAsia="HY신명조" w:cs="HY신명조"/>
          <w:sz w:val="24"/>
          <w:szCs w:val="24"/>
        </w:rPr>
        <w:t>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프로젝트의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2BAF51B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59D39E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1820D4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B022FB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3AD958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B0B67F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560272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A8C739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EFC08F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BAE22E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83A2FA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10275E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C2ECC3" w14:textId="77777777" w:rsidR="009D275E" w:rsidRDefault="009D27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019D60" w14:textId="77777777" w:rsidR="009D275E" w:rsidRDefault="000C25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포트폴리오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i/>
          <w:iCs/>
          <w:sz w:val="24"/>
          <w:szCs w:val="24"/>
        </w:rPr>
        <w:t>C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수익률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C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이항모형을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따르고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25%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위험중립확률로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i/>
          <w:iCs/>
          <w:sz w:val="24"/>
          <w:szCs w:val="24"/>
        </w:rPr>
        <w:t>x</w:t>
      </w:r>
      <w:r>
        <w:rPr>
          <w:rFonts w:ascii="HY신명조" w:eastAsia="HY신명조" w:cs="HY신명조"/>
          <w:sz w:val="24"/>
          <w:szCs w:val="24"/>
        </w:rPr>
        <w:t>, 75%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위험중립확률로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(-)</w:t>
      </w:r>
      <w:r>
        <w:rPr>
          <w:rFonts w:ascii="HY신명조" w:eastAsia="HY신명조" w:cs="HY신명조"/>
          <w:i/>
          <w:iCs/>
          <w:spacing w:val="-12"/>
          <w:sz w:val="24"/>
          <w:szCs w:val="24"/>
        </w:rPr>
        <w:t>y</w:t>
      </w:r>
      <w:r>
        <w:rPr>
          <w:rFonts w:ascii="HY신명조" w:eastAsia="HY신명조" w:cs="HY신명조"/>
          <w:spacing w:val="-12"/>
          <w:sz w:val="24"/>
          <w:szCs w:val="24"/>
        </w:rPr>
        <w:t>이다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C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=</m:t>
        </m:r>
        <m:r>
          <m:rPr>
            <m:sty m:val="p"/>
          </m:rPr>
          <w:rPr>
            <w:rFonts w:asci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C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)+</m:t>
        </m:r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_1 </m:t>
        </m:r>
      </m:oMath>
      <w:r>
        <w:rPr>
          <w:rFonts w:ascii="HY신명조" w:eastAsia="HY신명조" w:cs="HY신명조"/>
          <w:spacing w:val="-12"/>
          <w:sz w:val="24"/>
          <w:szCs w:val="24"/>
        </w:rPr>
        <w:t>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성립할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기초자산이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C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8"/>
          <w:sz w:val="24"/>
          <w:szCs w:val="24"/>
        </w:rPr>
        <w:t>이고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행사가격이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0</w:t>
      </w:r>
      <w:r>
        <w:rPr>
          <w:rFonts w:ascii="HY신명조" w:eastAsia="HY신명조" w:cs="HY신명조"/>
          <w:spacing w:val="-8"/>
          <w:sz w:val="24"/>
          <w:szCs w:val="24"/>
        </w:rPr>
        <w:t>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풋옵션과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콜옵션의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  </w:t>
      </w:r>
    </w:p>
    <w:p w14:paraId="7BFF5DA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B7FDE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951A2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18443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FD14B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0FC50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06B1F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E6972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41195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751F1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36164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00D39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C1499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31705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AE7EF5" w14:textId="77777777" w:rsidR="009D275E" w:rsidRDefault="000C2548">
      <w:pPr>
        <w:pStyle w:val="a8"/>
        <w:numPr>
          <w:ilvl w:val="0"/>
          <w:numId w:val="2"/>
        </w:numPr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- </w:t>
      </w:r>
    </w:p>
    <w:p w14:paraId="69496B4C" w14:textId="77777777" w:rsidR="009D275E" w:rsidRDefault="009D275E">
      <w:pPr>
        <w:sectPr w:rsidR="009D275E">
          <w:headerReference w:type="even" r:id="rId7"/>
          <w:headerReference w:type="default" r:id="rId8"/>
          <w:footerReference w:type="default" r:id="rId9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40A62AD6" w14:textId="77777777" w:rsidR="009D275E" w:rsidRDefault="009D275E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1C6209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DE352C" w14:textId="77777777" w:rsidR="009D275E" w:rsidRDefault="009D275E">
      <w:pPr>
        <w:pStyle w:val="a8"/>
        <w:snapToGrid/>
        <w:spacing w:line="280" w:lineRule="auto"/>
      </w:pPr>
    </w:p>
    <w:p w14:paraId="2FAAC8C7" w14:textId="77777777" w:rsidR="009D275E" w:rsidRDefault="009D275E">
      <w:pPr>
        <w:pStyle w:val="a8"/>
        <w:snapToGrid/>
        <w:spacing w:line="280" w:lineRule="auto"/>
      </w:pPr>
    </w:p>
    <w:p w14:paraId="45E5546F" w14:textId="77777777" w:rsidR="009D275E" w:rsidRDefault="009D275E">
      <w:pPr>
        <w:pStyle w:val="a8"/>
        <w:snapToGrid/>
        <w:spacing w:line="280" w:lineRule="auto"/>
      </w:pPr>
    </w:p>
    <w:p w14:paraId="09E4ED82" w14:textId="77777777" w:rsidR="009D275E" w:rsidRDefault="009D275E">
      <w:pPr>
        <w:pStyle w:val="a8"/>
        <w:snapToGrid/>
        <w:spacing w:line="280" w:lineRule="auto"/>
      </w:pPr>
    </w:p>
    <w:p w14:paraId="2E785D22" w14:textId="77777777" w:rsidR="009D275E" w:rsidRDefault="009D275E">
      <w:pPr>
        <w:pStyle w:val="a8"/>
        <w:snapToGrid/>
        <w:spacing w:line="280" w:lineRule="auto"/>
      </w:pPr>
    </w:p>
    <w:p w14:paraId="5A99B113" w14:textId="77777777" w:rsidR="009D275E" w:rsidRDefault="009D275E">
      <w:pPr>
        <w:pStyle w:val="a8"/>
        <w:snapToGrid/>
        <w:spacing w:line="280" w:lineRule="auto"/>
      </w:pPr>
    </w:p>
    <w:p w14:paraId="552B09EE" w14:textId="77777777" w:rsidR="009D275E" w:rsidRDefault="009D275E">
      <w:pPr>
        <w:pStyle w:val="a8"/>
        <w:snapToGrid/>
        <w:spacing w:line="280" w:lineRule="auto"/>
      </w:pPr>
    </w:p>
    <w:p w14:paraId="6F28DC1B" w14:textId="77777777" w:rsidR="009D275E" w:rsidRDefault="009D275E">
      <w:pPr>
        <w:pStyle w:val="a8"/>
        <w:snapToGrid/>
        <w:spacing w:line="280" w:lineRule="auto"/>
      </w:pPr>
    </w:p>
    <w:p w14:paraId="0D90E030" w14:textId="77777777" w:rsidR="009D275E" w:rsidRDefault="009D275E">
      <w:pPr>
        <w:pStyle w:val="a8"/>
        <w:snapToGrid/>
        <w:spacing w:line="280" w:lineRule="auto"/>
      </w:pPr>
    </w:p>
    <w:p w14:paraId="09F545F7" w14:textId="77777777" w:rsidR="009D275E" w:rsidRDefault="009D275E">
      <w:pPr>
        <w:pStyle w:val="a8"/>
        <w:snapToGrid/>
        <w:spacing w:line="280" w:lineRule="auto"/>
      </w:pPr>
    </w:p>
    <w:p w14:paraId="2189D4DF" w14:textId="77777777" w:rsidR="009D275E" w:rsidRDefault="009D275E">
      <w:pPr>
        <w:pStyle w:val="a8"/>
        <w:snapToGrid/>
        <w:spacing w:line="280" w:lineRule="auto"/>
      </w:pPr>
    </w:p>
    <w:p w14:paraId="3FB83512" w14:textId="77777777" w:rsidR="009D275E" w:rsidRDefault="009D275E">
      <w:pPr>
        <w:pStyle w:val="a8"/>
        <w:snapToGrid/>
        <w:spacing w:line="280" w:lineRule="auto"/>
      </w:pPr>
    </w:p>
    <w:p w14:paraId="18D8C703" w14:textId="77777777" w:rsidR="009D275E" w:rsidRDefault="009D275E">
      <w:pPr>
        <w:pStyle w:val="a8"/>
        <w:snapToGrid/>
        <w:spacing w:line="280" w:lineRule="auto"/>
      </w:pPr>
    </w:p>
    <w:p w14:paraId="4F577EE7" w14:textId="77777777" w:rsidR="009D275E" w:rsidRDefault="009D275E">
      <w:pPr>
        <w:pStyle w:val="a8"/>
        <w:snapToGrid/>
        <w:spacing w:line="280" w:lineRule="auto"/>
      </w:pPr>
    </w:p>
    <w:p w14:paraId="6AAC4253" w14:textId="77777777" w:rsidR="009D275E" w:rsidRDefault="009D275E">
      <w:pPr>
        <w:pStyle w:val="a8"/>
        <w:snapToGrid/>
        <w:spacing w:line="280" w:lineRule="auto"/>
      </w:pPr>
    </w:p>
    <w:p w14:paraId="6D796542" w14:textId="77777777" w:rsidR="009D275E" w:rsidRDefault="009D275E">
      <w:pPr>
        <w:pStyle w:val="a8"/>
        <w:snapToGrid/>
        <w:spacing w:line="280" w:lineRule="auto"/>
      </w:pPr>
    </w:p>
    <w:p w14:paraId="652E7F86" w14:textId="77777777" w:rsidR="009D275E" w:rsidRDefault="009D275E">
      <w:pPr>
        <w:pStyle w:val="a8"/>
        <w:snapToGrid/>
        <w:spacing w:line="280" w:lineRule="auto"/>
      </w:pPr>
    </w:p>
    <w:p w14:paraId="43DF1CE8" w14:textId="77777777" w:rsidR="009D275E" w:rsidRDefault="009D275E">
      <w:pPr>
        <w:pStyle w:val="a8"/>
        <w:snapToGrid/>
        <w:spacing w:line="280" w:lineRule="auto"/>
      </w:pPr>
    </w:p>
    <w:p w14:paraId="6164D954" w14:textId="77777777" w:rsidR="009D275E" w:rsidRDefault="009D275E">
      <w:pPr>
        <w:pStyle w:val="a8"/>
        <w:snapToGrid/>
        <w:spacing w:line="280" w:lineRule="auto"/>
      </w:pPr>
    </w:p>
    <w:p w14:paraId="74F25EAD" w14:textId="77777777" w:rsidR="009D275E" w:rsidRDefault="009D275E">
      <w:pPr>
        <w:pStyle w:val="a8"/>
        <w:snapToGrid/>
        <w:spacing w:line="280" w:lineRule="auto"/>
      </w:pPr>
    </w:p>
    <w:p w14:paraId="11271A05" w14:textId="77777777" w:rsidR="009D275E" w:rsidRDefault="009D275E">
      <w:pPr>
        <w:pStyle w:val="a8"/>
        <w:snapToGrid/>
        <w:spacing w:line="280" w:lineRule="auto"/>
      </w:pPr>
    </w:p>
    <w:p w14:paraId="241DFF5F" w14:textId="77777777" w:rsidR="009D275E" w:rsidRDefault="009D275E">
      <w:pPr>
        <w:pStyle w:val="a8"/>
        <w:snapToGrid/>
        <w:spacing w:line="280" w:lineRule="auto"/>
      </w:pPr>
    </w:p>
    <w:p w14:paraId="2DDA92EA" w14:textId="77777777" w:rsidR="009D275E" w:rsidRDefault="009D275E">
      <w:pPr>
        <w:pStyle w:val="a8"/>
        <w:snapToGrid/>
        <w:spacing w:line="280" w:lineRule="auto"/>
      </w:pPr>
    </w:p>
    <w:p w14:paraId="3542E5B6" w14:textId="77777777" w:rsidR="009D275E" w:rsidRDefault="009D275E">
      <w:pPr>
        <w:pStyle w:val="a8"/>
        <w:snapToGrid/>
        <w:spacing w:line="280" w:lineRule="auto"/>
      </w:pPr>
    </w:p>
    <w:p w14:paraId="627354A0" w14:textId="77777777" w:rsidR="009D275E" w:rsidRDefault="009D275E">
      <w:pPr>
        <w:pStyle w:val="a8"/>
        <w:snapToGrid/>
        <w:spacing w:line="280" w:lineRule="auto"/>
      </w:pPr>
    </w:p>
    <w:p w14:paraId="7D827256" w14:textId="77777777" w:rsidR="009D275E" w:rsidRDefault="009D275E">
      <w:pPr>
        <w:pStyle w:val="a8"/>
        <w:snapToGrid/>
        <w:spacing w:line="280" w:lineRule="auto"/>
      </w:pPr>
    </w:p>
    <w:p w14:paraId="106942E2" w14:textId="77777777" w:rsidR="009D275E" w:rsidRDefault="009D275E">
      <w:pPr>
        <w:pStyle w:val="a8"/>
        <w:snapToGrid/>
        <w:spacing w:line="280" w:lineRule="auto"/>
      </w:pPr>
    </w:p>
    <w:p w14:paraId="31379279" w14:textId="77777777" w:rsidR="009D275E" w:rsidRDefault="009D275E">
      <w:pPr>
        <w:pStyle w:val="a8"/>
        <w:snapToGrid/>
        <w:spacing w:line="280" w:lineRule="auto"/>
      </w:pPr>
    </w:p>
    <w:p w14:paraId="3BFAF28A" w14:textId="77777777" w:rsidR="009D275E" w:rsidRDefault="009D275E">
      <w:pPr>
        <w:pStyle w:val="a8"/>
        <w:snapToGrid/>
        <w:spacing w:line="280" w:lineRule="auto"/>
      </w:pPr>
    </w:p>
    <w:p w14:paraId="25377605" w14:textId="77777777" w:rsidR="009D275E" w:rsidRDefault="009D275E">
      <w:pPr>
        <w:pStyle w:val="a8"/>
        <w:snapToGrid/>
        <w:spacing w:line="280" w:lineRule="auto"/>
      </w:pPr>
    </w:p>
    <w:p w14:paraId="5BB76825" w14:textId="77777777" w:rsidR="009D275E" w:rsidRDefault="009D275E">
      <w:pPr>
        <w:pStyle w:val="a8"/>
        <w:snapToGrid/>
        <w:spacing w:line="280" w:lineRule="auto"/>
      </w:pPr>
    </w:p>
    <w:p w14:paraId="2623347A" w14:textId="77777777" w:rsidR="009D275E" w:rsidRDefault="009D275E">
      <w:pPr>
        <w:pStyle w:val="a8"/>
        <w:snapToGrid/>
        <w:spacing w:line="280" w:lineRule="auto"/>
      </w:pPr>
    </w:p>
    <w:p w14:paraId="2FA0E86A" w14:textId="77777777" w:rsidR="009D275E" w:rsidRDefault="009D275E">
      <w:pPr>
        <w:pStyle w:val="a8"/>
        <w:snapToGrid/>
        <w:spacing w:line="280" w:lineRule="auto"/>
      </w:pPr>
    </w:p>
    <w:p w14:paraId="4B00F7E9" w14:textId="77777777" w:rsidR="009D275E" w:rsidRDefault="009D275E">
      <w:pPr>
        <w:pStyle w:val="a8"/>
        <w:snapToGrid/>
        <w:spacing w:line="280" w:lineRule="auto"/>
      </w:pPr>
    </w:p>
    <w:p w14:paraId="7F337178" w14:textId="77777777" w:rsidR="009D275E" w:rsidRDefault="009D275E">
      <w:pPr>
        <w:pStyle w:val="a8"/>
        <w:snapToGrid/>
        <w:spacing w:line="280" w:lineRule="auto"/>
      </w:pPr>
    </w:p>
    <w:p w14:paraId="739501E6" w14:textId="77777777" w:rsidR="009D275E" w:rsidRDefault="009D275E">
      <w:pPr>
        <w:pStyle w:val="a8"/>
        <w:snapToGrid/>
        <w:spacing w:line="280" w:lineRule="auto"/>
      </w:pPr>
    </w:p>
    <w:p w14:paraId="3676D7C1" w14:textId="77777777" w:rsidR="009D275E" w:rsidRDefault="009D275E">
      <w:pPr>
        <w:pStyle w:val="a8"/>
        <w:snapToGrid/>
        <w:spacing w:line="280" w:lineRule="auto"/>
      </w:pPr>
    </w:p>
    <w:p w14:paraId="083FE30E" w14:textId="77777777" w:rsidR="009D275E" w:rsidRDefault="009D275E">
      <w:pPr>
        <w:pStyle w:val="a8"/>
        <w:snapToGrid/>
        <w:spacing w:line="280" w:lineRule="auto"/>
      </w:pPr>
    </w:p>
    <w:p w14:paraId="15F63EB2" w14:textId="77777777" w:rsidR="009D275E" w:rsidRDefault="009D275E">
      <w:pPr>
        <w:pStyle w:val="a8"/>
        <w:snapToGrid/>
        <w:spacing w:line="280" w:lineRule="auto"/>
      </w:pPr>
    </w:p>
    <w:p w14:paraId="22CFE565" w14:textId="77777777" w:rsidR="009D275E" w:rsidRDefault="009D275E">
      <w:pPr>
        <w:pStyle w:val="a8"/>
        <w:snapToGrid/>
        <w:spacing w:line="280" w:lineRule="auto"/>
      </w:pPr>
    </w:p>
    <w:p w14:paraId="1CA0060C" w14:textId="77777777" w:rsidR="009D275E" w:rsidRDefault="009D275E">
      <w:pPr>
        <w:pStyle w:val="a8"/>
        <w:snapToGrid/>
        <w:spacing w:line="280" w:lineRule="auto"/>
      </w:pPr>
    </w:p>
    <w:p w14:paraId="4214B03C" w14:textId="77777777" w:rsidR="009D275E" w:rsidRDefault="009D275E">
      <w:pPr>
        <w:pStyle w:val="a8"/>
        <w:snapToGrid/>
        <w:spacing w:line="280" w:lineRule="auto"/>
      </w:pPr>
    </w:p>
    <w:p w14:paraId="2EB9B847" w14:textId="77777777" w:rsidR="009D275E" w:rsidRDefault="009D275E">
      <w:pPr>
        <w:pStyle w:val="a8"/>
        <w:snapToGrid/>
        <w:spacing w:line="280" w:lineRule="auto"/>
      </w:pPr>
    </w:p>
    <w:p w14:paraId="25DF4467" w14:textId="77777777" w:rsidR="009D275E" w:rsidRDefault="009D275E">
      <w:pPr>
        <w:pStyle w:val="a8"/>
        <w:snapToGrid/>
        <w:spacing w:line="280" w:lineRule="auto"/>
      </w:pPr>
    </w:p>
    <w:p w14:paraId="014FD746" w14:textId="77777777" w:rsidR="009D275E" w:rsidRDefault="009D275E">
      <w:pPr>
        <w:pStyle w:val="a8"/>
        <w:snapToGrid/>
        <w:spacing w:line="280" w:lineRule="auto"/>
      </w:pPr>
    </w:p>
    <w:p w14:paraId="6F024037" w14:textId="77777777" w:rsidR="009D275E" w:rsidRDefault="009D275E">
      <w:pPr>
        <w:pStyle w:val="a8"/>
        <w:snapToGrid/>
        <w:spacing w:line="280" w:lineRule="auto"/>
      </w:pPr>
    </w:p>
    <w:p w14:paraId="44666921" w14:textId="77777777" w:rsidR="009D275E" w:rsidRDefault="009D275E">
      <w:pPr>
        <w:pStyle w:val="a8"/>
        <w:snapToGrid/>
        <w:spacing w:line="280" w:lineRule="auto"/>
      </w:pPr>
    </w:p>
    <w:p w14:paraId="27DBF2A1" w14:textId="77777777" w:rsidR="009D275E" w:rsidRDefault="009D275E">
      <w:pPr>
        <w:pStyle w:val="a8"/>
        <w:snapToGrid/>
        <w:spacing w:line="280" w:lineRule="auto"/>
      </w:pPr>
    </w:p>
    <w:p w14:paraId="3BF7C396" w14:textId="77777777" w:rsidR="009D275E" w:rsidRDefault="009D275E">
      <w:pPr>
        <w:pStyle w:val="a8"/>
        <w:snapToGrid/>
        <w:spacing w:line="280" w:lineRule="auto"/>
      </w:pPr>
    </w:p>
    <w:p w14:paraId="2B1714B4" w14:textId="77777777" w:rsidR="009D275E" w:rsidRDefault="009D275E">
      <w:pPr>
        <w:pStyle w:val="a8"/>
        <w:snapToGrid/>
        <w:spacing w:line="280" w:lineRule="auto"/>
      </w:pPr>
    </w:p>
    <w:p w14:paraId="2F82149C" w14:textId="77777777" w:rsidR="009D275E" w:rsidRDefault="009D275E">
      <w:pPr>
        <w:pStyle w:val="a8"/>
        <w:snapToGrid/>
        <w:spacing w:line="280" w:lineRule="auto"/>
      </w:pPr>
    </w:p>
    <w:p w14:paraId="2C5D68A2" w14:textId="77777777" w:rsidR="009D275E" w:rsidRDefault="009D275E">
      <w:pPr>
        <w:pStyle w:val="a8"/>
        <w:snapToGrid/>
        <w:spacing w:line="280" w:lineRule="auto"/>
      </w:pPr>
    </w:p>
    <w:p w14:paraId="1683DF07" w14:textId="77777777" w:rsidR="009D275E" w:rsidRDefault="009D275E">
      <w:pPr>
        <w:pStyle w:val="a8"/>
        <w:snapToGrid/>
        <w:spacing w:line="280" w:lineRule="auto"/>
      </w:pPr>
    </w:p>
    <w:p w14:paraId="5C0FD0A7" w14:textId="77777777" w:rsidR="009D275E" w:rsidRDefault="009D275E">
      <w:pPr>
        <w:pStyle w:val="a8"/>
        <w:snapToGrid/>
        <w:spacing w:line="280" w:lineRule="auto"/>
      </w:pPr>
    </w:p>
    <w:p w14:paraId="65C490F3" w14:textId="77777777" w:rsidR="009D275E" w:rsidRDefault="009D275E">
      <w:pPr>
        <w:pStyle w:val="a8"/>
        <w:snapToGrid/>
        <w:spacing w:line="280" w:lineRule="auto"/>
      </w:pPr>
    </w:p>
    <w:p w14:paraId="40F9A4E7" w14:textId="77777777" w:rsidR="009D275E" w:rsidRDefault="009D275E">
      <w:pPr>
        <w:pStyle w:val="a8"/>
        <w:snapToGrid/>
        <w:spacing w:line="280" w:lineRule="auto"/>
      </w:pPr>
    </w:p>
    <w:p w14:paraId="4437F79A" w14:textId="77777777" w:rsidR="009D275E" w:rsidRDefault="009D275E">
      <w:pPr>
        <w:pStyle w:val="a8"/>
        <w:snapToGrid/>
        <w:spacing w:line="280" w:lineRule="auto"/>
      </w:pPr>
    </w:p>
    <w:p w14:paraId="3222A5F0" w14:textId="77777777" w:rsidR="009D275E" w:rsidRDefault="009D275E">
      <w:pPr>
        <w:pStyle w:val="a8"/>
        <w:snapToGrid/>
        <w:spacing w:line="280" w:lineRule="auto"/>
      </w:pPr>
    </w:p>
    <w:p w14:paraId="7644BD9A" w14:textId="77777777" w:rsidR="009D275E" w:rsidRDefault="009D275E">
      <w:pPr>
        <w:pStyle w:val="a8"/>
        <w:snapToGrid/>
        <w:spacing w:line="280" w:lineRule="auto"/>
      </w:pPr>
    </w:p>
    <w:p w14:paraId="462ABFD8" w14:textId="77777777" w:rsidR="009D275E" w:rsidRDefault="009D275E">
      <w:pPr>
        <w:pStyle w:val="a8"/>
        <w:snapToGrid/>
        <w:spacing w:line="280" w:lineRule="auto"/>
      </w:pPr>
    </w:p>
    <w:p w14:paraId="710EA7E5" w14:textId="77777777" w:rsidR="009D275E" w:rsidRDefault="009D275E">
      <w:pPr>
        <w:pStyle w:val="a8"/>
        <w:snapToGrid/>
        <w:spacing w:line="280" w:lineRule="auto"/>
      </w:pPr>
    </w:p>
    <w:p w14:paraId="5A4BE1A5" w14:textId="77777777" w:rsidR="009D275E" w:rsidRDefault="009D275E">
      <w:pPr>
        <w:pStyle w:val="a8"/>
        <w:snapToGrid/>
        <w:spacing w:line="280" w:lineRule="auto"/>
      </w:pPr>
    </w:p>
    <w:p w14:paraId="2C1C4EAF" w14:textId="77777777" w:rsidR="009D275E" w:rsidRDefault="009D275E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5035DF3" w14:textId="77777777" w:rsidR="009D275E" w:rsidRDefault="009D275E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D380CF7" w14:textId="77777777" w:rsidR="009D275E" w:rsidRDefault="009D275E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A5649D4" w14:textId="77777777" w:rsidR="009D275E" w:rsidRDefault="009D275E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B5B2BA7" w14:textId="77777777" w:rsidR="009D275E" w:rsidRDefault="009D275E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3A64CC8" w14:textId="77777777" w:rsidR="009D275E" w:rsidRDefault="009D275E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DDC6773" w14:textId="77777777" w:rsidR="009D275E" w:rsidRDefault="009D275E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B799BF6" w14:textId="77777777" w:rsidR="009D275E" w:rsidRDefault="009D275E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3612FDE" w14:textId="77777777" w:rsidR="009D275E" w:rsidRDefault="009D275E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2762919" w14:textId="77777777" w:rsidR="009D275E" w:rsidRDefault="009D275E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A136890" w14:textId="77777777" w:rsidR="009D275E" w:rsidRDefault="009D275E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59F5D43" w14:textId="77777777" w:rsidR="009D275E" w:rsidRDefault="009D275E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DC9C468" w14:textId="77777777" w:rsidR="009D275E" w:rsidRDefault="009D275E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080A74B" w14:textId="77777777" w:rsidR="009D275E" w:rsidRDefault="009D275E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29EB61A" w14:textId="77777777" w:rsidR="009D275E" w:rsidRDefault="009D275E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DBCAC5C" w14:textId="77777777" w:rsidR="009D275E" w:rsidRDefault="000C2548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pict w14:anchorId="7C4831A7">
          <v:group id="_x0000_s1047" style="position:absolute;left:0;text-align:left;margin-left:294.1pt;margin-top:487.75pt;width:140.25pt;height:56.25pt;z-index:55;mso-position-horizontal-relative:page;mso-position-vertical-relative:page" coordsize="14025,5625">
            <v:shape id="_x0000_s1692342062" o:spid="_x0000_s1049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2342063" o:spid="_x0000_s1048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1FF50D5" w14:textId="77777777" w:rsidR="009D275E" w:rsidRDefault="000C254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A2CFFA4" w14:textId="77777777" w:rsidR="009D275E" w:rsidRDefault="009D275E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B582C97" w14:textId="77777777" w:rsidR="009D275E" w:rsidRDefault="009D275E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0B379EA" w14:textId="77777777" w:rsidR="009D275E" w:rsidRDefault="009D275E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058F6C6" w14:textId="77777777" w:rsidR="009D275E" w:rsidRDefault="009D275E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FFFF1E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F115C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DE00E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D4CCC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C0864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EBE3B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8B33A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4A520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39E31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CA79B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AC6BC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B056C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FE4984" w14:textId="77777777" w:rsidR="009D275E" w:rsidRDefault="009D275E">
      <w:pPr>
        <w:pStyle w:val="a8"/>
        <w:snapToGrid/>
        <w:spacing w:line="280" w:lineRule="auto"/>
      </w:pPr>
    </w:p>
    <w:p w14:paraId="54572764" w14:textId="77777777" w:rsidR="009D275E" w:rsidRDefault="009D275E">
      <w:pPr>
        <w:pStyle w:val="a8"/>
        <w:snapToGrid/>
        <w:spacing w:line="280" w:lineRule="auto"/>
      </w:pPr>
    </w:p>
    <w:p w14:paraId="2E8F0A62" w14:textId="77777777" w:rsidR="009D275E" w:rsidRDefault="009D275E">
      <w:pPr>
        <w:pStyle w:val="a8"/>
        <w:snapToGrid/>
        <w:spacing w:line="280" w:lineRule="auto"/>
      </w:pPr>
    </w:p>
    <w:p w14:paraId="408E3063" w14:textId="77777777" w:rsidR="009D275E" w:rsidRDefault="009D275E">
      <w:pPr>
        <w:pStyle w:val="a8"/>
        <w:snapToGrid/>
        <w:spacing w:line="280" w:lineRule="auto"/>
      </w:pPr>
    </w:p>
    <w:p w14:paraId="29E31730" w14:textId="77777777" w:rsidR="009D275E" w:rsidRDefault="009D275E">
      <w:pPr>
        <w:pStyle w:val="a8"/>
        <w:snapToGrid/>
        <w:spacing w:line="280" w:lineRule="auto"/>
      </w:pPr>
    </w:p>
    <w:p w14:paraId="07FD6262" w14:textId="77777777" w:rsidR="009D275E" w:rsidRDefault="009D275E">
      <w:pPr>
        <w:pStyle w:val="a8"/>
        <w:snapToGrid/>
        <w:spacing w:line="280" w:lineRule="auto"/>
      </w:pPr>
    </w:p>
    <w:p w14:paraId="1EB40A31" w14:textId="77777777" w:rsidR="009D275E" w:rsidRDefault="009D275E">
      <w:pPr>
        <w:pStyle w:val="a8"/>
        <w:snapToGrid/>
        <w:spacing w:line="280" w:lineRule="auto"/>
      </w:pPr>
    </w:p>
    <w:p w14:paraId="7BF7C34D" w14:textId="77777777" w:rsidR="009D275E" w:rsidRDefault="009D275E">
      <w:pPr>
        <w:pStyle w:val="a8"/>
        <w:snapToGrid/>
        <w:spacing w:line="280" w:lineRule="auto"/>
      </w:pPr>
    </w:p>
    <w:p w14:paraId="6B0C6871" w14:textId="77777777" w:rsidR="009D275E" w:rsidRDefault="009D275E">
      <w:pPr>
        <w:pStyle w:val="a8"/>
        <w:snapToGrid/>
        <w:spacing w:line="280" w:lineRule="auto"/>
      </w:pPr>
    </w:p>
    <w:p w14:paraId="560FA079" w14:textId="77777777" w:rsidR="009D275E" w:rsidRDefault="009D275E">
      <w:pPr>
        <w:pStyle w:val="a8"/>
        <w:snapToGrid/>
        <w:spacing w:line="280" w:lineRule="auto"/>
      </w:pPr>
    </w:p>
    <w:p w14:paraId="308C31AD" w14:textId="77777777" w:rsidR="009D275E" w:rsidRDefault="009D275E">
      <w:pPr>
        <w:pStyle w:val="a8"/>
        <w:snapToGrid/>
        <w:spacing w:line="280" w:lineRule="auto"/>
      </w:pPr>
    </w:p>
    <w:p w14:paraId="0D5A8D05" w14:textId="77777777" w:rsidR="009D275E" w:rsidRDefault="009D275E">
      <w:pPr>
        <w:pStyle w:val="a8"/>
        <w:snapToGrid/>
        <w:spacing w:line="280" w:lineRule="auto"/>
      </w:pPr>
    </w:p>
    <w:p w14:paraId="65E0C41E" w14:textId="77777777" w:rsidR="009D275E" w:rsidRDefault="009D275E">
      <w:pPr>
        <w:pStyle w:val="a8"/>
        <w:snapToGrid/>
        <w:spacing w:line="280" w:lineRule="auto"/>
      </w:pPr>
    </w:p>
    <w:p w14:paraId="7AD0A1CA" w14:textId="77777777" w:rsidR="009D275E" w:rsidRDefault="009D275E">
      <w:pPr>
        <w:pStyle w:val="a8"/>
        <w:snapToGrid/>
        <w:spacing w:line="280" w:lineRule="auto"/>
      </w:pPr>
    </w:p>
    <w:p w14:paraId="30DBBBFE" w14:textId="77777777" w:rsidR="009D275E" w:rsidRDefault="009D275E">
      <w:pPr>
        <w:pStyle w:val="a8"/>
        <w:snapToGrid/>
        <w:spacing w:line="280" w:lineRule="auto"/>
      </w:pPr>
    </w:p>
    <w:p w14:paraId="78C7D19E" w14:textId="77777777" w:rsidR="009D275E" w:rsidRDefault="009D275E">
      <w:pPr>
        <w:pStyle w:val="a8"/>
        <w:snapToGrid/>
        <w:spacing w:line="280" w:lineRule="auto"/>
      </w:pPr>
    </w:p>
    <w:p w14:paraId="24C18C24" w14:textId="77777777" w:rsidR="009D275E" w:rsidRDefault="009D275E">
      <w:pPr>
        <w:pStyle w:val="a8"/>
        <w:snapToGrid/>
        <w:spacing w:line="280" w:lineRule="auto"/>
      </w:pPr>
    </w:p>
    <w:p w14:paraId="302A10BA" w14:textId="77777777" w:rsidR="009D275E" w:rsidRDefault="009D275E">
      <w:pPr>
        <w:pStyle w:val="a8"/>
        <w:snapToGrid/>
        <w:spacing w:line="280" w:lineRule="auto"/>
      </w:pPr>
    </w:p>
    <w:p w14:paraId="58D08CA1" w14:textId="77777777" w:rsidR="009D275E" w:rsidRDefault="009D275E">
      <w:pPr>
        <w:pStyle w:val="a8"/>
        <w:snapToGrid/>
        <w:spacing w:line="280" w:lineRule="auto"/>
      </w:pPr>
    </w:p>
    <w:p w14:paraId="53AFED41" w14:textId="77777777" w:rsidR="009D275E" w:rsidRDefault="009D275E">
      <w:pPr>
        <w:pStyle w:val="a8"/>
        <w:snapToGrid/>
        <w:spacing w:line="280" w:lineRule="auto"/>
      </w:pPr>
    </w:p>
    <w:p w14:paraId="1F2DBE9E" w14:textId="77777777" w:rsidR="009D275E" w:rsidRDefault="009D275E">
      <w:pPr>
        <w:pStyle w:val="a8"/>
        <w:snapToGrid/>
        <w:spacing w:line="280" w:lineRule="auto"/>
      </w:pPr>
    </w:p>
    <w:p w14:paraId="38F66B5F" w14:textId="77777777" w:rsidR="009D275E" w:rsidRDefault="009D275E">
      <w:pPr>
        <w:pStyle w:val="a8"/>
        <w:snapToGrid/>
        <w:spacing w:line="280" w:lineRule="auto"/>
      </w:pPr>
    </w:p>
    <w:p w14:paraId="6081E949" w14:textId="77777777" w:rsidR="009D275E" w:rsidRDefault="009D275E">
      <w:pPr>
        <w:pStyle w:val="a8"/>
        <w:snapToGrid/>
        <w:spacing w:line="280" w:lineRule="auto"/>
      </w:pPr>
    </w:p>
    <w:p w14:paraId="72DF8430" w14:textId="77777777" w:rsidR="009D275E" w:rsidRDefault="009D275E">
      <w:pPr>
        <w:pStyle w:val="a8"/>
        <w:snapToGrid/>
        <w:spacing w:line="280" w:lineRule="auto"/>
      </w:pPr>
    </w:p>
    <w:p w14:paraId="03DF0A25" w14:textId="77777777" w:rsidR="009D275E" w:rsidRDefault="009D275E">
      <w:pPr>
        <w:pStyle w:val="a8"/>
        <w:snapToGrid/>
        <w:spacing w:line="280" w:lineRule="auto"/>
      </w:pPr>
    </w:p>
    <w:p w14:paraId="1E94E5B7" w14:textId="77777777" w:rsidR="009D275E" w:rsidRDefault="009D275E">
      <w:pPr>
        <w:pStyle w:val="a8"/>
        <w:snapToGrid/>
        <w:spacing w:line="280" w:lineRule="auto"/>
      </w:pPr>
    </w:p>
    <w:p w14:paraId="513D60C4" w14:textId="77777777" w:rsidR="009D275E" w:rsidRDefault="009D275E">
      <w:pPr>
        <w:pStyle w:val="a8"/>
        <w:snapToGrid/>
        <w:spacing w:line="280" w:lineRule="auto"/>
      </w:pPr>
    </w:p>
    <w:p w14:paraId="3AB61D63" w14:textId="77777777" w:rsidR="009D275E" w:rsidRDefault="009D275E">
      <w:pPr>
        <w:pStyle w:val="a8"/>
        <w:snapToGrid/>
        <w:spacing w:line="280" w:lineRule="auto"/>
      </w:pPr>
    </w:p>
    <w:p w14:paraId="7792452A" w14:textId="77777777" w:rsidR="009D275E" w:rsidRDefault="009D275E">
      <w:pPr>
        <w:pStyle w:val="a8"/>
        <w:snapToGrid/>
        <w:spacing w:line="280" w:lineRule="auto"/>
      </w:pPr>
    </w:p>
    <w:p w14:paraId="4174532B" w14:textId="77777777" w:rsidR="009D275E" w:rsidRDefault="009D275E">
      <w:pPr>
        <w:pStyle w:val="a8"/>
        <w:snapToGrid/>
        <w:spacing w:line="280" w:lineRule="auto"/>
      </w:pPr>
    </w:p>
    <w:p w14:paraId="26A77CA7" w14:textId="77777777" w:rsidR="009D275E" w:rsidRDefault="009D275E">
      <w:pPr>
        <w:pStyle w:val="a8"/>
        <w:snapToGrid/>
        <w:spacing w:line="280" w:lineRule="auto"/>
      </w:pPr>
    </w:p>
    <w:p w14:paraId="0265D8F4" w14:textId="77777777" w:rsidR="009D275E" w:rsidRDefault="009D275E">
      <w:pPr>
        <w:pStyle w:val="a8"/>
        <w:snapToGrid/>
        <w:spacing w:line="280" w:lineRule="auto"/>
      </w:pPr>
    </w:p>
    <w:p w14:paraId="1840CAA8" w14:textId="77777777" w:rsidR="009D275E" w:rsidRDefault="009D275E">
      <w:pPr>
        <w:pStyle w:val="a8"/>
        <w:snapToGrid/>
        <w:spacing w:line="280" w:lineRule="auto"/>
      </w:pPr>
    </w:p>
    <w:p w14:paraId="08AB437D" w14:textId="77777777" w:rsidR="009D275E" w:rsidRDefault="009D275E">
      <w:pPr>
        <w:pStyle w:val="a8"/>
        <w:snapToGrid/>
        <w:spacing w:line="280" w:lineRule="auto"/>
      </w:pPr>
    </w:p>
    <w:p w14:paraId="2D48BC39" w14:textId="77777777" w:rsidR="009D275E" w:rsidRDefault="009D275E">
      <w:pPr>
        <w:pStyle w:val="a8"/>
        <w:snapToGrid/>
        <w:spacing w:line="280" w:lineRule="auto"/>
      </w:pPr>
    </w:p>
    <w:p w14:paraId="5A6997D2" w14:textId="77777777" w:rsidR="009D275E" w:rsidRDefault="009D275E">
      <w:pPr>
        <w:pStyle w:val="a8"/>
        <w:snapToGrid/>
        <w:spacing w:line="280" w:lineRule="auto"/>
      </w:pPr>
    </w:p>
    <w:p w14:paraId="1FF22736" w14:textId="77777777" w:rsidR="009D275E" w:rsidRDefault="009D275E">
      <w:pPr>
        <w:pStyle w:val="a8"/>
        <w:snapToGrid/>
        <w:spacing w:line="280" w:lineRule="auto"/>
      </w:pPr>
    </w:p>
    <w:p w14:paraId="27D706E1" w14:textId="77777777" w:rsidR="009D275E" w:rsidRDefault="009D275E">
      <w:pPr>
        <w:pStyle w:val="a8"/>
        <w:snapToGrid/>
        <w:spacing w:line="280" w:lineRule="auto"/>
      </w:pPr>
    </w:p>
    <w:p w14:paraId="7F2FAB6B" w14:textId="77777777" w:rsidR="009D275E" w:rsidRDefault="009D275E">
      <w:pPr>
        <w:pStyle w:val="a8"/>
        <w:snapToGrid/>
        <w:spacing w:line="280" w:lineRule="auto"/>
      </w:pPr>
    </w:p>
    <w:p w14:paraId="62D02539" w14:textId="77777777" w:rsidR="009D275E" w:rsidRDefault="009D275E">
      <w:pPr>
        <w:pStyle w:val="a8"/>
        <w:snapToGrid/>
        <w:spacing w:line="280" w:lineRule="auto"/>
      </w:pPr>
    </w:p>
    <w:p w14:paraId="6630F790" w14:textId="77777777" w:rsidR="009D275E" w:rsidRDefault="009D275E">
      <w:pPr>
        <w:pStyle w:val="a8"/>
        <w:snapToGrid/>
        <w:spacing w:line="280" w:lineRule="auto"/>
      </w:pPr>
    </w:p>
    <w:p w14:paraId="7F9632D0" w14:textId="77777777" w:rsidR="009D275E" w:rsidRDefault="009D275E">
      <w:pPr>
        <w:pStyle w:val="a8"/>
        <w:snapToGrid/>
        <w:spacing w:line="280" w:lineRule="auto"/>
      </w:pPr>
    </w:p>
    <w:p w14:paraId="40285E28" w14:textId="77777777" w:rsidR="009D275E" w:rsidRDefault="009D275E">
      <w:pPr>
        <w:pStyle w:val="a8"/>
        <w:snapToGrid/>
        <w:spacing w:line="280" w:lineRule="auto"/>
      </w:pPr>
    </w:p>
    <w:p w14:paraId="67B10377" w14:textId="77777777" w:rsidR="009D275E" w:rsidRDefault="009D275E">
      <w:pPr>
        <w:pStyle w:val="a8"/>
        <w:snapToGrid/>
        <w:spacing w:line="280" w:lineRule="auto"/>
      </w:pPr>
    </w:p>
    <w:p w14:paraId="0CDECB65" w14:textId="77777777" w:rsidR="009D275E" w:rsidRDefault="009D275E">
      <w:pPr>
        <w:pStyle w:val="a8"/>
        <w:snapToGrid/>
        <w:spacing w:line="280" w:lineRule="auto"/>
      </w:pPr>
    </w:p>
    <w:p w14:paraId="5A2D8907" w14:textId="77777777" w:rsidR="009D275E" w:rsidRDefault="009D275E">
      <w:pPr>
        <w:pStyle w:val="a8"/>
        <w:snapToGrid/>
        <w:spacing w:line="280" w:lineRule="auto"/>
      </w:pPr>
    </w:p>
    <w:p w14:paraId="1FEEB93F" w14:textId="77777777" w:rsidR="009D275E" w:rsidRDefault="009D275E">
      <w:pPr>
        <w:pStyle w:val="a8"/>
        <w:snapToGrid/>
        <w:spacing w:line="280" w:lineRule="auto"/>
      </w:pPr>
    </w:p>
    <w:p w14:paraId="2445685A" w14:textId="77777777" w:rsidR="009D275E" w:rsidRDefault="009D275E">
      <w:pPr>
        <w:pStyle w:val="a8"/>
        <w:snapToGrid/>
        <w:spacing w:line="280" w:lineRule="auto"/>
      </w:pPr>
    </w:p>
    <w:p w14:paraId="15C0FC98" w14:textId="77777777" w:rsidR="009D275E" w:rsidRDefault="009D275E">
      <w:pPr>
        <w:pStyle w:val="a8"/>
        <w:snapToGrid/>
        <w:spacing w:line="280" w:lineRule="auto"/>
      </w:pPr>
    </w:p>
    <w:p w14:paraId="27A71A07" w14:textId="77777777" w:rsidR="009D275E" w:rsidRDefault="009D275E">
      <w:pPr>
        <w:pStyle w:val="a8"/>
        <w:snapToGrid/>
        <w:spacing w:line="280" w:lineRule="auto"/>
      </w:pPr>
    </w:p>
    <w:p w14:paraId="509E4AF8" w14:textId="77777777" w:rsidR="009D275E" w:rsidRDefault="009D275E">
      <w:pPr>
        <w:pStyle w:val="a8"/>
        <w:snapToGrid/>
        <w:spacing w:line="280" w:lineRule="auto"/>
      </w:pPr>
    </w:p>
    <w:p w14:paraId="63AEF06C" w14:textId="77777777" w:rsidR="009D275E" w:rsidRDefault="009D275E">
      <w:pPr>
        <w:pStyle w:val="a8"/>
        <w:snapToGrid/>
        <w:spacing w:line="280" w:lineRule="auto"/>
      </w:pPr>
    </w:p>
    <w:p w14:paraId="494A4164" w14:textId="77777777" w:rsidR="009D275E" w:rsidRDefault="009D275E">
      <w:pPr>
        <w:pStyle w:val="a8"/>
        <w:snapToGrid/>
        <w:spacing w:line="280" w:lineRule="auto"/>
      </w:pPr>
    </w:p>
    <w:p w14:paraId="40BB7138" w14:textId="77777777" w:rsidR="009D275E" w:rsidRDefault="009D275E">
      <w:pPr>
        <w:pStyle w:val="a8"/>
        <w:snapToGrid/>
        <w:spacing w:line="280" w:lineRule="auto"/>
      </w:pPr>
    </w:p>
    <w:p w14:paraId="71F34DA7" w14:textId="77777777" w:rsidR="009D275E" w:rsidRDefault="009D275E">
      <w:pPr>
        <w:pStyle w:val="a8"/>
        <w:snapToGrid/>
        <w:spacing w:line="280" w:lineRule="auto"/>
      </w:pPr>
    </w:p>
    <w:p w14:paraId="1DF6F77B" w14:textId="77777777" w:rsidR="009D275E" w:rsidRDefault="009D275E">
      <w:pPr>
        <w:pStyle w:val="a8"/>
        <w:snapToGrid/>
        <w:spacing w:line="280" w:lineRule="auto"/>
      </w:pPr>
    </w:p>
    <w:p w14:paraId="2680EE3F" w14:textId="77777777" w:rsidR="009D275E" w:rsidRDefault="009D275E">
      <w:pPr>
        <w:pStyle w:val="a8"/>
        <w:snapToGrid/>
        <w:spacing w:line="280" w:lineRule="auto"/>
      </w:pPr>
    </w:p>
    <w:p w14:paraId="3B40A215" w14:textId="77777777" w:rsidR="009D275E" w:rsidRDefault="009D275E">
      <w:pPr>
        <w:pStyle w:val="a8"/>
        <w:snapToGrid/>
        <w:spacing w:line="280" w:lineRule="auto"/>
      </w:pPr>
    </w:p>
    <w:p w14:paraId="3996C623" w14:textId="77777777" w:rsidR="009D275E" w:rsidRDefault="009D275E">
      <w:pPr>
        <w:pStyle w:val="a8"/>
        <w:snapToGrid/>
        <w:spacing w:line="280" w:lineRule="auto"/>
      </w:pPr>
    </w:p>
    <w:p w14:paraId="683C03A1" w14:textId="77777777" w:rsidR="009D275E" w:rsidRDefault="009D275E">
      <w:pPr>
        <w:pStyle w:val="a8"/>
        <w:snapToGrid/>
        <w:spacing w:line="280" w:lineRule="auto"/>
      </w:pPr>
    </w:p>
    <w:p w14:paraId="61642C4D" w14:textId="77777777" w:rsidR="009D275E" w:rsidRDefault="009D275E">
      <w:pPr>
        <w:pStyle w:val="a8"/>
        <w:snapToGrid/>
        <w:spacing w:line="280" w:lineRule="auto"/>
      </w:pPr>
    </w:p>
    <w:p w14:paraId="5B0466A1" w14:textId="77777777" w:rsidR="009D275E" w:rsidRDefault="009D275E">
      <w:pPr>
        <w:pStyle w:val="a8"/>
        <w:snapToGrid/>
        <w:spacing w:line="280" w:lineRule="auto"/>
      </w:pPr>
    </w:p>
    <w:p w14:paraId="52E2147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37FB3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AE1D1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9FC61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7F313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8F716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FF651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D7572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36C3B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00046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B5959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39C311" w14:textId="77777777" w:rsidR="009D275E" w:rsidRDefault="000C25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78A5C016">
          <v:group id="_x0000_s1044" style="position:absolute;left:0;text-align:left;margin-left:294.1pt;margin-top:487.75pt;width:140.25pt;height:56.25pt;z-index:61;mso-position-horizontal-relative:page;mso-position-vertical-relative:page" coordsize="14025,5625">
            <v:shape id="_x0000_s1692342102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2342103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B87A045" w14:textId="77777777" w:rsidR="009D275E" w:rsidRDefault="000C254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7FD0F8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49C2A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BC556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24619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C111F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DBD48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74182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D062D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6CD2E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E3F15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AE4F0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1A90C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30852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70C36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04C33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C1364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4BDE7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A3510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69524B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86B04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268ED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433E5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BADD0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BE3E7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6E5A4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8A3EEB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9C912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78EEC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6CA32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BAFF3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DE56E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B86E9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76E00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7C881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7CB7D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A5676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7CD26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9FA5B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A5F6B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F58C2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0EF30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8D862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5FFAE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2A4CD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D36A0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96E9F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9B037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E00E4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904F7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44C0B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A1E4A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CEA38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64546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07A00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9322DB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AD152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10909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86F50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71D12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72837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2A371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900C1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2C37F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6B599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57E5E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1C44D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897EC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D0E17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65ADC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C788B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D40EB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45A4E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D4EA2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27635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19ADB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28E03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2DE54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C10D6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2B64D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C81F5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68006A" w14:textId="77777777" w:rsidR="009D275E" w:rsidRDefault="000C25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9C705E7">
          <v:group id="_x0000_s1041" style="position:absolute;left:0;text-align:left;margin-left:294.1pt;margin-top:487.75pt;width:140.25pt;height:56.25pt;z-index:60;mso-position-horizontal-relative:page;mso-position-vertical-relative:page" coordsize="14025,5625">
            <v:shape id="_x0000_s1692342104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2342105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3D13529" w14:textId="77777777" w:rsidR="009D275E" w:rsidRDefault="000C254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BE49CE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632A5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5B69A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F1DC2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988B6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27EAB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637C1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9B640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584D4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9AAC7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D6FFC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1EADF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04933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900DC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6C731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88FCC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5503B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7CD65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3733C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C9216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13E97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EFCA0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27366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5FEE6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49DA8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5169A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4EE1C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37FB9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BB8C1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FA766B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9DD0D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60DC2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E9E80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765E8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155E0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C4E51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96A11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AFC10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8E290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C8BD7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18986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9B870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97E8B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C69D4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8C71A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F0EAB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6A0AA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28B3F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8DD7A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96632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67B13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05FB6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8A33EB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F6C3AB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BD565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A6B5BB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96842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58A60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E56C7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7F3E6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89536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515E6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A0446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6DF8B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EB6CA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B348C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FB266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FBF9E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AFFD1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8E6A0D" w14:textId="77777777" w:rsidR="009D275E" w:rsidRDefault="000C25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333A36C6">
          <v:group id="_x0000_s1038" style="position:absolute;left:0;text-align:left;margin-left:294.1pt;margin-top:487.75pt;width:140.25pt;height:56.25pt;z-index:59;mso-position-horizontal-relative:page;mso-position-vertical-relative:page" coordsize="14025,5625">
            <v:shape id="_x0000_s1692342106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2342107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2C1EE7A" w14:textId="77777777" w:rsidR="009D275E" w:rsidRDefault="000C254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D873BC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0C3C7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77B97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12817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FD826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80910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4934D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7D719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7B013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E9D17B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161EE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AC0E6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B1961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D859FB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00D9D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B0BC0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2B477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618D0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6C157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81555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B3F14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3B0DD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8E2ED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A8E4F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64F4A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09ABF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16F6A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0128E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8BF82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BB7A6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54C9B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CC5A9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BB064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ED967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B1E23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403E6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A7013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E7326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84E6C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95CF2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3834B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4A9FB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DD8CB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6C178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CF881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A478F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C2DA1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350C7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2B9A3B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C885F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C898A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95B19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CA9CB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E9EA9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D870B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68E8E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BBF09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0A72D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E406E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E9CE9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A76EA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4D5A9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99C70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75EFE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82256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E18CC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E2762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DB711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8D43F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75035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0E0BA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E2DB5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057D3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A23E8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46028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DB0EEB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D8111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151A7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A42E8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99C3D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FADDE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20D099" w14:textId="77777777" w:rsidR="009D275E" w:rsidRDefault="000C25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B542B2F">
          <v:group id="_x0000_s1035" style="position:absolute;left:0;text-align:left;margin-left:294.1pt;margin-top:487.75pt;width:140.25pt;height:56.25pt;z-index:58;mso-position-horizontal-relative:page;mso-position-vertical-relative:page" coordsize="14025,5625">
            <v:shape id="_x0000_s1692342108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2342109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B432745" w14:textId="77777777" w:rsidR="009D275E" w:rsidRDefault="000C254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9EF4EF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B4CA8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CA2F0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7AE9C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68113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6A8B6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73EA3B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EDA92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7F478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E9259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54209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73421B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BBEC4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657F2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CA9BC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C81BF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E6467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2A651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7470E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1D2AE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04EFF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7681B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5C138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6673D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76EFB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D7665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7E2B8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582FD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30DAA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40CFF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7749B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54C00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57F42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3E890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1BE45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133DF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3DE21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1825C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6E732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445EA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EF40E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9A6FE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C4F84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753DB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CE713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DA715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3A39EB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CCD22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A5E2B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F7CFE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EF1AE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E79E7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B6AB1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CF9C2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A6607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D0202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6D7CE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5DD83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3C096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4164F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CB72E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040EF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BDF32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26744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471EA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6FF79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7A065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52112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68949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19C1D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2D706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3DF47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D832E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2682B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709CE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4083F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13752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82D5AD" w14:textId="77777777" w:rsidR="009D275E" w:rsidRDefault="000C25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709A16F">
          <v:group id="_x0000_s1032" style="position:absolute;left:0;text-align:left;margin-left:294.1pt;margin-top:487.75pt;width:140.25pt;height:56.25pt;z-index:57;mso-position-horizontal-relative:page;mso-position-vertical-relative:page" coordsize="14025,5625">
            <v:shape id="_x0000_s1692342110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2342111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56965AC" w14:textId="77777777" w:rsidR="009D275E" w:rsidRDefault="000C254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F4C2CA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59142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66D2B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AE995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3C5BF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A00A2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B1B58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8E13E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9F25B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75D2C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2460E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A66FB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1955C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FC0B3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46C34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BE382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7D4DA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196B9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4265B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44E4B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07F69B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8C913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ACD7C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DFE35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212A7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67EBD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D0008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B04DCC" w14:textId="77777777" w:rsidR="009D275E" w:rsidRDefault="000C25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78306B9">
          <v:group id="_x0000_s1029" style="position:absolute;left:0;text-align:left;margin-left:294.1pt;margin-top:487.75pt;width:140.25pt;height:56.25pt;z-index:56;mso-position-horizontal-relative:page;mso-position-vertical-relative:page" coordsize="14025,5625">
            <v:shape id="_x0000_s1692342112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2342113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F2703D4" w14:textId="77777777" w:rsidR="009D275E" w:rsidRDefault="000C254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DA56B8B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1B849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B99D0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CA9E3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23868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EDDDB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60619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8BE39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A6477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10312B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3AF40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B1376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A6D8A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D2A36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D4C39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5FA7C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B390B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C3DB7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C7C21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6DE65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2A665B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A5874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44716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C08EB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2F987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F7BCA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0C525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BEC18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11F75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4A5BB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AC205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60A8C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385B8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1BED3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67052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3E9F2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6BCAF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5764D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C45B8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F8389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9EC31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AEBD2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9AF6FB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01BA0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4B476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FF53F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444BB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19DCC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36F58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767AB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4F62C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8D360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5E53D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C2C92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ABAE8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53C82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32B99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07AB6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467EE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80505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982A4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9995A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0E9DD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CA95F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E8733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998F5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1D3F4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11102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A5C36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46C77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6034F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DDD6C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86713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B1C5F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0441B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58D62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1D62FF" w14:textId="77777777" w:rsidR="009D275E" w:rsidRDefault="000C25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8A5DA85">
          <v:group id="_x0000_s1026" style="position:absolute;left:0;text-align:left;margin-left:294.1pt;margin-top:487.75pt;width:140.25pt;height:56.25pt;z-index:62;mso-position-horizontal-relative:page;mso-position-vertical-relative:page" coordsize="14025,5625">
            <v:shape id="_x0000_s2007740258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07740259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E9D4B9A" w14:textId="77777777" w:rsidR="009D275E" w:rsidRDefault="000C254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B6BCAF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5763F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A1DD2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AE21B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516A8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70F4E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70AB7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6EFB1B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A3F7F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6C078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68E52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2C350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FC27C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8F31B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7348A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B7A66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76C46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59BC9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A4115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3B254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12F93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F00DE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51772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55347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CB7C0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61B92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084E15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A8315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7A2C9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0DE0C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75A536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4FDDF7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02FBE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87EA4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3443CB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19A8F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7342D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D77C9B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D43774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601B69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083C7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03CF30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301BE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AA96D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6901C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771DE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C3914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A9CAA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D1464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8226AD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12919E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691AE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3A458C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8ACAB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900442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0024C8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8FC71A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D5FDFF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7E0731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E69753" w14:textId="77777777" w:rsidR="009D275E" w:rsidRDefault="009D27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9D275E">
      <w:headerReference w:type="even" r:id="rId10"/>
      <w:headerReference w:type="default" r:id="rId11"/>
      <w:footerReference w:type="even" r:id="rId12"/>
      <w:footerReference w:type="default" r:id="rId13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F42722" w14:textId="77777777" w:rsidR="000C2548" w:rsidRDefault="000C2548">
      <w:r>
        <w:separator/>
      </w:r>
    </w:p>
  </w:endnote>
  <w:endnote w:type="continuationSeparator" w:id="0">
    <w:p w14:paraId="3E1ECE9B" w14:textId="77777777" w:rsidR="000C2548" w:rsidRDefault="000C2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14655" w14:textId="77777777" w:rsidR="009D275E" w:rsidRDefault="000C254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E936C" w14:textId="77777777" w:rsidR="009D275E" w:rsidRDefault="009D275E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C5864" w14:textId="77777777" w:rsidR="009D275E" w:rsidRDefault="009D275E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F79E20" w14:textId="77777777" w:rsidR="000C2548" w:rsidRDefault="000C2548">
      <w:r>
        <w:separator/>
      </w:r>
    </w:p>
  </w:footnote>
  <w:footnote w:type="continuationSeparator" w:id="0">
    <w:p w14:paraId="4573A6D3" w14:textId="77777777" w:rsidR="000C2548" w:rsidRDefault="000C2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57E8EA" w14:textId="77777777" w:rsidR="009D275E" w:rsidRDefault="009D275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D275E" w14:paraId="35861E9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8F1CAC" w14:textId="77777777" w:rsidR="009D275E" w:rsidRDefault="009D275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4BA6C9" w14:textId="77777777" w:rsidR="009D275E" w:rsidRDefault="009D275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4A3E9F" w14:textId="77777777" w:rsidR="009D275E" w:rsidRDefault="000C254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5105D1" w14:textId="77777777" w:rsidR="009D275E" w:rsidRDefault="009D275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591BA3" w14:textId="77777777" w:rsidR="009D275E" w:rsidRDefault="009D275E">
          <w:pPr>
            <w:pStyle w:val="a8"/>
          </w:pPr>
        </w:p>
      </w:tc>
    </w:tr>
    <w:tr w:rsidR="009D275E" w14:paraId="47AC312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509A03" w14:textId="77777777" w:rsidR="009D275E" w:rsidRDefault="009D275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315B67" w14:textId="77777777" w:rsidR="009D275E" w:rsidRDefault="009D275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8C5110" w14:textId="77777777" w:rsidR="009D275E" w:rsidRDefault="009D275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0EBA10" w14:textId="77777777" w:rsidR="009D275E" w:rsidRDefault="009D275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04DD58" w14:textId="77777777" w:rsidR="009D275E" w:rsidRDefault="009D275E">
          <w:pPr>
            <w:pStyle w:val="a8"/>
          </w:pPr>
        </w:p>
      </w:tc>
    </w:tr>
    <w:tr w:rsidR="009D275E" w14:paraId="4915491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3E6FAF0" w14:textId="77777777" w:rsidR="009D275E" w:rsidRDefault="000C254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F35AB7E" w14:textId="77777777" w:rsidR="009D275E" w:rsidRDefault="009D275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00E69B" w14:textId="77777777" w:rsidR="009D275E" w:rsidRDefault="009D275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29B7605" w14:textId="77777777" w:rsidR="009D275E" w:rsidRDefault="009D275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10B49A7" w14:textId="77777777" w:rsidR="009D275E" w:rsidRDefault="000C254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9D275E" w14:paraId="7FB20CA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A2A5EA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C3EDAF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8206BA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48D13B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8F9F1A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D753AE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</w:tr>
  </w:tbl>
  <w:p w14:paraId="6C9B80B2" w14:textId="77777777" w:rsidR="009D275E" w:rsidRDefault="009D275E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291E0" w14:textId="77777777" w:rsidR="009D275E" w:rsidRDefault="009D275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D275E" w14:paraId="627A33E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63349D" w14:textId="77777777" w:rsidR="009D275E" w:rsidRDefault="009D275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E636C9" w14:textId="77777777" w:rsidR="009D275E" w:rsidRDefault="009D275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D0AF5B" w14:textId="77777777" w:rsidR="009D275E" w:rsidRDefault="000C254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E43D73" w14:textId="77777777" w:rsidR="009D275E" w:rsidRDefault="009D275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166DAB" w14:textId="77777777" w:rsidR="009D275E" w:rsidRDefault="009D275E">
          <w:pPr>
            <w:pStyle w:val="a8"/>
          </w:pPr>
        </w:p>
      </w:tc>
    </w:tr>
    <w:tr w:rsidR="009D275E" w14:paraId="66A1E62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270024" w14:textId="77777777" w:rsidR="009D275E" w:rsidRDefault="009D275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3D0DEA" w14:textId="77777777" w:rsidR="009D275E" w:rsidRDefault="009D275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4BA39E" w14:textId="77777777" w:rsidR="009D275E" w:rsidRDefault="009D275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D0EDE4" w14:textId="77777777" w:rsidR="009D275E" w:rsidRDefault="009D275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4329A7" w14:textId="77777777" w:rsidR="009D275E" w:rsidRDefault="009D275E">
          <w:pPr>
            <w:pStyle w:val="a8"/>
          </w:pPr>
        </w:p>
      </w:tc>
    </w:tr>
    <w:tr w:rsidR="009D275E" w14:paraId="44F918A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C082596" w14:textId="77777777" w:rsidR="009D275E" w:rsidRDefault="000C254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F96D226" w14:textId="77777777" w:rsidR="009D275E" w:rsidRDefault="009D275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08A996" w14:textId="77777777" w:rsidR="009D275E" w:rsidRDefault="009D275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F5EB8A7" w14:textId="77777777" w:rsidR="009D275E" w:rsidRDefault="009D275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FDEE4B8" w14:textId="77777777" w:rsidR="009D275E" w:rsidRDefault="000C254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D275E" w14:paraId="3925C7D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34504F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F9A7AA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A1EABF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B74787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3FCAFB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5AB6DB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</w:tr>
  </w:tbl>
  <w:p w14:paraId="796FC270" w14:textId="77777777" w:rsidR="009D275E" w:rsidRDefault="009D275E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ED38C" w14:textId="77777777" w:rsidR="009D275E" w:rsidRDefault="009D275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D275E" w14:paraId="3835B5B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768FB4" w14:textId="77777777" w:rsidR="009D275E" w:rsidRDefault="009D275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73D12B" w14:textId="77777777" w:rsidR="009D275E" w:rsidRDefault="009D275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2C443A" w14:textId="77777777" w:rsidR="009D275E" w:rsidRDefault="000C254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42243D" w14:textId="77777777" w:rsidR="009D275E" w:rsidRDefault="009D275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74F05C" w14:textId="77777777" w:rsidR="009D275E" w:rsidRDefault="009D275E">
          <w:pPr>
            <w:pStyle w:val="a8"/>
          </w:pPr>
        </w:p>
      </w:tc>
    </w:tr>
    <w:tr w:rsidR="009D275E" w14:paraId="1FE6AD2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89F5F6" w14:textId="77777777" w:rsidR="009D275E" w:rsidRDefault="009D275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ADEA8E" w14:textId="77777777" w:rsidR="009D275E" w:rsidRDefault="009D275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0C4418" w14:textId="77777777" w:rsidR="009D275E" w:rsidRDefault="009D275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9D25E2" w14:textId="77777777" w:rsidR="009D275E" w:rsidRDefault="009D275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C32ECA" w14:textId="77777777" w:rsidR="009D275E" w:rsidRDefault="009D275E">
          <w:pPr>
            <w:pStyle w:val="a8"/>
          </w:pPr>
        </w:p>
      </w:tc>
    </w:tr>
    <w:tr w:rsidR="009D275E" w14:paraId="5774389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F8CE291" w14:textId="77777777" w:rsidR="009D275E" w:rsidRDefault="000C254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ADCC020" w14:textId="77777777" w:rsidR="009D275E" w:rsidRDefault="009D275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C35162" w14:textId="77777777" w:rsidR="009D275E" w:rsidRDefault="009D275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D15FA90" w14:textId="77777777" w:rsidR="009D275E" w:rsidRDefault="009D275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F3A379C" w14:textId="77777777" w:rsidR="009D275E" w:rsidRDefault="000C254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9D275E" w14:paraId="284B003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AB8EF6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983D3E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72777A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5E31DB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AB4A51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4EE242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</w:tr>
  </w:tbl>
  <w:p w14:paraId="6053990A" w14:textId="77777777" w:rsidR="009D275E" w:rsidRDefault="009D275E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B6BC2" w14:textId="77777777" w:rsidR="009D275E" w:rsidRDefault="009D275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D275E" w14:paraId="19EC63D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21ABA0" w14:textId="77777777" w:rsidR="009D275E" w:rsidRDefault="009D275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C1E1CE" w14:textId="77777777" w:rsidR="009D275E" w:rsidRDefault="009D275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007D04" w14:textId="77777777" w:rsidR="009D275E" w:rsidRDefault="000C254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C8F2D8" w14:textId="77777777" w:rsidR="009D275E" w:rsidRDefault="009D275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1933FE" w14:textId="77777777" w:rsidR="009D275E" w:rsidRDefault="009D275E">
          <w:pPr>
            <w:pStyle w:val="a8"/>
          </w:pPr>
        </w:p>
      </w:tc>
    </w:tr>
    <w:tr w:rsidR="009D275E" w14:paraId="04D032A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BF6E1A" w14:textId="77777777" w:rsidR="009D275E" w:rsidRDefault="009D275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EF8EFE" w14:textId="77777777" w:rsidR="009D275E" w:rsidRDefault="009D275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4DA546" w14:textId="77777777" w:rsidR="009D275E" w:rsidRDefault="009D275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CA6A23" w14:textId="77777777" w:rsidR="009D275E" w:rsidRDefault="009D275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569649" w14:textId="77777777" w:rsidR="009D275E" w:rsidRDefault="009D275E">
          <w:pPr>
            <w:pStyle w:val="a8"/>
          </w:pPr>
        </w:p>
      </w:tc>
    </w:tr>
    <w:tr w:rsidR="009D275E" w14:paraId="593F2C7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2332899" w14:textId="77777777" w:rsidR="009D275E" w:rsidRDefault="000C254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FA954D1" w14:textId="77777777" w:rsidR="009D275E" w:rsidRDefault="009D275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27AA98" w14:textId="77777777" w:rsidR="009D275E" w:rsidRDefault="009D275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2C86CCD" w14:textId="77777777" w:rsidR="009D275E" w:rsidRDefault="009D275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E02B74F" w14:textId="77777777" w:rsidR="009D275E" w:rsidRDefault="000C254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D275E" w14:paraId="7C90DAB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989D40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D594E9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BEA7BA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3578CA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67BEB6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0C4A73" w14:textId="77777777" w:rsidR="009D275E" w:rsidRDefault="009D275E">
          <w:pPr>
            <w:pStyle w:val="a8"/>
            <w:rPr>
              <w:sz w:val="4"/>
              <w:szCs w:val="4"/>
            </w:rPr>
          </w:pPr>
        </w:p>
      </w:tc>
    </w:tr>
  </w:tbl>
  <w:p w14:paraId="5C22ABFD" w14:textId="77777777" w:rsidR="009D275E" w:rsidRDefault="009D275E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85D0C"/>
    <w:multiLevelType w:val="multilevel"/>
    <w:tmpl w:val="B0CC377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616875"/>
    <w:multiLevelType w:val="multilevel"/>
    <w:tmpl w:val="54360EB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AA75E8"/>
    <w:multiLevelType w:val="multilevel"/>
    <w:tmpl w:val="3912F3C6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99618ED"/>
    <w:multiLevelType w:val="multilevel"/>
    <w:tmpl w:val="CA7447C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9296114">
    <w:abstractNumId w:val="1"/>
  </w:num>
  <w:num w:numId="2" w16cid:durableId="1374647388">
    <w:abstractNumId w:val="2"/>
  </w:num>
  <w:num w:numId="3" w16cid:durableId="1787892398">
    <w:abstractNumId w:val="0"/>
  </w:num>
  <w:num w:numId="4" w16cid:durableId="7844984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275E"/>
    <w:rsid w:val="000C2548"/>
    <w:rsid w:val="00744CB7"/>
    <w:rsid w:val="009D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B4312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MsoListParagraph0">
    <w:name w:val="MsoListParagraph"/>
    <w:qFormat/>
    <w:pPr>
      <w:autoSpaceDE w:val="0"/>
      <w:autoSpaceDN w:val="0"/>
      <w:spacing w:after="200"/>
      <w:ind w:left="1440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bottom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1073</Words>
  <Characters>6118</Characters>
  <Application>Microsoft Office Word</Application>
  <DocSecurity>4</DocSecurity>
  <Lines>50</Lines>
  <Paragraphs>14</Paragraphs>
  <ScaleCrop>false</ScaleCrop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</dc:description>
  <cp:lastModifiedBy>User</cp:lastModifiedBy>
  <cp:revision>2</cp:revision>
  <dcterms:created xsi:type="dcterms:W3CDTF">2025-06-18T00:43:00Z</dcterms:created>
  <dcterms:modified xsi:type="dcterms:W3CDTF">2025-06-18T00:43:00Z</dcterms:modified>
</cp:coreProperties>
</file>