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CE000E" w14:textId="77777777" w:rsidR="00B5748B" w:rsidRPr="003108B0" w:rsidRDefault="00B5748B">
      <w:pPr>
        <w:spacing w:line="480" w:lineRule="auto"/>
        <w:jc w:val="center"/>
        <w:rPr>
          <w:rFonts w:ascii="Times New Roman" w:eastAsia="Times New Roman" w:hAnsi="Times New Roman" w:cs="Times New Roman"/>
          <w:b/>
          <w:bCs/>
        </w:rPr>
      </w:pPr>
    </w:p>
    <w:p w14:paraId="7FE4F3E5" w14:textId="77777777" w:rsidR="00B5748B" w:rsidRPr="003108B0" w:rsidRDefault="00B5748B">
      <w:pPr>
        <w:spacing w:line="480" w:lineRule="auto"/>
        <w:jc w:val="center"/>
        <w:rPr>
          <w:rFonts w:ascii="Times New Roman" w:eastAsia="Times New Roman" w:hAnsi="Times New Roman" w:cs="Times New Roman"/>
          <w:b/>
          <w:bCs/>
        </w:rPr>
      </w:pPr>
    </w:p>
    <w:p w14:paraId="0D6D9E17" w14:textId="77777777" w:rsidR="00B5748B" w:rsidRPr="003108B0" w:rsidRDefault="00B5748B">
      <w:pPr>
        <w:spacing w:line="480" w:lineRule="auto"/>
        <w:rPr>
          <w:rFonts w:ascii="Times New Roman" w:eastAsia="Times New Roman" w:hAnsi="Times New Roman" w:cs="Times New Roman"/>
          <w:b/>
          <w:bCs/>
        </w:rPr>
      </w:pPr>
    </w:p>
    <w:p w14:paraId="4156A29C" w14:textId="77777777" w:rsidR="00B5748B" w:rsidRPr="003108B0"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sz w:val="22"/>
          <w:szCs w:val="22"/>
        </w:rPr>
      </w:pPr>
      <w:bookmarkStart w:id="0" w:name="_r4dr7hhefo5b" w:colFirst="0" w:colLast="0"/>
      <w:bookmarkEnd w:id="0"/>
      <w:r w:rsidRPr="003108B0">
        <w:rPr>
          <w:rFonts w:ascii="Times New Roman" w:eastAsia="Times New Roman" w:hAnsi="Times New Roman" w:cs="Times New Roman"/>
          <w:b/>
          <w:bCs/>
          <w:sz w:val="22"/>
          <w:szCs w:val="22"/>
        </w:rPr>
        <w:t>AI and HCI Interactions and Synergies Report</w:t>
      </w:r>
    </w:p>
    <w:p w14:paraId="33A914BD" w14:textId="77777777" w:rsidR="00B5748B" w:rsidRPr="003108B0" w:rsidRDefault="00B5748B">
      <w:pPr>
        <w:shd w:val="clear" w:color="auto" w:fill="FFFFFF"/>
        <w:spacing w:line="480" w:lineRule="auto"/>
        <w:jc w:val="center"/>
        <w:rPr>
          <w:rFonts w:ascii="Times New Roman" w:eastAsia="Times New Roman" w:hAnsi="Times New Roman" w:cs="Times New Roman"/>
          <w:b/>
          <w:bCs/>
          <w:color w:val="262626"/>
        </w:rPr>
      </w:pPr>
    </w:p>
    <w:p w14:paraId="788D56DF" w14:textId="77777777" w:rsidR="00B5748B" w:rsidRPr="003108B0" w:rsidRDefault="00000000">
      <w:pPr>
        <w:spacing w:line="480" w:lineRule="auto"/>
        <w:jc w:val="center"/>
        <w:rPr>
          <w:rFonts w:ascii="Times New Roman" w:eastAsia="Times New Roman" w:hAnsi="Times New Roman" w:cs="Times New Roman"/>
        </w:rPr>
      </w:pPr>
      <w:r w:rsidRPr="003108B0">
        <w:rPr>
          <w:rFonts w:ascii="Times New Roman" w:eastAsia="Times New Roman" w:hAnsi="Times New Roman" w:cs="Times New Roman"/>
        </w:rPr>
        <w:t>Trey Williams</w:t>
      </w:r>
    </w:p>
    <w:p w14:paraId="614A9C66" w14:textId="77777777" w:rsidR="00B5748B" w:rsidRPr="003108B0" w:rsidRDefault="00000000">
      <w:pPr>
        <w:spacing w:line="480" w:lineRule="auto"/>
        <w:jc w:val="center"/>
        <w:rPr>
          <w:rFonts w:ascii="Times New Roman" w:eastAsia="Times New Roman" w:hAnsi="Times New Roman" w:cs="Times New Roman"/>
        </w:rPr>
      </w:pPr>
      <w:r w:rsidRPr="003108B0">
        <w:rPr>
          <w:rFonts w:ascii="Times New Roman" w:eastAsia="Times New Roman" w:hAnsi="Times New Roman" w:cs="Times New Roman"/>
        </w:rPr>
        <w:t>University of the Cumberlands</w:t>
      </w:r>
    </w:p>
    <w:p w14:paraId="065EEAC5" w14:textId="77777777" w:rsidR="00B5748B" w:rsidRPr="003108B0" w:rsidRDefault="00000000">
      <w:pPr>
        <w:spacing w:line="480" w:lineRule="auto"/>
        <w:jc w:val="center"/>
        <w:rPr>
          <w:rFonts w:ascii="Times New Roman" w:eastAsia="Times New Roman" w:hAnsi="Times New Roman" w:cs="Times New Roman"/>
        </w:rPr>
      </w:pPr>
      <w:r w:rsidRPr="003108B0">
        <w:rPr>
          <w:rFonts w:ascii="Times New Roman" w:eastAsia="Times New Roman" w:hAnsi="Times New Roman" w:cs="Times New Roman"/>
        </w:rPr>
        <w:t xml:space="preserve">MSAI-631-A01: Human-Computer Interaction. </w:t>
      </w:r>
    </w:p>
    <w:p w14:paraId="026148C2" w14:textId="77777777" w:rsidR="00B5748B" w:rsidRPr="003108B0" w:rsidRDefault="00000000">
      <w:pPr>
        <w:spacing w:line="480" w:lineRule="auto"/>
        <w:jc w:val="center"/>
        <w:rPr>
          <w:rFonts w:ascii="Times New Roman" w:eastAsia="Times New Roman" w:hAnsi="Times New Roman" w:cs="Times New Roman"/>
        </w:rPr>
      </w:pPr>
      <w:r w:rsidRPr="003108B0">
        <w:rPr>
          <w:rFonts w:ascii="Times New Roman" w:eastAsia="Times New Roman" w:hAnsi="Times New Roman" w:cs="Times New Roman"/>
        </w:rPr>
        <w:t xml:space="preserve">Dr. </w:t>
      </w:r>
      <w:r w:rsidRPr="003108B0">
        <w:rPr>
          <w:rFonts w:ascii="Times New Roman" w:eastAsia="Times New Roman" w:hAnsi="Times New Roman" w:cs="Times New Roman"/>
          <w:color w:val="262626"/>
          <w:highlight w:val="white"/>
        </w:rPr>
        <w:t>Alan Dennis</w:t>
      </w:r>
    </w:p>
    <w:p w14:paraId="6930EF00" w14:textId="77777777" w:rsidR="00B5748B" w:rsidRPr="003108B0" w:rsidRDefault="00000000">
      <w:pPr>
        <w:spacing w:line="480" w:lineRule="auto"/>
        <w:jc w:val="center"/>
        <w:rPr>
          <w:rFonts w:ascii="Times New Roman" w:eastAsia="Times New Roman" w:hAnsi="Times New Roman" w:cs="Times New Roman"/>
        </w:rPr>
      </w:pPr>
      <w:r w:rsidRPr="003108B0">
        <w:rPr>
          <w:rFonts w:ascii="Times New Roman" w:eastAsia="Times New Roman" w:hAnsi="Times New Roman" w:cs="Times New Roman"/>
        </w:rPr>
        <w:t>September 6, 2026</w:t>
      </w:r>
    </w:p>
    <w:p w14:paraId="154DB982" w14:textId="77777777" w:rsidR="00B5748B" w:rsidRPr="003108B0" w:rsidRDefault="00000000">
      <w:pPr>
        <w:spacing w:line="480" w:lineRule="auto"/>
        <w:jc w:val="center"/>
        <w:rPr>
          <w:rFonts w:ascii="Times New Roman" w:eastAsia="Times New Roman" w:hAnsi="Times New Roman" w:cs="Times New Roman"/>
        </w:rPr>
      </w:pPr>
      <w:r w:rsidRPr="003108B0">
        <w:rPr>
          <w:rFonts w:ascii="Times New Roman" w:hAnsi="Times New Roman" w:cs="Times New Roman"/>
        </w:rPr>
        <w:br w:type="page"/>
      </w:r>
    </w:p>
    <w:p w14:paraId="61D266EC" w14:textId="77777777" w:rsidR="00B5748B" w:rsidRPr="003108B0"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color w:val="262626"/>
          <w:sz w:val="22"/>
          <w:szCs w:val="22"/>
        </w:rPr>
      </w:pPr>
      <w:bookmarkStart w:id="1" w:name="_ymqfhd8qqphw" w:colFirst="0" w:colLast="0"/>
      <w:bookmarkEnd w:id="1"/>
      <w:r w:rsidRPr="003108B0">
        <w:rPr>
          <w:rFonts w:ascii="Times New Roman" w:eastAsia="Times New Roman" w:hAnsi="Times New Roman" w:cs="Times New Roman"/>
          <w:b/>
          <w:bCs/>
          <w:sz w:val="22"/>
          <w:szCs w:val="22"/>
        </w:rPr>
        <w:lastRenderedPageBreak/>
        <w:t>AI and HCI Interactions and Synergies Report</w:t>
      </w:r>
    </w:p>
    <w:p w14:paraId="5FC35C80" w14:textId="601AE7C6" w:rsidR="00B5748B" w:rsidRPr="003108B0" w:rsidRDefault="00000000">
      <w:pPr>
        <w:pStyle w:val="Heading3"/>
        <w:keepNext w:val="0"/>
        <w:keepLines w:val="0"/>
        <w:spacing w:before="0" w:after="0" w:line="480" w:lineRule="auto"/>
        <w:rPr>
          <w:rFonts w:ascii="Times New Roman" w:eastAsia="Times New Roman" w:hAnsi="Times New Roman" w:cs="Times New Roman"/>
          <w:color w:val="000000"/>
          <w:sz w:val="22"/>
          <w:szCs w:val="22"/>
        </w:rPr>
      </w:pPr>
      <w:bookmarkStart w:id="2" w:name="_ol2e6gi9kdlk" w:colFirst="0" w:colLast="0"/>
      <w:bookmarkEnd w:id="2"/>
      <w:r w:rsidRPr="003108B0">
        <w:rPr>
          <w:rFonts w:ascii="Times New Roman" w:eastAsia="Times New Roman" w:hAnsi="Times New Roman" w:cs="Times New Roman"/>
          <w:b/>
          <w:bCs/>
          <w:color w:val="000000"/>
          <w:sz w:val="22"/>
          <w:szCs w:val="22"/>
        </w:rPr>
        <w:tab/>
      </w:r>
      <w:r w:rsidRPr="003108B0">
        <w:rPr>
          <w:rFonts w:ascii="Times New Roman" w:eastAsia="Times New Roman" w:hAnsi="Times New Roman" w:cs="Times New Roman"/>
          <w:color w:val="000000"/>
          <w:sz w:val="22"/>
          <w:szCs w:val="22"/>
        </w:rPr>
        <w:t xml:space="preserve">Computers </w:t>
      </w:r>
      <w:proofErr w:type="gramStart"/>
      <w:r w:rsidRPr="003108B0">
        <w:rPr>
          <w:rFonts w:ascii="Times New Roman" w:eastAsia="Times New Roman" w:hAnsi="Times New Roman" w:cs="Times New Roman"/>
          <w:color w:val="000000"/>
          <w:sz w:val="22"/>
          <w:szCs w:val="22"/>
        </w:rPr>
        <w:t>are integrated</w:t>
      </w:r>
      <w:proofErr w:type="gramEnd"/>
      <w:r w:rsidRPr="003108B0">
        <w:rPr>
          <w:rFonts w:ascii="Times New Roman" w:eastAsia="Times New Roman" w:hAnsi="Times New Roman" w:cs="Times New Roman"/>
          <w:color w:val="000000"/>
          <w:sz w:val="22"/>
          <w:szCs w:val="22"/>
        </w:rPr>
        <w:t xml:space="preserve"> into every </w:t>
      </w:r>
      <w:proofErr w:type="gramStart"/>
      <w:r w:rsidRPr="003108B0">
        <w:rPr>
          <w:rFonts w:ascii="Times New Roman" w:eastAsia="Times New Roman" w:hAnsi="Times New Roman" w:cs="Times New Roman"/>
          <w:color w:val="000000"/>
          <w:sz w:val="22"/>
          <w:szCs w:val="22"/>
        </w:rPr>
        <w:t>facet</w:t>
      </w:r>
      <w:proofErr w:type="gramEnd"/>
      <w:r w:rsidRPr="003108B0">
        <w:rPr>
          <w:rFonts w:ascii="Times New Roman" w:eastAsia="Times New Roman" w:hAnsi="Times New Roman" w:cs="Times New Roman"/>
          <w:color w:val="000000"/>
          <w:sz w:val="22"/>
          <w:szCs w:val="22"/>
        </w:rPr>
        <w:t xml:space="preserve"> of modern life. They are no longer standalone devices confined to an office setting but </w:t>
      </w:r>
      <w:proofErr w:type="gramStart"/>
      <w:r w:rsidRPr="003108B0">
        <w:rPr>
          <w:rFonts w:ascii="Times New Roman" w:eastAsia="Times New Roman" w:hAnsi="Times New Roman" w:cs="Times New Roman"/>
          <w:color w:val="000000"/>
          <w:sz w:val="22"/>
          <w:szCs w:val="22"/>
        </w:rPr>
        <w:t>are carried</w:t>
      </w:r>
      <w:proofErr w:type="gramEnd"/>
      <w:r w:rsidRPr="003108B0">
        <w:rPr>
          <w:rFonts w:ascii="Times New Roman" w:eastAsia="Times New Roman" w:hAnsi="Times New Roman" w:cs="Times New Roman"/>
          <w:color w:val="000000"/>
          <w:sz w:val="22"/>
          <w:szCs w:val="22"/>
        </w:rPr>
        <w:t xml:space="preserve"> everywhere and, in </w:t>
      </w:r>
      <w:proofErr w:type="gramStart"/>
      <w:r w:rsidRPr="003108B0">
        <w:rPr>
          <w:rFonts w:ascii="Times New Roman" w:eastAsia="Times New Roman" w:hAnsi="Times New Roman" w:cs="Times New Roman"/>
          <w:color w:val="000000"/>
          <w:sz w:val="22"/>
          <w:szCs w:val="22"/>
        </w:rPr>
        <w:t>some</w:t>
      </w:r>
      <w:proofErr w:type="gramEnd"/>
      <w:r w:rsidRPr="003108B0">
        <w:rPr>
          <w:rFonts w:ascii="Times New Roman" w:eastAsia="Times New Roman" w:hAnsi="Times New Roman" w:cs="Times New Roman"/>
          <w:color w:val="000000"/>
          <w:sz w:val="22"/>
          <w:szCs w:val="22"/>
        </w:rPr>
        <w:t xml:space="preserve"> cases, worn as status symbols. Human-Computer Interaction (HCI) is the study of how people interact with computers and computing systems. HCI includes users, devices, and their interactions. The goal of HCI is to make those interactions effective and usable (Interaction Design Foundation, </w:t>
      </w:r>
      <w:r w:rsidR="00827087" w:rsidRPr="003108B0">
        <w:rPr>
          <w:rFonts w:ascii="Times New Roman" w:eastAsia="Times New Roman" w:hAnsi="Times New Roman" w:cs="Times New Roman"/>
          <w:color w:val="000000"/>
          <w:sz w:val="22"/>
          <w:szCs w:val="22"/>
        </w:rPr>
        <w:t>2021</w:t>
      </w:r>
      <w:r w:rsidRPr="003108B0">
        <w:rPr>
          <w:rFonts w:ascii="Times New Roman" w:eastAsia="Times New Roman" w:hAnsi="Times New Roman" w:cs="Times New Roman"/>
          <w:color w:val="000000"/>
          <w:sz w:val="22"/>
          <w:szCs w:val="22"/>
        </w:rPr>
        <w:t xml:space="preserve">). My daily interactions include using phones, computers, entertainment systems, specialized computer hardware, and artificial intelligence (AI). These interactions </w:t>
      </w:r>
      <w:proofErr w:type="gramStart"/>
      <w:r w:rsidRPr="003108B0">
        <w:rPr>
          <w:rFonts w:ascii="Times New Roman" w:eastAsia="Times New Roman" w:hAnsi="Times New Roman" w:cs="Times New Roman"/>
          <w:color w:val="000000"/>
          <w:sz w:val="22"/>
          <w:szCs w:val="22"/>
        </w:rPr>
        <w:t>demonstrate</w:t>
      </w:r>
      <w:proofErr w:type="gramEnd"/>
      <w:r w:rsidRPr="003108B0">
        <w:rPr>
          <w:rFonts w:ascii="Times New Roman" w:eastAsia="Times New Roman" w:hAnsi="Times New Roman" w:cs="Times New Roman"/>
          <w:color w:val="000000"/>
          <w:sz w:val="22"/>
          <w:szCs w:val="22"/>
        </w:rPr>
        <w:t xml:space="preserve"> how modern society </w:t>
      </w:r>
      <w:proofErr w:type="gramStart"/>
      <w:r w:rsidRPr="003108B0">
        <w:rPr>
          <w:rFonts w:ascii="Times New Roman" w:eastAsia="Times New Roman" w:hAnsi="Times New Roman" w:cs="Times New Roman"/>
          <w:color w:val="000000"/>
          <w:sz w:val="22"/>
          <w:szCs w:val="22"/>
        </w:rPr>
        <w:t>as a whole is</w:t>
      </w:r>
      <w:proofErr w:type="gramEnd"/>
      <w:r w:rsidRPr="003108B0">
        <w:rPr>
          <w:rFonts w:ascii="Times New Roman" w:eastAsia="Times New Roman" w:hAnsi="Times New Roman" w:cs="Times New Roman"/>
          <w:color w:val="000000"/>
          <w:sz w:val="22"/>
          <w:szCs w:val="22"/>
        </w:rPr>
        <w:t xml:space="preserve"> dependent on effective HCI. AI is expanding HCI because computers can increasingly understand natural language, images, voice, and other inputs rather than relying solely on traditional buttons and menus. Effective HCI has become increasingly important as computers </w:t>
      </w:r>
      <w:proofErr w:type="gramStart"/>
      <w:r w:rsidRPr="003108B0">
        <w:rPr>
          <w:rFonts w:ascii="Times New Roman" w:eastAsia="Times New Roman" w:hAnsi="Times New Roman" w:cs="Times New Roman"/>
          <w:color w:val="000000"/>
          <w:sz w:val="22"/>
          <w:szCs w:val="22"/>
        </w:rPr>
        <w:t>are embedded</w:t>
      </w:r>
      <w:proofErr w:type="gramEnd"/>
      <w:r w:rsidRPr="003108B0">
        <w:rPr>
          <w:rFonts w:ascii="Times New Roman" w:eastAsia="Times New Roman" w:hAnsi="Times New Roman" w:cs="Times New Roman"/>
          <w:color w:val="000000"/>
          <w:sz w:val="22"/>
          <w:szCs w:val="22"/>
        </w:rPr>
        <w:t xml:space="preserve"> throughout daily life, while AI and multimodal interfaces are reshaping the relationship between humans and machines from simple command-based interaction to a more collaborative experience.</w:t>
      </w:r>
    </w:p>
    <w:p w14:paraId="64C08280" w14:textId="77777777" w:rsidR="00B5748B" w:rsidRPr="003108B0" w:rsidRDefault="00000000">
      <w:pPr>
        <w:pStyle w:val="Heading3"/>
        <w:keepNext w:val="0"/>
        <w:keepLines w:val="0"/>
        <w:spacing w:before="0" w:after="0" w:line="480" w:lineRule="auto"/>
        <w:jc w:val="center"/>
        <w:rPr>
          <w:rFonts w:ascii="Times New Roman" w:eastAsia="Times New Roman" w:hAnsi="Times New Roman" w:cs="Times New Roman"/>
          <w:b/>
          <w:bCs/>
          <w:color w:val="000000"/>
          <w:sz w:val="22"/>
          <w:szCs w:val="22"/>
        </w:rPr>
      </w:pPr>
      <w:bookmarkStart w:id="3" w:name="_ou0go935wvpa" w:colFirst="0" w:colLast="0"/>
      <w:bookmarkEnd w:id="3"/>
      <w:r w:rsidRPr="003108B0">
        <w:rPr>
          <w:rFonts w:ascii="Times New Roman" w:eastAsia="Times New Roman" w:hAnsi="Times New Roman" w:cs="Times New Roman"/>
          <w:b/>
          <w:bCs/>
          <w:color w:val="000000"/>
          <w:sz w:val="22"/>
          <w:szCs w:val="22"/>
        </w:rPr>
        <w:t>Computers and HCI in My Daily Life</w:t>
      </w:r>
    </w:p>
    <w:p w14:paraId="485B46D6"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ab/>
        <w:t xml:space="preserve">The first and most constant computers I personally use are my phones. I have two phones, one for personal use and another for business use. I use them for communication, email, internet access, applications, scheduling, and photographs. The primary difference is that my business phone is heavily restricted because of security requirements. Both phones use touchscreens, which </w:t>
      </w:r>
      <w:proofErr w:type="gramStart"/>
      <w:r w:rsidRPr="003108B0">
        <w:rPr>
          <w:rFonts w:ascii="Times New Roman" w:eastAsia="Times New Roman" w:hAnsi="Times New Roman" w:cs="Times New Roman"/>
        </w:rPr>
        <w:t>provide</w:t>
      </w:r>
      <w:proofErr w:type="gramEnd"/>
      <w:r w:rsidRPr="003108B0">
        <w:rPr>
          <w:rFonts w:ascii="Times New Roman" w:eastAsia="Times New Roman" w:hAnsi="Times New Roman" w:cs="Times New Roman"/>
        </w:rPr>
        <w:t xml:space="preserve"> an obvious example of an HCI interface. I interact with them through tapping, swiping, typing, voice commands, cameras, and audio. This design is </w:t>
      </w:r>
      <w:proofErr w:type="gramStart"/>
      <w:r w:rsidRPr="003108B0">
        <w:rPr>
          <w:rFonts w:ascii="Times New Roman" w:eastAsia="Times New Roman" w:hAnsi="Times New Roman" w:cs="Times New Roman"/>
        </w:rPr>
        <w:t>human-centered</w:t>
      </w:r>
      <w:proofErr w:type="gramEnd"/>
      <w:r w:rsidRPr="003108B0">
        <w:rPr>
          <w:rFonts w:ascii="Times New Roman" w:eastAsia="Times New Roman" w:hAnsi="Times New Roman" w:cs="Times New Roman"/>
        </w:rPr>
        <w:t xml:space="preserve"> because the devices meet my daily needs, capabilities, and the environments in which I use them. The goal is to adapt the device to the person rather than requiring the person to adapt to the device (Interaction Design Foundation, 2021). Smartphone interfaces are strong examples of human-centered design because they combine </w:t>
      </w:r>
      <w:proofErr w:type="gramStart"/>
      <w:r w:rsidRPr="003108B0">
        <w:rPr>
          <w:rFonts w:ascii="Times New Roman" w:eastAsia="Times New Roman" w:hAnsi="Times New Roman" w:cs="Times New Roman"/>
        </w:rPr>
        <w:t>many</w:t>
      </w:r>
      <w:proofErr w:type="gramEnd"/>
      <w:r w:rsidRPr="003108B0">
        <w:rPr>
          <w:rFonts w:ascii="Times New Roman" w:eastAsia="Times New Roman" w:hAnsi="Times New Roman" w:cs="Times New Roman"/>
        </w:rPr>
        <w:t xml:space="preserve"> complex computing functions into </w:t>
      </w:r>
      <w:proofErr w:type="gramStart"/>
      <w:r w:rsidRPr="003108B0">
        <w:rPr>
          <w:rFonts w:ascii="Times New Roman" w:eastAsia="Times New Roman" w:hAnsi="Times New Roman" w:cs="Times New Roman"/>
        </w:rPr>
        <w:t>relatively simple</w:t>
      </w:r>
      <w:proofErr w:type="gramEnd"/>
      <w:r w:rsidRPr="003108B0">
        <w:rPr>
          <w:rFonts w:ascii="Times New Roman" w:eastAsia="Times New Roman" w:hAnsi="Times New Roman" w:cs="Times New Roman"/>
        </w:rPr>
        <w:t xml:space="preserve">, intuitive graphical controls. </w:t>
      </w:r>
    </w:p>
    <w:p w14:paraId="13614B8B"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ab/>
        <w:t xml:space="preserve">The next devices I use daily are my iMac and PC. I prefer the iMac for general computing, but I prefer my Windows PC for gaming and coding. The iMac is my primary computer for work and school. I </w:t>
      </w:r>
      <w:r w:rsidRPr="003108B0">
        <w:rPr>
          <w:rFonts w:ascii="Times New Roman" w:eastAsia="Times New Roman" w:hAnsi="Times New Roman" w:cs="Times New Roman"/>
        </w:rPr>
        <w:lastRenderedPageBreak/>
        <w:t xml:space="preserve">use it for research, writing assignments, communication, data analysis, and other academic activities. Although there are </w:t>
      </w:r>
      <w:proofErr w:type="gramStart"/>
      <w:r w:rsidRPr="003108B0">
        <w:rPr>
          <w:rFonts w:ascii="Times New Roman" w:eastAsia="Times New Roman" w:hAnsi="Times New Roman" w:cs="Times New Roman"/>
        </w:rPr>
        <w:t>some</w:t>
      </w:r>
      <w:proofErr w:type="gramEnd"/>
      <w:r w:rsidRPr="003108B0">
        <w:rPr>
          <w:rFonts w:ascii="Times New Roman" w:eastAsia="Times New Roman" w:hAnsi="Times New Roman" w:cs="Times New Roman"/>
        </w:rPr>
        <w:t xml:space="preserve"> limitations associated with macOS and software compatibility, most can </w:t>
      </w:r>
      <w:proofErr w:type="gramStart"/>
      <w:r w:rsidRPr="003108B0">
        <w:rPr>
          <w:rFonts w:ascii="Times New Roman" w:eastAsia="Times New Roman" w:hAnsi="Times New Roman" w:cs="Times New Roman"/>
        </w:rPr>
        <w:t>be overcome</w:t>
      </w:r>
      <w:proofErr w:type="gramEnd"/>
      <w:r w:rsidRPr="003108B0">
        <w:rPr>
          <w:rFonts w:ascii="Times New Roman" w:eastAsia="Times New Roman" w:hAnsi="Times New Roman" w:cs="Times New Roman"/>
        </w:rPr>
        <w:t xml:space="preserve"> with current applications or virtualization. I am also able to run the Windows operating system as a virtual machine on this computer. I use the integrated keyboard, a wireless mouse, and a separate monitor. This combination of hardware and software collectively forms the interface through which I interact with the underlying computer system. </w:t>
      </w:r>
    </w:p>
    <w:p w14:paraId="169BD2BD" w14:textId="77777777" w:rsidR="00B5748B" w:rsidRPr="003108B0" w:rsidRDefault="00000000">
      <w:pPr>
        <w:spacing w:line="480" w:lineRule="auto"/>
        <w:rPr>
          <w:rFonts w:ascii="Times New Roman" w:eastAsia="Times New Roman" w:hAnsi="Times New Roman" w:cs="Times New Roman"/>
          <w:b/>
          <w:bCs/>
        </w:rPr>
      </w:pPr>
      <w:r w:rsidRPr="003108B0">
        <w:rPr>
          <w:rFonts w:ascii="Times New Roman" w:eastAsia="Times New Roman" w:hAnsi="Times New Roman" w:cs="Times New Roman"/>
          <w:b/>
          <w:bCs/>
        </w:rPr>
        <w:t xml:space="preserve">Figure 1 </w:t>
      </w:r>
    </w:p>
    <w:p w14:paraId="72F05BD2"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i/>
          <w:iCs/>
        </w:rPr>
        <w:t>iMac used for everyday computing and communication</w:t>
      </w:r>
    </w:p>
    <w:p w14:paraId="09FF8C37" w14:textId="77777777" w:rsidR="00B5748B" w:rsidRPr="003108B0" w:rsidRDefault="00000000">
      <w:pPr>
        <w:spacing w:line="480" w:lineRule="auto"/>
        <w:rPr>
          <w:rFonts w:ascii="Times New Roman" w:eastAsia="Times New Roman" w:hAnsi="Times New Roman" w:cs="Times New Roman"/>
          <w:i/>
          <w:iCs/>
        </w:rPr>
      </w:pPr>
      <w:r w:rsidRPr="003108B0">
        <w:rPr>
          <w:rFonts w:ascii="Times New Roman" w:eastAsia="Times New Roman" w:hAnsi="Times New Roman" w:cs="Times New Roman"/>
          <w:i/>
          <w:iCs/>
          <w:noProof/>
        </w:rPr>
        <w:drawing>
          <wp:inline distT="114300" distB="114300" distL="114300" distR="114300" wp14:anchorId="33636D92" wp14:editId="086F41AD">
            <wp:extent cx="4572000" cy="3429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572000" cy="3429000"/>
                    </a:xfrm>
                    <a:prstGeom prst="rect">
                      <a:avLst/>
                    </a:prstGeom>
                    <a:ln/>
                  </pic:spPr>
                </pic:pic>
              </a:graphicData>
            </a:graphic>
          </wp:inline>
        </w:drawing>
      </w:r>
    </w:p>
    <w:p w14:paraId="2BB2D673"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i/>
          <w:iCs/>
        </w:rPr>
        <w:t>Note.</w:t>
      </w:r>
      <w:r w:rsidRPr="003108B0">
        <w:rPr>
          <w:rFonts w:ascii="Times New Roman" w:eastAsia="Times New Roman" w:hAnsi="Times New Roman" w:cs="Times New Roman"/>
        </w:rPr>
        <w:t xml:space="preserve"> I can run a Windows virtual desktop alongside macOS with no noticeable lag.</w:t>
      </w:r>
    </w:p>
    <w:p w14:paraId="06D9C3A9"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ab/>
        <w:t xml:space="preserve">My PC is an ongoing project. I constantly upgrade the device's hardware and software as needed. I use it primarily for gaming, managing my YouTube channels, and coding. Gaming is a highly interactive form of HCI because the computer responds continuously to keyboard, mouse, controller, visual, and audio inputs. This computer must also be able to run computationally intensive programs while streaming directly to YouTube's servers, which can be very resource intensive. I also use the </w:t>
      </w:r>
      <w:r w:rsidRPr="003108B0">
        <w:rPr>
          <w:rFonts w:ascii="Times New Roman" w:eastAsia="Times New Roman" w:hAnsi="Times New Roman" w:cs="Times New Roman"/>
        </w:rPr>
        <w:lastRenderedPageBreak/>
        <w:t xml:space="preserve">computer to watch media while I play games or code. When I conduct AI development, I close unnecessary applications so the computer can dedicate as </w:t>
      </w:r>
      <w:proofErr w:type="gramStart"/>
      <w:r w:rsidRPr="003108B0">
        <w:rPr>
          <w:rFonts w:ascii="Times New Roman" w:eastAsia="Times New Roman" w:hAnsi="Times New Roman" w:cs="Times New Roman"/>
        </w:rPr>
        <w:t>much</w:t>
      </w:r>
      <w:proofErr w:type="gramEnd"/>
      <w:r w:rsidRPr="003108B0">
        <w:rPr>
          <w:rFonts w:ascii="Times New Roman" w:eastAsia="Times New Roman" w:hAnsi="Times New Roman" w:cs="Times New Roman"/>
        </w:rPr>
        <w:t xml:space="preserve"> CPU, GPU, and memory capacity as possible to the model or application </w:t>
      </w:r>
      <w:proofErr w:type="gramStart"/>
      <w:r w:rsidRPr="003108B0">
        <w:rPr>
          <w:rFonts w:ascii="Times New Roman" w:eastAsia="Times New Roman" w:hAnsi="Times New Roman" w:cs="Times New Roman"/>
        </w:rPr>
        <w:t>being developed</w:t>
      </w:r>
      <w:proofErr w:type="gramEnd"/>
      <w:r w:rsidRPr="003108B0">
        <w:rPr>
          <w:rFonts w:ascii="Times New Roman" w:eastAsia="Times New Roman" w:hAnsi="Times New Roman" w:cs="Times New Roman"/>
        </w:rPr>
        <w:t>.</w:t>
      </w:r>
    </w:p>
    <w:p w14:paraId="6B33E19D"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ab/>
        <w:t xml:space="preserve">I also interact with Smart TVs and Apple TV devices. Computers </w:t>
      </w:r>
      <w:proofErr w:type="gramStart"/>
      <w:r w:rsidRPr="003108B0">
        <w:rPr>
          <w:rFonts w:ascii="Times New Roman" w:eastAsia="Times New Roman" w:hAnsi="Times New Roman" w:cs="Times New Roman"/>
        </w:rPr>
        <w:t>are now embedded</w:t>
      </w:r>
      <w:proofErr w:type="gramEnd"/>
      <w:r w:rsidRPr="003108B0">
        <w:rPr>
          <w:rFonts w:ascii="Times New Roman" w:eastAsia="Times New Roman" w:hAnsi="Times New Roman" w:cs="Times New Roman"/>
        </w:rPr>
        <w:t xml:space="preserve"> in devices that people may not always think of as computers. On older televisions, or those where the built-in smart functions no longer work well, I use an Apple TV. The device </w:t>
      </w:r>
      <w:proofErr w:type="gramStart"/>
      <w:r w:rsidRPr="003108B0">
        <w:rPr>
          <w:rFonts w:ascii="Times New Roman" w:eastAsia="Times New Roman" w:hAnsi="Times New Roman" w:cs="Times New Roman"/>
        </w:rPr>
        <w:t>contains</w:t>
      </w:r>
      <w:proofErr w:type="gramEnd"/>
      <w:r w:rsidRPr="003108B0">
        <w:rPr>
          <w:rFonts w:ascii="Times New Roman" w:eastAsia="Times New Roman" w:hAnsi="Times New Roman" w:cs="Times New Roman"/>
        </w:rPr>
        <w:t xml:space="preserve"> a processor, memory, networking capabilities, applications, recommendation algorithms, and a simple graphical interface. Streaming services can also personalize content based on </w:t>
      </w:r>
      <w:proofErr w:type="gramStart"/>
      <w:r w:rsidRPr="003108B0">
        <w:rPr>
          <w:rFonts w:ascii="Times New Roman" w:eastAsia="Times New Roman" w:hAnsi="Times New Roman" w:cs="Times New Roman"/>
        </w:rPr>
        <w:t>previous</w:t>
      </w:r>
      <w:proofErr w:type="gramEnd"/>
      <w:r w:rsidRPr="003108B0">
        <w:rPr>
          <w:rFonts w:ascii="Times New Roman" w:eastAsia="Times New Roman" w:hAnsi="Times New Roman" w:cs="Times New Roman"/>
        </w:rPr>
        <w:t xml:space="preserve"> interactions. Personalization differs from manual customization because the system can automatically change the experience based on information it has about the user (Schade, 2016).</w:t>
      </w:r>
    </w:p>
    <w:p w14:paraId="40633F38" w14:textId="77777777" w:rsidR="00B5748B" w:rsidRPr="003108B0" w:rsidRDefault="00000000">
      <w:pPr>
        <w:pStyle w:val="Heading3"/>
        <w:keepNext w:val="0"/>
        <w:keepLines w:val="0"/>
        <w:spacing w:before="0" w:after="0" w:line="480" w:lineRule="auto"/>
        <w:jc w:val="center"/>
        <w:rPr>
          <w:rFonts w:ascii="Times New Roman" w:eastAsia="Times New Roman" w:hAnsi="Times New Roman" w:cs="Times New Roman"/>
          <w:b/>
          <w:bCs/>
          <w:color w:val="000000"/>
          <w:sz w:val="22"/>
          <w:szCs w:val="22"/>
        </w:rPr>
      </w:pPr>
      <w:bookmarkStart w:id="4" w:name="_j3qs6qhriapm" w:colFirst="0" w:colLast="0"/>
      <w:bookmarkEnd w:id="4"/>
      <w:r w:rsidRPr="003108B0">
        <w:rPr>
          <w:rFonts w:ascii="Times New Roman" w:eastAsia="Times New Roman" w:hAnsi="Times New Roman" w:cs="Times New Roman"/>
          <w:b/>
          <w:bCs/>
          <w:color w:val="000000"/>
          <w:sz w:val="22"/>
          <w:szCs w:val="22"/>
        </w:rPr>
        <w:t>Specialized Computers and AI Development</w:t>
      </w:r>
    </w:p>
    <w:p w14:paraId="3A7D127F"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ab/>
        <w:t xml:space="preserve">I also use </w:t>
      </w:r>
      <w:proofErr w:type="gramStart"/>
      <w:r w:rsidRPr="003108B0">
        <w:rPr>
          <w:rFonts w:ascii="Times New Roman" w:eastAsia="Times New Roman" w:hAnsi="Times New Roman" w:cs="Times New Roman"/>
        </w:rPr>
        <w:t>several</w:t>
      </w:r>
      <w:proofErr w:type="gramEnd"/>
      <w:r w:rsidRPr="003108B0">
        <w:rPr>
          <w:rFonts w:ascii="Times New Roman" w:eastAsia="Times New Roman" w:hAnsi="Times New Roman" w:cs="Times New Roman"/>
        </w:rPr>
        <w:t xml:space="preserve"> types of specialized computers and AI development tools. GPU mining rigs are a type of computer that I </w:t>
      </w:r>
      <w:proofErr w:type="gramStart"/>
      <w:r w:rsidRPr="003108B0">
        <w:rPr>
          <w:rFonts w:ascii="Times New Roman" w:eastAsia="Times New Roman" w:hAnsi="Times New Roman" w:cs="Times New Roman"/>
        </w:rPr>
        <w:t>regularly use</w:t>
      </w:r>
      <w:proofErr w:type="gramEnd"/>
      <w:r w:rsidRPr="003108B0">
        <w:rPr>
          <w:rFonts w:ascii="Times New Roman" w:eastAsia="Times New Roman" w:hAnsi="Times New Roman" w:cs="Times New Roman"/>
        </w:rPr>
        <w:t xml:space="preserve"> for business purposes. Their primary role is to generate passive revenue for my business. The computer equipment also </w:t>
      </w:r>
      <w:proofErr w:type="gramStart"/>
      <w:r w:rsidRPr="003108B0">
        <w:rPr>
          <w:rFonts w:ascii="Times New Roman" w:eastAsia="Times New Roman" w:hAnsi="Times New Roman" w:cs="Times New Roman"/>
        </w:rPr>
        <w:t>represents</w:t>
      </w:r>
      <w:proofErr w:type="gramEnd"/>
      <w:r w:rsidRPr="003108B0">
        <w:rPr>
          <w:rFonts w:ascii="Times New Roman" w:eastAsia="Times New Roman" w:hAnsi="Times New Roman" w:cs="Times New Roman"/>
        </w:rPr>
        <w:t xml:space="preserve"> reusable hardware that can be reconfigured into AI modeling systems if needed. With the correct motherboards and supporting hardware, the GPUs can provide substantial computing resources for AI development. This creates </w:t>
      </w:r>
      <w:proofErr w:type="gramStart"/>
      <w:r w:rsidRPr="003108B0">
        <w:rPr>
          <w:rFonts w:ascii="Times New Roman" w:eastAsia="Times New Roman" w:hAnsi="Times New Roman" w:cs="Times New Roman"/>
        </w:rPr>
        <w:t>a very different</w:t>
      </w:r>
      <w:proofErr w:type="gramEnd"/>
      <w:r w:rsidRPr="003108B0">
        <w:rPr>
          <w:rFonts w:ascii="Times New Roman" w:eastAsia="Times New Roman" w:hAnsi="Times New Roman" w:cs="Times New Roman"/>
        </w:rPr>
        <w:t xml:space="preserve"> type of interaction than using my phone or iMac. I am much less concerned with a traditional consumer interface and more concerned with system performance, hardware integration, software configuration, monitoring, and computational output. These computers normally do not have dedicated displays and are instead </w:t>
      </w:r>
      <w:proofErr w:type="gramStart"/>
      <w:r w:rsidRPr="003108B0">
        <w:rPr>
          <w:rFonts w:ascii="Times New Roman" w:eastAsia="Times New Roman" w:hAnsi="Times New Roman" w:cs="Times New Roman"/>
        </w:rPr>
        <w:t>monitored</w:t>
      </w:r>
      <w:proofErr w:type="gramEnd"/>
      <w:r w:rsidRPr="003108B0">
        <w:rPr>
          <w:rFonts w:ascii="Times New Roman" w:eastAsia="Times New Roman" w:hAnsi="Times New Roman" w:cs="Times New Roman"/>
        </w:rPr>
        <w:t xml:space="preserve"> through an application on my phone. Computing systems can receive inputs, process them, and generate outputs based on the </w:t>
      </w:r>
      <w:proofErr w:type="gramStart"/>
      <w:r w:rsidRPr="003108B0">
        <w:rPr>
          <w:rFonts w:ascii="Times New Roman" w:eastAsia="Times New Roman" w:hAnsi="Times New Roman" w:cs="Times New Roman"/>
        </w:rPr>
        <w:t>objectives</w:t>
      </w:r>
      <w:proofErr w:type="gramEnd"/>
      <w:r w:rsidRPr="003108B0">
        <w:rPr>
          <w:rFonts w:ascii="Times New Roman" w:eastAsia="Times New Roman" w:hAnsi="Times New Roman" w:cs="Times New Roman"/>
        </w:rPr>
        <w:t xml:space="preserve"> of the system (Kore, 2022). When used for AI development, they similarly </w:t>
      </w:r>
      <w:proofErr w:type="gramStart"/>
      <w:r w:rsidRPr="003108B0">
        <w:rPr>
          <w:rFonts w:ascii="Times New Roman" w:eastAsia="Times New Roman" w:hAnsi="Times New Roman" w:cs="Times New Roman"/>
        </w:rPr>
        <w:t>operate</w:t>
      </w:r>
      <w:proofErr w:type="gramEnd"/>
      <w:r w:rsidRPr="003108B0">
        <w:rPr>
          <w:rFonts w:ascii="Times New Roman" w:eastAsia="Times New Roman" w:hAnsi="Times New Roman" w:cs="Times New Roman"/>
        </w:rPr>
        <w:t xml:space="preserve"> through input-output relationships and can learn those relationships through machine-learning techniques (Kore, 2022). This </w:t>
      </w:r>
      <w:proofErr w:type="gramStart"/>
      <w:r w:rsidRPr="003108B0">
        <w:rPr>
          <w:rFonts w:ascii="Times New Roman" w:eastAsia="Times New Roman" w:hAnsi="Times New Roman" w:cs="Times New Roman"/>
        </w:rPr>
        <w:t>demonstrates</w:t>
      </w:r>
      <w:proofErr w:type="gramEnd"/>
      <w:r w:rsidRPr="003108B0">
        <w:rPr>
          <w:rFonts w:ascii="Times New Roman" w:eastAsia="Times New Roman" w:hAnsi="Times New Roman" w:cs="Times New Roman"/>
        </w:rPr>
        <w:t xml:space="preserve"> how HCI changes depending on the use case, intent, and type of computer.</w:t>
      </w:r>
    </w:p>
    <w:p w14:paraId="6B3B7317" w14:textId="77777777" w:rsidR="00B5748B" w:rsidRPr="003108B0" w:rsidRDefault="00B5748B">
      <w:pPr>
        <w:spacing w:line="480" w:lineRule="auto"/>
        <w:rPr>
          <w:rFonts w:ascii="Times New Roman" w:eastAsia="Times New Roman" w:hAnsi="Times New Roman" w:cs="Times New Roman"/>
        </w:rPr>
      </w:pPr>
    </w:p>
    <w:p w14:paraId="62BB3B34" w14:textId="77777777" w:rsidR="00B5748B" w:rsidRPr="003108B0" w:rsidRDefault="00000000">
      <w:pPr>
        <w:spacing w:line="480" w:lineRule="auto"/>
        <w:rPr>
          <w:rFonts w:ascii="Times New Roman" w:eastAsia="Times New Roman" w:hAnsi="Times New Roman" w:cs="Times New Roman"/>
          <w:b/>
          <w:bCs/>
        </w:rPr>
      </w:pPr>
      <w:r w:rsidRPr="003108B0">
        <w:rPr>
          <w:rFonts w:ascii="Times New Roman" w:eastAsia="Times New Roman" w:hAnsi="Times New Roman" w:cs="Times New Roman"/>
          <w:b/>
          <w:bCs/>
        </w:rPr>
        <w:t xml:space="preserve">Figure 2 </w:t>
      </w:r>
    </w:p>
    <w:p w14:paraId="43DB31DA"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i/>
          <w:iCs/>
        </w:rPr>
        <w:lastRenderedPageBreak/>
        <w:t>PC used for Cryptocurrency Mining</w:t>
      </w:r>
    </w:p>
    <w:p w14:paraId="4B144A9E"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noProof/>
        </w:rPr>
        <w:drawing>
          <wp:inline distT="114300" distB="114300" distL="114300" distR="114300" wp14:anchorId="2F372FD6" wp14:editId="7333021A">
            <wp:extent cx="4572000" cy="34290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4572000" cy="3429000"/>
                    </a:xfrm>
                    <a:prstGeom prst="rect">
                      <a:avLst/>
                    </a:prstGeom>
                    <a:ln/>
                  </pic:spPr>
                </pic:pic>
              </a:graphicData>
            </a:graphic>
          </wp:inline>
        </w:drawing>
      </w:r>
    </w:p>
    <w:p w14:paraId="647F61BE" w14:textId="77777777" w:rsidR="00B5748B" w:rsidRPr="003108B0" w:rsidRDefault="00000000">
      <w:pPr>
        <w:pStyle w:val="Heading3"/>
        <w:keepNext w:val="0"/>
        <w:keepLines w:val="0"/>
        <w:spacing w:before="0" w:after="0" w:line="480" w:lineRule="auto"/>
        <w:jc w:val="center"/>
        <w:rPr>
          <w:rFonts w:ascii="Times New Roman" w:eastAsia="Times New Roman" w:hAnsi="Times New Roman" w:cs="Times New Roman"/>
          <w:b/>
          <w:bCs/>
          <w:color w:val="000000"/>
          <w:sz w:val="22"/>
          <w:szCs w:val="22"/>
        </w:rPr>
      </w:pPr>
      <w:bookmarkStart w:id="5" w:name="_m40r9eb3llq1" w:colFirst="0" w:colLast="0"/>
      <w:bookmarkEnd w:id="5"/>
      <w:r w:rsidRPr="003108B0">
        <w:rPr>
          <w:rFonts w:ascii="Times New Roman" w:eastAsia="Times New Roman" w:hAnsi="Times New Roman" w:cs="Times New Roman"/>
          <w:b/>
          <w:bCs/>
          <w:color w:val="000000"/>
          <w:sz w:val="22"/>
          <w:szCs w:val="22"/>
        </w:rPr>
        <w:t>Artificial Intelligence and Human-Computer Interaction</w:t>
      </w:r>
    </w:p>
    <w:p w14:paraId="05D5A7C5" w14:textId="5D0A3D83"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ab/>
      </w:r>
      <w:r w:rsidR="00827087" w:rsidRPr="003108B0">
        <w:rPr>
          <w:rFonts w:ascii="Times New Roman" w:hAnsi="Times New Roman" w:cs="Times New Roman"/>
        </w:rPr>
        <w:t>The newest addition to my daily computing environment is the use of artificial intelligence and large language models.</w:t>
      </w:r>
      <w:r w:rsidR="00827087" w:rsidRPr="003108B0">
        <w:rPr>
          <w:rFonts w:ascii="Times New Roman" w:hAnsi="Times New Roman" w:cs="Times New Roman"/>
        </w:rPr>
        <w:t xml:space="preserve"> </w:t>
      </w:r>
      <w:r w:rsidRPr="003108B0">
        <w:rPr>
          <w:rFonts w:ascii="Times New Roman" w:eastAsia="Times New Roman" w:hAnsi="Times New Roman" w:cs="Times New Roman"/>
        </w:rPr>
        <w:t xml:space="preserve">ChatGPT </w:t>
      </w:r>
      <w:proofErr w:type="gramStart"/>
      <w:r w:rsidRPr="003108B0">
        <w:rPr>
          <w:rFonts w:ascii="Times New Roman" w:eastAsia="Times New Roman" w:hAnsi="Times New Roman" w:cs="Times New Roman"/>
        </w:rPr>
        <w:t>represents</w:t>
      </w:r>
      <w:proofErr w:type="gramEnd"/>
      <w:r w:rsidRPr="003108B0">
        <w:rPr>
          <w:rFonts w:ascii="Times New Roman" w:eastAsia="Times New Roman" w:hAnsi="Times New Roman" w:cs="Times New Roman"/>
        </w:rPr>
        <w:t xml:space="preserve"> one of my most direct AI/HCI interactions. I have used ChatGPT as a thought companion since its release in November 2022. I also use AI tools with Microsoft applications instead of relying on traditional help functions. Another major use is learning programming commands. This approach is much easier than the way I previously searched Google for code examples. I can ask follow-up questions, clarify my intent, and refine the output interactively. I also use AI to support my writing process. I do not like relying on generated response papers, but I find AI useful for brainstorming and developing outlines that help me organize my ideas before I begin writing. </w:t>
      </w:r>
    </w:p>
    <w:p w14:paraId="7091D9B3"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ab/>
        <w:t xml:space="preserve">This is an example of human-machine augmentation rather than simple automation. AI can perform portions of the task, but I still need to </w:t>
      </w:r>
      <w:proofErr w:type="gramStart"/>
      <w:r w:rsidRPr="003108B0">
        <w:rPr>
          <w:rFonts w:ascii="Times New Roman" w:eastAsia="Times New Roman" w:hAnsi="Times New Roman" w:cs="Times New Roman"/>
        </w:rPr>
        <w:t>determine</w:t>
      </w:r>
      <w:proofErr w:type="gramEnd"/>
      <w:r w:rsidRPr="003108B0">
        <w:rPr>
          <w:rFonts w:ascii="Times New Roman" w:eastAsia="Times New Roman" w:hAnsi="Times New Roman" w:cs="Times New Roman"/>
        </w:rPr>
        <w:t xml:space="preserve"> whether I agree with the response and verify its validity. This </w:t>
      </w:r>
      <w:proofErr w:type="gramStart"/>
      <w:r w:rsidRPr="003108B0">
        <w:rPr>
          <w:rFonts w:ascii="Times New Roman" w:eastAsia="Times New Roman" w:hAnsi="Times New Roman" w:cs="Times New Roman"/>
        </w:rPr>
        <w:t>demonstrates</w:t>
      </w:r>
      <w:proofErr w:type="gramEnd"/>
      <w:r w:rsidRPr="003108B0">
        <w:rPr>
          <w:rFonts w:ascii="Times New Roman" w:eastAsia="Times New Roman" w:hAnsi="Times New Roman" w:cs="Times New Roman"/>
        </w:rPr>
        <w:t xml:space="preserve"> how AI can process </w:t>
      </w:r>
      <w:proofErr w:type="gramStart"/>
      <w:r w:rsidRPr="003108B0">
        <w:rPr>
          <w:rFonts w:ascii="Times New Roman" w:eastAsia="Times New Roman" w:hAnsi="Times New Roman" w:cs="Times New Roman"/>
        </w:rPr>
        <w:t>large amounts</w:t>
      </w:r>
      <w:proofErr w:type="gramEnd"/>
      <w:r w:rsidRPr="003108B0">
        <w:rPr>
          <w:rFonts w:ascii="Times New Roman" w:eastAsia="Times New Roman" w:hAnsi="Times New Roman" w:cs="Times New Roman"/>
        </w:rPr>
        <w:t xml:space="preserve"> of information, while humans </w:t>
      </w:r>
      <w:proofErr w:type="gramStart"/>
      <w:r w:rsidRPr="003108B0">
        <w:rPr>
          <w:rFonts w:ascii="Times New Roman" w:eastAsia="Times New Roman" w:hAnsi="Times New Roman" w:cs="Times New Roman"/>
        </w:rPr>
        <w:t>are still needed</w:t>
      </w:r>
      <w:proofErr w:type="gramEnd"/>
      <w:r w:rsidRPr="003108B0">
        <w:rPr>
          <w:rFonts w:ascii="Times New Roman" w:eastAsia="Times New Roman" w:hAnsi="Times New Roman" w:cs="Times New Roman"/>
        </w:rPr>
        <w:t xml:space="preserve"> to exercise judgment, interpret ambiguous information, and </w:t>
      </w:r>
      <w:proofErr w:type="gramStart"/>
      <w:r w:rsidRPr="003108B0">
        <w:rPr>
          <w:rFonts w:ascii="Times New Roman" w:eastAsia="Times New Roman" w:hAnsi="Times New Roman" w:cs="Times New Roman"/>
        </w:rPr>
        <w:t>determine</w:t>
      </w:r>
      <w:proofErr w:type="gramEnd"/>
      <w:r w:rsidRPr="003108B0">
        <w:rPr>
          <w:rFonts w:ascii="Times New Roman" w:eastAsia="Times New Roman" w:hAnsi="Times New Roman" w:cs="Times New Roman"/>
        </w:rPr>
        <w:t xml:space="preserve"> whether an answer is </w:t>
      </w:r>
      <w:proofErr w:type="gramStart"/>
      <w:r w:rsidRPr="003108B0">
        <w:rPr>
          <w:rFonts w:ascii="Times New Roman" w:eastAsia="Times New Roman" w:hAnsi="Times New Roman" w:cs="Times New Roman"/>
        </w:rPr>
        <w:lastRenderedPageBreak/>
        <w:t>appropriate (</w:t>
      </w:r>
      <w:proofErr w:type="gramEnd"/>
      <w:r w:rsidRPr="003108B0">
        <w:rPr>
          <w:rFonts w:ascii="Times New Roman" w:eastAsia="Times New Roman" w:hAnsi="Times New Roman" w:cs="Times New Roman"/>
        </w:rPr>
        <w:t xml:space="preserve">Kore, 2022). Kore describes this relationship as one in which humans and machines can complement one another by applying their respective strengths. HCI is increasingly concerned with integrating human and artificial intelligence rather than treating the capabilities separately (Chignell et al., 2023). Appropriate human-centered design should enable AI to augment human decision-making while users </w:t>
      </w:r>
      <w:proofErr w:type="gramStart"/>
      <w:r w:rsidRPr="003108B0">
        <w:rPr>
          <w:rFonts w:ascii="Times New Roman" w:eastAsia="Times New Roman" w:hAnsi="Times New Roman" w:cs="Times New Roman"/>
        </w:rPr>
        <w:t>maintain</w:t>
      </w:r>
      <w:proofErr w:type="gramEnd"/>
      <w:r w:rsidRPr="003108B0">
        <w:rPr>
          <w:rFonts w:ascii="Times New Roman" w:eastAsia="Times New Roman" w:hAnsi="Times New Roman" w:cs="Times New Roman"/>
        </w:rPr>
        <w:t xml:space="preserve"> awareness, understanding, and control over the </w:t>
      </w:r>
      <w:proofErr w:type="gramStart"/>
      <w:r w:rsidRPr="003108B0">
        <w:rPr>
          <w:rFonts w:ascii="Times New Roman" w:eastAsia="Times New Roman" w:hAnsi="Times New Roman" w:cs="Times New Roman"/>
        </w:rPr>
        <w:t>final outcome</w:t>
      </w:r>
      <w:proofErr w:type="gramEnd"/>
      <w:r w:rsidRPr="003108B0">
        <w:rPr>
          <w:rFonts w:ascii="Times New Roman" w:eastAsia="Times New Roman" w:hAnsi="Times New Roman" w:cs="Times New Roman"/>
        </w:rPr>
        <w:t xml:space="preserve"> (Chignell et al., 2023). This becomes more than a technical question because it concerns how </w:t>
      </w:r>
      <w:proofErr w:type="gramStart"/>
      <w:r w:rsidRPr="003108B0">
        <w:rPr>
          <w:rFonts w:ascii="Times New Roman" w:eastAsia="Times New Roman" w:hAnsi="Times New Roman" w:cs="Times New Roman"/>
        </w:rPr>
        <w:t>much</w:t>
      </w:r>
      <w:proofErr w:type="gramEnd"/>
      <w:r w:rsidRPr="003108B0">
        <w:rPr>
          <w:rFonts w:ascii="Times New Roman" w:eastAsia="Times New Roman" w:hAnsi="Times New Roman" w:cs="Times New Roman"/>
        </w:rPr>
        <w:t xml:space="preserve"> responsibility users should delegate to AI. While an AI system may generate information quickly, the user is still responsible for </w:t>
      </w:r>
      <w:proofErr w:type="gramStart"/>
      <w:r w:rsidRPr="003108B0">
        <w:rPr>
          <w:rFonts w:ascii="Times New Roman" w:eastAsia="Times New Roman" w:hAnsi="Times New Roman" w:cs="Times New Roman"/>
        </w:rPr>
        <w:t>determining</w:t>
      </w:r>
      <w:proofErr w:type="gramEnd"/>
      <w:r w:rsidRPr="003108B0">
        <w:rPr>
          <w:rFonts w:ascii="Times New Roman" w:eastAsia="Times New Roman" w:hAnsi="Times New Roman" w:cs="Times New Roman"/>
        </w:rPr>
        <w:t xml:space="preserve"> whether the information is </w:t>
      </w:r>
      <w:proofErr w:type="gramStart"/>
      <w:r w:rsidRPr="003108B0">
        <w:rPr>
          <w:rFonts w:ascii="Times New Roman" w:eastAsia="Times New Roman" w:hAnsi="Times New Roman" w:cs="Times New Roman"/>
        </w:rPr>
        <w:t>accurate</w:t>
      </w:r>
      <w:proofErr w:type="gramEnd"/>
      <w:r w:rsidRPr="003108B0">
        <w:rPr>
          <w:rFonts w:ascii="Times New Roman" w:eastAsia="Times New Roman" w:hAnsi="Times New Roman" w:cs="Times New Roman"/>
        </w:rPr>
        <w:t xml:space="preserve">, relevant, and </w:t>
      </w:r>
      <w:proofErr w:type="gramStart"/>
      <w:r w:rsidRPr="003108B0">
        <w:rPr>
          <w:rFonts w:ascii="Times New Roman" w:eastAsia="Times New Roman" w:hAnsi="Times New Roman" w:cs="Times New Roman"/>
        </w:rPr>
        <w:t>appropriate to</w:t>
      </w:r>
      <w:proofErr w:type="gramEnd"/>
      <w:r w:rsidRPr="003108B0">
        <w:rPr>
          <w:rFonts w:ascii="Times New Roman" w:eastAsia="Times New Roman" w:hAnsi="Times New Roman" w:cs="Times New Roman"/>
        </w:rPr>
        <w:t xml:space="preserve"> the context. Because AI systems are probabilistic and can make mistakes, humans should </w:t>
      </w:r>
      <w:proofErr w:type="gramStart"/>
      <w:r w:rsidRPr="003108B0">
        <w:rPr>
          <w:rFonts w:ascii="Times New Roman" w:eastAsia="Times New Roman" w:hAnsi="Times New Roman" w:cs="Times New Roman"/>
        </w:rPr>
        <w:t>retain</w:t>
      </w:r>
      <w:proofErr w:type="gramEnd"/>
      <w:r w:rsidRPr="003108B0">
        <w:rPr>
          <w:rFonts w:ascii="Times New Roman" w:eastAsia="Times New Roman" w:hAnsi="Times New Roman" w:cs="Times New Roman"/>
        </w:rPr>
        <w:t xml:space="preserve"> the ability to review, correct, edit, or reject AI-generated results (Kore, 2022).</w:t>
      </w:r>
    </w:p>
    <w:p w14:paraId="26599D84" w14:textId="77777777" w:rsidR="00B5748B" w:rsidRPr="003108B0" w:rsidRDefault="00000000">
      <w:pPr>
        <w:spacing w:line="480" w:lineRule="auto"/>
        <w:jc w:val="center"/>
        <w:rPr>
          <w:rFonts w:ascii="Times New Roman" w:eastAsia="Times New Roman" w:hAnsi="Times New Roman" w:cs="Times New Roman"/>
          <w:b/>
          <w:bCs/>
          <w:color w:val="000000"/>
        </w:rPr>
      </w:pPr>
      <w:r w:rsidRPr="003108B0">
        <w:rPr>
          <w:rFonts w:ascii="Times New Roman" w:eastAsia="Times New Roman" w:hAnsi="Times New Roman" w:cs="Times New Roman"/>
          <w:b/>
          <w:bCs/>
          <w:color w:val="000000"/>
        </w:rPr>
        <w:t>Multimodal Interfaces</w:t>
      </w:r>
    </w:p>
    <w:p w14:paraId="56FCA399"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b/>
          <w:bCs/>
        </w:rPr>
        <w:tab/>
      </w:r>
      <w:r w:rsidRPr="003108B0">
        <w:rPr>
          <w:rFonts w:ascii="Times New Roman" w:eastAsia="Times New Roman" w:hAnsi="Times New Roman" w:cs="Times New Roman"/>
        </w:rPr>
        <w:t xml:space="preserve">Recently, I have also started using agent-based multimodal interfaces such as Google Antigravity. A multimodal interface allows humans and computers to communicate through multiple forms of interaction. These can include text, speech, images, touch, and other forms of input. I can use a microphone to speak a prompt, provide text, upload a photograph or screenshot, and receive written, visual, or application-based outputs. Smartphones are also inherently multimodal because they </w:t>
      </w:r>
      <w:proofErr w:type="gramStart"/>
      <w:r w:rsidRPr="003108B0">
        <w:rPr>
          <w:rFonts w:ascii="Times New Roman" w:eastAsia="Times New Roman" w:hAnsi="Times New Roman" w:cs="Times New Roman"/>
        </w:rPr>
        <w:t>contain</w:t>
      </w:r>
      <w:proofErr w:type="gramEnd"/>
      <w:r w:rsidRPr="003108B0">
        <w:rPr>
          <w:rFonts w:ascii="Times New Roman" w:eastAsia="Times New Roman" w:hAnsi="Times New Roman" w:cs="Times New Roman"/>
        </w:rPr>
        <w:t xml:space="preserve"> multiple types of input and data-collection devices. Agent frameworks support this type of interaction because intelligent systems perceive their environments through different sensors or inputs and generate outputs in response (Kore, 2022). This is important for HCI because multimodal interfaces provide users with more natural and flexible ways to communicate with computers while making interfaces adaptable to different situations and user needs. </w:t>
      </w:r>
    </w:p>
    <w:p w14:paraId="351D0BD6" w14:textId="77777777" w:rsidR="00B5748B" w:rsidRPr="003108B0" w:rsidRDefault="00000000">
      <w:pPr>
        <w:spacing w:line="480" w:lineRule="auto"/>
        <w:jc w:val="center"/>
        <w:rPr>
          <w:rFonts w:ascii="Times New Roman" w:eastAsia="Times New Roman" w:hAnsi="Times New Roman" w:cs="Times New Roman"/>
          <w:b/>
          <w:bCs/>
          <w:color w:val="000000"/>
        </w:rPr>
      </w:pPr>
      <w:r w:rsidRPr="003108B0">
        <w:rPr>
          <w:rFonts w:ascii="Times New Roman" w:eastAsia="Times New Roman" w:hAnsi="Times New Roman" w:cs="Times New Roman"/>
          <w:b/>
          <w:bCs/>
          <w:color w:val="000000"/>
        </w:rPr>
        <w:t>Conclusion</w:t>
      </w:r>
    </w:p>
    <w:p w14:paraId="365BCFC2" w14:textId="77777777" w:rsidR="00B5748B" w:rsidRPr="003108B0" w:rsidRDefault="00000000">
      <w:pPr>
        <w:spacing w:line="480" w:lineRule="auto"/>
        <w:rPr>
          <w:rFonts w:ascii="Times New Roman" w:eastAsia="Times New Roman" w:hAnsi="Times New Roman" w:cs="Times New Roman"/>
          <w:b/>
          <w:bCs/>
        </w:rPr>
      </w:pPr>
      <w:r w:rsidRPr="003108B0">
        <w:rPr>
          <w:rFonts w:ascii="Times New Roman" w:eastAsia="Times New Roman" w:hAnsi="Times New Roman" w:cs="Times New Roman"/>
          <w:b/>
          <w:bCs/>
        </w:rPr>
        <w:tab/>
      </w:r>
      <w:r w:rsidRPr="003108B0">
        <w:rPr>
          <w:rFonts w:ascii="Times New Roman" w:eastAsia="Times New Roman" w:hAnsi="Times New Roman" w:cs="Times New Roman"/>
        </w:rPr>
        <w:t xml:space="preserve">Computers are essential to my daily life. I use a combination of phones and computers for work and school, gaming and entertainment devices, and specialized computers for business and AI development. HCI </w:t>
      </w:r>
      <w:proofErr w:type="gramStart"/>
      <w:r w:rsidRPr="003108B0">
        <w:rPr>
          <w:rFonts w:ascii="Times New Roman" w:eastAsia="Times New Roman" w:hAnsi="Times New Roman" w:cs="Times New Roman"/>
        </w:rPr>
        <w:t>determines</w:t>
      </w:r>
      <w:proofErr w:type="gramEnd"/>
      <w:r w:rsidRPr="003108B0">
        <w:rPr>
          <w:rFonts w:ascii="Times New Roman" w:eastAsia="Times New Roman" w:hAnsi="Times New Roman" w:cs="Times New Roman"/>
        </w:rPr>
        <w:t xml:space="preserve"> whether </w:t>
      </w:r>
      <w:proofErr w:type="gramStart"/>
      <w:r w:rsidRPr="003108B0">
        <w:rPr>
          <w:rFonts w:ascii="Times New Roman" w:eastAsia="Times New Roman" w:hAnsi="Times New Roman" w:cs="Times New Roman"/>
        </w:rPr>
        <w:t>all of</w:t>
      </w:r>
      <w:proofErr w:type="gramEnd"/>
      <w:r w:rsidRPr="003108B0">
        <w:rPr>
          <w:rFonts w:ascii="Times New Roman" w:eastAsia="Times New Roman" w:hAnsi="Times New Roman" w:cs="Times New Roman"/>
        </w:rPr>
        <w:t xml:space="preserve"> that computing power is </w:t>
      </w:r>
      <w:proofErr w:type="gramStart"/>
      <w:r w:rsidRPr="003108B0">
        <w:rPr>
          <w:rFonts w:ascii="Times New Roman" w:eastAsia="Times New Roman" w:hAnsi="Times New Roman" w:cs="Times New Roman"/>
        </w:rPr>
        <w:t>actually useful</w:t>
      </w:r>
      <w:proofErr w:type="gramEnd"/>
      <w:r w:rsidRPr="003108B0">
        <w:rPr>
          <w:rFonts w:ascii="Times New Roman" w:eastAsia="Times New Roman" w:hAnsi="Times New Roman" w:cs="Times New Roman"/>
        </w:rPr>
        <w:t xml:space="preserve"> to the human operator. AI is also changing how HCI functions. Interaction </w:t>
      </w:r>
      <w:proofErr w:type="gramStart"/>
      <w:r w:rsidRPr="003108B0">
        <w:rPr>
          <w:rFonts w:ascii="Times New Roman" w:eastAsia="Times New Roman" w:hAnsi="Times New Roman" w:cs="Times New Roman"/>
        </w:rPr>
        <w:t>is no longer limited</w:t>
      </w:r>
      <w:proofErr w:type="gramEnd"/>
      <w:r w:rsidRPr="003108B0">
        <w:rPr>
          <w:rFonts w:ascii="Times New Roman" w:eastAsia="Times New Roman" w:hAnsi="Times New Roman" w:cs="Times New Roman"/>
        </w:rPr>
        <w:t xml:space="preserve"> to humans issuing </w:t>
      </w:r>
      <w:r w:rsidRPr="003108B0">
        <w:rPr>
          <w:rFonts w:ascii="Times New Roman" w:eastAsia="Times New Roman" w:hAnsi="Times New Roman" w:cs="Times New Roman"/>
        </w:rPr>
        <w:lastRenderedPageBreak/>
        <w:t xml:space="preserve">simple commands to computers but increasingly involves systems in which people and machines collaborate to improve productivity and </w:t>
      </w:r>
      <w:proofErr w:type="gramStart"/>
      <w:r w:rsidRPr="003108B0">
        <w:rPr>
          <w:rFonts w:ascii="Times New Roman" w:eastAsia="Times New Roman" w:hAnsi="Times New Roman" w:cs="Times New Roman"/>
        </w:rPr>
        <w:t>accomplish</w:t>
      </w:r>
      <w:proofErr w:type="gramEnd"/>
      <w:r w:rsidRPr="003108B0">
        <w:rPr>
          <w:rFonts w:ascii="Times New Roman" w:eastAsia="Times New Roman" w:hAnsi="Times New Roman" w:cs="Times New Roman"/>
        </w:rPr>
        <w:t xml:space="preserve"> complex tasks. Multimodal interfaces are strengthening that relationship by allowing communication through more natural forms such as speech, images, text, touch, and sound. As AI becomes more integrated into everyday computing, effective HCI will become even more important because users must be able to understand, control, and effectively collaborate with increasingly intelligent systems.</w:t>
      </w:r>
    </w:p>
    <w:p w14:paraId="7B3E1619" w14:textId="77777777" w:rsidR="00B5748B" w:rsidRPr="003108B0" w:rsidRDefault="00000000">
      <w:pPr>
        <w:spacing w:line="480" w:lineRule="auto"/>
        <w:jc w:val="center"/>
        <w:rPr>
          <w:rFonts w:ascii="Times New Roman" w:eastAsia="Times New Roman" w:hAnsi="Times New Roman" w:cs="Times New Roman"/>
          <w:b/>
          <w:bCs/>
        </w:rPr>
      </w:pPr>
      <w:r w:rsidRPr="003108B0">
        <w:rPr>
          <w:rFonts w:ascii="Times New Roman" w:eastAsia="Times New Roman" w:hAnsi="Times New Roman" w:cs="Times New Roman"/>
          <w:b/>
          <w:bCs/>
        </w:rPr>
        <w:t>AI Tools and Project Repository Disclosure</w:t>
      </w:r>
    </w:p>
    <w:p w14:paraId="17E2A802"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I used ChatGPT and Grammarly to support brainstorming and grammar revision.</w:t>
      </w:r>
    </w:p>
    <w:p w14:paraId="6D540FFE" w14:textId="77777777" w:rsidR="00B5748B" w:rsidRPr="003108B0" w:rsidRDefault="00000000">
      <w:pPr>
        <w:spacing w:line="480" w:lineRule="auto"/>
        <w:rPr>
          <w:rFonts w:ascii="Times New Roman" w:eastAsia="Times New Roman" w:hAnsi="Times New Roman" w:cs="Times New Roman"/>
        </w:rPr>
      </w:pPr>
      <w:r w:rsidRPr="003108B0">
        <w:rPr>
          <w:rFonts w:ascii="Times New Roman" w:eastAsia="Times New Roman" w:hAnsi="Times New Roman" w:cs="Times New Roman"/>
        </w:rPr>
        <w:t xml:space="preserve">I reviewed, verified, and revised all AI-assisted content and accept responsibility for the final </w:t>
      </w:r>
      <w:proofErr w:type="gramStart"/>
      <w:r w:rsidRPr="003108B0">
        <w:rPr>
          <w:rFonts w:ascii="Times New Roman" w:eastAsia="Times New Roman" w:hAnsi="Times New Roman" w:cs="Times New Roman"/>
        </w:rPr>
        <w:t>submitted</w:t>
      </w:r>
      <w:proofErr w:type="gramEnd"/>
      <w:r w:rsidRPr="003108B0">
        <w:rPr>
          <w:rFonts w:ascii="Times New Roman" w:eastAsia="Times New Roman" w:hAnsi="Times New Roman" w:cs="Times New Roman"/>
        </w:rPr>
        <w:t xml:space="preserve"> work.</w:t>
      </w:r>
    </w:p>
    <w:p w14:paraId="4CF6771D" w14:textId="77777777" w:rsidR="00B5748B" w:rsidRPr="003108B0" w:rsidRDefault="00000000">
      <w:pPr>
        <w:spacing w:line="480" w:lineRule="auto"/>
        <w:rPr>
          <w:rFonts w:ascii="Times New Roman" w:eastAsia="Times New Roman" w:hAnsi="Times New Roman" w:cs="Times New Roman"/>
          <w:color w:val="0000FF"/>
          <w:u w:val="single"/>
        </w:rPr>
      </w:pPr>
      <w:r w:rsidRPr="003108B0">
        <w:rPr>
          <w:rFonts w:ascii="Times New Roman" w:eastAsia="Times New Roman" w:hAnsi="Times New Roman" w:cs="Times New Roman"/>
        </w:rPr>
        <w:t xml:space="preserve">Project repository: </w:t>
      </w:r>
      <w:r w:rsidRPr="003108B0">
        <w:rPr>
          <w:rFonts w:ascii="Times New Roman" w:eastAsia="Times New Roman" w:hAnsi="Times New Roman" w:cs="Times New Roman"/>
          <w:color w:val="0000FF"/>
          <w:u w:val="single"/>
        </w:rPr>
        <w:t>lunchtrey84/MSAI_631_REPO</w:t>
      </w:r>
    </w:p>
    <w:p w14:paraId="2644667C" w14:textId="77777777" w:rsidR="00B5748B" w:rsidRPr="003108B0" w:rsidRDefault="00B5748B">
      <w:pPr>
        <w:spacing w:line="480" w:lineRule="auto"/>
        <w:rPr>
          <w:rFonts w:ascii="Times New Roman" w:eastAsia="Times New Roman" w:hAnsi="Times New Roman" w:cs="Times New Roman"/>
        </w:rPr>
      </w:pPr>
    </w:p>
    <w:p w14:paraId="291C5972" w14:textId="77777777" w:rsidR="00B5748B" w:rsidRPr="003108B0" w:rsidRDefault="00000000">
      <w:pPr>
        <w:spacing w:line="480" w:lineRule="auto"/>
        <w:ind w:firstLine="720"/>
        <w:rPr>
          <w:rFonts w:ascii="Times New Roman" w:eastAsia="Times New Roman" w:hAnsi="Times New Roman" w:cs="Times New Roman"/>
        </w:rPr>
      </w:pPr>
      <w:r w:rsidRPr="003108B0">
        <w:rPr>
          <w:rFonts w:ascii="Times New Roman" w:eastAsia="Times New Roman" w:hAnsi="Times New Roman" w:cs="Times New Roman"/>
        </w:rPr>
        <w:t xml:space="preserve"> </w:t>
      </w:r>
      <w:r w:rsidRPr="003108B0">
        <w:rPr>
          <w:rFonts w:ascii="Times New Roman" w:hAnsi="Times New Roman" w:cs="Times New Roman"/>
        </w:rPr>
        <w:br w:type="page"/>
      </w:r>
    </w:p>
    <w:p w14:paraId="3FA03F4F" w14:textId="77777777" w:rsidR="00B5748B" w:rsidRPr="003108B0" w:rsidRDefault="00000000">
      <w:pPr>
        <w:spacing w:line="480" w:lineRule="auto"/>
        <w:jc w:val="center"/>
        <w:rPr>
          <w:rFonts w:ascii="Times New Roman" w:eastAsia="Times New Roman" w:hAnsi="Times New Roman" w:cs="Times New Roman"/>
        </w:rPr>
      </w:pPr>
      <w:r w:rsidRPr="003108B0">
        <w:rPr>
          <w:rFonts w:ascii="Times New Roman" w:eastAsia="Times New Roman" w:hAnsi="Times New Roman" w:cs="Times New Roman"/>
          <w:b/>
          <w:bCs/>
        </w:rPr>
        <w:lastRenderedPageBreak/>
        <w:t>References</w:t>
      </w:r>
    </w:p>
    <w:p w14:paraId="01A98BD3" w14:textId="77777777" w:rsidR="00B5748B" w:rsidRPr="003108B0" w:rsidRDefault="00000000">
      <w:pPr>
        <w:spacing w:line="480" w:lineRule="auto"/>
        <w:ind w:left="720" w:hanging="720"/>
        <w:rPr>
          <w:rFonts w:ascii="Times New Roman" w:eastAsia="Times New Roman" w:hAnsi="Times New Roman" w:cs="Times New Roman"/>
        </w:rPr>
      </w:pPr>
      <w:r w:rsidRPr="003108B0">
        <w:rPr>
          <w:rFonts w:ascii="Times New Roman" w:eastAsia="Times New Roman" w:hAnsi="Times New Roman" w:cs="Times New Roman"/>
        </w:rPr>
        <w:t xml:space="preserve">Chignell, M., Wang, L., Zare, A., &amp; Li, J. (2023). The evolution of HCI and human factors: Integrating human and artificial intelligence. </w:t>
      </w:r>
      <w:r w:rsidRPr="003108B0">
        <w:rPr>
          <w:rFonts w:ascii="Times New Roman" w:eastAsia="Times New Roman" w:hAnsi="Times New Roman" w:cs="Times New Roman"/>
          <w:i/>
          <w:iCs/>
        </w:rPr>
        <w:t>ACM Transactions on Computer-Human Interaction, 30</w:t>
      </w:r>
      <w:r w:rsidRPr="003108B0">
        <w:rPr>
          <w:rFonts w:ascii="Times New Roman" w:eastAsia="Times New Roman" w:hAnsi="Times New Roman" w:cs="Times New Roman"/>
        </w:rPr>
        <w:t>(2), Article 17. https://doi.org/10.1145/3557891</w:t>
      </w:r>
    </w:p>
    <w:p w14:paraId="6065D420" w14:textId="3A64D9CD" w:rsidR="00B5748B" w:rsidRPr="003108B0" w:rsidRDefault="00000000">
      <w:pPr>
        <w:spacing w:line="480" w:lineRule="auto"/>
        <w:ind w:left="720" w:hanging="720"/>
        <w:rPr>
          <w:rFonts w:ascii="Times New Roman" w:eastAsia="Times New Roman" w:hAnsi="Times New Roman" w:cs="Times New Roman"/>
        </w:rPr>
      </w:pPr>
      <w:r w:rsidRPr="003108B0">
        <w:rPr>
          <w:rFonts w:ascii="Times New Roman" w:eastAsia="Times New Roman" w:hAnsi="Times New Roman" w:cs="Times New Roman"/>
        </w:rPr>
        <w:t xml:space="preserve">Interaction Design Foundation. (2021, June 14). </w:t>
      </w:r>
      <w:r w:rsidRPr="003108B0">
        <w:rPr>
          <w:rFonts w:ascii="Times New Roman" w:eastAsia="Times New Roman" w:hAnsi="Times New Roman" w:cs="Times New Roman"/>
          <w:i/>
          <w:iCs/>
        </w:rPr>
        <w:t>What is human-centered design (HCD)?</w:t>
      </w:r>
      <w:r w:rsidR="003108B0" w:rsidRPr="003108B0">
        <w:rPr>
          <w:rFonts w:ascii="Times New Roman" w:eastAsia="Times New Roman" w:hAnsi="Times New Roman" w:cs="Times New Roman"/>
          <w:i/>
          <w:iCs/>
        </w:rPr>
        <w:t xml:space="preserve"> </w:t>
      </w:r>
      <w:r w:rsidR="003108B0" w:rsidRPr="003108B0">
        <w:rPr>
          <w:rFonts w:ascii="Times New Roman" w:hAnsi="Times New Roman" w:cs="Times New Roman"/>
        </w:rPr>
        <w:t>https://ixdf.org/literature/topics/human-centered-design</w:t>
      </w:r>
    </w:p>
    <w:p w14:paraId="3D87AB7D" w14:textId="77777777" w:rsidR="00B5748B" w:rsidRPr="003108B0" w:rsidRDefault="00000000">
      <w:pPr>
        <w:spacing w:line="480" w:lineRule="auto"/>
        <w:ind w:left="720" w:hanging="720"/>
        <w:rPr>
          <w:rFonts w:ascii="Times New Roman" w:eastAsia="Times New Roman" w:hAnsi="Times New Roman" w:cs="Times New Roman"/>
        </w:rPr>
      </w:pPr>
      <w:r w:rsidRPr="003108B0">
        <w:rPr>
          <w:rFonts w:ascii="Times New Roman" w:eastAsia="Times New Roman" w:hAnsi="Times New Roman" w:cs="Times New Roman"/>
        </w:rPr>
        <w:t xml:space="preserve">Kore, A. (2022). </w:t>
      </w:r>
      <w:r w:rsidRPr="003108B0">
        <w:rPr>
          <w:rFonts w:ascii="Times New Roman" w:eastAsia="Times New Roman" w:hAnsi="Times New Roman" w:cs="Times New Roman"/>
          <w:i/>
          <w:iCs/>
        </w:rPr>
        <w:t>Designing human-centric AI experiences</w:t>
      </w:r>
      <w:r w:rsidRPr="003108B0">
        <w:rPr>
          <w:rFonts w:ascii="Times New Roman" w:eastAsia="Times New Roman" w:hAnsi="Times New Roman" w:cs="Times New Roman"/>
        </w:rPr>
        <w:t>. Springer Nature. https://reader2.yuzu.com/books/9781484280881</w:t>
      </w:r>
    </w:p>
    <w:p w14:paraId="18CAB3E1" w14:textId="77777777" w:rsidR="00B5748B" w:rsidRPr="003108B0" w:rsidRDefault="00000000">
      <w:pPr>
        <w:spacing w:line="480" w:lineRule="auto"/>
        <w:ind w:left="720" w:hanging="720"/>
        <w:rPr>
          <w:rFonts w:ascii="Times New Roman" w:eastAsia="Times New Roman" w:hAnsi="Times New Roman" w:cs="Times New Roman"/>
        </w:rPr>
      </w:pPr>
      <w:r w:rsidRPr="003108B0">
        <w:rPr>
          <w:rFonts w:ascii="Times New Roman" w:eastAsia="Times New Roman" w:hAnsi="Times New Roman" w:cs="Times New Roman"/>
        </w:rPr>
        <w:t xml:space="preserve">Schade, A. (2016, July 10). </w:t>
      </w:r>
      <w:r w:rsidRPr="003108B0">
        <w:rPr>
          <w:rFonts w:ascii="Times New Roman" w:eastAsia="Times New Roman" w:hAnsi="Times New Roman" w:cs="Times New Roman"/>
          <w:i/>
          <w:iCs/>
        </w:rPr>
        <w:t>Customization vs. personalization in the user experience</w:t>
      </w:r>
      <w:r w:rsidRPr="003108B0">
        <w:rPr>
          <w:rFonts w:ascii="Times New Roman" w:eastAsia="Times New Roman" w:hAnsi="Times New Roman" w:cs="Times New Roman"/>
        </w:rPr>
        <w:t>. Nielsen Norman Group. https://www.nngroup.com/articles/customization-personalization/</w:t>
      </w:r>
    </w:p>
    <w:sectPr w:rsidR="00B5748B" w:rsidRPr="003108B0">
      <w:headerReference w:type="default" r:id="rId8"/>
      <w:headerReference w:type="firs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E10B7" w14:textId="77777777" w:rsidR="00924141" w:rsidRDefault="00924141">
      <w:pPr>
        <w:spacing w:line="240" w:lineRule="auto"/>
      </w:pPr>
      <w:r>
        <w:separator/>
      </w:r>
    </w:p>
  </w:endnote>
  <w:endnote w:type="continuationSeparator" w:id="0">
    <w:p w14:paraId="16F9642E" w14:textId="77777777" w:rsidR="00924141" w:rsidRDefault="009241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6A08C1C-83A6-C542-9C6B-F8B63C23D5FF}"/>
    <w:embedItalic r:id="rId2" w:fontKey="{1DBA4600-70DC-9644-9877-812848F8EB4D}"/>
  </w:font>
  <w:font w:name="Times New Roman">
    <w:panose1 w:val="02020603050405020304"/>
    <w:charset w:val="00"/>
    <w:family w:val="roman"/>
    <w:pitch w:val="variable"/>
    <w:sig w:usb0="E0002EFF" w:usb1="C000785B" w:usb2="00000009" w:usb3="00000000" w:csb0="000001FF" w:csb1="00000000"/>
    <w:embedRegular r:id="rId3" w:fontKey="{815F7392-4222-884C-8FFB-E3E6CB92EEA3}"/>
    <w:embedBold r:id="rId4" w:fontKey="{EB0EE42E-2456-8D46-9361-3C3F3CCD5819}"/>
    <w:embedItalic r:id="rId5" w:fontKey="{074B9D78-8353-1142-B349-402305095097}"/>
  </w:font>
  <w:font w:name="Calibri">
    <w:panose1 w:val="020F0502020204030204"/>
    <w:charset w:val="00"/>
    <w:family w:val="swiss"/>
    <w:pitch w:val="variable"/>
    <w:sig w:usb0="E4002EFF" w:usb1="C200247B" w:usb2="00000009" w:usb3="00000000" w:csb0="000001FF" w:csb1="00000000"/>
    <w:embedRegular r:id="rId6" w:fontKey="{D01670B8-19BE-A44E-B88C-F0D1A5A061D7}"/>
  </w:font>
  <w:font w:name="Cambria">
    <w:panose1 w:val="02040503050406030204"/>
    <w:charset w:val="00"/>
    <w:family w:val="roman"/>
    <w:pitch w:val="variable"/>
    <w:sig w:usb0="E00002FF" w:usb1="400004FF" w:usb2="00000000" w:usb3="00000000" w:csb0="0000019F" w:csb1="00000000"/>
    <w:embedRegular r:id="rId7" w:fontKey="{99740F1B-4F5D-E443-BFDC-6726A7D91E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0BC4F0" w14:textId="77777777" w:rsidR="00924141" w:rsidRDefault="00924141">
      <w:pPr>
        <w:spacing w:line="240" w:lineRule="auto"/>
      </w:pPr>
      <w:r>
        <w:separator/>
      </w:r>
    </w:p>
  </w:footnote>
  <w:footnote w:type="continuationSeparator" w:id="0">
    <w:p w14:paraId="186DD57F" w14:textId="77777777" w:rsidR="00924141" w:rsidRDefault="009241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5E48E" w14:textId="77777777" w:rsidR="00B5748B" w:rsidRDefault="00000000">
    <w:pPr>
      <w:pStyle w:val="Heading1"/>
      <w:keepNext w:val="0"/>
      <w:keepLines w:val="0"/>
      <w:shd w:val="clear" w:color="auto" w:fill="FFFFFF"/>
      <w:tabs>
        <w:tab w:val="right" w:pos="9360"/>
      </w:tabs>
      <w:spacing w:before="0" w:after="0" w:line="360" w:lineRule="auto"/>
      <w:rPr>
        <w:rFonts w:ascii="Times New Roman" w:eastAsia="Times New Roman" w:hAnsi="Times New Roman" w:cs="Times New Roman"/>
        <w:b/>
        <w:bCs/>
      </w:rPr>
    </w:pPr>
    <w:bookmarkStart w:id="6" w:name="_axrmkxksksz1" w:colFirst="0" w:colLast="0"/>
    <w:bookmarkEnd w:id="6"/>
    <w:r>
      <w:rPr>
        <w:rFonts w:ascii="Times New Roman" w:eastAsia="Times New Roman" w:hAnsi="Times New Roman" w:cs="Times New Roman"/>
        <w:sz w:val="22"/>
        <w:szCs w:val="22"/>
      </w:rPr>
      <w:t>AI AND HCI INTERACTIONS AND SYNERGIES REPORT</w:t>
    </w:r>
    <w:r>
      <w:rPr>
        <w:rFonts w:ascii="Times New Roman" w:eastAsia="Times New Roman" w:hAnsi="Times New Roman" w:cs="Times New Roman"/>
        <w:b/>
        <w:bCs/>
        <w:color w:val="262626"/>
        <w:sz w:val="22"/>
        <w:szCs w:val="22"/>
      </w:rPr>
      <w:tab/>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PAGE</w:instrText>
    </w:r>
    <w:r>
      <w:rPr>
        <w:rFonts w:ascii="Times New Roman" w:eastAsia="Times New Roman" w:hAnsi="Times New Roman" w:cs="Times New Roman"/>
        <w:sz w:val="22"/>
        <w:szCs w:val="22"/>
      </w:rPr>
      <w:fldChar w:fldCharType="separate"/>
    </w:r>
    <w:r w:rsidR="00BF28A7">
      <w:rPr>
        <w:rFonts w:ascii="Times New Roman" w:eastAsia="Times New Roman" w:hAnsi="Times New Roman" w:cs="Times New Roman"/>
        <w:noProof/>
        <w:sz w:val="22"/>
        <w:szCs w:val="22"/>
      </w:rPr>
      <w:t>1</w:t>
    </w:r>
    <w:r>
      <w:rPr>
        <w:rFonts w:ascii="Times New Roman" w:eastAsia="Times New Roman" w:hAnsi="Times New Roman" w:cs="Times New Roman"/>
        <w:sz w:val="22"/>
        <w:szCs w:val="22"/>
      </w:rPr>
      <w:fldChar w:fldCharType="end"/>
    </w:r>
  </w:p>
  <w:p w14:paraId="685DFE7D" w14:textId="77777777" w:rsidR="00B5748B" w:rsidRDefault="00B5748B">
    <w:pPr>
      <w:jc w:val="righ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6C53B" w14:textId="77777777" w:rsidR="00B5748B"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48B"/>
    <w:rsid w:val="003108B0"/>
    <w:rsid w:val="00827087"/>
    <w:rsid w:val="008D40A5"/>
    <w:rsid w:val="00924141"/>
    <w:rsid w:val="00B5748B"/>
    <w:rsid w:val="00BF2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546793"/>
  <w15:docId w15:val="{512F05EF-0207-0B4F-BB4D-17151974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1647</Words>
  <Characters>9388</Characters>
  <Application>Microsoft Office Word</Application>
  <DocSecurity>0</DocSecurity>
  <Lines>78</Lines>
  <Paragraphs>22</Paragraphs>
  <ScaleCrop>false</ScaleCrop>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 Charles Edward (Trey) MAJ USARMY USAREC (USA)</cp:lastModifiedBy>
  <cp:revision>4</cp:revision>
  <dcterms:created xsi:type="dcterms:W3CDTF">2026-09-01T14:10:00Z</dcterms:created>
  <dcterms:modified xsi:type="dcterms:W3CDTF">2026-09-01T14:14:00Z</dcterms:modified>
</cp:coreProperties>
</file>