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F33438" w14:textId="77777777" w:rsidR="00147DF0" w:rsidRDefault="00147DF0">
      <w:pPr>
        <w:spacing w:line="480" w:lineRule="auto"/>
        <w:jc w:val="center"/>
        <w:rPr>
          <w:rFonts w:ascii="Times New Roman" w:eastAsia="Times New Roman" w:hAnsi="Times New Roman" w:cs="Times New Roman"/>
          <w:b/>
          <w:bCs/>
        </w:rPr>
      </w:pPr>
    </w:p>
    <w:p w14:paraId="502716DE" w14:textId="77777777" w:rsidR="00147DF0" w:rsidRDefault="00147DF0">
      <w:pPr>
        <w:spacing w:line="480" w:lineRule="auto"/>
        <w:jc w:val="center"/>
        <w:rPr>
          <w:rFonts w:ascii="Times New Roman" w:eastAsia="Times New Roman" w:hAnsi="Times New Roman" w:cs="Times New Roman"/>
          <w:b/>
          <w:bCs/>
        </w:rPr>
      </w:pPr>
    </w:p>
    <w:p w14:paraId="06A52A47" w14:textId="77777777" w:rsidR="00147DF0" w:rsidRDefault="00147DF0">
      <w:pPr>
        <w:spacing w:line="480" w:lineRule="auto"/>
        <w:rPr>
          <w:rFonts w:ascii="Times New Roman" w:eastAsia="Times New Roman" w:hAnsi="Times New Roman" w:cs="Times New Roman"/>
          <w:b/>
          <w:bCs/>
        </w:rPr>
      </w:pPr>
    </w:p>
    <w:p w14:paraId="0953A14A" w14:textId="77777777" w:rsidR="00147DF0" w:rsidRDefault="00000000">
      <w:pPr>
        <w:pStyle w:val="Heading1"/>
        <w:keepNext w:val="0"/>
        <w:keepLines w:val="0"/>
        <w:shd w:val="clear" w:color="auto" w:fill="FFFFFF"/>
        <w:spacing w:before="0" w:after="0" w:line="480" w:lineRule="auto"/>
        <w:jc w:val="center"/>
        <w:rPr>
          <w:rFonts w:ascii="Times New Roman" w:eastAsia="Times New Roman" w:hAnsi="Times New Roman" w:cs="Times New Roman"/>
          <w:b/>
          <w:bCs/>
          <w:sz w:val="22"/>
          <w:szCs w:val="22"/>
        </w:rPr>
      </w:pPr>
      <w:bookmarkStart w:id="0" w:name="_r4dr7hhefo5b" w:colFirst="0" w:colLast="0"/>
      <w:bookmarkEnd w:id="0"/>
      <w:r>
        <w:rPr>
          <w:rFonts w:ascii="Times New Roman" w:eastAsia="Times New Roman" w:hAnsi="Times New Roman" w:cs="Times New Roman"/>
          <w:b/>
          <w:bCs/>
          <w:sz w:val="22"/>
          <w:szCs w:val="22"/>
        </w:rPr>
        <w:t>Document Development Environment Setup Exercise</w:t>
      </w:r>
    </w:p>
    <w:p w14:paraId="685F4FE6" w14:textId="77777777" w:rsidR="00147DF0" w:rsidRDefault="00147DF0">
      <w:pPr>
        <w:shd w:val="clear" w:color="auto" w:fill="FFFFFF"/>
        <w:spacing w:line="480" w:lineRule="auto"/>
        <w:jc w:val="center"/>
        <w:rPr>
          <w:rFonts w:ascii="Times New Roman" w:eastAsia="Times New Roman" w:hAnsi="Times New Roman" w:cs="Times New Roman"/>
          <w:b/>
          <w:bCs/>
          <w:color w:val="262626"/>
        </w:rPr>
      </w:pPr>
    </w:p>
    <w:p w14:paraId="2B89175A" w14:textId="77777777" w:rsidR="00147DF0"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Trey Williams</w:t>
      </w:r>
    </w:p>
    <w:p w14:paraId="4551A7A5" w14:textId="77777777" w:rsidR="00147DF0"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University of the Cumberlands</w:t>
      </w:r>
    </w:p>
    <w:p w14:paraId="68993783" w14:textId="77777777" w:rsidR="00147DF0"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 xml:space="preserve">MSAI-631-A01: Human-Computer Interaction. </w:t>
      </w:r>
    </w:p>
    <w:p w14:paraId="58F37CDF" w14:textId="77777777" w:rsidR="00147DF0"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 xml:space="preserve">Dr. </w:t>
      </w:r>
      <w:r>
        <w:rPr>
          <w:rFonts w:ascii="Times New Roman" w:eastAsia="Times New Roman" w:hAnsi="Times New Roman" w:cs="Times New Roman"/>
          <w:color w:val="262626"/>
          <w:highlight w:val="white"/>
        </w:rPr>
        <w:t>Alan Dennis</w:t>
      </w:r>
    </w:p>
    <w:p w14:paraId="100A6084" w14:textId="77777777" w:rsidR="00147DF0"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rPr>
        <w:t>August 30, 2026</w:t>
      </w:r>
    </w:p>
    <w:p w14:paraId="792551D6" w14:textId="77777777" w:rsidR="00147DF0" w:rsidRDefault="00000000">
      <w:pPr>
        <w:spacing w:line="480" w:lineRule="auto"/>
        <w:jc w:val="center"/>
        <w:rPr>
          <w:rFonts w:ascii="Times New Roman" w:eastAsia="Times New Roman" w:hAnsi="Times New Roman" w:cs="Times New Roman"/>
        </w:rPr>
      </w:pPr>
      <w:r>
        <w:br w:type="page"/>
      </w:r>
    </w:p>
    <w:p w14:paraId="27C16D30" w14:textId="77777777" w:rsidR="00147DF0" w:rsidRDefault="00000000">
      <w:pPr>
        <w:pStyle w:val="Heading1"/>
        <w:keepNext w:val="0"/>
        <w:keepLines w:val="0"/>
        <w:shd w:val="clear" w:color="auto" w:fill="FFFFFF"/>
        <w:spacing w:before="0" w:after="0" w:line="480" w:lineRule="auto"/>
        <w:jc w:val="center"/>
        <w:rPr>
          <w:rFonts w:ascii="Times New Roman" w:eastAsia="Times New Roman" w:hAnsi="Times New Roman" w:cs="Times New Roman"/>
          <w:b/>
          <w:bCs/>
          <w:color w:val="262626"/>
          <w:sz w:val="22"/>
          <w:szCs w:val="22"/>
        </w:rPr>
      </w:pPr>
      <w:bookmarkStart w:id="1" w:name="_g1kjsi3dawr" w:colFirst="0" w:colLast="0"/>
      <w:bookmarkEnd w:id="1"/>
      <w:r>
        <w:rPr>
          <w:rFonts w:ascii="Times New Roman" w:eastAsia="Times New Roman" w:hAnsi="Times New Roman" w:cs="Times New Roman"/>
          <w:b/>
          <w:bCs/>
          <w:sz w:val="22"/>
          <w:szCs w:val="22"/>
        </w:rPr>
        <w:lastRenderedPageBreak/>
        <w:t>Document Development Environment Setup Exercise</w:t>
      </w:r>
    </w:p>
    <w:p w14:paraId="42869A63" w14:textId="77777777" w:rsidR="00147DF0"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This exercise was conducted to create a Python development environment and integrate it with the course GitHub repository. I selected Google </w:t>
      </w:r>
      <w:proofErr w:type="spellStart"/>
      <w:r>
        <w:rPr>
          <w:rFonts w:ascii="Times New Roman" w:eastAsia="Times New Roman" w:hAnsi="Times New Roman" w:cs="Times New Roman"/>
        </w:rPr>
        <w:t>Colab</w:t>
      </w:r>
      <w:proofErr w:type="spellEnd"/>
      <w:r>
        <w:rPr>
          <w:rFonts w:ascii="Times New Roman" w:eastAsia="Times New Roman" w:hAnsi="Times New Roman" w:cs="Times New Roman"/>
        </w:rPr>
        <w:t xml:space="preserve"> because I am already familiar with the Google ecosystem and because it supports Python, common development libraries, and GitHub integration. Kore (2022) describes artificial intelligence from a rational-agent perspective, in which intelligent systems attempt to take appropriate actions despite limited information or resources. This perspective provides a useful framework for evaluating development tools not only by whether they function technically, but also by how effectively they help the user accomplish a specific goal.</w:t>
      </w:r>
    </w:p>
    <w:p w14:paraId="40DD9A89" w14:textId="77777777" w:rsidR="00147DF0" w:rsidRDefault="00000000">
      <w:pPr>
        <w:spacing w:line="48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Selection of Google </w:t>
      </w:r>
      <w:proofErr w:type="spellStart"/>
      <w:r>
        <w:rPr>
          <w:rFonts w:ascii="Times New Roman" w:eastAsia="Times New Roman" w:hAnsi="Times New Roman" w:cs="Times New Roman"/>
          <w:b/>
          <w:bCs/>
          <w:color w:val="000000"/>
        </w:rPr>
        <w:t>Colab</w:t>
      </w:r>
      <w:proofErr w:type="spellEnd"/>
    </w:p>
    <w:p w14:paraId="107E5A0E" w14:textId="4F9CED05" w:rsidR="00147DF0"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Google </w:t>
      </w:r>
      <w:proofErr w:type="spellStart"/>
      <w:r>
        <w:rPr>
          <w:rFonts w:ascii="Times New Roman" w:eastAsia="Times New Roman" w:hAnsi="Times New Roman" w:cs="Times New Roman"/>
        </w:rPr>
        <w:t>Colab</w:t>
      </w:r>
      <w:proofErr w:type="spellEnd"/>
      <w:r>
        <w:rPr>
          <w:rFonts w:ascii="Times New Roman" w:eastAsia="Times New Roman" w:hAnsi="Times New Roman" w:cs="Times New Roman"/>
        </w:rPr>
        <w:t xml:space="preserve"> was a practical choice because I was already familiar with other Google products and AI tools. Since </w:t>
      </w:r>
      <w:proofErr w:type="spellStart"/>
      <w:r>
        <w:rPr>
          <w:rFonts w:ascii="Times New Roman" w:eastAsia="Times New Roman" w:hAnsi="Times New Roman" w:cs="Times New Roman"/>
        </w:rPr>
        <w:t>Colab</w:t>
      </w:r>
      <w:proofErr w:type="spellEnd"/>
      <w:r>
        <w:rPr>
          <w:rFonts w:ascii="Times New Roman" w:eastAsia="Times New Roman" w:hAnsi="Times New Roman" w:cs="Times New Roman"/>
        </w:rPr>
        <w:t xml:space="preserve"> is browser-based, I did not need to install or configure a local Python environment, which reduced setup time and allowed me to begin coding immediately. Artificial intelligence draws on multiple disciplines, including computer science, mathematics, psychology, economics, and engineering (</w:t>
      </w:r>
      <w:r w:rsidR="002D3091">
        <w:rPr>
          <w:rFonts w:ascii="Times New Roman" w:eastAsia="Times New Roman" w:hAnsi="Times New Roman" w:cs="Times New Roman"/>
        </w:rPr>
        <w:t>Kore</w:t>
      </w:r>
      <w:r>
        <w:rPr>
          <w:rFonts w:ascii="Times New Roman" w:eastAsia="Times New Roman" w:hAnsi="Times New Roman" w:cs="Times New Roman"/>
        </w:rPr>
        <w:t xml:space="preserve">, 2022). </w:t>
      </w:r>
      <w:proofErr w:type="spellStart"/>
      <w:r>
        <w:rPr>
          <w:rFonts w:ascii="Times New Roman" w:eastAsia="Times New Roman" w:hAnsi="Times New Roman" w:cs="Times New Roman"/>
        </w:rPr>
        <w:t>Colab</w:t>
      </w:r>
      <w:proofErr w:type="spellEnd"/>
      <w:r>
        <w:rPr>
          <w:rFonts w:ascii="Times New Roman" w:eastAsia="Times New Roman" w:hAnsi="Times New Roman" w:cs="Times New Roman"/>
        </w:rPr>
        <w:t xml:space="preserve"> reflects this interdisciplinary nature by bringing together programming, data analysis, machine learning libraries, and AI-assisted development in a single environment.  </w:t>
      </w:r>
    </w:p>
    <w:p w14:paraId="5580521E" w14:textId="77777777" w:rsidR="002D3091" w:rsidRDefault="002D3091">
      <w:pPr>
        <w:spacing w:line="480" w:lineRule="auto"/>
        <w:rPr>
          <w:rFonts w:ascii="Times New Roman" w:eastAsia="Times New Roman" w:hAnsi="Times New Roman" w:cs="Times New Roman"/>
          <w:b/>
          <w:bCs/>
        </w:rPr>
      </w:pPr>
    </w:p>
    <w:p w14:paraId="111DEF55" w14:textId="77777777" w:rsidR="002D3091" w:rsidRDefault="002D3091">
      <w:pPr>
        <w:spacing w:line="480" w:lineRule="auto"/>
        <w:rPr>
          <w:rFonts w:ascii="Times New Roman" w:eastAsia="Times New Roman" w:hAnsi="Times New Roman" w:cs="Times New Roman"/>
          <w:b/>
          <w:bCs/>
        </w:rPr>
      </w:pPr>
    </w:p>
    <w:p w14:paraId="17F3E8D1" w14:textId="77777777" w:rsidR="002D3091" w:rsidRDefault="002D3091">
      <w:pPr>
        <w:spacing w:line="480" w:lineRule="auto"/>
        <w:rPr>
          <w:rFonts w:ascii="Times New Roman" w:eastAsia="Times New Roman" w:hAnsi="Times New Roman" w:cs="Times New Roman"/>
          <w:b/>
          <w:bCs/>
        </w:rPr>
      </w:pPr>
    </w:p>
    <w:p w14:paraId="7B8A3B1F" w14:textId="77777777" w:rsidR="002D3091" w:rsidRDefault="002D3091">
      <w:pPr>
        <w:spacing w:line="480" w:lineRule="auto"/>
        <w:rPr>
          <w:rFonts w:ascii="Times New Roman" w:eastAsia="Times New Roman" w:hAnsi="Times New Roman" w:cs="Times New Roman"/>
          <w:b/>
          <w:bCs/>
        </w:rPr>
      </w:pPr>
    </w:p>
    <w:p w14:paraId="203CCBFF" w14:textId="77777777" w:rsidR="002D3091" w:rsidRDefault="002D3091">
      <w:pPr>
        <w:spacing w:line="480" w:lineRule="auto"/>
        <w:rPr>
          <w:rFonts w:ascii="Times New Roman" w:eastAsia="Times New Roman" w:hAnsi="Times New Roman" w:cs="Times New Roman"/>
          <w:b/>
          <w:bCs/>
        </w:rPr>
      </w:pPr>
    </w:p>
    <w:p w14:paraId="32A7320B" w14:textId="77777777" w:rsidR="002D3091" w:rsidRDefault="002D3091">
      <w:pPr>
        <w:spacing w:line="480" w:lineRule="auto"/>
        <w:rPr>
          <w:rFonts w:ascii="Times New Roman" w:eastAsia="Times New Roman" w:hAnsi="Times New Roman" w:cs="Times New Roman"/>
          <w:b/>
          <w:bCs/>
        </w:rPr>
      </w:pPr>
    </w:p>
    <w:p w14:paraId="1A7B1CE8" w14:textId="77777777" w:rsidR="002D3091" w:rsidRDefault="002D3091">
      <w:pPr>
        <w:spacing w:line="480" w:lineRule="auto"/>
        <w:rPr>
          <w:rFonts w:ascii="Times New Roman" w:eastAsia="Times New Roman" w:hAnsi="Times New Roman" w:cs="Times New Roman"/>
          <w:b/>
          <w:bCs/>
        </w:rPr>
      </w:pPr>
    </w:p>
    <w:p w14:paraId="1BDC9ED4" w14:textId="77777777" w:rsidR="002D3091" w:rsidRDefault="002D3091">
      <w:pPr>
        <w:spacing w:line="480" w:lineRule="auto"/>
        <w:rPr>
          <w:rFonts w:ascii="Times New Roman" w:eastAsia="Times New Roman" w:hAnsi="Times New Roman" w:cs="Times New Roman"/>
          <w:b/>
          <w:bCs/>
        </w:rPr>
      </w:pPr>
    </w:p>
    <w:p w14:paraId="399EA86F" w14:textId="77777777" w:rsidR="002D3091" w:rsidRDefault="002D3091">
      <w:pPr>
        <w:spacing w:line="480" w:lineRule="auto"/>
        <w:rPr>
          <w:rFonts w:ascii="Times New Roman" w:eastAsia="Times New Roman" w:hAnsi="Times New Roman" w:cs="Times New Roman"/>
          <w:b/>
          <w:bCs/>
        </w:rPr>
      </w:pPr>
    </w:p>
    <w:p w14:paraId="0A6F6C17" w14:textId="77777777" w:rsidR="002D3091" w:rsidRDefault="002D3091">
      <w:pPr>
        <w:spacing w:line="480" w:lineRule="auto"/>
        <w:rPr>
          <w:rFonts w:ascii="Times New Roman" w:eastAsia="Times New Roman" w:hAnsi="Times New Roman" w:cs="Times New Roman"/>
          <w:b/>
          <w:bCs/>
        </w:rPr>
      </w:pPr>
    </w:p>
    <w:p w14:paraId="5A518E38" w14:textId="16B0746E" w:rsidR="00147DF0"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lastRenderedPageBreak/>
        <w:t>Figure 1</w:t>
      </w:r>
    </w:p>
    <w:p w14:paraId="05C9F0F6" w14:textId="77777777" w:rsidR="00147DF0" w:rsidRDefault="00000000">
      <w:pPr>
        <w:spacing w:line="480" w:lineRule="auto"/>
        <w:rPr>
          <w:rFonts w:ascii="Times New Roman" w:eastAsia="Times New Roman" w:hAnsi="Times New Roman" w:cs="Times New Roman"/>
          <w:i/>
          <w:iCs/>
        </w:rPr>
      </w:pPr>
      <w:r>
        <w:rPr>
          <w:rFonts w:ascii="Times New Roman" w:eastAsia="Times New Roman" w:hAnsi="Times New Roman" w:cs="Times New Roman"/>
          <w:i/>
          <w:iCs/>
        </w:rPr>
        <w:t xml:space="preserve">Establishment of Google </w:t>
      </w:r>
      <w:proofErr w:type="spellStart"/>
      <w:r>
        <w:rPr>
          <w:rFonts w:ascii="Times New Roman" w:eastAsia="Times New Roman" w:hAnsi="Times New Roman" w:cs="Times New Roman"/>
          <w:i/>
          <w:iCs/>
        </w:rPr>
        <w:t>Colab</w:t>
      </w:r>
      <w:proofErr w:type="spellEnd"/>
    </w:p>
    <w:p w14:paraId="2F2DAF16" w14:textId="77777777" w:rsidR="00147DF0"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1788CF33" wp14:editId="768189A7">
            <wp:extent cx="5062538" cy="4802920"/>
            <wp:effectExtent l="0" t="0" r="0" b="0"/>
            <wp:docPr id="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6"/>
                    <a:srcRect/>
                    <a:stretch>
                      <a:fillRect/>
                    </a:stretch>
                  </pic:blipFill>
                  <pic:spPr>
                    <a:xfrm>
                      <a:off x="0" y="0"/>
                      <a:ext cx="5062538" cy="4802920"/>
                    </a:xfrm>
                    <a:prstGeom prst="rect">
                      <a:avLst/>
                    </a:prstGeom>
                    <a:ln/>
                  </pic:spPr>
                </pic:pic>
              </a:graphicData>
            </a:graphic>
          </wp:inline>
        </w:drawing>
      </w:r>
    </w:p>
    <w:p w14:paraId="06A2AECB" w14:textId="77777777" w:rsidR="00147DF0" w:rsidRDefault="00000000">
      <w:pPr>
        <w:spacing w:line="48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Testing the Development Environment</w:t>
      </w:r>
    </w:p>
    <w:p w14:paraId="2A186662" w14:textId="77777777" w:rsidR="00147DF0"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After creating the new notebook, I renamed it to MSAI631_Development_Environment and tested the Google Gemini integration by generating a random number </w:t>
      </w:r>
      <w:proofErr w:type="spellStart"/>
      <w:r>
        <w:rPr>
          <w:rFonts w:ascii="Times New Roman" w:eastAsia="Times New Roman" w:hAnsi="Times New Roman" w:cs="Times New Roman"/>
        </w:rPr>
        <w:t>DataFrame</w:t>
      </w:r>
      <w:proofErr w:type="spellEnd"/>
      <w:r>
        <w:rPr>
          <w:rFonts w:ascii="Times New Roman" w:eastAsia="Times New Roman" w:hAnsi="Times New Roman" w:cs="Times New Roman"/>
        </w:rPr>
        <w:t xml:space="preserve">. The code imported the required libraries, created the </w:t>
      </w:r>
      <w:proofErr w:type="spellStart"/>
      <w:r>
        <w:rPr>
          <w:rFonts w:ascii="Times New Roman" w:eastAsia="Times New Roman" w:hAnsi="Times New Roman" w:cs="Times New Roman"/>
        </w:rPr>
        <w:t>DataFrame</w:t>
      </w:r>
      <w:proofErr w:type="spellEnd"/>
      <w:r>
        <w:rPr>
          <w:rFonts w:ascii="Times New Roman" w:eastAsia="Times New Roman" w:hAnsi="Times New Roman" w:cs="Times New Roman"/>
        </w:rPr>
        <w:t xml:space="preserve">, and displayed the results, confirming that the Python code could execute successfully and that the notebook supported the necessary libraries and output functions. I then manually entered and ran a simple </w:t>
      </w:r>
      <w:proofErr w:type="gramStart"/>
      <w:r>
        <w:rPr>
          <w:rFonts w:ascii="Times New Roman" w:eastAsia="Times New Roman" w:hAnsi="Times New Roman" w:cs="Times New Roman"/>
        </w:rPr>
        <w:t>print(</w:t>
      </w:r>
      <w:proofErr w:type="gramEnd"/>
      <w:r>
        <w:rPr>
          <w:rFonts w:ascii="Times New Roman" w:eastAsia="Times New Roman" w:hAnsi="Times New Roman" w:cs="Times New Roman"/>
        </w:rPr>
        <w:t xml:space="preserve">"Hello World") statement, which also executed successfully. Kore (2022) explains that real-world intelligent systems operate under limitations involving information </w:t>
      </w:r>
      <w:r>
        <w:rPr>
          <w:rFonts w:ascii="Times New Roman" w:eastAsia="Times New Roman" w:hAnsi="Times New Roman" w:cs="Times New Roman"/>
        </w:rPr>
        <w:lastRenderedPageBreak/>
        <w:t xml:space="preserve">and computational resources, which reinforces the importance of validating that a development environment can reliably execute code and support the tools required for the task. </w:t>
      </w:r>
    </w:p>
    <w:p w14:paraId="051C7FC4" w14:textId="77777777" w:rsidR="00147DF0"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Figure 2</w:t>
      </w:r>
    </w:p>
    <w:p w14:paraId="315E4497" w14:textId="77777777" w:rsidR="00147DF0" w:rsidRDefault="00000000">
      <w:pPr>
        <w:spacing w:line="480" w:lineRule="auto"/>
        <w:rPr>
          <w:rFonts w:ascii="Times New Roman" w:eastAsia="Times New Roman" w:hAnsi="Times New Roman" w:cs="Times New Roman"/>
          <w:i/>
          <w:iCs/>
        </w:rPr>
      </w:pPr>
      <w:r>
        <w:rPr>
          <w:rFonts w:ascii="Times New Roman" w:eastAsia="Times New Roman" w:hAnsi="Times New Roman" w:cs="Times New Roman"/>
          <w:i/>
          <w:iCs/>
        </w:rPr>
        <w:t xml:space="preserve">Testing Python Libraries and </w:t>
      </w:r>
      <w:proofErr w:type="spellStart"/>
      <w:r>
        <w:rPr>
          <w:rFonts w:ascii="Times New Roman" w:eastAsia="Times New Roman" w:hAnsi="Times New Roman" w:cs="Times New Roman"/>
          <w:i/>
          <w:iCs/>
        </w:rPr>
        <w:t>DataFrame</w:t>
      </w:r>
      <w:proofErr w:type="spellEnd"/>
      <w:r>
        <w:rPr>
          <w:rFonts w:ascii="Times New Roman" w:eastAsia="Times New Roman" w:hAnsi="Times New Roman" w:cs="Times New Roman"/>
          <w:i/>
          <w:iCs/>
        </w:rPr>
        <w:t xml:space="preserve"> Creation in Google </w:t>
      </w:r>
      <w:proofErr w:type="spellStart"/>
      <w:r>
        <w:rPr>
          <w:rFonts w:ascii="Times New Roman" w:eastAsia="Times New Roman" w:hAnsi="Times New Roman" w:cs="Times New Roman"/>
          <w:i/>
          <w:iCs/>
        </w:rPr>
        <w:t>Colab</w:t>
      </w:r>
      <w:proofErr w:type="spellEnd"/>
    </w:p>
    <w:p w14:paraId="60E4D5D6" w14:textId="77777777" w:rsidR="002D3091" w:rsidRDefault="00000000">
      <w:pPr>
        <w:spacing w:line="480" w:lineRule="auto"/>
        <w:jc w:val="center"/>
        <w:rPr>
          <w:rFonts w:ascii="Times New Roman" w:eastAsia="Times New Roman" w:hAnsi="Times New Roman" w:cs="Times New Roman"/>
          <w:b/>
          <w:bCs/>
          <w:color w:val="000000"/>
        </w:rPr>
      </w:pPr>
      <w:r>
        <w:rPr>
          <w:rFonts w:ascii="Times New Roman" w:eastAsia="Times New Roman" w:hAnsi="Times New Roman" w:cs="Times New Roman"/>
          <w:noProof/>
        </w:rPr>
        <w:drawing>
          <wp:inline distT="114300" distB="114300" distL="114300" distR="114300" wp14:anchorId="628AB95C" wp14:editId="7EF5FBA0">
            <wp:extent cx="5447411" cy="5168057"/>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5447411" cy="5168057"/>
                    </a:xfrm>
                    <a:prstGeom prst="rect">
                      <a:avLst/>
                    </a:prstGeom>
                    <a:ln/>
                  </pic:spPr>
                </pic:pic>
              </a:graphicData>
            </a:graphic>
          </wp:inline>
        </w:drawing>
      </w:r>
    </w:p>
    <w:p w14:paraId="087A2C27" w14:textId="6F9276CF" w:rsidR="00147DF0" w:rsidRDefault="00000000">
      <w:pPr>
        <w:spacing w:line="48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GitHub Integration</w:t>
      </w:r>
    </w:p>
    <w:p w14:paraId="51FC78BB" w14:textId="275A01E8" w:rsidR="00147DF0" w:rsidRDefault="00000000">
      <w:pPr>
        <w:spacing w:line="480" w:lineRule="auto"/>
        <w:rPr>
          <w:rFonts w:ascii="Times New Roman" w:eastAsia="Times New Roman" w:hAnsi="Times New Roman" w:cs="Times New Roman"/>
        </w:rPr>
      </w:pPr>
      <w:r>
        <w:rPr>
          <w:rFonts w:ascii="Times New Roman" w:eastAsia="Times New Roman" w:hAnsi="Times New Roman" w:cs="Times New Roman"/>
          <w:b/>
          <w:bCs/>
        </w:rPr>
        <w:tab/>
      </w:r>
      <w:r>
        <w:rPr>
          <w:rFonts w:ascii="Times New Roman" w:eastAsia="Times New Roman" w:hAnsi="Times New Roman" w:cs="Times New Roman"/>
        </w:rPr>
        <w:t xml:space="preserve">The next step in the assignment was to integrate the development environment with GitHub. In Google </w:t>
      </w:r>
      <w:proofErr w:type="spellStart"/>
      <w:r>
        <w:rPr>
          <w:rFonts w:ascii="Times New Roman" w:eastAsia="Times New Roman" w:hAnsi="Times New Roman" w:cs="Times New Roman"/>
        </w:rPr>
        <w:t>Colab</w:t>
      </w:r>
      <w:proofErr w:type="spellEnd"/>
      <w:r>
        <w:rPr>
          <w:rFonts w:ascii="Times New Roman" w:eastAsia="Times New Roman" w:hAnsi="Times New Roman" w:cs="Times New Roman"/>
        </w:rPr>
        <w:t xml:space="preserve">, I selected File, then Save a copy in GitHub, chose the MSAI 631 repository I had created in the previous assignment, and saved the notebook. I then opened GitHub separately and confirmed that the notebook appeared in the correct repository. AI and software development rarely occur in isolation; </w:t>
      </w:r>
      <w:r>
        <w:rPr>
          <w:rFonts w:ascii="Times New Roman" w:eastAsia="Times New Roman" w:hAnsi="Times New Roman" w:cs="Times New Roman"/>
        </w:rPr>
        <w:lastRenderedPageBreak/>
        <w:t>they depend on collaboration among people with different technical and organizational roles (</w:t>
      </w:r>
      <w:r w:rsidR="002D3091">
        <w:rPr>
          <w:rFonts w:ascii="Times New Roman" w:eastAsia="Times New Roman" w:hAnsi="Times New Roman" w:cs="Times New Roman"/>
        </w:rPr>
        <w:t>Kore</w:t>
      </w:r>
      <w:r>
        <w:rPr>
          <w:rFonts w:ascii="Times New Roman" w:eastAsia="Times New Roman" w:hAnsi="Times New Roman" w:cs="Times New Roman"/>
        </w:rPr>
        <w:t>, 2022). GitHub supports this collaborative process by providing shared source-code storage, version control, and a common environment for managing project files.</w:t>
      </w:r>
    </w:p>
    <w:p w14:paraId="5DB09059" w14:textId="77777777" w:rsidR="00147DF0"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ab/>
        <w:t xml:space="preserve">During the GitHub integration process, I encountered an issue: the MSAI 631 repository did not appear as an available option in Google </w:t>
      </w:r>
      <w:proofErr w:type="spellStart"/>
      <w:r>
        <w:rPr>
          <w:rFonts w:ascii="Times New Roman" w:eastAsia="Times New Roman" w:hAnsi="Times New Roman" w:cs="Times New Roman"/>
        </w:rPr>
        <w:t>Colab</w:t>
      </w:r>
      <w:proofErr w:type="spellEnd"/>
      <w:r>
        <w:rPr>
          <w:rFonts w:ascii="Times New Roman" w:eastAsia="Times New Roman" w:hAnsi="Times New Roman" w:cs="Times New Roman"/>
        </w:rPr>
        <w:t xml:space="preserve">. I first reviewed the authorization settings and repository permissions, but those changes did not resolve the issue. After several minutes of troubleshooting, I determined that the repository’s private visibility setting was preventing </w:t>
      </w:r>
      <w:proofErr w:type="spellStart"/>
      <w:r>
        <w:rPr>
          <w:rFonts w:ascii="Times New Roman" w:eastAsia="Times New Roman" w:hAnsi="Times New Roman" w:cs="Times New Roman"/>
        </w:rPr>
        <w:t>Colab</w:t>
      </w:r>
      <w:proofErr w:type="spellEnd"/>
      <w:r>
        <w:rPr>
          <w:rFonts w:ascii="Times New Roman" w:eastAsia="Times New Roman" w:hAnsi="Times New Roman" w:cs="Times New Roman"/>
        </w:rPr>
        <w:t xml:space="preserve"> from recognizing it. I temporarily changed the repository from private to public, which allowed </w:t>
      </w:r>
      <w:proofErr w:type="spellStart"/>
      <w:r>
        <w:rPr>
          <w:rFonts w:ascii="Times New Roman" w:eastAsia="Times New Roman" w:hAnsi="Times New Roman" w:cs="Times New Roman"/>
        </w:rPr>
        <w:t>Colab</w:t>
      </w:r>
      <w:proofErr w:type="spellEnd"/>
      <w:r>
        <w:rPr>
          <w:rFonts w:ascii="Times New Roman" w:eastAsia="Times New Roman" w:hAnsi="Times New Roman" w:cs="Times New Roman"/>
        </w:rPr>
        <w:t xml:space="preserve"> to detect it and successfully save the notebook, then returned it to private status. Kore (2022) explains that misunderstandings, ambiguity, frustration, and errors are inevitable when users interact with technical systems, making it important to understand system limitations and identify the source of a problem before selecting a solution. </w:t>
      </w:r>
    </w:p>
    <w:p w14:paraId="599E8E2E" w14:textId="77777777" w:rsidR="00147DF0"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Figure 3</w:t>
      </w:r>
    </w:p>
    <w:p w14:paraId="32C17179" w14:textId="77777777" w:rsidR="00147DF0" w:rsidRDefault="00000000">
      <w:pPr>
        <w:spacing w:line="480" w:lineRule="auto"/>
        <w:rPr>
          <w:rFonts w:ascii="Times New Roman" w:eastAsia="Times New Roman" w:hAnsi="Times New Roman" w:cs="Times New Roman"/>
          <w:i/>
          <w:iCs/>
        </w:rPr>
      </w:pPr>
      <w:r>
        <w:rPr>
          <w:rFonts w:ascii="Times New Roman" w:eastAsia="Times New Roman" w:hAnsi="Times New Roman" w:cs="Times New Roman"/>
          <w:i/>
          <w:iCs/>
        </w:rPr>
        <w:t xml:space="preserve">Google </w:t>
      </w:r>
      <w:proofErr w:type="spellStart"/>
      <w:r>
        <w:rPr>
          <w:rFonts w:ascii="Times New Roman" w:eastAsia="Times New Roman" w:hAnsi="Times New Roman" w:cs="Times New Roman"/>
          <w:i/>
          <w:iCs/>
        </w:rPr>
        <w:t>Colab</w:t>
      </w:r>
      <w:proofErr w:type="spellEnd"/>
      <w:r>
        <w:rPr>
          <w:rFonts w:ascii="Times New Roman" w:eastAsia="Times New Roman" w:hAnsi="Times New Roman" w:cs="Times New Roman"/>
          <w:i/>
          <w:iCs/>
        </w:rPr>
        <w:t xml:space="preserve"> Notebook Integrated </w:t>
      </w:r>
      <w:proofErr w:type="gramStart"/>
      <w:r>
        <w:rPr>
          <w:rFonts w:ascii="Times New Roman" w:eastAsia="Times New Roman" w:hAnsi="Times New Roman" w:cs="Times New Roman"/>
          <w:i/>
          <w:iCs/>
        </w:rPr>
        <w:t>With</w:t>
      </w:r>
      <w:proofErr w:type="gramEnd"/>
      <w:r>
        <w:rPr>
          <w:rFonts w:ascii="Times New Roman" w:eastAsia="Times New Roman" w:hAnsi="Times New Roman" w:cs="Times New Roman"/>
          <w:i/>
          <w:iCs/>
        </w:rPr>
        <w:t xml:space="preserve"> the MSAI 631 GitHub Repository</w:t>
      </w:r>
    </w:p>
    <w:p w14:paraId="422B04FA" w14:textId="77777777" w:rsidR="00147DF0"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3DC316F8" wp14:editId="00550D07">
            <wp:extent cx="5281613" cy="3055548"/>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281613" cy="3055548"/>
                    </a:xfrm>
                    <a:prstGeom prst="rect">
                      <a:avLst/>
                    </a:prstGeom>
                    <a:ln/>
                  </pic:spPr>
                </pic:pic>
              </a:graphicData>
            </a:graphic>
          </wp:inline>
        </w:drawing>
      </w:r>
    </w:p>
    <w:p w14:paraId="076AB261" w14:textId="77777777" w:rsidR="00147DF0" w:rsidRDefault="00000000">
      <w:pPr>
        <w:spacing w:line="48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Evaluating Hugging Face as an Alternative</w:t>
      </w:r>
    </w:p>
    <w:p w14:paraId="2349F8A0" w14:textId="22DAF5B7" w:rsidR="00147DF0" w:rsidRDefault="00000000">
      <w:pPr>
        <w:spacing w:line="480" w:lineRule="auto"/>
        <w:rPr>
          <w:rFonts w:ascii="Times New Roman" w:eastAsia="Times New Roman" w:hAnsi="Times New Roman" w:cs="Times New Roman"/>
          <w:i/>
          <w:iCs/>
        </w:rPr>
      </w:pPr>
      <w:r>
        <w:rPr>
          <w:rFonts w:ascii="Times New Roman" w:eastAsia="Times New Roman" w:hAnsi="Times New Roman" w:cs="Times New Roman"/>
          <w:b/>
          <w:bCs/>
        </w:rPr>
        <w:lastRenderedPageBreak/>
        <w:tab/>
      </w:r>
      <w:r>
        <w:rPr>
          <w:rFonts w:ascii="Times New Roman" w:eastAsia="Times New Roman" w:hAnsi="Times New Roman" w:cs="Times New Roman"/>
        </w:rPr>
        <w:t xml:space="preserve">To explore another option, I also attempted to set up a development environment with Hugging Face. I created an account, explored Spaces, and reviewed the platform’s Git functionality, including cloning through HTTPS or SSH and using commit and push commands. Hugging Face was technically capable of supporting the assignment, but the configuration I wanted would have required a paid service, while I already had access to Google’s paid ecosystem. I therefore continued with Google </w:t>
      </w:r>
      <w:proofErr w:type="spellStart"/>
      <w:r>
        <w:rPr>
          <w:rFonts w:ascii="Times New Roman" w:eastAsia="Times New Roman" w:hAnsi="Times New Roman" w:cs="Times New Roman"/>
        </w:rPr>
        <w:t>Colab</w:t>
      </w:r>
      <w:proofErr w:type="spellEnd"/>
      <w:r>
        <w:rPr>
          <w:rFonts w:ascii="Times New Roman" w:eastAsia="Times New Roman" w:hAnsi="Times New Roman" w:cs="Times New Roman"/>
        </w:rPr>
        <w:t xml:space="preserve"> because it better matched my existing resources and workflow. Development teams should focus on the underlying problem rather </w:t>
      </w:r>
      <w:proofErr w:type="gramStart"/>
      <w:r>
        <w:rPr>
          <w:rFonts w:ascii="Times New Roman" w:eastAsia="Times New Roman" w:hAnsi="Times New Roman" w:cs="Times New Roman"/>
        </w:rPr>
        <w:t>than becoming</w:t>
      </w:r>
      <w:proofErr w:type="gramEnd"/>
      <w:r>
        <w:rPr>
          <w:rFonts w:ascii="Times New Roman" w:eastAsia="Times New Roman" w:hAnsi="Times New Roman" w:cs="Times New Roman"/>
        </w:rPr>
        <w:t xml:space="preserve"> committed too early to a predefined solution. In this case, the goal was to create an effective development environment rather than use a specific platform, so selecting </w:t>
      </w:r>
      <w:proofErr w:type="spellStart"/>
      <w:r>
        <w:rPr>
          <w:rFonts w:ascii="Times New Roman" w:eastAsia="Times New Roman" w:hAnsi="Times New Roman" w:cs="Times New Roman"/>
        </w:rPr>
        <w:t>Colab</w:t>
      </w:r>
      <w:proofErr w:type="spellEnd"/>
      <w:r>
        <w:rPr>
          <w:rFonts w:ascii="Times New Roman" w:eastAsia="Times New Roman" w:hAnsi="Times New Roman" w:cs="Times New Roman"/>
        </w:rPr>
        <w:t xml:space="preserve"> was the more practical solution (</w:t>
      </w:r>
      <w:r w:rsidR="002D3091">
        <w:rPr>
          <w:rFonts w:ascii="Times New Roman" w:eastAsia="Times New Roman" w:hAnsi="Times New Roman" w:cs="Times New Roman"/>
        </w:rPr>
        <w:t>Kore</w:t>
      </w:r>
      <w:r>
        <w:rPr>
          <w:rFonts w:ascii="Times New Roman" w:eastAsia="Times New Roman" w:hAnsi="Times New Roman" w:cs="Times New Roman"/>
        </w:rPr>
        <w:t xml:space="preserve">, 2022).  </w:t>
      </w:r>
    </w:p>
    <w:p w14:paraId="67D3CD3E" w14:textId="77777777" w:rsidR="00147DF0" w:rsidRDefault="00000000">
      <w:pPr>
        <w:pStyle w:val="Heading3"/>
        <w:keepNext w:val="0"/>
        <w:keepLines w:val="0"/>
        <w:spacing w:before="0" w:after="0" w:line="480" w:lineRule="auto"/>
        <w:jc w:val="center"/>
        <w:rPr>
          <w:rFonts w:ascii="Times New Roman" w:eastAsia="Times New Roman" w:hAnsi="Times New Roman" w:cs="Times New Roman"/>
          <w:b/>
          <w:bCs/>
          <w:color w:val="000000"/>
          <w:sz w:val="22"/>
          <w:szCs w:val="22"/>
        </w:rPr>
      </w:pPr>
      <w:bookmarkStart w:id="2" w:name="_35omd3e12uex" w:colFirst="0" w:colLast="0"/>
      <w:bookmarkEnd w:id="2"/>
      <w:r>
        <w:rPr>
          <w:rFonts w:ascii="Times New Roman" w:eastAsia="Times New Roman" w:hAnsi="Times New Roman" w:cs="Times New Roman"/>
          <w:b/>
          <w:bCs/>
          <w:color w:val="000000"/>
          <w:sz w:val="22"/>
          <w:szCs w:val="22"/>
        </w:rPr>
        <w:t>Reflection</w:t>
      </w:r>
    </w:p>
    <w:p w14:paraId="4375A96D" w14:textId="77777777" w:rsidR="00147DF0"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ab/>
        <w:t xml:space="preserve">Coding in Google </w:t>
      </w:r>
      <w:proofErr w:type="spellStart"/>
      <w:r>
        <w:rPr>
          <w:rFonts w:ascii="Times New Roman" w:eastAsia="Times New Roman" w:hAnsi="Times New Roman" w:cs="Times New Roman"/>
        </w:rPr>
        <w:t>Colab</w:t>
      </w:r>
      <w:proofErr w:type="spellEnd"/>
      <w:r>
        <w:rPr>
          <w:rFonts w:ascii="Times New Roman" w:eastAsia="Times New Roman" w:hAnsi="Times New Roman" w:cs="Times New Roman"/>
        </w:rPr>
        <w:t xml:space="preserve"> was straightforward because I already had experience with Python and cloud-based AI tools. The most valuable part of the assignment was evaluating how different development environments supported my workflow and identifying the limitations that affected their usability. The GitHub integration issue demonstrated that technical capability alone does not guarantee </w:t>
      </w:r>
      <w:proofErr w:type="gramStart"/>
      <w:r>
        <w:rPr>
          <w:rFonts w:ascii="Times New Roman" w:eastAsia="Times New Roman" w:hAnsi="Times New Roman" w:cs="Times New Roman"/>
        </w:rPr>
        <w:t>an effective</w:t>
      </w:r>
      <w:proofErr w:type="gramEnd"/>
      <w:r>
        <w:rPr>
          <w:rFonts w:ascii="Times New Roman" w:eastAsia="Times New Roman" w:hAnsi="Times New Roman" w:cs="Times New Roman"/>
        </w:rPr>
        <w:t xml:space="preserve"> user experience, while my exploration of Hugging Face showed that multiple platforms can solve the same problem but may introduce different constraints involving access, cost, or configuration. Kore (2022) describes AI development as an iterative and collaborative process that requires experimentation, awareness of system limitations, and continued attention to the user experience. </w:t>
      </w:r>
      <w:proofErr w:type="spellStart"/>
      <w:r>
        <w:rPr>
          <w:rFonts w:ascii="Times New Roman" w:eastAsia="Times New Roman" w:hAnsi="Times New Roman" w:cs="Times New Roman"/>
        </w:rPr>
        <w:t>Colab</w:t>
      </w:r>
      <w:proofErr w:type="spellEnd"/>
      <w:r>
        <w:rPr>
          <w:rFonts w:ascii="Times New Roman" w:eastAsia="Times New Roman" w:hAnsi="Times New Roman" w:cs="Times New Roman"/>
        </w:rPr>
        <w:t xml:space="preserve"> ultimately provided the best combination of functionality, familiarity, and integration for my needs.  </w:t>
      </w:r>
    </w:p>
    <w:p w14:paraId="13F195A3" w14:textId="77777777" w:rsidR="00147DF0" w:rsidRDefault="00000000">
      <w:pPr>
        <w:spacing w:line="48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Conclusion</w:t>
      </w:r>
    </w:p>
    <w:p w14:paraId="36065C4B" w14:textId="3DB42278" w:rsidR="00147DF0" w:rsidRDefault="00000000">
      <w:pPr>
        <w:spacing w:line="480" w:lineRule="auto"/>
        <w:rPr>
          <w:rFonts w:ascii="Times New Roman" w:eastAsia="Times New Roman" w:hAnsi="Times New Roman" w:cs="Times New Roman"/>
        </w:rPr>
      </w:pPr>
      <w:r>
        <w:rPr>
          <w:rFonts w:ascii="Times New Roman" w:eastAsia="Times New Roman" w:hAnsi="Times New Roman" w:cs="Times New Roman"/>
          <w:b/>
          <w:bCs/>
        </w:rPr>
        <w:tab/>
      </w:r>
      <w:r>
        <w:rPr>
          <w:rFonts w:ascii="Times New Roman" w:eastAsia="Times New Roman" w:hAnsi="Times New Roman" w:cs="Times New Roman"/>
        </w:rPr>
        <w:t xml:space="preserve">I successfully set up Google </w:t>
      </w:r>
      <w:proofErr w:type="spellStart"/>
      <w:r>
        <w:rPr>
          <w:rFonts w:ascii="Times New Roman" w:eastAsia="Times New Roman" w:hAnsi="Times New Roman" w:cs="Times New Roman"/>
        </w:rPr>
        <w:t>Colab</w:t>
      </w:r>
      <w:proofErr w:type="spellEnd"/>
      <w:r>
        <w:rPr>
          <w:rFonts w:ascii="Times New Roman" w:eastAsia="Times New Roman" w:hAnsi="Times New Roman" w:cs="Times New Roman"/>
        </w:rPr>
        <w:t xml:space="preserve"> as the development environment for this exercise and verified that it supports Python development, common libraries, AI-assisted development, and GitHub integration. I also resolved a repository visibility issue and evaluated Hugging Face as an alternative platform before determining that </w:t>
      </w:r>
      <w:proofErr w:type="spellStart"/>
      <w:r>
        <w:rPr>
          <w:rFonts w:ascii="Times New Roman" w:eastAsia="Times New Roman" w:hAnsi="Times New Roman" w:cs="Times New Roman"/>
        </w:rPr>
        <w:t>Colab</w:t>
      </w:r>
      <w:proofErr w:type="spellEnd"/>
      <w:r>
        <w:rPr>
          <w:rFonts w:ascii="Times New Roman" w:eastAsia="Times New Roman" w:hAnsi="Times New Roman" w:cs="Times New Roman"/>
        </w:rPr>
        <w:t xml:space="preserve"> better matched my existing resources and workflow. Effective development depends on experimentation, collaboration, awareness of limitations, and attention to user needs (</w:t>
      </w:r>
      <w:r w:rsidR="002D3091">
        <w:rPr>
          <w:rFonts w:ascii="Times New Roman" w:eastAsia="Times New Roman" w:hAnsi="Times New Roman" w:cs="Times New Roman"/>
        </w:rPr>
        <w:t>Kore</w:t>
      </w:r>
      <w:r>
        <w:rPr>
          <w:rFonts w:ascii="Times New Roman" w:eastAsia="Times New Roman" w:hAnsi="Times New Roman" w:cs="Times New Roman"/>
        </w:rPr>
        <w:t xml:space="preserve">, 2022). This exercise demonstrated that a successful development environment is defined not only by its </w:t>
      </w:r>
      <w:r>
        <w:rPr>
          <w:rFonts w:ascii="Times New Roman" w:eastAsia="Times New Roman" w:hAnsi="Times New Roman" w:cs="Times New Roman"/>
        </w:rPr>
        <w:lastRenderedPageBreak/>
        <w:t xml:space="preserve">technical capabilities but also by how well it supports the user, integrates with other tools, and enables an efficient and iterative development process. </w:t>
      </w:r>
    </w:p>
    <w:p w14:paraId="2D0F6710" w14:textId="77777777" w:rsidR="00147DF0"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 </w:t>
      </w:r>
      <w:r>
        <w:br w:type="page"/>
      </w:r>
    </w:p>
    <w:p w14:paraId="42F1A508" w14:textId="77777777" w:rsidR="00147DF0"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b/>
          <w:bCs/>
        </w:rPr>
        <w:lastRenderedPageBreak/>
        <w:t>References</w:t>
      </w:r>
    </w:p>
    <w:p w14:paraId="4B55040A" w14:textId="77777777" w:rsidR="00147DF0" w:rsidRDefault="00000000">
      <w:pPr>
        <w:spacing w:line="480" w:lineRule="auto"/>
        <w:ind w:left="720" w:hanging="720"/>
        <w:rPr>
          <w:rFonts w:ascii="Times New Roman" w:eastAsia="Times New Roman" w:hAnsi="Times New Roman" w:cs="Times New Roman"/>
        </w:rPr>
      </w:pPr>
      <w:r>
        <w:rPr>
          <w:rFonts w:ascii="Times New Roman" w:eastAsia="Times New Roman" w:hAnsi="Times New Roman" w:cs="Times New Roman"/>
        </w:rPr>
        <w:t xml:space="preserve">Kore, A. (2022). </w:t>
      </w:r>
      <w:r>
        <w:rPr>
          <w:rFonts w:ascii="Times New Roman" w:eastAsia="Times New Roman" w:hAnsi="Times New Roman" w:cs="Times New Roman"/>
          <w:i/>
          <w:iCs/>
        </w:rPr>
        <w:t>Designing human-centric AI experiences</w:t>
      </w:r>
      <w:r>
        <w:rPr>
          <w:rFonts w:ascii="Times New Roman" w:eastAsia="Times New Roman" w:hAnsi="Times New Roman" w:cs="Times New Roman"/>
        </w:rPr>
        <w:t>. Springer Nature. https://reader2.yuzu.com/books/9781484280881</w:t>
      </w:r>
    </w:p>
    <w:sectPr w:rsidR="00147DF0">
      <w:headerReference w:type="default" r:id="rId9"/>
      <w:headerReference w:type="first" r:id="rId1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1D6F80" w14:textId="77777777" w:rsidR="00321B91" w:rsidRDefault="00321B91">
      <w:pPr>
        <w:spacing w:line="240" w:lineRule="auto"/>
      </w:pPr>
      <w:r>
        <w:separator/>
      </w:r>
    </w:p>
  </w:endnote>
  <w:endnote w:type="continuationSeparator" w:id="0">
    <w:p w14:paraId="638B784D" w14:textId="77777777" w:rsidR="00321B91" w:rsidRDefault="00321B9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E27224A-9108-469F-AB61-56BCEF3BA2E4}"/>
  </w:font>
  <w:font w:name="Cambria">
    <w:panose1 w:val="02040503050406030204"/>
    <w:charset w:val="00"/>
    <w:family w:val="roman"/>
    <w:pitch w:val="variable"/>
    <w:sig w:usb0="E00006FF" w:usb1="420024FF" w:usb2="02000000" w:usb3="00000000" w:csb0="0000019F" w:csb1="00000000"/>
    <w:embedRegular r:id="rId2" w:fontKey="{8A8D9484-4F9C-45B5-A146-AA66A7284F4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FD1CBB" w14:textId="77777777" w:rsidR="00321B91" w:rsidRDefault="00321B91">
      <w:pPr>
        <w:spacing w:line="240" w:lineRule="auto"/>
      </w:pPr>
      <w:r>
        <w:separator/>
      </w:r>
    </w:p>
  </w:footnote>
  <w:footnote w:type="continuationSeparator" w:id="0">
    <w:p w14:paraId="78C92279" w14:textId="77777777" w:rsidR="00321B91" w:rsidRDefault="00321B9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65BEA" w14:textId="77777777" w:rsidR="00147DF0" w:rsidRDefault="00000000">
    <w:pPr>
      <w:pStyle w:val="Heading1"/>
      <w:keepNext w:val="0"/>
      <w:keepLines w:val="0"/>
      <w:shd w:val="clear" w:color="auto" w:fill="FFFFFF"/>
      <w:tabs>
        <w:tab w:val="right" w:pos="9360"/>
      </w:tabs>
      <w:spacing w:before="0" w:after="0" w:line="360" w:lineRule="auto"/>
      <w:rPr>
        <w:rFonts w:ascii="Times New Roman" w:eastAsia="Times New Roman" w:hAnsi="Times New Roman" w:cs="Times New Roman"/>
        <w:b/>
        <w:bCs/>
      </w:rPr>
    </w:pPr>
    <w:bookmarkStart w:id="3" w:name="_axrmkxksksz1" w:colFirst="0" w:colLast="0"/>
    <w:bookmarkEnd w:id="3"/>
    <w:r>
      <w:rPr>
        <w:rFonts w:ascii="Times New Roman" w:eastAsia="Times New Roman" w:hAnsi="Times New Roman" w:cs="Times New Roman"/>
        <w:sz w:val="22"/>
        <w:szCs w:val="22"/>
      </w:rPr>
      <w:t>DOCUMENT DEVELOPMENT EXERCISE</w:t>
    </w:r>
    <w:r>
      <w:rPr>
        <w:rFonts w:ascii="Times New Roman" w:eastAsia="Times New Roman" w:hAnsi="Times New Roman" w:cs="Times New Roman"/>
        <w:b/>
        <w:bCs/>
        <w:color w:val="262626"/>
        <w:sz w:val="22"/>
        <w:szCs w:val="22"/>
      </w:rPr>
      <w:tab/>
    </w:r>
    <w:r>
      <w:rPr>
        <w:rFonts w:ascii="Times New Roman" w:eastAsia="Times New Roman" w:hAnsi="Times New Roman" w:cs="Times New Roman"/>
        <w:sz w:val="22"/>
        <w:szCs w:val="22"/>
      </w:rPr>
      <w:fldChar w:fldCharType="begin"/>
    </w:r>
    <w:r>
      <w:rPr>
        <w:rFonts w:ascii="Times New Roman" w:eastAsia="Times New Roman" w:hAnsi="Times New Roman" w:cs="Times New Roman"/>
        <w:sz w:val="22"/>
        <w:szCs w:val="22"/>
      </w:rPr>
      <w:instrText>PAGE</w:instrText>
    </w:r>
    <w:r>
      <w:rPr>
        <w:rFonts w:ascii="Times New Roman" w:eastAsia="Times New Roman" w:hAnsi="Times New Roman" w:cs="Times New Roman"/>
        <w:sz w:val="22"/>
        <w:szCs w:val="22"/>
      </w:rPr>
      <w:fldChar w:fldCharType="separate"/>
    </w:r>
    <w:r w:rsidR="002D3091">
      <w:rPr>
        <w:rFonts w:ascii="Times New Roman" w:eastAsia="Times New Roman" w:hAnsi="Times New Roman" w:cs="Times New Roman"/>
        <w:noProof/>
        <w:sz w:val="22"/>
        <w:szCs w:val="22"/>
      </w:rPr>
      <w:t>1</w:t>
    </w:r>
    <w:r>
      <w:rPr>
        <w:rFonts w:ascii="Times New Roman" w:eastAsia="Times New Roman" w:hAnsi="Times New Roman" w:cs="Times New Roman"/>
        <w:sz w:val="22"/>
        <w:szCs w:val="22"/>
      </w:rPr>
      <w:fldChar w:fldCharType="end"/>
    </w:r>
  </w:p>
  <w:p w14:paraId="0DD10431" w14:textId="77777777" w:rsidR="00147DF0" w:rsidRDefault="00147DF0">
    <w:pPr>
      <w:jc w:val="right"/>
      <w:rPr>
        <w:rFonts w:ascii="Times New Roman" w:eastAsia="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CE20A" w14:textId="77777777" w:rsidR="00147DF0" w:rsidRDefault="00000000">
    <w:pPr>
      <w:jc w:val="right"/>
      <w:rPr>
        <w:rFonts w:ascii="Times New Roman" w:eastAsia="Times New Roman" w:hAnsi="Times New Roman" w:cs="Times New Roman"/>
      </w:rPr>
    </w:pPr>
    <w:r>
      <w:rPr>
        <w:rFonts w:ascii="Times New Roman" w:eastAsia="Times New Roman" w:hAnsi="Times New Roman" w:cs="Times New Roman"/>
      </w:rPr>
      <w:fldChar w:fldCharType="begin"/>
    </w:r>
    <w:r>
      <w:rPr>
        <w:rFonts w:ascii="Times New Roman" w:eastAsia="Times New Roman" w:hAnsi="Times New Roman" w:cs="Times New Roman"/>
      </w:rPr>
      <w:instrText>PAGE</w:instrText>
    </w:r>
    <w:r>
      <w:rPr>
        <w:rFonts w:ascii="Times New Roman" w:eastAsia="Times New Roman" w:hAnsi="Times New Roman" w:cs="Times New Roman"/>
      </w:rPr>
      <w:fldChar w:fldCharType="separate"/>
    </w:r>
    <w:r>
      <w:rPr>
        <w:rFonts w:ascii="Times New Roman" w:eastAsia="Times New Roman" w:hAnsi="Times New Roman" w:cs="Times New Roman"/>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7DF0"/>
    <w:rsid w:val="00147DF0"/>
    <w:rsid w:val="002D3091"/>
    <w:rsid w:val="00321B91"/>
    <w:rsid w:val="008D0C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DB8AED"/>
  <w15:docId w15:val="{4325E5A5-41E6-4567-AA1A-1C3A7DF314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header" Target="head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8</Pages>
  <Words>1011</Words>
  <Characters>5766</Characters>
  <Application>Microsoft Office Word</Application>
  <DocSecurity>0</DocSecurity>
  <Lines>48</Lines>
  <Paragraphs>13</Paragraphs>
  <ScaleCrop>false</ScaleCrop>
  <Company/>
  <LinksUpToDate>false</LinksUpToDate>
  <CharactersWithSpaces>6764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Charles Williams</cp:lastModifiedBy>
  <cp:revision>2</cp:revision>
  <dcterms:created xsi:type="dcterms:W3CDTF">2026-08-29T21:22:00Z</dcterms:created>
  <dcterms:modified xsi:type="dcterms:W3CDTF">2026-08-29T21:24:00Z</dcterms:modified>
</cp:coreProperties>
</file>