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98C" w:rsidRPr="00CA437F" w:rsidRDefault="0052698C" w:rsidP="00B268D0">
      <w:pPr>
        <w:jc w:val="both"/>
      </w:pPr>
    </w:p>
    <w:p w:rsidR="0052698C" w:rsidRPr="00CA437F" w:rsidRDefault="0052698C" w:rsidP="00B268D0">
      <w:pPr>
        <w:jc w:val="both"/>
      </w:pPr>
    </w:p>
    <w:p w:rsidR="00EF4F0F" w:rsidRPr="00CA437F" w:rsidRDefault="00EF4F0F" w:rsidP="00B268D0">
      <w:pPr>
        <w:jc w:val="both"/>
      </w:pPr>
    </w:p>
    <w:p w:rsidR="00EF4F0F" w:rsidRPr="00CA437F" w:rsidRDefault="00EF4F0F" w:rsidP="00B268D0">
      <w:pPr>
        <w:jc w:val="both"/>
      </w:pPr>
    </w:p>
    <w:p w:rsidR="008334E4" w:rsidRPr="00CA437F" w:rsidRDefault="008334E4" w:rsidP="00B268D0">
      <w:pPr>
        <w:pStyle w:val="Title"/>
        <w:jc w:val="both"/>
      </w:pPr>
    </w:p>
    <w:p w:rsidR="0052698C" w:rsidRDefault="009D3BFD" w:rsidP="008C3265">
      <w:pPr>
        <w:pStyle w:val="Title"/>
      </w:pPr>
      <w:r>
        <w:t>Specification – Audio processing modules</w:t>
      </w:r>
    </w:p>
    <w:p w:rsidR="00AD5889" w:rsidRPr="00AD5889" w:rsidRDefault="00AD5889" w:rsidP="008C3265">
      <w:pPr>
        <w:pStyle w:val="Subtitle"/>
      </w:pPr>
      <w:r>
        <w:t xml:space="preserve">Implementation </w:t>
      </w:r>
      <w:r w:rsidR="009D3BFD">
        <w:t xml:space="preserve">of </w:t>
      </w:r>
      <w:proofErr w:type="spellStart"/>
      <w:r w:rsidR="009D3BFD">
        <w:t>TrueVoice</w:t>
      </w:r>
      <w:proofErr w:type="spellEnd"/>
      <w:r w:rsidR="009D3BFD">
        <w:t xml:space="preserve"> </w:t>
      </w:r>
      <w:r>
        <w:t>for the LUF system</w:t>
      </w:r>
    </w:p>
    <w:p w:rsidR="0052698C" w:rsidRPr="00CA437F" w:rsidRDefault="0052698C" w:rsidP="00B268D0">
      <w:pPr>
        <w:jc w:val="both"/>
      </w:pPr>
    </w:p>
    <w:p w:rsidR="00C83F04" w:rsidRPr="00CA437F" w:rsidRDefault="00C83F04" w:rsidP="00B268D0">
      <w:pPr>
        <w:jc w:val="both"/>
      </w:pPr>
    </w:p>
    <w:p w:rsidR="00C83F04" w:rsidRDefault="00C83F04" w:rsidP="00B268D0">
      <w:pPr>
        <w:jc w:val="both"/>
      </w:pPr>
    </w:p>
    <w:p w:rsidR="00EE3A8B" w:rsidRDefault="00EE3A8B" w:rsidP="00B268D0">
      <w:pPr>
        <w:jc w:val="both"/>
        <w:rPr>
          <w:b/>
          <w:sz w:val="48"/>
          <w:szCs w:val="48"/>
        </w:rPr>
      </w:pPr>
      <w:r>
        <w:rPr>
          <w:b/>
          <w:sz w:val="48"/>
          <w:szCs w:val="48"/>
        </w:rPr>
        <w:t>OBS!</w:t>
      </w:r>
    </w:p>
    <w:p w:rsidR="00EE3A8B" w:rsidRPr="00EE3A8B" w:rsidRDefault="00EE3A8B" w:rsidP="00B268D0">
      <w:pPr>
        <w:jc w:val="both"/>
        <w:rPr>
          <w:b/>
          <w:sz w:val="48"/>
          <w:szCs w:val="48"/>
        </w:rPr>
      </w:pPr>
      <w:r w:rsidRPr="00EE3A8B">
        <w:rPr>
          <w:b/>
          <w:sz w:val="48"/>
          <w:szCs w:val="48"/>
        </w:rPr>
        <w:t>DETTA DOKUMENT ÄR GAMMALT!</w:t>
      </w:r>
    </w:p>
    <w:p w:rsidR="00EE3A8B" w:rsidRPr="00EE3A8B" w:rsidRDefault="00EE3A8B" w:rsidP="00B268D0">
      <w:pPr>
        <w:jc w:val="both"/>
        <w:rPr>
          <w:b/>
          <w:sz w:val="48"/>
          <w:szCs w:val="48"/>
        </w:rPr>
      </w:pPr>
    </w:p>
    <w:p w:rsidR="004B2087" w:rsidRPr="00EE3A8B" w:rsidRDefault="00EE3A8B" w:rsidP="00EE3A8B">
      <w:pPr>
        <w:rPr>
          <w:b/>
          <w:sz w:val="48"/>
          <w:szCs w:val="48"/>
          <w:lang w:val="sv-SE"/>
        </w:rPr>
      </w:pPr>
      <w:r w:rsidRPr="00EE3A8B">
        <w:rPr>
          <w:b/>
          <w:sz w:val="48"/>
          <w:szCs w:val="48"/>
          <w:lang w:val="sv-SE"/>
        </w:rPr>
        <w:t xml:space="preserve">GÖR ÄNDRINGAR I 1450-SDD-007-Audio Processing Modules </w:t>
      </w:r>
    </w:p>
    <w:p w:rsidR="00EE3A8B" w:rsidRPr="00EE3A8B" w:rsidRDefault="00EE3A8B" w:rsidP="00EE3A8B">
      <w:pPr>
        <w:rPr>
          <w:b/>
          <w:sz w:val="48"/>
          <w:szCs w:val="48"/>
          <w:lang w:val="sv-SE"/>
        </w:rPr>
      </w:pPr>
    </w:p>
    <w:p w:rsidR="00EE3A8B" w:rsidRPr="00EE3A8B" w:rsidRDefault="00EE3A8B" w:rsidP="00EE3A8B">
      <w:pPr>
        <w:rPr>
          <w:b/>
          <w:sz w:val="48"/>
          <w:szCs w:val="48"/>
          <w:lang w:val="sv-SE"/>
        </w:rPr>
      </w:pPr>
      <w:r w:rsidRPr="00EE3A8B">
        <w:rPr>
          <w:b/>
          <w:sz w:val="48"/>
          <w:szCs w:val="48"/>
          <w:lang w:val="sv-SE"/>
        </w:rPr>
        <w:t>REV G är flyttad och fortsätter i det dokumentet som är i Catron format!</w:t>
      </w:r>
      <w:bookmarkStart w:id="0" w:name="_GoBack"/>
      <w:bookmarkEnd w:id="0"/>
    </w:p>
    <w:p w:rsidR="004B2087" w:rsidRPr="00EE3A8B" w:rsidRDefault="004B2087" w:rsidP="00B268D0">
      <w:pPr>
        <w:pStyle w:val="Subtitle"/>
        <w:jc w:val="both"/>
        <w:rPr>
          <w:lang w:val="sv-SE"/>
        </w:rPr>
      </w:pPr>
    </w:p>
    <w:p w:rsidR="004B2087" w:rsidRPr="00EE3A8B" w:rsidRDefault="004B2087" w:rsidP="00B268D0">
      <w:pPr>
        <w:pStyle w:val="Subtitle"/>
        <w:jc w:val="both"/>
        <w:rPr>
          <w:lang w:val="sv-SE"/>
        </w:rPr>
      </w:pPr>
    </w:p>
    <w:p w:rsidR="004B2087" w:rsidRPr="00EE3A8B" w:rsidRDefault="004B2087" w:rsidP="00B268D0">
      <w:pPr>
        <w:pStyle w:val="Subtitle"/>
        <w:jc w:val="both"/>
        <w:rPr>
          <w:lang w:val="sv-SE"/>
        </w:rPr>
      </w:pPr>
    </w:p>
    <w:p w:rsidR="004B2087" w:rsidRPr="00EE3A8B" w:rsidRDefault="004B2087" w:rsidP="00B268D0">
      <w:pPr>
        <w:pStyle w:val="Subtitle"/>
        <w:jc w:val="both"/>
        <w:rPr>
          <w:lang w:val="sv-SE"/>
        </w:rPr>
      </w:pPr>
    </w:p>
    <w:p w:rsidR="004B2087" w:rsidRPr="00EE3A8B" w:rsidRDefault="004B2087" w:rsidP="00B268D0">
      <w:pPr>
        <w:pStyle w:val="Subtitle"/>
        <w:jc w:val="both"/>
        <w:rPr>
          <w:lang w:val="sv-SE"/>
        </w:rPr>
      </w:pPr>
    </w:p>
    <w:p w:rsidR="004B2087" w:rsidRPr="00EE3A8B" w:rsidRDefault="004B2087" w:rsidP="00B268D0">
      <w:pPr>
        <w:pStyle w:val="Subtitle"/>
        <w:jc w:val="both"/>
        <w:rPr>
          <w:lang w:val="sv-SE"/>
        </w:rPr>
      </w:pPr>
    </w:p>
    <w:p w:rsidR="004B2087" w:rsidRPr="00EE3A8B" w:rsidRDefault="004B2087" w:rsidP="00B268D0">
      <w:pPr>
        <w:pStyle w:val="Subtitle"/>
        <w:jc w:val="both"/>
        <w:rPr>
          <w:lang w:val="sv-SE"/>
        </w:rPr>
      </w:pPr>
    </w:p>
    <w:p w:rsidR="004B2087" w:rsidRPr="00EE3A8B" w:rsidRDefault="004B2087" w:rsidP="00B268D0">
      <w:pPr>
        <w:pStyle w:val="Subtitle"/>
        <w:jc w:val="both"/>
        <w:rPr>
          <w:lang w:val="sv-SE"/>
        </w:rPr>
      </w:pPr>
    </w:p>
    <w:p w:rsidR="004B2087" w:rsidRPr="00EE3A8B" w:rsidRDefault="004B2087" w:rsidP="00B268D0">
      <w:pPr>
        <w:pStyle w:val="Subtitle"/>
        <w:jc w:val="both"/>
        <w:rPr>
          <w:lang w:val="sv-SE"/>
        </w:rPr>
      </w:pPr>
    </w:p>
    <w:p w:rsidR="001353AA" w:rsidRPr="00EE3A8B" w:rsidRDefault="001353AA" w:rsidP="00B268D0">
      <w:pPr>
        <w:jc w:val="both"/>
        <w:rPr>
          <w:lang w:val="sv-SE"/>
        </w:rPr>
      </w:pPr>
    </w:p>
    <w:p w:rsidR="001353AA" w:rsidRPr="00EE3A8B" w:rsidRDefault="001353AA" w:rsidP="00B268D0">
      <w:pPr>
        <w:jc w:val="both"/>
        <w:rPr>
          <w:lang w:val="sv-SE"/>
        </w:rPr>
      </w:pPr>
    </w:p>
    <w:p w:rsidR="001353AA" w:rsidRPr="00EE3A8B" w:rsidRDefault="001353AA" w:rsidP="00B268D0">
      <w:pPr>
        <w:jc w:val="both"/>
        <w:rPr>
          <w:lang w:val="sv-SE"/>
        </w:rPr>
      </w:pPr>
    </w:p>
    <w:p w:rsidR="001353AA" w:rsidRPr="00EE3A8B" w:rsidRDefault="001353AA" w:rsidP="00B268D0">
      <w:pPr>
        <w:jc w:val="both"/>
        <w:rPr>
          <w:lang w:val="sv-SE"/>
        </w:rPr>
      </w:pPr>
    </w:p>
    <w:p w:rsidR="001353AA" w:rsidRPr="00EE3A8B" w:rsidRDefault="001353AA" w:rsidP="00B268D0">
      <w:pPr>
        <w:jc w:val="both"/>
        <w:rPr>
          <w:lang w:val="sv-SE"/>
        </w:rPr>
      </w:pPr>
    </w:p>
    <w:p w:rsidR="001353AA" w:rsidRPr="00EE3A8B" w:rsidRDefault="001353AA" w:rsidP="00B268D0">
      <w:pPr>
        <w:jc w:val="both"/>
        <w:rPr>
          <w:lang w:val="sv-SE"/>
        </w:rPr>
      </w:pPr>
    </w:p>
    <w:p w:rsidR="001353AA" w:rsidRPr="00EE3A8B" w:rsidRDefault="001353AA" w:rsidP="00B268D0">
      <w:pPr>
        <w:jc w:val="both"/>
        <w:rPr>
          <w:lang w:val="sv-SE"/>
        </w:rPr>
      </w:pPr>
    </w:p>
    <w:sdt>
      <w:sdtPr>
        <w:rPr>
          <w:rFonts w:asciiTheme="minorHAnsi" w:eastAsiaTheme="minorEastAsia" w:hAnsiTheme="minorHAnsi" w:cstheme="minorBidi"/>
          <w:b w:val="0"/>
          <w:bCs w:val="0"/>
          <w:color w:val="auto"/>
          <w:sz w:val="22"/>
          <w:szCs w:val="22"/>
          <w:lang w:eastAsia="sv-SE"/>
        </w:rPr>
        <w:id w:val="-553087249"/>
        <w:docPartObj>
          <w:docPartGallery w:val="Table of Contents"/>
          <w:docPartUnique/>
        </w:docPartObj>
      </w:sdtPr>
      <w:sdtEndPr>
        <w:rPr>
          <w:noProof/>
        </w:rPr>
      </w:sdtEndPr>
      <w:sdtContent>
        <w:p w:rsidR="00BF2D2D" w:rsidRPr="00CA437F" w:rsidRDefault="00BF2D2D" w:rsidP="00B268D0">
          <w:pPr>
            <w:pStyle w:val="TOCHeading"/>
            <w:jc w:val="both"/>
          </w:pPr>
          <w:r w:rsidRPr="00CA437F">
            <w:t>Contents</w:t>
          </w:r>
        </w:p>
        <w:p w:rsidR="008C3265" w:rsidRDefault="00156140">
          <w:pPr>
            <w:pStyle w:val="TOC1"/>
            <w:tabs>
              <w:tab w:val="right" w:leader="dot" w:pos="9074"/>
            </w:tabs>
            <w:rPr>
              <w:noProof/>
              <w:lang w:val="sv-SE"/>
            </w:rPr>
          </w:pPr>
          <w:r w:rsidRPr="00CA437F">
            <w:fldChar w:fldCharType="begin"/>
          </w:r>
          <w:r w:rsidR="00BF2D2D" w:rsidRPr="00CA437F">
            <w:instrText xml:space="preserve"> TOC \o "1-3" \h \z \u </w:instrText>
          </w:r>
          <w:r w:rsidRPr="00CA437F">
            <w:fldChar w:fldCharType="separate"/>
          </w:r>
          <w:hyperlink w:anchor="_Toc367437890" w:history="1">
            <w:r w:rsidR="008C3265" w:rsidRPr="007742D9">
              <w:rPr>
                <w:rStyle w:val="Hyperlink"/>
                <w:noProof/>
              </w:rPr>
              <w:t>1. Revision history</w:t>
            </w:r>
            <w:r w:rsidR="008C3265">
              <w:rPr>
                <w:noProof/>
                <w:webHidden/>
              </w:rPr>
              <w:tab/>
            </w:r>
            <w:r w:rsidR="008C3265">
              <w:rPr>
                <w:noProof/>
                <w:webHidden/>
              </w:rPr>
              <w:fldChar w:fldCharType="begin"/>
            </w:r>
            <w:r w:rsidR="008C3265">
              <w:rPr>
                <w:noProof/>
                <w:webHidden/>
              </w:rPr>
              <w:instrText xml:space="preserve"> PAGEREF _Toc367437890 \h </w:instrText>
            </w:r>
            <w:r w:rsidR="008C3265">
              <w:rPr>
                <w:noProof/>
                <w:webHidden/>
              </w:rPr>
            </w:r>
            <w:r w:rsidR="008C3265">
              <w:rPr>
                <w:noProof/>
                <w:webHidden/>
              </w:rPr>
              <w:fldChar w:fldCharType="separate"/>
            </w:r>
            <w:r w:rsidR="008C3265">
              <w:rPr>
                <w:noProof/>
                <w:webHidden/>
              </w:rPr>
              <w:t>2</w:t>
            </w:r>
            <w:r w:rsidR="008C3265">
              <w:rPr>
                <w:noProof/>
                <w:webHidden/>
              </w:rPr>
              <w:fldChar w:fldCharType="end"/>
            </w:r>
          </w:hyperlink>
        </w:p>
        <w:p w:rsidR="008C3265" w:rsidRDefault="00C26ACA">
          <w:pPr>
            <w:pStyle w:val="TOC1"/>
            <w:tabs>
              <w:tab w:val="right" w:leader="dot" w:pos="9074"/>
            </w:tabs>
            <w:rPr>
              <w:noProof/>
              <w:lang w:val="sv-SE"/>
            </w:rPr>
          </w:pPr>
          <w:hyperlink w:anchor="_Toc367437891" w:history="1">
            <w:r w:rsidR="008C3265" w:rsidRPr="007742D9">
              <w:rPr>
                <w:rStyle w:val="Hyperlink"/>
                <w:noProof/>
              </w:rPr>
              <w:t>2. Introduction</w:t>
            </w:r>
            <w:r w:rsidR="008C3265">
              <w:rPr>
                <w:noProof/>
                <w:webHidden/>
              </w:rPr>
              <w:tab/>
            </w:r>
            <w:r w:rsidR="008C3265">
              <w:rPr>
                <w:noProof/>
                <w:webHidden/>
              </w:rPr>
              <w:fldChar w:fldCharType="begin"/>
            </w:r>
            <w:r w:rsidR="008C3265">
              <w:rPr>
                <w:noProof/>
                <w:webHidden/>
              </w:rPr>
              <w:instrText xml:space="preserve"> PAGEREF _Toc367437891 \h </w:instrText>
            </w:r>
            <w:r w:rsidR="008C3265">
              <w:rPr>
                <w:noProof/>
                <w:webHidden/>
              </w:rPr>
            </w:r>
            <w:r w:rsidR="008C3265">
              <w:rPr>
                <w:noProof/>
                <w:webHidden/>
              </w:rPr>
              <w:fldChar w:fldCharType="separate"/>
            </w:r>
            <w:r w:rsidR="008C3265">
              <w:rPr>
                <w:noProof/>
                <w:webHidden/>
              </w:rPr>
              <w:t>2</w:t>
            </w:r>
            <w:r w:rsidR="008C3265">
              <w:rPr>
                <w:noProof/>
                <w:webHidden/>
              </w:rPr>
              <w:fldChar w:fldCharType="end"/>
            </w:r>
          </w:hyperlink>
        </w:p>
        <w:p w:rsidR="008C3265" w:rsidRDefault="00C26ACA">
          <w:pPr>
            <w:pStyle w:val="TOC2"/>
            <w:tabs>
              <w:tab w:val="right" w:leader="dot" w:pos="9074"/>
            </w:tabs>
            <w:rPr>
              <w:noProof/>
              <w:lang w:val="sv-SE"/>
            </w:rPr>
          </w:pPr>
          <w:hyperlink w:anchor="_Toc367437892" w:history="1">
            <w:r w:rsidR="008C3265" w:rsidRPr="007742D9">
              <w:rPr>
                <w:rStyle w:val="Hyperlink"/>
                <w:noProof/>
              </w:rPr>
              <w:t>2.1. Scope</w:t>
            </w:r>
            <w:r w:rsidR="008C3265">
              <w:rPr>
                <w:noProof/>
                <w:webHidden/>
              </w:rPr>
              <w:tab/>
            </w:r>
            <w:r w:rsidR="008C3265">
              <w:rPr>
                <w:noProof/>
                <w:webHidden/>
              </w:rPr>
              <w:fldChar w:fldCharType="begin"/>
            </w:r>
            <w:r w:rsidR="008C3265">
              <w:rPr>
                <w:noProof/>
                <w:webHidden/>
              </w:rPr>
              <w:instrText xml:space="preserve"> PAGEREF _Toc367437892 \h </w:instrText>
            </w:r>
            <w:r w:rsidR="008C3265">
              <w:rPr>
                <w:noProof/>
                <w:webHidden/>
              </w:rPr>
            </w:r>
            <w:r w:rsidR="008C3265">
              <w:rPr>
                <w:noProof/>
                <w:webHidden/>
              </w:rPr>
              <w:fldChar w:fldCharType="separate"/>
            </w:r>
            <w:r w:rsidR="008C3265">
              <w:rPr>
                <w:noProof/>
                <w:webHidden/>
              </w:rPr>
              <w:t>2</w:t>
            </w:r>
            <w:r w:rsidR="008C3265">
              <w:rPr>
                <w:noProof/>
                <w:webHidden/>
              </w:rPr>
              <w:fldChar w:fldCharType="end"/>
            </w:r>
          </w:hyperlink>
        </w:p>
        <w:p w:rsidR="008C3265" w:rsidRDefault="00C26ACA">
          <w:pPr>
            <w:pStyle w:val="TOC2"/>
            <w:tabs>
              <w:tab w:val="right" w:leader="dot" w:pos="9074"/>
            </w:tabs>
            <w:rPr>
              <w:noProof/>
              <w:lang w:val="sv-SE"/>
            </w:rPr>
          </w:pPr>
          <w:hyperlink w:anchor="_Toc367437893" w:history="1">
            <w:r w:rsidR="008C3265" w:rsidRPr="007742D9">
              <w:rPr>
                <w:rStyle w:val="Hyperlink"/>
                <w:noProof/>
              </w:rPr>
              <w:t>2.2. Abbreviations</w:t>
            </w:r>
            <w:r w:rsidR="008C3265">
              <w:rPr>
                <w:noProof/>
                <w:webHidden/>
              </w:rPr>
              <w:tab/>
            </w:r>
            <w:r w:rsidR="008C3265">
              <w:rPr>
                <w:noProof/>
                <w:webHidden/>
              </w:rPr>
              <w:fldChar w:fldCharType="begin"/>
            </w:r>
            <w:r w:rsidR="008C3265">
              <w:rPr>
                <w:noProof/>
                <w:webHidden/>
              </w:rPr>
              <w:instrText xml:space="preserve"> PAGEREF _Toc367437893 \h </w:instrText>
            </w:r>
            <w:r w:rsidR="008C3265">
              <w:rPr>
                <w:noProof/>
                <w:webHidden/>
              </w:rPr>
            </w:r>
            <w:r w:rsidR="008C3265">
              <w:rPr>
                <w:noProof/>
                <w:webHidden/>
              </w:rPr>
              <w:fldChar w:fldCharType="separate"/>
            </w:r>
            <w:r w:rsidR="008C3265">
              <w:rPr>
                <w:noProof/>
                <w:webHidden/>
              </w:rPr>
              <w:t>2</w:t>
            </w:r>
            <w:r w:rsidR="008C3265">
              <w:rPr>
                <w:noProof/>
                <w:webHidden/>
              </w:rPr>
              <w:fldChar w:fldCharType="end"/>
            </w:r>
          </w:hyperlink>
        </w:p>
        <w:p w:rsidR="008C3265" w:rsidRDefault="00C26ACA">
          <w:pPr>
            <w:pStyle w:val="TOC1"/>
            <w:tabs>
              <w:tab w:val="right" w:leader="dot" w:pos="9074"/>
            </w:tabs>
            <w:rPr>
              <w:noProof/>
              <w:lang w:val="sv-SE"/>
            </w:rPr>
          </w:pPr>
          <w:hyperlink w:anchor="_Toc367437894" w:history="1">
            <w:r w:rsidR="008C3265" w:rsidRPr="007742D9">
              <w:rPr>
                <w:rStyle w:val="Hyperlink"/>
                <w:noProof/>
              </w:rPr>
              <w:t>3. Development environment</w:t>
            </w:r>
            <w:r w:rsidR="008C3265">
              <w:rPr>
                <w:noProof/>
                <w:webHidden/>
              </w:rPr>
              <w:tab/>
            </w:r>
            <w:r w:rsidR="008C3265">
              <w:rPr>
                <w:noProof/>
                <w:webHidden/>
              </w:rPr>
              <w:fldChar w:fldCharType="begin"/>
            </w:r>
            <w:r w:rsidR="008C3265">
              <w:rPr>
                <w:noProof/>
                <w:webHidden/>
              </w:rPr>
              <w:instrText xml:space="preserve"> PAGEREF _Toc367437894 \h </w:instrText>
            </w:r>
            <w:r w:rsidR="008C3265">
              <w:rPr>
                <w:noProof/>
                <w:webHidden/>
              </w:rPr>
            </w:r>
            <w:r w:rsidR="008C3265">
              <w:rPr>
                <w:noProof/>
                <w:webHidden/>
              </w:rPr>
              <w:fldChar w:fldCharType="separate"/>
            </w:r>
            <w:r w:rsidR="008C3265">
              <w:rPr>
                <w:noProof/>
                <w:webHidden/>
              </w:rPr>
              <w:t>3</w:t>
            </w:r>
            <w:r w:rsidR="008C3265">
              <w:rPr>
                <w:noProof/>
                <w:webHidden/>
              </w:rPr>
              <w:fldChar w:fldCharType="end"/>
            </w:r>
          </w:hyperlink>
        </w:p>
        <w:p w:rsidR="008C3265" w:rsidRDefault="00C26ACA">
          <w:pPr>
            <w:pStyle w:val="TOC2"/>
            <w:tabs>
              <w:tab w:val="right" w:leader="dot" w:pos="9074"/>
            </w:tabs>
            <w:rPr>
              <w:noProof/>
              <w:lang w:val="sv-SE"/>
            </w:rPr>
          </w:pPr>
          <w:hyperlink w:anchor="_Toc367437895" w:history="1">
            <w:r w:rsidR="008C3265" w:rsidRPr="007742D9">
              <w:rPr>
                <w:rStyle w:val="Hyperlink"/>
                <w:noProof/>
              </w:rPr>
              <w:t>3.1. Linking</w:t>
            </w:r>
            <w:r w:rsidR="008C3265">
              <w:rPr>
                <w:noProof/>
                <w:webHidden/>
              </w:rPr>
              <w:tab/>
            </w:r>
            <w:r w:rsidR="008C3265">
              <w:rPr>
                <w:noProof/>
                <w:webHidden/>
              </w:rPr>
              <w:fldChar w:fldCharType="begin"/>
            </w:r>
            <w:r w:rsidR="008C3265">
              <w:rPr>
                <w:noProof/>
                <w:webHidden/>
              </w:rPr>
              <w:instrText xml:space="preserve"> PAGEREF _Toc367437895 \h </w:instrText>
            </w:r>
            <w:r w:rsidR="008C3265">
              <w:rPr>
                <w:noProof/>
                <w:webHidden/>
              </w:rPr>
            </w:r>
            <w:r w:rsidR="008C3265">
              <w:rPr>
                <w:noProof/>
                <w:webHidden/>
              </w:rPr>
              <w:fldChar w:fldCharType="separate"/>
            </w:r>
            <w:r w:rsidR="008C3265">
              <w:rPr>
                <w:noProof/>
                <w:webHidden/>
              </w:rPr>
              <w:t>3</w:t>
            </w:r>
            <w:r w:rsidR="008C3265">
              <w:rPr>
                <w:noProof/>
                <w:webHidden/>
              </w:rPr>
              <w:fldChar w:fldCharType="end"/>
            </w:r>
          </w:hyperlink>
        </w:p>
        <w:p w:rsidR="008C3265" w:rsidRDefault="00C26ACA">
          <w:pPr>
            <w:pStyle w:val="TOC1"/>
            <w:tabs>
              <w:tab w:val="right" w:leader="dot" w:pos="9074"/>
            </w:tabs>
            <w:rPr>
              <w:noProof/>
              <w:lang w:val="sv-SE"/>
            </w:rPr>
          </w:pPr>
          <w:hyperlink w:anchor="_Toc367437896" w:history="1">
            <w:r w:rsidR="008C3265" w:rsidRPr="007742D9">
              <w:rPr>
                <w:rStyle w:val="Hyperlink"/>
                <w:noProof/>
              </w:rPr>
              <w:t>4. Interface</w:t>
            </w:r>
            <w:r w:rsidR="008C3265">
              <w:rPr>
                <w:noProof/>
                <w:webHidden/>
              </w:rPr>
              <w:tab/>
            </w:r>
            <w:r w:rsidR="008C3265">
              <w:rPr>
                <w:noProof/>
                <w:webHidden/>
              </w:rPr>
              <w:fldChar w:fldCharType="begin"/>
            </w:r>
            <w:r w:rsidR="008C3265">
              <w:rPr>
                <w:noProof/>
                <w:webHidden/>
              </w:rPr>
              <w:instrText xml:space="preserve"> PAGEREF _Toc367437896 \h </w:instrText>
            </w:r>
            <w:r w:rsidR="008C3265">
              <w:rPr>
                <w:noProof/>
                <w:webHidden/>
              </w:rPr>
            </w:r>
            <w:r w:rsidR="008C3265">
              <w:rPr>
                <w:noProof/>
                <w:webHidden/>
              </w:rPr>
              <w:fldChar w:fldCharType="separate"/>
            </w:r>
            <w:r w:rsidR="008C3265">
              <w:rPr>
                <w:noProof/>
                <w:webHidden/>
              </w:rPr>
              <w:t>4</w:t>
            </w:r>
            <w:r w:rsidR="008C3265">
              <w:rPr>
                <w:noProof/>
                <w:webHidden/>
              </w:rPr>
              <w:fldChar w:fldCharType="end"/>
            </w:r>
          </w:hyperlink>
        </w:p>
        <w:p w:rsidR="008C3265" w:rsidRDefault="00C26ACA">
          <w:pPr>
            <w:pStyle w:val="TOC2"/>
            <w:tabs>
              <w:tab w:val="right" w:leader="dot" w:pos="9074"/>
            </w:tabs>
            <w:rPr>
              <w:noProof/>
              <w:lang w:val="sv-SE"/>
            </w:rPr>
          </w:pPr>
          <w:hyperlink w:anchor="_Toc367437897" w:history="1">
            <w:r w:rsidR="008C3265" w:rsidRPr="007742D9">
              <w:rPr>
                <w:rStyle w:val="Hyperlink"/>
                <w:noProof/>
              </w:rPr>
              <w:t>4.1. Signal processing routines</w:t>
            </w:r>
            <w:r w:rsidR="008C3265">
              <w:rPr>
                <w:noProof/>
                <w:webHidden/>
              </w:rPr>
              <w:tab/>
            </w:r>
            <w:r w:rsidR="008C3265">
              <w:rPr>
                <w:noProof/>
                <w:webHidden/>
              </w:rPr>
              <w:fldChar w:fldCharType="begin"/>
            </w:r>
            <w:r w:rsidR="008C3265">
              <w:rPr>
                <w:noProof/>
                <w:webHidden/>
              </w:rPr>
              <w:instrText xml:space="preserve"> PAGEREF _Toc367437897 \h </w:instrText>
            </w:r>
            <w:r w:rsidR="008C3265">
              <w:rPr>
                <w:noProof/>
                <w:webHidden/>
              </w:rPr>
            </w:r>
            <w:r w:rsidR="008C3265">
              <w:rPr>
                <w:noProof/>
                <w:webHidden/>
              </w:rPr>
              <w:fldChar w:fldCharType="separate"/>
            </w:r>
            <w:r w:rsidR="008C3265">
              <w:rPr>
                <w:noProof/>
                <w:webHidden/>
              </w:rPr>
              <w:t>4</w:t>
            </w:r>
            <w:r w:rsidR="008C3265">
              <w:rPr>
                <w:noProof/>
                <w:webHidden/>
              </w:rPr>
              <w:fldChar w:fldCharType="end"/>
            </w:r>
          </w:hyperlink>
        </w:p>
        <w:p w:rsidR="008C3265" w:rsidRDefault="00C26ACA">
          <w:pPr>
            <w:pStyle w:val="TOC3"/>
            <w:tabs>
              <w:tab w:val="right" w:leader="dot" w:pos="9074"/>
            </w:tabs>
            <w:rPr>
              <w:noProof/>
              <w:lang w:val="sv-SE"/>
            </w:rPr>
          </w:pPr>
          <w:hyperlink w:anchor="_Toc367437898" w:history="1">
            <w:r w:rsidR="008C3265" w:rsidRPr="007742D9">
              <w:rPr>
                <w:rStyle w:val="Hyperlink"/>
                <w:noProof/>
              </w:rPr>
              <w:t>4.1.1. Automatic gain control</w:t>
            </w:r>
            <w:r w:rsidR="008C3265">
              <w:rPr>
                <w:noProof/>
                <w:webHidden/>
              </w:rPr>
              <w:tab/>
            </w:r>
            <w:r w:rsidR="008C3265">
              <w:rPr>
                <w:noProof/>
                <w:webHidden/>
              </w:rPr>
              <w:fldChar w:fldCharType="begin"/>
            </w:r>
            <w:r w:rsidR="008C3265">
              <w:rPr>
                <w:noProof/>
                <w:webHidden/>
              </w:rPr>
              <w:instrText xml:space="preserve"> PAGEREF _Toc367437898 \h </w:instrText>
            </w:r>
            <w:r w:rsidR="008C3265">
              <w:rPr>
                <w:noProof/>
                <w:webHidden/>
              </w:rPr>
            </w:r>
            <w:r w:rsidR="008C3265">
              <w:rPr>
                <w:noProof/>
                <w:webHidden/>
              </w:rPr>
              <w:fldChar w:fldCharType="separate"/>
            </w:r>
            <w:r w:rsidR="008C3265">
              <w:rPr>
                <w:noProof/>
                <w:webHidden/>
              </w:rPr>
              <w:t>5</w:t>
            </w:r>
            <w:r w:rsidR="008C3265">
              <w:rPr>
                <w:noProof/>
                <w:webHidden/>
              </w:rPr>
              <w:fldChar w:fldCharType="end"/>
            </w:r>
          </w:hyperlink>
        </w:p>
        <w:p w:rsidR="008C3265" w:rsidRDefault="00C26ACA">
          <w:pPr>
            <w:pStyle w:val="TOC3"/>
            <w:tabs>
              <w:tab w:val="right" w:leader="dot" w:pos="9074"/>
            </w:tabs>
            <w:rPr>
              <w:noProof/>
              <w:lang w:val="sv-SE"/>
            </w:rPr>
          </w:pPr>
          <w:hyperlink w:anchor="_Toc367437899" w:history="1">
            <w:r w:rsidR="008C3265" w:rsidRPr="007742D9">
              <w:rPr>
                <w:rStyle w:val="Hyperlink"/>
                <w:noProof/>
              </w:rPr>
              <w:t>4.1.2. DTMF generation</w:t>
            </w:r>
            <w:r w:rsidR="008C3265">
              <w:rPr>
                <w:noProof/>
                <w:webHidden/>
              </w:rPr>
              <w:tab/>
            </w:r>
            <w:r w:rsidR="008C3265">
              <w:rPr>
                <w:noProof/>
                <w:webHidden/>
              </w:rPr>
              <w:fldChar w:fldCharType="begin"/>
            </w:r>
            <w:r w:rsidR="008C3265">
              <w:rPr>
                <w:noProof/>
                <w:webHidden/>
              </w:rPr>
              <w:instrText xml:space="preserve"> PAGEREF _Toc367437899 \h </w:instrText>
            </w:r>
            <w:r w:rsidR="008C3265">
              <w:rPr>
                <w:noProof/>
                <w:webHidden/>
              </w:rPr>
            </w:r>
            <w:r w:rsidR="008C3265">
              <w:rPr>
                <w:noProof/>
                <w:webHidden/>
              </w:rPr>
              <w:fldChar w:fldCharType="separate"/>
            </w:r>
            <w:r w:rsidR="008C3265">
              <w:rPr>
                <w:noProof/>
                <w:webHidden/>
              </w:rPr>
              <w:t>5</w:t>
            </w:r>
            <w:r w:rsidR="008C3265">
              <w:rPr>
                <w:noProof/>
                <w:webHidden/>
              </w:rPr>
              <w:fldChar w:fldCharType="end"/>
            </w:r>
          </w:hyperlink>
        </w:p>
        <w:p w:rsidR="008C3265" w:rsidRDefault="00C26ACA">
          <w:pPr>
            <w:pStyle w:val="TOC3"/>
            <w:tabs>
              <w:tab w:val="right" w:leader="dot" w:pos="9074"/>
            </w:tabs>
            <w:rPr>
              <w:noProof/>
              <w:lang w:val="sv-SE"/>
            </w:rPr>
          </w:pPr>
          <w:hyperlink w:anchor="_Toc367437900" w:history="1">
            <w:r w:rsidR="008C3265" w:rsidRPr="007742D9">
              <w:rPr>
                <w:rStyle w:val="Hyperlink"/>
                <w:noProof/>
              </w:rPr>
              <w:t>4.1.3. Noise reduction</w:t>
            </w:r>
            <w:r w:rsidR="008C3265">
              <w:rPr>
                <w:noProof/>
                <w:webHidden/>
              </w:rPr>
              <w:tab/>
            </w:r>
            <w:r w:rsidR="008C3265">
              <w:rPr>
                <w:noProof/>
                <w:webHidden/>
              </w:rPr>
              <w:fldChar w:fldCharType="begin"/>
            </w:r>
            <w:r w:rsidR="008C3265">
              <w:rPr>
                <w:noProof/>
                <w:webHidden/>
              </w:rPr>
              <w:instrText xml:space="preserve"> PAGEREF _Toc367437900 \h </w:instrText>
            </w:r>
            <w:r w:rsidR="008C3265">
              <w:rPr>
                <w:noProof/>
                <w:webHidden/>
              </w:rPr>
            </w:r>
            <w:r w:rsidR="008C3265">
              <w:rPr>
                <w:noProof/>
                <w:webHidden/>
              </w:rPr>
              <w:fldChar w:fldCharType="separate"/>
            </w:r>
            <w:r w:rsidR="008C3265">
              <w:rPr>
                <w:noProof/>
                <w:webHidden/>
              </w:rPr>
              <w:t>5</w:t>
            </w:r>
            <w:r w:rsidR="008C3265">
              <w:rPr>
                <w:noProof/>
                <w:webHidden/>
              </w:rPr>
              <w:fldChar w:fldCharType="end"/>
            </w:r>
          </w:hyperlink>
        </w:p>
        <w:p w:rsidR="008C3265" w:rsidRDefault="00C26ACA">
          <w:pPr>
            <w:pStyle w:val="TOC3"/>
            <w:tabs>
              <w:tab w:val="right" w:leader="dot" w:pos="9074"/>
            </w:tabs>
            <w:rPr>
              <w:noProof/>
              <w:lang w:val="sv-SE"/>
            </w:rPr>
          </w:pPr>
          <w:hyperlink w:anchor="_Toc367437901" w:history="1">
            <w:r w:rsidR="008C3265" w:rsidRPr="007742D9">
              <w:rPr>
                <w:rStyle w:val="Hyperlink"/>
                <w:noProof/>
              </w:rPr>
              <w:t>4.1.4. Voice activity detection</w:t>
            </w:r>
            <w:r w:rsidR="008C3265">
              <w:rPr>
                <w:noProof/>
                <w:webHidden/>
              </w:rPr>
              <w:tab/>
            </w:r>
            <w:r w:rsidR="008C3265">
              <w:rPr>
                <w:noProof/>
                <w:webHidden/>
              </w:rPr>
              <w:fldChar w:fldCharType="begin"/>
            </w:r>
            <w:r w:rsidR="008C3265">
              <w:rPr>
                <w:noProof/>
                <w:webHidden/>
              </w:rPr>
              <w:instrText xml:space="preserve"> PAGEREF _Toc367437901 \h </w:instrText>
            </w:r>
            <w:r w:rsidR="008C3265">
              <w:rPr>
                <w:noProof/>
                <w:webHidden/>
              </w:rPr>
            </w:r>
            <w:r w:rsidR="008C3265">
              <w:rPr>
                <w:noProof/>
                <w:webHidden/>
              </w:rPr>
              <w:fldChar w:fldCharType="separate"/>
            </w:r>
            <w:r w:rsidR="008C3265">
              <w:rPr>
                <w:noProof/>
                <w:webHidden/>
              </w:rPr>
              <w:t>5</w:t>
            </w:r>
            <w:r w:rsidR="008C3265">
              <w:rPr>
                <w:noProof/>
                <w:webHidden/>
              </w:rPr>
              <w:fldChar w:fldCharType="end"/>
            </w:r>
          </w:hyperlink>
        </w:p>
        <w:p w:rsidR="008C3265" w:rsidRDefault="00C26ACA">
          <w:pPr>
            <w:pStyle w:val="TOC3"/>
            <w:tabs>
              <w:tab w:val="right" w:leader="dot" w:pos="9074"/>
            </w:tabs>
            <w:rPr>
              <w:noProof/>
              <w:lang w:val="sv-SE"/>
            </w:rPr>
          </w:pPr>
          <w:hyperlink w:anchor="_Toc367437902" w:history="1">
            <w:r w:rsidR="008C3265" w:rsidRPr="007742D9">
              <w:rPr>
                <w:rStyle w:val="Hyperlink"/>
                <w:noProof/>
              </w:rPr>
              <w:t>4.1.5. Directive hearing</w:t>
            </w:r>
            <w:r w:rsidR="008C3265">
              <w:rPr>
                <w:noProof/>
                <w:webHidden/>
              </w:rPr>
              <w:tab/>
            </w:r>
            <w:r w:rsidR="008C3265">
              <w:rPr>
                <w:noProof/>
                <w:webHidden/>
              </w:rPr>
              <w:fldChar w:fldCharType="begin"/>
            </w:r>
            <w:r w:rsidR="008C3265">
              <w:rPr>
                <w:noProof/>
                <w:webHidden/>
              </w:rPr>
              <w:instrText xml:space="preserve"> PAGEREF _Toc367437902 \h </w:instrText>
            </w:r>
            <w:r w:rsidR="008C3265">
              <w:rPr>
                <w:noProof/>
                <w:webHidden/>
              </w:rPr>
            </w:r>
            <w:r w:rsidR="008C3265">
              <w:rPr>
                <w:noProof/>
                <w:webHidden/>
              </w:rPr>
              <w:fldChar w:fldCharType="separate"/>
            </w:r>
            <w:r w:rsidR="008C3265">
              <w:rPr>
                <w:noProof/>
                <w:webHidden/>
              </w:rPr>
              <w:t>5</w:t>
            </w:r>
            <w:r w:rsidR="008C3265">
              <w:rPr>
                <w:noProof/>
                <w:webHidden/>
              </w:rPr>
              <w:fldChar w:fldCharType="end"/>
            </w:r>
          </w:hyperlink>
        </w:p>
        <w:p w:rsidR="008C3265" w:rsidRDefault="00C26ACA">
          <w:pPr>
            <w:pStyle w:val="TOC3"/>
            <w:tabs>
              <w:tab w:val="right" w:leader="dot" w:pos="9074"/>
            </w:tabs>
            <w:rPr>
              <w:noProof/>
              <w:lang w:val="sv-SE"/>
            </w:rPr>
          </w:pPr>
          <w:hyperlink w:anchor="_Toc367437903" w:history="1">
            <w:r w:rsidR="008C3265" w:rsidRPr="007742D9">
              <w:rPr>
                <w:rStyle w:val="Hyperlink"/>
                <w:noProof/>
              </w:rPr>
              <w:t>4.1.6. Channel mixer</w:t>
            </w:r>
            <w:r w:rsidR="008C3265">
              <w:rPr>
                <w:noProof/>
                <w:webHidden/>
              </w:rPr>
              <w:tab/>
            </w:r>
            <w:r w:rsidR="008C3265">
              <w:rPr>
                <w:noProof/>
                <w:webHidden/>
              </w:rPr>
              <w:fldChar w:fldCharType="begin"/>
            </w:r>
            <w:r w:rsidR="008C3265">
              <w:rPr>
                <w:noProof/>
                <w:webHidden/>
              </w:rPr>
              <w:instrText xml:space="preserve"> PAGEREF _Toc367437903 \h </w:instrText>
            </w:r>
            <w:r w:rsidR="008C3265">
              <w:rPr>
                <w:noProof/>
                <w:webHidden/>
              </w:rPr>
            </w:r>
            <w:r w:rsidR="008C3265">
              <w:rPr>
                <w:noProof/>
                <w:webHidden/>
              </w:rPr>
              <w:fldChar w:fldCharType="separate"/>
            </w:r>
            <w:r w:rsidR="008C3265">
              <w:rPr>
                <w:noProof/>
                <w:webHidden/>
              </w:rPr>
              <w:t>6</w:t>
            </w:r>
            <w:r w:rsidR="008C3265">
              <w:rPr>
                <w:noProof/>
                <w:webHidden/>
              </w:rPr>
              <w:fldChar w:fldCharType="end"/>
            </w:r>
          </w:hyperlink>
        </w:p>
        <w:p w:rsidR="008C3265" w:rsidRDefault="00C26ACA">
          <w:pPr>
            <w:pStyle w:val="TOC3"/>
            <w:tabs>
              <w:tab w:val="right" w:leader="dot" w:pos="9074"/>
            </w:tabs>
            <w:rPr>
              <w:noProof/>
              <w:lang w:val="sv-SE"/>
            </w:rPr>
          </w:pPr>
          <w:hyperlink w:anchor="_Toc367437904" w:history="1">
            <w:r w:rsidR="008C3265" w:rsidRPr="007742D9">
              <w:rPr>
                <w:rStyle w:val="Hyperlink"/>
                <w:noProof/>
              </w:rPr>
              <w:t>4.1.7. Line echo cancellation</w:t>
            </w:r>
            <w:r w:rsidR="008C3265">
              <w:rPr>
                <w:noProof/>
                <w:webHidden/>
              </w:rPr>
              <w:tab/>
            </w:r>
            <w:r w:rsidR="008C3265">
              <w:rPr>
                <w:noProof/>
                <w:webHidden/>
              </w:rPr>
              <w:fldChar w:fldCharType="begin"/>
            </w:r>
            <w:r w:rsidR="008C3265">
              <w:rPr>
                <w:noProof/>
                <w:webHidden/>
              </w:rPr>
              <w:instrText xml:space="preserve"> PAGEREF _Toc367437904 \h </w:instrText>
            </w:r>
            <w:r w:rsidR="008C3265">
              <w:rPr>
                <w:noProof/>
                <w:webHidden/>
              </w:rPr>
            </w:r>
            <w:r w:rsidR="008C3265">
              <w:rPr>
                <w:noProof/>
                <w:webHidden/>
              </w:rPr>
              <w:fldChar w:fldCharType="separate"/>
            </w:r>
            <w:r w:rsidR="008C3265">
              <w:rPr>
                <w:noProof/>
                <w:webHidden/>
              </w:rPr>
              <w:t>7</w:t>
            </w:r>
            <w:r w:rsidR="008C3265">
              <w:rPr>
                <w:noProof/>
                <w:webHidden/>
              </w:rPr>
              <w:fldChar w:fldCharType="end"/>
            </w:r>
          </w:hyperlink>
        </w:p>
        <w:p w:rsidR="008C3265" w:rsidRDefault="00C26ACA">
          <w:pPr>
            <w:pStyle w:val="TOC3"/>
            <w:tabs>
              <w:tab w:val="right" w:leader="dot" w:pos="9074"/>
            </w:tabs>
            <w:rPr>
              <w:noProof/>
              <w:lang w:val="sv-SE"/>
            </w:rPr>
          </w:pPr>
          <w:hyperlink w:anchor="_Toc367437905" w:history="1">
            <w:r w:rsidR="008C3265" w:rsidRPr="007742D9">
              <w:rPr>
                <w:rStyle w:val="Hyperlink"/>
                <w:noProof/>
              </w:rPr>
              <w:t>4.1.8. Limiter</w:t>
            </w:r>
            <w:r w:rsidR="008C3265">
              <w:rPr>
                <w:noProof/>
                <w:webHidden/>
              </w:rPr>
              <w:tab/>
            </w:r>
            <w:r w:rsidR="008C3265">
              <w:rPr>
                <w:noProof/>
                <w:webHidden/>
              </w:rPr>
              <w:fldChar w:fldCharType="begin"/>
            </w:r>
            <w:r w:rsidR="008C3265">
              <w:rPr>
                <w:noProof/>
                <w:webHidden/>
              </w:rPr>
              <w:instrText xml:space="preserve"> PAGEREF _Toc367437905 \h </w:instrText>
            </w:r>
            <w:r w:rsidR="008C3265">
              <w:rPr>
                <w:noProof/>
                <w:webHidden/>
              </w:rPr>
            </w:r>
            <w:r w:rsidR="008C3265">
              <w:rPr>
                <w:noProof/>
                <w:webHidden/>
              </w:rPr>
              <w:fldChar w:fldCharType="separate"/>
            </w:r>
            <w:r w:rsidR="008C3265">
              <w:rPr>
                <w:noProof/>
                <w:webHidden/>
              </w:rPr>
              <w:t>7</w:t>
            </w:r>
            <w:r w:rsidR="008C3265">
              <w:rPr>
                <w:noProof/>
                <w:webHidden/>
              </w:rPr>
              <w:fldChar w:fldCharType="end"/>
            </w:r>
          </w:hyperlink>
        </w:p>
        <w:p w:rsidR="008C3265" w:rsidRDefault="00C26ACA">
          <w:pPr>
            <w:pStyle w:val="TOC2"/>
            <w:tabs>
              <w:tab w:val="right" w:leader="dot" w:pos="9074"/>
            </w:tabs>
            <w:rPr>
              <w:noProof/>
              <w:lang w:val="sv-SE"/>
            </w:rPr>
          </w:pPr>
          <w:hyperlink w:anchor="_Toc367437906" w:history="1">
            <w:r w:rsidR="008C3265" w:rsidRPr="007742D9">
              <w:rPr>
                <w:rStyle w:val="Hyperlink"/>
                <w:noProof/>
              </w:rPr>
              <w:t>4.2. Audio signal paths</w:t>
            </w:r>
            <w:r w:rsidR="008C3265">
              <w:rPr>
                <w:noProof/>
                <w:webHidden/>
              </w:rPr>
              <w:tab/>
            </w:r>
            <w:r w:rsidR="008C3265">
              <w:rPr>
                <w:noProof/>
                <w:webHidden/>
              </w:rPr>
              <w:fldChar w:fldCharType="begin"/>
            </w:r>
            <w:r w:rsidR="008C3265">
              <w:rPr>
                <w:noProof/>
                <w:webHidden/>
              </w:rPr>
              <w:instrText xml:space="preserve"> PAGEREF _Toc367437906 \h </w:instrText>
            </w:r>
            <w:r w:rsidR="008C3265">
              <w:rPr>
                <w:noProof/>
                <w:webHidden/>
              </w:rPr>
            </w:r>
            <w:r w:rsidR="008C3265">
              <w:rPr>
                <w:noProof/>
                <w:webHidden/>
              </w:rPr>
              <w:fldChar w:fldCharType="separate"/>
            </w:r>
            <w:r w:rsidR="008C3265">
              <w:rPr>
                <w:noProof/>
                <w:webHidden/>
              </w:rPr>
              <w:t>7</w:t>
            </w:r>
            <w:r w:rsidR="008C3265">
              <w:rPr>
                <w:noProof/>
                <w:webHidden/>
              </w:rPr>
              <w:fldChar w:fldCharType="end"/>
            </w:r>
          </w:hyperlink>
        </w:p>
        <w:p w:rsidR="008C3265" w:rsidRDefault="00C26ACA">
          <w:pPr>
            <w:pStyle w:val="TOC3"/>
            <w:tabs>
              <w:tab w:val="right" w:leader="dot" w:pos="9074"/>
            </w:tabs>
            <w:rPr>
              <w:noProof/>
              <w:lang w:val="sv-SE"/>
            </w:rPr>
          </w:pPr>
          <w:hyperlink w:anchor="_Toc367437907" w:history="1">
            <w:r w:rsidR="008C3265" w:rsidRPr="007742D9">
              <w:rPr>
                <w:rStyle w:val="Hyperlink"/>
                <w:noProof/>
              </w:rPr>
              <w:t>4.2.1. Personal transceiver</w:t>
            </w:r>
            <w:r w:rsidR="008C3265">
              <w:rPr>
                <w:noProof/>
                <w:webHidden/>
              </w:rPr>
              <w:tab/>
            </w:r>
            <w:r w:rsidR="008C3265">
              <w:rPr>
                <w:noProof/>
                <w:webHidden/>
              </w:rPr>
              <w:fldChar w:fldCharType="begin"/>
            </w:r>
            <w:r w:rsidR="008C3265">
              <w:rPr>
                <w:noProof/>
                <w:webHidden/>
              </w:rPr>
              <w:instrText xml:space="preserve"> PAGEREF _Toc367437907 \h </w:instrText>
            </w:r>
            <w:r w:rsidR="008C3265">
              <w:rPr>
                <w:noProof/>
                <w:webHidden/>
              </w:rPr>
            </w:r>
            <w:r w:rsidR="008C3265">
              <w:rPr>
                <w:noProof/>
                <w:webHidden/>
              </w:rPr>
              <w:fldChar w:fldCharType="separate"/>
            </w:r>
            <w:r w:rsidR="008C3265">
              <w:rPr>
                <w:noProof/>
                <w:webHidden/>
              </w:rPr>
              <w:t>8</w:t>
            </w:r>
            <w:r w:rsidR="008C3265">
              <w:rPr>
                <w:noProof/>
                <w:webHidden/>
              </w:rPr>
              <w:fldChar w:fldCharType="end"/>
            </w:r>
          </w:hyperlink>
        </w:p>
        <w:p w:rsidR="008C3265" w:rsidRDefault="00C26ACA">
          <w:pPr>
            <w:pStyle w:val="TOC3"/>
            <w:tabs>
              <w:tab w:val="right" w:leader="dot" w:pos="9074"/>
            </w:tabs>
            <w:rPr>
              <w:noProof/>
              <w:lang w:val="sv-SE"/>
            </w:rPr>
          </w:pPr>
          <w:hyperlink w:anchor="_Toc367437908" w:history="1">
            <w:r w:rsidR="008C3265" w:rsidRPr="007742D9">
              <w:rPr>
                <w:rStyle w:val="Hyperlink"/>
                <w:noProof/>
              </w:rPr>
              <w:t>4.2.2. Base station</w:t>
            </w:r>
            <w:r w:rsidR="008C3265">
              <w:rPr>
                <w:noProof/>
                <w:webHidden/>
              </w:rPr>
              <w:tab/>
            </w:r>
            <w:r w:rsidR="008C3265">
              <w:rPr>
                <w:noProof/>
                <w:webHidden/>
              </w:rPr>
              <w:fldChar w:fldCharType="begin"/>
            </w:r>
            <w:r w:rsidR="008C3265">
              <w:rPr>
                <w:noProof/>
                <w:webHidden/>
              </w:rPr>
              <w:instrText xml:space="preserve"> PAGEREF _Toc367437908 \h </w:instrText>
            </w:r>
            <w:r w:rsidR="008C3265">
              <w:rPr>
                <w:noProof/>
                <w:webHidden/>
              </w:rPr>
            </w:r>
            <w:r w:rsidR="008C3265">
              <w:rPr>
                <w:noProof/>
                <w:webHidden/>
              </w:rPr>
              <w:fldChar w:fldCharType="separate"/>
            </w:r>
            <w:r w:rsidR="008C3265">
              <w:rPr>
                <w:noProof/>
                <w:webHidden/>
              </w:rPr>
              <w:t>9</w:t>
            </w:r>
            <w:r w:rsidR="008C3265">
              <w:rPr>
                <w:noProof/>
                <w:webHidden/>
              </w:rPr>
              <w:fldChar w:fldCharType="end"/>
            </w:r>
          </w:hyperlink>
        </w:p>
        <w:p w:rsidR="008C3265" w:rsidRDefault="00C26ACA">
          <w:pPr>
            <w:pStyle w:val="TOC3"/>
            <w:tabs>
              <w:tab w:val="right" w:leader="dot" w:pos="9074"/>
            </w:tabs>
            <w:rPr>
              <w:noProof/>
              <w:lang w:val="sv-SE"/>
            </w:rPr>
          </w:pPr>
          <w:hyperlink w:anchor="_Toc367437909" w:history="1">
            <w:r w:rsidR="008C3265" w:rsidRPr="007742D9">
              <w:rPr>
                <w:rStyle w:val="Hyperlink"/>
                <w:noProof/>
              </w:rPr>
              <w:t>4.2.3. Communication adapter</w:t>
            </w:r>
            <w:r w:rsidR="008C3265">
              <w:rPr>
                <w:noProof/>
                <w:webHidden/>
              </w:rPr>
              <w:tab/>
            </w:r>
            <w:r w:rsidR="008C3265">
              <w:rPr>
                <w:noProof/>
                <w:webHidden/>
              </w:rPr>
              <w:fldChar w:fldCharType="begin"/>
            </w:r>
            <w:r w:rsidR="008C3265">
              <w:rPr>
                <w:noProof/>
                <w:webHidden/>
              </w:rPr>
              <w:instrText xml:space="preserve"> PAGEREF _Toc367437909 \h </w:instrText>
            </w:r>
            <w:r w:rsidR="008C3265">
              <w:rPr>
                <w:noProof/>
                <w:webHidden/>
              </w:rPr>
            </w:r>
            <w:r w:rsidR="008C3265">
              <w:rPr>
                <w:noProof/>
                <w:webHidden/>
              </w:rPr>
              <w:fldChar w:fldCharType="separate"/>
            </w:r>
            <w:r w:rsidR="008C3265">
              <w:rPr>
                <w:noProof/>
                <w:webHidden/>
              </w:rPr>
              <w:t>10</w:t>
            </w:r>
            <w:r w:rsidR="008C3265">
              <w:rPr>
                <w:noProof/>
                <w:webHidden/>
              </w:rPr>
              <w:fldChar w:fldCharType="end"/>
            </w:r>
          </w:hyperlink>
        </w:p>
        <w:p w:rsidR="008C3265" w:rsidRDefault="00C26ACA">
          <w:pPr>
            <w:pStyle w:val="TOC2"/>
            <w:tabs>
              <w:tab w:val="right" w:leader="dot" w:pos="9074"/>
            </w:tabs>
            <w:rPr>
              <w:noProof/>
              <w:lang w:val="sv-SE"/>
            </w:rPr>
          </w:pPr>
          <w:hyperlink w:anchor="_Toc367437910" w:history="1">
            <w:r w:rsidR="008C3265" w:rsidRPr="007742D9">
              <w:rPr>
                <w:rStyle w:val="Hyperlink"/>
                <w:noProof/>
              </w:rPr>
              <w:t>4.3. Audio signal buffers</w:t>
            </w:r>
            <w:r w:rsidR="008C3265">
              <w:rPr>
                <w:noProof/>
                <w:webHidden/>
              </w:rPr>
              <w:tab/>
            </w:r>
            <w:r w:rsidR="008C3265">
              <w:rPr>
                <w:noProof/>
                <w:webHidden/>
              </w:rPr>
              <w:fldChar w:fldCharType="begin"/>
            </w:r>
            <w:r w:rsidR="008C3265">
              <w:rPr>
                <w:noProof/>
                <w:webHidden/>
              </w:rPr>
              <w:instrText xml:space="preserve"> PAGEREF _Toc367437910 \h </w:instrText>
            </w:r>
            <w:r w:rsidR="008C3265">
              <w:rPr>
                <w:noProof/>
                <w:webHidden/>
              </w:rPr>
            </w:r>
            <w:r w:rsidR="008C3265">
              <w:rPr>
                <w:noProof/>
                <w:webHidden/>
              </w:rPr>
              <w:fldChar w:fldCharType="separate"/>
            </w:r>
            <w:r w:rsidR="008C3265">
              <w:rPr>
                <w:noProof/>
                <w:webHidden/>
              </w:rPr>
              <w:t>11</w:t>
            </w:r>
            <w:r w:rsidR="008C3265">
              <w:rPr>
                <w:noProof/>
                <w:webHidden/>
              </w:rPr>
              <w:fldChar w:fldCharType="end"/>
            </w:r>
          </w:hyperlink>
        </w:p>
        <w:p w:rsidR="008C3265" w:rsidRDefault="00C26ACA">
          <w:pPr>
            <w:pStyle w:val="TOC2"/>
            <w:tabs>
              <w:tab w:val="right" w:leader="dot" w:pos="9074"/>
            </w:tabs>
            <w:rPr>
              <w:noProof/>
              <w:lang w:val="sv-SE"/>
            </w:rPr>
          </w:pPr>
          <w:hyperlink w:anchor="_Toc367437911" w:history="1">
            <w:r w:rsidR="008C3265" w:rsidRPr="007742D9">
              <w:rPr>
                <w:rStyle w:val="Hyperlink"/>
                <w:noProof/>
              </w:rPr>
              <w:t>4.4. Interface functions</w:t>
            </w:r>
            <w:r w:rsidR="008C3265">
              <w:rPr>
                <w:noProof/>
                <w:webHidden/>
              </w:rPr>
              <w:tab/>
            </w:r>
            <w:r w:rsidR="008C3265">
              <w:rPr>
                <w:noProof/>
                <w:webHidden/>
              </w:rPr>
              <w:fldChar w:fldCharType="begin"/>
            </w:r>
            <w:r w:rsidR="008C3265">
              <w:rPr>
                <w:noProof/>
                <w:webHidden/>
              </w:rPr>
              <w:instrText xml:space="preserve"> PAGEREF _Toc367437911 \h </w:instrText>
            </w:r>
            <w:r w:rsidR="008C3265">
              <w:rPr>
                <w:noProof/>
                <w:webHidden/>
              </w:rPr>
            </w:r>
            <w:r w:rsidR="008C3265">
              <w:rPr>
                <w:noProof/>
                <w:webHidden/>
              </w:rPr>
              <w:fldChar w:fldCharType="separate"/>
            </w:r>
            <w:r w:rsidR="008C3265">
              <w:rPr>
                <w:noProof/>
                <w:webHidden/>
              </w:rPr>
              <w:t>13</w:t>
            </w:r>
            <w:r w:rsidR="008C3265">
              <w:rPr>
                <w:noProof/>
                <w:webHidden/>
              </w:rPr>
              <w:fldChar w:fldCharType="end"/>
            </w:r>
          </w:hyperlink>
        </w:p>
        <w:p w:rsidR="008C3265" w:rsidRDefault="00C26ACA">
          <w:pPr>
            <w:pStyle w:val="TOC3"/>
            <w:tabs>
              <w:tab w:val="right" w:leader="dot" w:pos="9074"/>
            </w:tabs>
            <w:rPr>
              <w:noProof/>
              <w:lang w:val="sv-SE"/>
            </w:rPr>
          </w:pPr>
          <w:hyperlink w:anchor="_Toc367437912" w:history="1">
            <w:r w:rsidR="008C3265" w:rsidRPr="007742D9">
              <w:rPr>
                <w:rStyle w:val="Hyperlink"/>
                <w:noProof/>
              </w:rPr>
              <w:t>4.4.1. Initialization</w:t>
            </w:r>
            <w:r w:rsidR="008C3265">
              <w:rPr>
                <w:noProof/>
                <w:webHidden/>
              </w:rPr>
              <w:tab/>
            </w:r>
            <w:r w:rsidR="008C3265">
              <w:rPr>
                <w:noProof/>
                <w:webHidden/>
              </w:rPr>
              <w:fldChar w:fldCharType="begin"/>
            </w:r>
            <w:r w:rsidR="008C3265">
              <w:rPr>
                <w:noProof/>
                <w:webHidden/>
              </w:rPr>
              <w:instrText xml:space="preserve"> PAGEREF _Toc367437912 \h </w:instrText>
            </w:r>
            <w:r w:rsidR="008C3265">
              <w:rPr>
                <w:noProof/>
                <w:webHidden/>
              </w:rPr>
            </w:r>
            <w:r w:rsidR="008C3265">
              <w:rPr>
                <w:noProof/>
                <w:webHidden/>
              </w:rPr>
              <w:fldChar w:fldCharType="separate"/>
            </w:r>
            <w:r w:rsidR="008C3265">
              <w:rPr>
                <w:noProof/>
                <w:webHidden/>
              </w:rPr>
              <w:t>15</w:t>
            </w:r>
            <w:r w:rsidR="008C3265">
              <w:rPr>
                <w:noProof/>
                <w:webHidden/>
              </w:rPr>
              <w:fldChar w:fldCharType="end"/>
            </w:r>
          </w:hyperlink>
        </w:p>
        <w:p w:rsidR="008C3265" w:rsidRDefault="00C26ACA">
          <w:pPr>
            <w:pStyle w:val="TOC3"/>
            <w:tabs>
              <w:tab w:val="right" w:leader="dot" w:pos="9074"/>
            </w:tabs>
            <w:rPr>
              <w:noProof/>
              <w:lang w:val="sv-SE"/>
            </w:rPr>
          </w:pPr>
          <w:hyperlink w:anchor="_Toc367437913" w:history="1">
            <w:r w:rsidR="008C3265" w:rsidRPr="007742D9">
              <w:rPr>
                <w:rStyle w:val="Hyperlink"/>
                <w:noProof/>
              </w:rPr>
              <w:t>4.4.2. Configuration of signal mixer</w:t>
            </w:r>
            <w:r w:rsidR="008C3265">
              <w:rPr>
                <w:noProof/>
                <w:webHidden/>
              </w:rPr>
              <w:tab/>
            </w:r>
            <w:r w:rsidR="008C3265">
              <w:rPr>
                <w:noProof/>
                <w:webHidden/>
              </w:rPr>
              <w:fldChar w:fldCharType="begin"/>
            </w:r>
            <w:r w:rsidR="008C3265">
              <w:rPr>
                <w:noProof/>
                <w:webHidden/>
              </w:rPr>
              <w:instrText xml:space="preserve"> PAGEREF _Toc367437913 \h </w:instrText>
            </w:r>
            <w:r w:rsidR="008C3265">
              <w:rPr>
                <w:noProof/>
                <w:webHidden/>
              </w:rPr>
            </w:r>
            <w:r w:rsidR="008C3265">
              <w:rPr>
                <w:noProof/>
                <w:webHidden/>
              </w:rPr>
              <w:fldChar w:fldCharType="separate"/>
            </w:r>
            <w:r w:rsidR="008C3265">
              <w:rPr>
                <w:noProof/>
                <w:webHidden/>
              </w:rPr>
              <w:t>15</w:t>
            </w:r>
            <w:r w:rsidR="008C3265">
              <w:rPr>
                <w:noProof/>
                <w:webHidden/>
              </w:rPr>
              <w:fldChar w:fldCharType="end"/>
            </w:r>
          </w:hyperlink>
        </w:p>
        <w:p w:rsidR="008C3265" w:rsidRDefault="00C26ACA">
          <w:pPr>
            <w:pStyle w:val="TOC3"/>
            <w:tabs>
              <w:tab w:val="right" w:leader="dot" w:pos="9074"/>
            </w:tabs>
            <w:rPr>
              <w:noProof/>
              <w:lang w:val="sv-SE"/>
            </w:rPr>
          </w:pPr>
          <w:hyperlink w:anchor="_Toc367437914" w:history="1">
            <w:r w:rsidR="008C3265" w:rsidRPr="007742D9">
              <w:rPr>
                <w:rStyle w:val="Hyperlink"/>
                <w:noProof/>
              </w:rPr>
              <w:t>4.4.3. Specification of active signal processing modules</w:t>
            </w:r>
            <w:r w:rsidR="008C3265">
              <w:rPr>
                <w:noProof/>
                <w:webHidden/>
              </w:rPr>
              <w:tab/>
            </w:r>
            <w:r w:rsidR="008C3265">
              <w:rPr>
                <w:noProof/>
                <w:webHidden/>
              </w:rPr>
              <w:fldChar w:fldCharType="begin"/>
            </w:r>
            <w:r w:rsidR="008C3265">
              <w:rPr>
                <w:noProof/>
                <w:webHidden/>
              </w:rPr>
              <w:instrText xml:space="preserve"> PAGEREF _Toc367437914 \h </w:instrText>
            </w:r>
            <w:r w:rsidR="008C3265">
              <w:rPr>
                <w:noProof/>
                <w:webHidden/>
              </w:rPr>
            </w:r>
            <w:r w:rsidR="008C3265">
              <w:rPr>
                <w:noProof/>
                <w:webHidden/>
              </w:rPr>
              <w:fldChar w:fldCharType="separate"/>
            </w:r>
            <w:r w:rsidR="008C3265">
              <w:rPr>
                <w:noProof/>
                <w:webHidden/>
              </w:rPr>
              <w:t>16</w:t>
            </w:r>
            <w:r w:rsidR="008C3265">
              <w:rPr>
                <w:noProof/>
                <w:webHidden/>
              </w:rPr>
              <w:fldChar w:fldCharType="end"/>
            </w:r>
          </w:hyperlink>
        </w:p>
        <w:p w:rsidR="008C3265" w:rsidRDefault="00C26ACA">
          <w:pPr>
            <w:pStyle w:val="TOC3"/>
            <w:tabs>
              <w:tab w:val="right" w:leader="dot" w:pos="9074"/>
            </w:tabs>
            <w:rPr>
              <w:noProof/>
              <w:lang w:val="sv-SE"/>
            </w:rPr>
          </w:pPr>
          <w:hyperlink w:anchor="_Toc367437915" w:history="1">
            <w:r w:rsidR="008C3265" w:rsidRPr="007742D9">
              <w:rPr>
                <w:rStyle w:val="Hyperlink"/>
                <w:noProof/>
              </w:rPr>
              <w:t>4.4.4. Configuration of VAD</w:t>
            </w:r>
            <w:r w:rsidR="008C3265">
              <w:rPr>
                <w:noProof/>
                <w:webHidden/>
              </w:rPr>
              <w:tab/>
            </w:r>
            <w:r w:rsidR="008C3265">
              <w:rPr>
                <w:noProof/>
                <w:webHidden/>
              </w:rPr>
              <w:fldChar w:fldCharType="begin"/>
            </w:r>
            <w:r w:rsidR="008C3265">
              <w:rPr>
                <w:noProof/>
                <w:webHidden/>
              </w:rPr>
              <w:instrText xml:space="preserve"> PAGEREF _Toc367437915 \h </w:instrText>
            </w:r>
            <w:r w:rsidR="008C3265">
              <w:rPr>
                <w:noProof/>
                <w:webHidden/>
              </w:rPr>
            </w:r>
            <w:r w:rsidR="008C3265">
              <w:rPr>
                <w:noProof/>
                <w:webHidden/>
              </w:rPr>
              <w:fldChar w:fldCharType="separate"/>
            </w:r>
            <w:r w:rsidR="008C3265">
              <w:rPr>
                <w:noProof/>
                <w:webHidden/>
              </w:rPr>
              <w:t>16</w:t>
            </w:r>
            <w:r w:rsidR="008C3265">
              <w:rPr>
                <w:noProof/>
                <w:webHidden/>
              </w:rPr>
              <w:fldChar w:fldCharType="end"/>
            </w:r>
          </w:hyperlink>
        </w:p>
        <w:p w:rsidR="008C3265" w:rsidRDefault="00C26ACA">
          <w:pPr>
            <w:pStyle w:val="TOC3"/>
            <w:tabs>
              <w:tab w:val="right" w:leader="dot" w:pos="9074"/>
            </w:tabs>
            <w:rPr>
              <w:noProof/>
              <w:lang w:val="sv-SE"/>
            </w:rPr>
          </w:pPr>
          <w:hyperlink w:anchor="_Toc367437916" w:history="1">
            <w:r w:rsidR="008C3265" w:rsidRPr="007742D9">
              <w:rPr>
                <w:rStyle w:val="Hyperlink"/>
                <w:noProof/>
              </w:rPr>
              <w:t>4.4.5. Speaker volume adjustment</w:t>
            </w:r>
            <w:r w:rsidR="008C3265">
              <w:rPr>
                <w:noProof/>
                <w:webHidden/>
              </w:rPr>
              <w:tab/>
            </w:r>
            <w:r w:rsidR="008C3265">
              <w:rPr>
                <w:noProof/>
                <w:webHidden/>
              </w:rPr>
              <w:fldChar w:fldCharType="begin"/>
            </w:r>
            <w:r w:rsidR="008C3265">
              <w:rPr>
                <w:noProof/>
                <w:webHidden/>
              </w:rPr>
              <w:instrText xml:space="preserve"> PAGEREF _Toc367437916 \h </w:instrText>
            </w:r>
            <w:r w:rsidR="008C3265">
              <w:rPr>
                <w:noProof/>
                <w:webHidden/>
              </w:rPr>
            </w:r>
            <w:r w:rsidR="008C3265">
              <w:rPr>
                <w:noProof/>
                <w:webHidden/>
              </w:rPr>
              <w:fldChar w:fldCharType="separate"/>
            </w:r>
            <w:r w:rsidR="008C3265">
              <w:rPr>
                <w:noProof/>
                <w:webHidden/>
              </w:rPr>
              <w:t>16</w:t>
            </w:r>
            <w:r w:rsidR="008C3265">
              <w:rPr>
                <w:noProof/>
                <w:webHidden/>
              </w:rPr>
              <w:fldChar w:fldCharType="end"/>
            </w:r>
          </w:hyperlink>
        </w:p>
        <w:p w:rsidR="008C3265" w:rsidRDefault="00C26ACA">
          <w:pPr>
            <w:pStyle w:val="TOC3"/>
            <w:tabs>
              <w:tab w:val="right" w:leader="dot" w:pos="9074"/>
            </w:tabs>
            <w:rPr>
              <w:noProof/>
              <w:lang w:val="sv-SE"/>
            </w:rPr>
          </w:pPr>
          <w:hyperlink w:anchor="_Toc367437917" w:history="1">
            <w:r w:rsidR="008C3265" w:rsidRPr="007742D9">
              <w:rPr>
                <w:rStyle w:val="Hyperlink"/>
                <w:noProof/>
              </w:rPr>
              <w:t>4.4.6. DTMF generation</w:t>
            </w:r>
            <w:r w:rsidR="008C3265">
              <w:rPr>
                <w:noProof/>
                <w:webHidden/>
              </w:rPr>
              <w:tab/>
            </w:r>
            <w:r w:rsidR="008C3265">
              <w:rPr>
                <w:noProof/>
                <w:webHidden/>
              </w:rPr>
              <w:fldChar w:fldCharType="begin"/>
            </w:r>
            <w:r w:rsidR="008C3265">
              <w:rPr>
                <w:noProof/>
                <w:webHidden/>
              </w:rPr>
              <w:instrText xml:space="preserve"> PAGEREF _Toc367437917 \h </w:instrText>
            </w:r>
            <w:r w:rsidR="008C3265">
              <w:rPr>
                <w:noProof/>
                <w:webHidden/>
              </w:rPr>
            </w:r>
            <w:r w:rsidR="008C3265">
              <w:rPr>
                <w:noProof/>
                <w:webHidden/>
              </w:rPr>
              <w:fldChar w:fldCharType="separate"/>
            </w:r>
            <w:r w:rsidR="008C3265">
              <w:rPr>
                <w:noProof/>
                <w:webHidden/>
              </w:rPr>
              <w:t>16</w:t>
            </w:r>
            <w:r w:rsidR="008C3265">
              <w:rPr>
                <w:noProof/>
                <w:webHidden/>
              </w:rPr>
              <w:fldChar w:fldCharType="end"/>
            </w:r>
          </w:hyperlink>
        </w:p>
        <w:p w:rsidR="00BF2D2D" w:rsidRPr="00CA437F" w:rsidRDefault="00156140" w:rsidP="00B268D0">
          <w:pPr>
            <w:jc w:val="both"/>
          </w:pPr>
          <w:r w:rsidRPr="00CA437F">
            <w:rPr>
              <w:b/>
              <w:bCs/>
              <w:noProof/>
            </w:rPr>
            <w:fldChar w:fldCharType="end"/>
          </w:r>
        </w:p>
      </w:sdtContent>
    </w:sdt>
    <w:p w:rsidR="00BF2D2D" w:rsidRPr="00CA437F" w:rsidRDefault="00BF2D2D" w:rsidP="00B268D0">
      <w:pPr>
        <w:jc w:val="both"/>
        <w:rPr>
          <w:rFonts w:ascii="Arial" w:eastAsiaTheme="majorEastAsia" w:hAnsi="Arial" w:cstheme="majorBidi"/>
          <w:b/>
          <w:bCs/>
          <w:color w:val="365F91" w:themeColor="accent1" w:themeShade="BF"/>
          <w:sz w:val="28"/>
          <w:szCs w:val="28"/>
        </w:rPr>
      </w:pPr>
      <w:r w:rsidRPr="00CA437F">
        <w:br w:type="page"/>
      </w:r>
    </w:p>
    <w:p w:rsidR="00860717" w:rsidRDefault="00BF2D2D" w:rsidP="00B268D0">
      <w:pPr>
        <w:pStyle w:val="Heading1"/>
        <w:jc w:val="both"/>
      </w:pPr>
      <w:bookmarkStart w:id="1" w:name="_Toc367437890"/>
      <w:r w:rsidRPr="00CA437F">
        <w:lastRenderedPageBreak/>
        <w:t>Revision history</w:t>
      </w:r>
      <w:bookmarkEnd w:id="1"/>
    </w:p>
    <w:p w:rsidR="003E0CE5" w:rsidRPr="003E0CE5" w:rsidRDefault="003E0CE5" w:rsidP="00B268D0">
      <w:pPr>
        <w:jc w:val="both"/>
      </w:pPr>
    </w:p>
    <w:tbl>
      <w:tblPr>
        <w:tblStyle w:val="TableGrid"/>
        <w:tblW w:w="9606" w:type="dxa"/>
        <w:tblLook w:val="04A0" w:firstRow="1" w:lastRow="0" w:firstColumn="1" w:lastColumn="0" w:noHBand="0" w:noVBand="1"/>
      </w:tblPr>
      <w:tblGrid>
        <w:gridCol w:w="987"/>
        <w:gridCol w:w="2098"/>
        <w:gridCol w:w="4678"/>
        <w:gridCol w:w="1843"/>
      </w:tblGrid>
      <w:tr w:rsidR="00835DC4" w:rsidRPr="00CA437F" w:rsidTr="00393B9B">
        <w:tc>
          <w:tcPr>
            <w:tcW w:w="987" w:type="dxa"/>
            <w:shd w:val="clear" w:color="auto" w:fill="D9D9D9" w:themeFill="background1" w:themeFillShade="D9"/>
          </w:tcPr>
          <w:p w:rsidR="00835DC4" w:rsidRPr="00CA437F" w:rsidRDefault="00835DC4" w:rsidP="00B268D0">
            <w:pPr>
              <w:jc w:val="both"/>
              <w:rPr>
                <w:b/>
              </w:rPr>
            </w:pPr>
            <w:r w:rsidRPr="00CA437F">
              <w:rPr>
                <w:b/>
              </w:rPr>
              <w:t>Revision</w:t>
            </w:r>
          </w:p>
        </w:tc>
        <w:tc>
          <w:tcPr>
            <w:tcW w:w="2098" w:type="dxa"/>
            <w:shd w:val="clear" w:color="auto" w:fill="D9D9D9" w:themeFill="background1" w:themeFillShade="D9"/>
          </w:tcPr>
          <w:p w:rsidR="00835DC4" w:rsidRPr="00CA437F" w:rsidRDefault="00835DC4" w:rsidP="00B268D0">
            <w:pPr>
              <w:jc w:val="both"/>
              <w:rPr>
                <w:b/>
              </w:rPr>
            </w:pPr>
            <w:r w:rsidRPr="00CA437F">
              <w:rPr>
                <w:b/>
              </w:rPr>
              <w:t>Date</w:t>
            </w:r>
            <w:r w:rsidR="00BC0842">
              <w:rPr>
                <w:b/>
              </w:rPr>
              <w:t xml:space="preserve"> (</w:t>
            </w:r>
            <w:proofErr w:type="spellStart"/>
            <w:r w:rsidR="00BC0842">
              <w:rPr>
                <w:b/>
              </w:rPr>
              <w:t>yyyy</w:t>
            </w:r>
            <w:proofErr w:type="spellEnd"/>
            <w:r w:rsidR="00BC0842">
              <w:rPr>
                <w:b/>
              </w:rPr>
              <w:t>-mm-</w:t>
            </w:r>
            <w:proofErr w:type="spellStart"/>
            <w:r w:rsidR="00BC0842">
              <w:rPr>
                <w:b/>
              </w:rPr>
              <w:t>dd</w:t>
            </w:r>
            <w:proofErr w:type="spellEnd"/>
            <w:r w:rsidR="00BC0842">
              <w:rPr>
                <w:b/>
              </w:rPr>
              <w:t>)</w:t>
            </w:r>
          </w:p>
        </w:tc>
        <w:tc>
          <w:tcPr>
            <w:tcW w:w="4678" w:type="dxa"/>
            <w:shd w:val="clear" w:color="auto" w:fill="D9D9D9" w:themeFill="background1" w:themeFillShade="D9"/>
          </w:tcPr>
          <w:p w:rsidR="00835DC4" w:rsidRPr="00CA437F" w:rsidRDefault="00835DC4" w:rsidP="00B268D0">
            <w:pPr>
              <w:jc w:val="both"/>
              <w:rPr>
                <w:b/>
              </w:rPr>
            </w:pPr>
            <w:r w:rsidRPr="00CA437F">
              <w:rPr>
                <w:b/>
              </w:rPr>
              <w:t>Description of changes</w:t>
            </w:r>
          </w:p>
        </w:tc>
        <w:tc>
          <w:tcPr>
            <w:tcW w:w="1843" w:type="dxa"/>
            <w:shd w:val="clear" w:color="auto" w:fill="D9D9D9" w:themeFill="background1" w:themeFillShade="D9"/>
          </w:tcPr>
          <w:p w:rsidR="00835DC4" w:rsidRPr="00CA437F" w:rsidRDefault="00835DC4" w:rsidP="00B268D0">
            <w:pPr>
              <w:jc w:val="both"/>
              <w:rPr>
                <w:b/>
              </w:rPr>
            </w:pPr>
            <w:r w:rsidRPr="00CA437F">
              <w:rPr>
                <w:b/>
              </w:rPr>
              <w:t>Author</w:t>
            </w:r>
          </w:p>
        </w:tc>
      </w:tr>
      <w:tr w:rsidR="00835DC4" w:rsidRPr="00CA437F" w:rsidTr="00393B9B">
        <w:tc>
          <w:tcPr>
            <w:tcW w:w="987" w:type="dxa"/>
          </w:tcPr>
          <w:p w:rsidR="00835DC4" w:rsidRPr="00CA437F" w:rsidRDefault="00835DC4" w:rsidP="00B268D0">
            <w:pPr>
              <w:jc w:val="both"/>
            </w:pPr>
            <w:r w:rsidRPr="00CA437F">
              <w:t>A</w:t>
            </w:r>
          </w:p>
        </w:tc>
        <w:tc>
          <w:tcPr>
            <w:tcW w:w="2098" w:type="dxa"/>
          </w:tcPr>
          <w:p w:rsidR="00835DC4" w:rsidRPr="00CA437F" w:rsidRDefault="00835DC4" w:rsidP="00B268D0">
            <w:pPr>
              <w:jc w:val="both"/>
            </w:pPr>
            <w:r w:rsidRPr="00CA437F">
              <w:t>2013-</w:t>
            </w:r>
            <w:r w:rsidR="00BC0842">
              <w:t>05</w:t>
            </w:r>
            <w:r w:rsidRPr="00CA437F">
              <w:t>-</w:t>
            </w:r>
            <w:r w:rsidR="00B927F8">
              <w:t>24</w:t>
            </w:r>
          </w:p>
        </w:tc>
        <w:tc>
          <w:tcPr>
            <w:tcW w:w="4678" w:type="dxa"/>
          </w:tcPr>
          <w:p w:rsidR="00835DC4" w:rsidRPr="00CA437F" w:rsidRDefault="00AF5C33" w:rsidP="00741A84">
            <w:r w:rsidRPr="00CA437F">
              <w:t>Initial version</w:t>
            </w:r>
          </w:p>
        </w:tc>
        <w:tc>
          <w:tcPr>
            <w:tcW w:w="1843" w:type="dxa"/>
          </w:tcPr>
          <w:p w:rsidR="00835DC4" w:rsidRPr="00CA437F" w:rsidRDefault="00970A9E" w:rsidP="00B268D0">
            <w:pPr>
              <w:jc w:val="both"/>
            </w:pPr>
            <w:r w:rsidRPr="00CA437F">
              <w:t>M</w:t>
            </w:r>
            <w:r w:rsidR="00393B9B">
              <w:t xml:space="preserve">arkus </w:t>
            </w:r>
            <w:proofErr w:type="spellStart"/>
            <w:r w:rsidR="00393B9B">
              <w:t>Lindroth</w:t>
            </w:r>
            <w:proofErr w:type="spellEnd"/>
          </w:p>
        </w:tc>
      </w:tr>
      <w:tr w:rsidR="00835DC4" w:rsidRPr="00CA437F" w:rsidTr="00393B9B">
        <w:tc>
          <w:tcPr>
            <w:tcW w:w="987" w:type="dxa"/>
          </w:tcPr>
          <w:p w:rsidR="00835DC4" w:rsidRPr="00CA437F" w:rsidRDefault="00A87CC3" w:rsidP="00B268D0">
            <w:pPr>
              <w:jc w:val="both"/>
            </w:pPr>
            <w:r>
              <w:t>B</w:t>
            </w:r>
          </w:p>
        </w:tc>
        <w:tc>
          <w:tcPr>
            <w:tcW w:w="2098" w:type="dxa"/>
          </w:tcPr>
          <w:p w:rsidR="00835DC4" w:rsidRPr="00CA437F" w:rsidRDefault="00A87CC3" w:rsidP="00B268D0">
            <w:pPr>
              <w:jc w:val="both"/>
            </w:pPr>
            <w:r>
              <w:t>2013-</w:t>
            </w:r>
            <w:r w:rsidR="00BC0842">
              <w:t>06</w:t>
            </w:r>
            <w:r w:rsidR="00C16E23">
              <w:t>-03</w:t>
            </w:r>
          </w:p>
        </w:tc>
        <w:tc>
          <w:tcPr>
            <w:tcW w:w="4678" w:type="dxa"/>
          </w:tcPr>
          <w:p w:rsidR="00835DC4" w:rsidRPr="00CA437F" w:rsidRDefault="00025D8B" w:rsidP="00741A84">
            <w:r>
              <w:t xml:space="preserve">Changes in </w:t>
            </w:r>
            <w:proofErr w:type="spellStart"/>
            <w:r>
              <w:t>TrueVoice</w:t>
            </w:r>
            <w:proofErr w:type="spellEnd"/>
            <w:r>
              <w:t xml:space="preserve"> API</w:t>
            </w:r>
            <w:r w:rsidR="0021144E">
              <w:t>, added channel mixer configuration</w:t>
            </w:r>
          </w:p>
        </w:tc>
        <w:tc>
          <w:tcPr>
            <w:tcW w:w="1843" w:type="dxa"/>
          </w:tcPr>
          <w:p w:rsidR="00835DC4" w:rsidRPr="00CA437F" w:rsidRDefault="00393B9B" w:rsidP="00B268D0">
            <w:pPr>
              <w:jc w:val="both"/>
            </w:pPr>
            <w:r w:rsidRPr="00CA437F">
              <w:t>M</w:t>
            </w:r>
            <w:r>
              <w:t xml:space="preserve">arkus </w:t>
            </w:r>
            <w:proofErr w:type="spellStart"/>
            <w:r>
              <w:t>Lindroth</w:t>
            </w:r>
            <w:proofErr w:type="spellEnd"/>
          </w:p>
        </w:tc>
      </w:tr>
      <w:tr w:rsidR="00835DC4" w:rsidRPr="00CA437F" w:rsidTr="00393B9B">
        <w:tc>
          <w:tcPr>
            <w:tcW w:w="987" w:type="dxa"/>
          </w:tcPr>
          <w:p w:rsidR="00835DC4" w:rsidRPr="00CA437F" w:rsidRDefault="00BC0842" w:rsidP="00B268D0">
            <w:pPr>
              <w:jc w:val="both"/>
            </w:pPr>
            <w:r>
              <w:t>C</w:t>
            </w:r>
          </w:p>
        </w:tc>
        <w:tc>
          <w:tcPr>
            <w:tcW w:w="2098" w:type="dxa"/>
          </w:tcPr>
          <w:p w:rsidR="00835DC4" w:rsidRPr="00CA437F" w:rsidRDefault="00BC0842" w:rsidP="00B268D0">
            <w:pPr>
              <w:jc w:val="both"/>
            </w:pPr>
            <w:r>
              <w:t>2013-06-07</w:t>
            </w:r>
          </w:p>
        </w:tc>
        <w:tc>
          <w:tcPr>
            <w:tcW w:w="4678" w:type="dxa"/>
          </w:tcPr>
          <w:p w:rsidR="00835DC4" w:rsidRPr="00CA437F" w:rsidRDefault="000E4E2F" w:rsidP="00741A84">
            <w:r>
              <w:t xml:space="preserve">Removed all parts not strictly related to </w:t>
            </w:r>
            <w:proofErr w:type="spellStart"/>
            <w:r>
              <w:t>TrueVoice</w:t>
            </w:r>
            <w:proofErr w:type="spellEnd"/>
            <w:r>
              <w:t xml:space="preserve"> such as drivers for i2c, i2s, </w:t>
            </w:r>
            <w:proofErr w:type="spellStart"/>
            <w:r>
              <w:t>et.c</w:t>
            </w:r>
            <w:proofErr w:type="spellEnd"/>
            <w:r>
              <w:t>.</w:t>
            </w:r>
          </w:p>
        </w:tc>
        <w:tc>
          <w:tcPr>
            <w:tcW w:w="1843" w:type="dxa"/>
          </w:tcPr>
          <w:p w:rsidR="00835DC4" w:rsidRPr="00CA437F" w:rsidRDefault="00393B9B" w:rsidP="00B268D0">
            <w:pPr>
              <w:jc w:val="both"/>
            </w:pPr>
            <w:r w:rsidRPr="00CA437F">
              <w:t>M</w:t>
            </w:r>
            <w:r>
              <w:t xml:space="preserve">arkus </w:t>
            </w:r>
            <w:proofErr w:type="spellStart"/>
            <w:r>
              <w:t>Lindroth</w:t>
            </w:r>
            <w:proofErr w:type="spellEnd"/>
          </w:p>
        </w:tc>
      </w:tr>
      <w:tr w:rsidR="00D33994" w:rsidRPr="00CA437F" w:rsidTr="00393B9B">
        <w:tc>
          <w:tcPr>
            <w:tcW w:w="987" w:type="dxa"/>
          </w:tcPr>
          <w:p w:rsidR="00D33994" w:rsidRDefault="00D33994" w:rsidP="00B268D0">
            <w:pPr>
              <w:jc w:val="both"/>
            </w:pPr>
            <w:r>
              <w:t>D</w:t>
            </w:r>
          </w:p>
        </w:tc>
        <w:tc>
          <w:tcPr>
            <w:tcW w:w="2098" w:type="dxa"/>
          </w:tcPr>
          <w:p w:rsidR="00D33994" w:rsidRDefault="00D33994" w:rsidP="00B268D0">
            <w:pPr>
              <w:jc w:val="both"/>
            </w:pPr>
            <w:r>
              <w:t>2013-06-18</w:t>
            </w:r>
          </w:p>
        </w:tc>
        <w:tc>
          <w:tcPr>
            <w:tcW w:w="4678" w:type="dxa"/>
          </w:tcPr>
          <w:p w:rsidR="00D33994" w:rsidRDefault="00D33994" w:rsidP="00741A84">
            <w:r>
              <w:t>Minor changes</w:t>
            </w:r>
          </w:p>
        </w:tc>
        <w:tc>
          <w:tcPr>
            <w:tcW w:w="1843" w:type="dxa"/>
          </w:tcPr>
          <w:p w:rsidR="00D33994" w:rsidRDefault="00D33994" w:rsidP="00B268D0">
            <w:pPr>
              <w:jc w:val="both"/>
            </w:pPr>
            <w:r>
              <w:t>C</w:t>
            </w:r>
            <w:r w:rsidR="00393B9B">
              <w:t xml:space="preserve">hristian </w:t>
            </w:r>
            <w:proofErr w:type="spellStart"/>
            <w:r>
              <w:t>S</w:t>
            </w:r>
            <w:r w:rsidR="00393B9B">
              <w:t>chüldt</w:t>
            </w:r>
            <w:proofErr w:type="spellEnd"/>
          </w:p>
        </w:tc>
      </w:tr>
      <w:tr w:rsidR="00BF1EAB" w:rsidRPr="00CA437F" w:rsidTr="00393B9B">
        <w:tc>
          <w:tcPr>
            <w:tcW w:w="987" w:type="dxa"/>
          </w:tcPr>
          <w:p w:rsidR="00BF1EAB" w:rsidRDefault="00BF1EAB" w:rsidP="00B268D0">
            <w:pPr>
              <w:jc w:val="both"/>
            </w:pPr>
            <w:r>
              <w:t>E</w:t>
            </w:r>
          </w:p>
        </w:tc>
        <w:tc>
          <w:tcPr>
            <w:tcW w:w="2098" w:type="dxa"/>
          </w:tcPr>
          <w:p w:rsidR="00BF1EAB" w:rsidRDefault="00BF1EAB" w:rsidP="00B268D0">
            <w:pPr>
              <w:jc w:val="both"/>
            </w:pPr>
            <w:r>
              <w:t>2013-08-05</w:t>
            </w:r>
          </w:p>
        </w:tc>
        <w:tc>
          <w:tcPr>
            <w:tcW w:w="4678" w:type="dxa"/>
          </w:tcPr>
          <w:p w:rsidR="00BF1EAB" w:rsidRDefault="006014F4" w:rsidP="00741A84">
            <w:r>
              <w:t>Updated info on signal processing blocks</w:t>
            </w:r>
            <w:r w:rsidR="008441E2">
              <w:t xml:space="preserve"> and further explanation on configuration possibilities.</w:t>
            </w:r>
          </w:p>
        </w:tc>
        <w:tc>
          <w:tcPr>
            <w:tcW w:w="1843" w:type="dxa"/>
          </w:tcPr>
          <w:p w:rsidR="00BF1EAB" w:rsidRDefault="00393B9B" w:rsidP="00B268D0">
            <w:pPr>
              <w:jc w:val="both"/>
            </w:pPr>
            <w:r w:rsidRPr="00CA437F">
              <w:t>M</w:t>
            </w:r>
            <w:r>
              <w:t xml:space="preserve">arkus </w:t>
            </w:r>
            <w:proofErr w:type="spellStart"/>
            <w:r>
              <w:t>Lindroth</w:t>
            </w:r>
            <w:proofErr w:type="spellEnd"/>
          </w:p>
        </w:tc>
      </w:tr>
      <w:tr w:rsidR="000D6182" w:rsidRPr="00CA437F" w:rsidTr="00393B9B">
        <w:tc>
          <w:tcPr>
            <w:tcW w:w="987" w:type="dxa"/>
          </w:tcPr>
          <w:p w:rsidR="000D6182" w:rsidRDefault="000D6182" w:rsidP="00B268D0">
            <w:pPr>
              <w:jc w:val="both"/>
            </w:pPr>
            <w:r>
              <w:t>F</w:t>
            </w:r>
          </w:p>
        </w:tc>
        <w:tc>
          <w:tcPr>
            <w:tcW w:w="2098" w:type="dxa"/>
          </w:tcPr>
          <w:p w:rsidR="000D6182" w:rsidRDefault="00175A05" w:rsidP="00B268D0">
            <w:pPr>
              <w:jc w:val="both"/>
            </w:pPr>
            <w:r>
              <w:t>2013-08-08</w:t>
            </w:r>
          </w:p>
        </w:tc>
        <w:tc>
          <w:tcPr>
            <w:tcW w:w="4678" w:type="dxa"/>
          </w:tcPr>
          <w:p w:rsidR="000D6182" w:rsidRDefault="00F41A45" w:rsidP="00741A84">
            <w:r>
              <w:t>Updated tables and text. Added audio signal paths.</w:t>
            </w:r>
          </w:p>
        </w:tc>
        <w:tc>
          <w:tcPr>
            <w:tcW w:w="1843" w:type="dxa"/>
          </w:tcPr>
          <w:p w:rsidR="000D6182" w:rsidRDefault="00393B9B" w:rsidP="00B268D0">
            <w:pPr>
              <w:jc w:val="both"/>
            </w:pPr>
            <w:r>
              <w:t xml:space="preserve">Maria </w:t>
            </w:r>
            <w:proofErr w:type="spellStart"/>
            <w:r>
              <w:t>Palmqvist</w:t>
            </w:r>
            <w:proofErr w:type="spellEnd"/>
          </w:p>
        </w:tc>
      </w:tr>
      <w:tr w:rsidR="00D12879" w:rsidRPr="00CA437F" w:rsidTr="00393B9B">
        <w:tc>
          <w:tcPr>
            <w:tcW w:w="987" w:type="dxa"/>
          </w:tcPr>
          <w:p w:rsidR="00D12879" w:rsidRDefault="00D12879" w:rsidP="00B268D0">
            <w:pPr>
              <w:jc w:val="both"/>
            </w:pPr>
            <w:r>
              <w:t>G</w:t>
            </w:r>
          </w:p>
        </w:tc>
        <w:tc>
          <w:tcPr>
            <w:tcW w:w="2098" w:type="dxa"/>
          </w:tcPr>
          <w:p w:rsidR="00D12879" w:rsidRDefault="00AE049D" w:rsidP="00B268D0">
            <w:pPr>
              <w:jc w:val="both"/>
            </w:pPr>
            <w:r>
              <w:t>2013-09-20</w:t>
            </w:r>
          </w:p>
        </w:tc>
        <w:tc>
          <w:tcPr>
            <w:tcW w:w="4678" w:type="dxa"/>
          </w:tcPr>
          <w:p w:rsidR="00D12879" w:rsidRDefault="00135B48" w:rsidP="00741A84">
            <w:r>
              <w:t xml:space="preserve">Added general information </w:t>
            </w:r>
            <w:r w:rsidR="005F1589">
              <w:t>and updated</w:t>
            </w:r>
            <w:r>
              <w:t xml:space="preserve"> tabl</w:t>
            </w:r>
            <w:r w:rsidR="00741A84">
              <w:t>es</w:t>
            </w:r>
            <w:r w:rsidR="006F0668">
              <w:t>.</w:t>
            </w:r>
            <w:r w:rsidR="008C3265">
              <w:t xml:space="preserve"> Changed mixer configuration tables.</w:t>
            </w:r>
            <w:r w:rsidR="006F0668">
              <w:t xml:space="preserve"> Updated audio signal paths and interface functions.</w:t>
            </w:r>
          </w:p>
        </w:tc>
        <w:tc>
          <w:tcPr>
            <w:tcW w:w="1843" w:type="dxa"/>
          </w:tcPr>
          <w:p w:rsidR="00D12879" w:rsidRDefault="00135B48" w:rsidP="00B268D0">
            <w:pPr>
              <w:jc w:val="both"/>
            </w:pPr>
            <w:r>
              <w:t xml:space="preserve">Maria </w:t>
            </w:r>
            <w:proofErr w:type="spellStart"/>
            <w:r>
              <w:t>Palmqvist</w:t>
            </w:r>
            <w:proofErr w:type="spellEnd"/>
          </w:p>
        </w:tc>
      </w:tr>
    </w:tbl>
    <w:p w:rsidR="00402FC1" w:rsidRPr="00CA437F" w:rsidRDefault="00F7340F" w:rsidP="00B268D0">
      <w:pPr>
        <w:pStyle w:val="Heading1"/>
        <w:jc w:val="both"/>
      </w:pPr>
      <w:bookmarkStart w:id="2" w:name="_Toc367437891"/>
      <w:r w:rsidRPr="00CA437F">
        <w:t>Introduction</w:t>
      </w:r>
      <w:bookmarkEnd w:id="2"/>
    </w:p>
    <w:p w:rsidR="003121B6" w:rsidRDefault="00D03123" w:rsidP="00B268D0">
      <w:pPr>
        <w:jc w:val="both"/>
      </w:pPr>
      <w:r w:rsidRPr="00CA437F">
        <w:t>This document describes the</w:t>
      </w:r>
      <w:r w:rsidR="004B5FB0">
        <w:t xml:space="preserve"> functionality and</w:t>
      </w:r>
      <w:r w:rsidRPr="00CA437F">
        <w:t xml:space="preserve"> </w:t>
      </w:r>
      <w:r w:rsidR="00133D33">
        <w:t xml:space="preserve">interface </w:t>
      </w:r>
      <w:r w:rsidRPr="00CA437F">
        <w:t xml:space="preserve">for the DSP </w:t>
      </w:r>
      <w:r w:rsidR="00133D33">
        <w:t xml:space="preserve">audio signal processing </w:t>
      </w:r>
      <w:r w:rsidRPr="00CA437F">
        <w:t xml:space="preserve">software in the </w:t>
      </w:r>
      <w:proofErr w:type="spellStart"/>
      <w:r w:rsidR="00BB1C0C" w:rsidRPr="00CA437F">
        <w:t>Lednings</w:t>
      </w:r>
      <w:proofErr w:type="spellEnd"/>
      <w:r w:rsidR="00843880">
        <w:t xml:space="preserve"> </w:t>
      </w:r>
      <w:proofErr w:type="spellStart"/>
      <w:r w:rsidR="00BB1C0C" w:rsidRPr="00CA437F">
        <w:t>Utrustning</w:t>
      </w:r>
      <w:proofErr w:type="spellEnd"/>
      <w:r w:rsidR="00BB1C0C" w:rsidRPr="00CA437F">
        <w:t xml:space="preserve"> </w:t>
      </w:r>
      <w:proofErr w:type="spellStart"/>
      <w:r w:rsidR="00BB1C0C" w:rsidRPr="00CA437F">
        <w:t>Flygplanplats</w:t>
      </w:r>
      <w:proofErr w:type="spellEnd"/>
      <w:r w:rsidR="00BB1C0C" w:rsidRPr="00CA437F">
        <w:t xml:space="preserve"> (</w:t>
      </w:r>
      <w:r w:rsidRPr="00CA437F">
        <w:t>LUF</w:t>
      </w:r>
      <w:r w:rsidR="00BB1C0C" w:rsidRPr="00CA437F">
        <w:t>)</w:t>
      </w:r>
      <w:r w:rsidRPr="00CA437F">
        <w:t xml:space="preserve"> project.</w:t>
      </w:r>
      <w:r w:rsidR="00484002" w:rsidRPr="00CA437F">
        <w:t xml:space="preserve"> LUF is a communication system used by aircraft technicians</w:t>
      </w:r>
      <w:r w:rsidR="00C33671">
        <w:t>. Platforms</w:t>
      </w:r>
      <w:r w:rsidR="00484002" w:rsidRPr="00CA437F">
        <w:t xml:space="preserve"> in the system include a headset with speakers and microphone, a personal transceiver (PT), a base station (BS) and</w:t>
      </w:r>
      <w:r w:rsidR="003121B6">
        <w:t xml:space="preserve"> a communications adapter (CA).</w:t>
      </w:r>
    </w:p>
    <w:p w:rsidR="003121B6" w:rsidRDefault="003121B6" w:rsidP="00B268D0">
      <w:pPr>
        <w:jc w:val="both"/>
      </w:pPr>
    </w:p>
    <w:p w:rsidR="00AA1A41" w:rsidRDefault="00484002" w:rsidP="00B268D0">
      <w:pPr>
        <w:jc w:val="both"/>
      </w:pPr>
      <w:r w:rsidRPr="00CA437F">
        <w:t xml:space="preserve">The PT is carried by each technician and the headset is connected to this (or alternatively the BS or CA). The PT communicates audio signals with other devices in the system via radio. The BS has </w:t>
      </w:r>
      <w:r w:rsidR="00843880">
        <w:t xml:space="preserve">got </w:t>
      </w:r>
      <w:r w:rsidR="00AB4BAC">
        <w:t>a</w:t>
      </w:r>
      <w:r w:rsidRPr="00CA437F">
        <w:t xml:space="preserve"> headset connection and communication possibilities with extern</w:t>
      </w:r>
      <w:r w:rsidR="00011028" w:rsidRPr="00CA437F">
        <w:t xml:space="preserve">al lines, such as telephone, </w:t>
      </w:r>
      <w:r w:rsidR="00062B6F">
        <w:t>land mobile radio (LMR)</w:t>
      </w:r>
      <w:r w:rsidR="00011028" w:rsidRPr="00CA437F">
        <w:t xml:space="preserve"> and connection to the pilot</w:t>
      </w:r>
      <w:r w:rsidR="00871513">
        <w:t xml:space="preserve"> seated in the aircraft or the pilot headset connected directly to the BS</w:t>
      </w:r>
      <w:r w:rsidR="00011028" w:rsidRPr="00CA437F">
        <w:t>. The CA is a simplified version of the BS</w:t>
      </w:r>
      <w:r w:rsidR="00F22719">
        <w:t xml:space="preserve"> without the possibility of making </w:t>
      </w:r>
      <w:r w:rsidR="003448F3">
        <w:t xml:space="preserve">external </w:t>
      </w:r>
      <w:r w:rsidR="00F22719">
        <w:t>calls via the analog phone lines or land mobile radio</w:t>
      </w:r>
      <w:r w:rsidR="00011028" w:rsidRPr="00CA437F">
        <w:t xml:space="preserve">. </w:t>
      </w:r>
    </w:p>
    <w:p w:rsidR="0058535F" w:rsidRDefault="0058535F" w:rsidP="00B268D0">
      <w:pPr>
        <w:jc w:val="both"/>
      </w:pPr>
    </w:p>
    <w:p w:rsidR="0058535F" w:rsidRDefault="0058535F" w:rsidP="00B268D0">
      <w:pPr>
        <w:jc w:val="both"/>
      </w:pPr>
      <w:r>
        <w:t xml:space="preserve">The audio signal processing software is named </w:t>
      </w:r>
      <w:proofErr w:type="spellStart"/>
      <w:r>
        <w:t>TrueVoice</w:t>
      </w:r>
      <w:proofErr w:type="spellEnd"/>
      <w:r>
        <w:t xml:space="preserve"> and contains signal processing blocks for signal mixing, volume control, line echo cancellation, noise reduction, DTMF signaling and directive hearing.</w:t>
      </w:r>
      <w:r w:rsidR="006E49C8">
        <w:t xml:space="preserve"> </w:t>
      </w:r>
      <w:proofErr w:type="spellStart"/>
      <w:r w:rsidR="006E49C8">
        <w:t>TrueVoice</w:t>
      </w:r>
      <w:proofErr w:type="spellEnd"/>
      <w:r w:rsidR="006E49C8">
        <w:t xml:space="preserve"> have</w:t>
      </w:r>
      <w:r w:rsidR="00D034AB">
        <w:t xml:space="preserve"> a default configuration for each </w:t>
      </w:r>
      <w:r w:rsidR="006E49C8">
        <w:t>platform</w:t>
      </w:r>
      <w:r w:rsidR="00D034AB">
        <w:t xml:space="preserve"> (PT, BS and CA) and further configurations </w:t>
      </w:r>
      <w:r w:rsidR="00825917">
        <w:t>are</w:t>
      </w:r>
      <w:r w:rsidR="00D034AB">
        <w:t xml:space="preserve"> made possible through interface functions.</w:t>
      </w:r>
    </w:p>
    <w:p w:rsidR="0065562A" w:rsidRDefault="0065562A" w:rsidP="00B268D0">
      <w:pPr>
        <w:jc w:val="both"/>
      </w:pPr>
    </w:p>
    <w:p w:rsidR="001B7CCA" w:rsidRDefault="001B7CCA" w:rsidP="00B268D0">
      <w:pPr>
        <w:jc w:val="both"/>
      </w:pPr>
      <w:r>
        <w:t>The necessary</w:t>
      </w:r>
      <w:r w:rsidR="0065562A">
        <w:t xml:space="preserve"> audio</w:t>
      </w:r>
      <w:r>
        <w:t xml:space="preserve"> signal processing routines are implemented in </w:t>
      </w:r>
      <w:proofErr w:type="spellStart"/>
      <w:r>
        <w:t>TrueVoice</w:t>
      </w:r>
      <w:proofErr w:type="spellEnd"/>
      <w:r>
        <w:t xml:space="preserve">. </w:t>
      </w:r>
      <w:proofErr w:type="spellStart"/>
      <w:r>
        <w:t>TrueVoice</w:t>
      </w:r>
      <w:proofErr w:type="spellEnd"/>
      <w:r>
        <w:t xml:space="preserve"> is written in C and is delivered as a library file along with a header file.</w:t>
      </w:r>
    </w:p>
    <w:p w:rsidR="00674C08" w:rsidRDefault="00674C08" w:rsidP="00B268D0">
      <w:pPr>
        <w:pStyle w:val="Heading2"/>
        <w:jc w:val="both"/>
      </w:pPr>
      <w:bookmarkStart w:id="3" w:name="_Toc367437892"/>
      <w:r>
        <w:t>Scope</w:t>
      </w:r>
      <w:bookmarkEnd w:id="3"/>
    </w:p>
    <w:p w:rsidR="00674C08" w:rsidRPr="00674C08" w:rsidRDefault="003923A7" w:rsidP="00B268D0">
      <w:pPr>
        <w:jc w:val="both"/>
      </w:pPr>
      <w:r>
        <w:t xml:space="preserve">This </w:t>
      </w:r>
      <w:r w:rsidR="00674C08">
        <w:t>document</w:t>
      </w:r>
      <w:r w:rsidR="009E08D5">
        <w:t xml:space="preserve"> covers the </w:t>
      </w:r>
      <w:r w:rsidR="00075805">
        <w:t xml:space="preserve">signal processing routines, the </w:t>
      </w:r>
      <w:r w:rsidR="00A37C90">
        <w:t xml:space="preserve">application protocol interface (API) to the </w:t>
      </w:r>
      <w:r>
        <w:t>audio s</w:t>
      </w:r>
      <w:r w:rsidR="00B511F8">
        <w:t>ignal processing routines</w:t>
      </w:r>
      <w:r>
        <w:t xml:space="preserve"> in the DSP</w:t>
      </w:r>
      <w:r w:rsidR="00075805">
        <w:t xml:space="preserve"> and shows an overview of the signal paths in each platform</w:t>
      </w:r>
      <w:r>
        <w:t>. Interfacing with signal processing module, linking and compilation settings are</w:t>
      </w:r>
      <w:r w:rsidR="00075805">
        <w:t xml:space="preserve"> also</w:t>
      </w:r>
      <w:r>
        <w:t xml:space="preserve"> covered.</w:t>
      </w:r>
    </w:p>
    <w:p w:rsidR="00674C08" w:rsidRDefault="00674C08" w:rsidP="00B268D0">
      <w:pPr>
        <w:pStyle w:val="Heading2"/>
        <w:jc w:val="both"/>
      </w:pPr>
      <w:bookmarkStart w:id="4" w:name="_Toc367437893"/>
      <w:r>
        <w:t>Abbreviations</w:t>
      </w:r>
      <w:bookmarkEnd w:id="4"/>
    </w:p>
    <w:p w:rsidR="00674C08" w:rsidRDefault="00674C08" w:rsidP="00B268D0">
      <w:pPr>
        <w:jc w:val="both"/>
      </w:pPr>
      <w:r>
        <w:t xml:space="preserve">The abbreviations used in this document are listed in </w:t>
      </w:r>
      <w:r w:rsidR="00156140">
        <w:fldChar w:fldCharType="begin"/>
      </w:r>
      <w:r>
        <w:instrText xml:space="preserve"> REF _Ref357090425 \h </w:instrText>
      </w:r>
      <w:r w:rsidR="00B268D0">
        <w:instrText xml:space="preserve"> \* MERGEFORMAT </w:instrText>
      </w:r>
      <w:r w:rsidR="00156140">
        <w:fldChar w:fldCharType="separate"/>
      </w:r>
      <w:r w:rsidR="008C3265">
        <w:t xml:space="preserve">Table </w:t>
      </w:r>
      <w:r w:rsidR="008C3265">
        <w:rPr>
          <w:noProof/>
        </w:rPr>
        <w:t>1</w:t>
      </w:r>
      <w:r w:rsidR="00156140">
        <w:fldChar w:fldCharType="end"/>
      </w:r>
      <w:r>
        <w:t>.</w:t>
      </w:r>
    </w:p>
    <w:p w:rsidR="00B16AD9" w:rsidRDefault="00B16AD9" w:rsidP="00B268D0">
      <w:pPr>
        <w:jc w:val="both"/>
      </w:pPr>
    </w:p>
    <w:p w:rsidR="00B16AD9" w:rsidRDefault="00B16AD9" w:rsidP="00B268D0">
      <w:pPr>
        <w:jc w:val="both"/>
      </w:pPr>
    </w:p>
    <w:p w:rsidR="00674C08" w:rsidRDefault="00674C08" w:rsidP="00B268D0">
      <w:pPr>
        <w:jc w:val="both"/>
      </w:pPr>
    </w:p>
    <w:p w:rsidR="00674C08" w:rsidRDefault="00674C08" w:rsidP="00B268D0">
      <w:pPr>
        <w:pStyle w:val="Caption"/>
        <w:keepNext/>
        <w:jc w:val="center"/>
      </w:pPr>
      <w:bookmarkStart w:id="5" w:name="_Ref357090425"/>
      <w:proofErr w:type="gramStart"/>
      <w:r>
        <w:lastRenderedPageBreak/>
        <w:t xml:space="preserve">Table </w:t>
      </w:r>
      <w:r w:rsidR="001B25FC">
        <w:fldChar w:fldCharType="begin"/>
      </w:r>
      <w:r w:rsidR="001B25FC">
        <w:instrText xml:space="preserve"> SEQ Table \* ARABIC </w:instrText>
      </w:r>
      <w:r w:rsidR="001B25FC">
        <w:fldChar w:fldCharType="separate"/>
      </w:r>
      <w:r w:rsidR="008C3265">
        <w:rPr>
          <w:noProof/>
        </w:rPr>
        <w:t>1</w:t>
      </w:r>
      <w:r w:rsidR="001B25FC">
        <w:rPr>
          <w:noProof/>
        </w:rPr>
        <w:fldChar w:fldCharType="end"/>
      </w:r>
      <w:bookmarkEnd w:id="5"/>
      <w:r>
        <w:t>.</w:t>
      </w:r>
      <w:proofErr w:type="gramEnd"/>
      <w:r>
        <w:t xml:space="preserve"> Abbreviations used in this document.</w:t>
      </w:r>
    </w:p>
    <w:tbl>
      <w:tblPr>
        <w:tblStyle w:val="TableGrid"/>
        <w:tblW w:w="0" w:type="auto"/>
        <w:jc w:val="center"/>
        <w:tblLook w:val="04A0" w:firstRow="1" w:lastRow="0" w:firstColumn="1" w:lastColumn="0" w:noHBand="0" w:noVBand="1"/>
      </w:tblPr>
      <w:tblGrid>
        <w:gridCol w:w="1526"/>
        <w:gridCol w:w="2977"/>
      </w:tblGrid>
      <w:tr w:rsidR="00674C08" w:rsidRPr="004775AE" w:rsidTr="004916CE">
        <w:trPr>
          <w:jc w:val="center"/>
        </w:trPr>
        <w:tc>
          <w:tcPr>
            <w:tcW w:w="1526" w:type="dxa"/>
            <w:shd w:val="clear" w:color="auto" w:fill="D9D9D9" w:themeFill="background1" w:themeFillShade="D9"/>
          </w:tcPr>
          <w:p w:rsidR="00674C08" w:rsidRPr="004775AE" w:rsidRDefault="00674C08" w:rsidP="00B268D0">
            <w:pPr>
              <w:jc w:val="both"/>
              <w:rPr>
                <w:b/>
                <w:sz w:val="16"/>
                <w:szCs w:val="16"/>
              </w:rPr>
            </w:pPr>
            <w:r w:rsidRPr="004775AE">
              <w:rPr>
                <w:b/>
                <w:sz w:val="16"/>
                <w:szCs w:val="16"/>
              </w:rPr>
              <w:t>Abbreviation</w:t>
            </w:r>
          </w:p>
        </w:tc>
        <w:tc>
          <w:tcPr>
            <w:tcW w:w="2977" w:type="dxa"/>
            <w:shd w:val="clear" w:color="auto" w:fill="D9D9D9" w:themeFill="background1" w:themeFillShade="D9"/>
          </w:tcPr>
          <w:p w:rsidR="00674C08" w:rsidRPr="004775AE" w:rsidRDefault="00674C08" w:rsidP="00B268D0">
            <w:pPr>
              <w:jc w:val="both"/>
              <w:rPr>
                <w:b/>
                <w:sz w:val="16"/>
                <w:szCs w:val="16"/>
              </w:rPr>
            </w:pPr>
            <w:r w:rsidRPr="004775AE">
              <w:rPr>
                <w:b/>
                <w:sz w:val="16"/>
                <w:szCs w:val="16"/>
              </w:rPr>
              <w:t>Meaning</w:t>
            </w:r>
          </w:p>
        </w:tc>
      </w:tr>
      <w:tr w:rsidR="004916CE" w:rsidRPr="004775AE" w:rsidTr="0018082F">
        <w:trPr>
          <w:jc w:val="center"/>
        </w:trPr>
        <w:tc>
          <w:tcPr>
            <w:tcW w:w="1526" w:type="dxa"/>
          </w:tcPr>
          <w:p w:rsidR="004916CE" w:rsidRPr="004775AE" w:rsidRDefault="004916CE" w:rsidP="00B268D0">
            <w:pPr>
              <w:jc w:val="both"/>
              <w:rPr>
                <w:sz w:val="16"/>
                <w:szCs w:val="16"/>
              </w:rPr>
            </w:pPr>
            <w:r>
              <w:rPr>
                <w:sz w:val="16"/>
                <w:szCs w:val="16"/>
              </w:rPr>
              <w:t>ADC</w:t>
            </w:r>
          </w:p>
        </w:tc>
        <w:tc>
          <w:tcPr>
            <w:tcW w:w="2977" w:type="dxa"/>
          </w:tcPr>
          <w:p w:rsidR="004916CE" w:rsidRPr="004775AE" w:rsidRDefault="004916CE" w:rsidP="00B268D0">
            <w:pPr>
              <w:jc w:val="both"/>
              <w:rPr>
                <w:sz w:val="16"/>
                <w:szCs w:val="16"/>
              </w:rPr>
            </w:pPr>
            <w:r>
              <w:rPr>
                <w:sz w:val="16"/>
                <w:szCs w:val="16"/>
              </w:rPr>
              <w:t>Analog to digital converter</w:t>
            </w:r>
          </w:p>
        </w:tc>
      </w:tr>
      <w:tr w:rsidR="004916CE" w:rsidRPr="004775AE" w:rsidTr="0018082F">
        <w:trPr>
          <w:jc w:val="center"/>
        </w:trPr>
        <w:tc>
          <w:tcPr>
            <w:tcW w:w="1526" w:type="dxa"/>
          </w:tcPr>
          <w:p w:rsidR="004916CE" w:rsidRDefault="004916CE" w:rsidP="00B268D0">
            <w:pPr>
              <w:jc w:val="both"/>
              <w:rPr>
                <w:sz w:val="16"/>
                <w:szCs w:val="16"/>
              </w:rPr>
            </w:pPr>
            <w:r>
              <w:rPr>
                <w:sz w:val="16"/>
                <w:szCs w:val="16"/>
              </w:rPr>
              <w:t>AGC</w:t>
            </w:r>
          </w:p>
        </w:tc>
        <w:tc>
          <w:tcPr>
            <w:tcW w:w="2977" w:type="dxa"/>
          </w:tcPr>
          <w:p w:rsidR="004916CE" w:rsidRDefault="004916CE" w:rsidP="00B268D0">
            <w:pPr>
              <w:jc w:val="both"/>
              <w:rPr>
                <w:sz w:val="16"/>
                <w:szCs w:val="16"/>
              </w:rPr>
            </w:pPr>
            <w:r>
              <w:rPr>
                <w:sz w:val="16"/>
                <w:szCs w:val="16"/>
              </w:rPr>
              <w:t>Automatic gain control</w:t>
            </w:r>
          </w:p>
        </w:tc>
      </w:tr>
      <w:tr w:rsidR="00CC3208" w:rsidRPr="004775AE" w:rsidTr="0018082F">
        <w:trPr>
          <w:jc w:val="center"/>
        </w:trPr>
        <w:tc>
          <w:tcPr>
            <w:tcW w:w="1526" w:type="dxa"/>
          </w:tcPr>
          <w:p w:rsidR="00CC3208" w:rsidRDefault="00CC3208" w:rsidP="00B268D0">
            <w:pPr>
              <w:jc w:val="both"/>
              <w:rPr>
                <w:sz w:val="16"/>
                <w:szCs w:val="16"/>
              </w:rPr>
            </w:pPr>
            <w:r>
              <w:rPr>
                <w:sz w:val="16"/>
                <w:szCs w:val="16"/>
              </w:rPr>
              <w:t>API</w:t>
            </w:r>
          </w:p>
        </w:tc>
        <w:tc>
          <w:tcPr>
            <w:tcW w:w="2977" w:type="dxa"/>
          </w:tcPr>
          <w:p w:rsidR="00CC3208" w:rsidRDefault="00CC3208" w:rsidP="00B268D0">
            <w:pPr>
              <w:jc w:val="both"/>
              <w:rPr>
                <w:sz w:val="16"/>
                <w:szCs w:val="16"/>
              </w:rPr>
            </w:pPr>
            <w:r>
              <w:rPr>
                <w:sz w:val="16"/>
                <w:szCs w:val="16"/>
              </w:rPr>
              <w:t>Application protocol interface</w:t>
            </w:r>
          </w:p>
        </w:tc>
      </w:tr>
      <w:tr w:rsidR="00FF7350" w:rsidRPr="004775AE" w:rsidTr="0018082F">
        <w:trPr>
          <w:jc w:val="center"/>
        </w:trPr>
        <w:tc>
          <w:tcPr>
            <w:tcW w:w="1526" w:type="dxa"/>
          </w:tcPr>
          <w:p w:rsidR="00FF7350" w:rsidRPr="004775AE" w:rsidRDefault="00FF7350" w:rsidP="00B268D0">
            <w:pPr>
              <w:jc w:val="both"/>
              <w:rPr>
                <w:sz w:val="16"/>
                <w:szCs w:val="16"/>
              </w:rPr>
            </w:pPr>
            <w:r>
              <w:rPr>
                <w:sz w:val="16"/>
                <w:szCs w:val="16"/>
              </w:rPr>
              <w:t>ARM</w:t>
            </w:r>
          </w:p>
        </w:tc>
        <w:tc>
          <w:tcPr>
            <w:tcW w:w="2977" w:type="dxa"/>
          </w:tcPr>
          <w:p w:rsidR="00FF7350" w:rsidRPr="004775AE" w:rsidRDefault="00FF7350" w:rsidP="00B268D0">
            <w:pPr>
              <w:jc w:val="both"/>
              <w:rPr>
                <w:sz w:val="16"/>
                <w:szCs w:val="16"/>
              </w:rPr>
            </w:pPr>
            <w:r>
              <w:rPr>
                <w:sz w:val="16"/>
                <w:szCs w:val="16"/>
              </w:rPr>
              <w:t>Advanced RISC machine</w:t>
            </w:r>
          </w:p>
        </w:tc>
      </w:tr>
      <w:tr w:rsidR="00FF7350" w:rsidRPr="004775AE" w:rsidTr="0018082F">
        <w:trPr>
          <w:jc w:val="center"/>
        </w:trPr>
        <w:tc>
          <w:tcPr>
            <w:tcW w:w="1526" w:type="dxa"/>
          </w:tcPr>
          <w:p w:rsidR="00FF7350" w:rsidRPr="004775AE" w:rsidRDefault="00FF7350" w:rsidP="00B268D0">
            <w:pPr>
              <w:jc w:val="both"/>
              <w:rPr>
                <w:sz w:val="16"/>
                <w:szCs w:val="16"/>
              </w:rPr>
            </w:pPr>
            <w:r>
              <w:rPr>
                <w:sz w:val="16"/>
                <w:szCs w:val="16"/>
              </w:rPr>
              <w:t>BS</w:t>
            </w:r>
          </w:p>
        </w:tc>
        <w:tc>
          <w:tcPr>
            <w:tcW w:w="2977" w:type="dxa"/>
          </w:tcPr>
          <w:p w:rsidR="00FF7350" w:rsidRPr="004775AE" w:rsidRDefault="00FF7350" w:rsidP="00B268D0">
            <w:pPr>
              <w:jc w:val="both"/>
              <w:rPr>
                <w:sz w:val="16"/>
                <w:szCs w:val="16"/>
              </w:rPr>
            </w:pPr>
            <w:r>
              <w:rPr>
                <w:sz w:val="16"/>
                <w:szCs w:val="16"/>
              </w:rPr>
              <w:t>Base station</w:t>
            </w:r>
          </w:p>
        </w:tc>
      </w:tr>
      <w:tr w:rsidR="004916CE" w:rsidRPr="004775AE" w:rsidTr="0018082F">
        <w:trPr>
          <w:jc w:val="center"/>
        </w:trPr>
        <w:tc>
          <w:tcPr>
            <w:tcW w:w="1526" w:type="dxa"/>
          </w:tcPr>
          <w:p w:rsidR="004916CE" w:rsidRPr="004775AE" w:rsidRDefault="004916CE" w:rsidP="00B268D0">
            <w:pPr>
              <w:jc w:val="both"/>
              <w:rPr>
                <w:sz w:val="16"/>
                <w:szCs w:val="16"/>
              </w:rPr>
            </w:pPr>
            <w:r>
              <w:rPr>
                <w:sz w:val="16"/>
                <w:szCs w:val="16"/>
              </w:rPr>
              <w:t>CA</w:t>
            </w:r>
          </w:p>
        </w:tc>
        <w:tc>
          <w:tcPr>
            <w:tcW w:w="2977" w:type="dxa"/>
          </w:tcPr>
          <w:p w:rsidR="004916CE" w:rsidRPr="004775AE" w:rsidRDefault="004916CE" w:rsidP="00B268D0">
            <w:pPr>
              <w:jc w:val="both"/>
              <w:rPr>
                <w:sz w:val="16"/>
                <w:szCs w:val="16"/>
              </w:rPr>
            </w:pPr>
            <w:r>
              <w:rPr>
                <w:sz w:val="16"/>
                <w:szCs w:val="16"/>
              </w:rPr>
              <w:t>Communications adapter</w:t>
            </w:r>
          </w:p>
        </w:tc>
      </w:tr>
      <w:tr w:rsidR="004916CE" w:rsidRPr="004775AE" w:rsidTr="0018082F">
        <w:trPr>
          <w:jc w:val="center"/>
        </w:trPr>
        <w:tc>
          <w:tcPr>
            <w:tcW w:w="1526" w:type="dxa"/>
          </w:tcPr>
          <w:p w:rsidR="004916CE" w:rsidRPr="004775AE" w:rsidRDefault="004916CE" w:rsidP="00B268D0">
            <w:pPr>
              <w:jc w:val="both"/>
              <w:rPr>
                <w:sz w:val="16"/>
                <w:szCs w:val="16"/>
              </w:rPr>
            </w:pPr>
            <w:r>
              <w:rPr>
                <w:sz w:val="16"/>
                <w:szCs w:val="16"/>
              </w:rPr>
              <w:t>CL</w:t>
            </w:r>
            <w:r w:rsidR="005C6287">
              <w:rPr>
                <w:sz w:val="16"/>
                <w:szCs w:val="16"/>
              </w:rPr>
              <w:t>T</w:t>
            </w:r>
          </w:p>
        </w:tc>
        <w:tc>
          <w:tcPr>
            <w:tcW w:w="2977" w:type="dxa"/>
          </w:tcPr>
          <w:p w:rsidR="004916CE" w:rsidRPr="004775AE" w:rsidRDefault="000D6182" w:rsidP="00B268D0">
            <w:pPr>
              <w:jc w:val="both"/>
              <w:rPr>
                <w:sz w:val="16"/>
                <w:szCs w:val="16"/>
              </w:rPr>
            </w:pPr>
            <w:r>
              <w:rPr>
                <w:sz w:val="16"/>
                <w:szCs w:val="16"/>
              </w:rPr>
              <w:t>Communication Line for Take of Command</w:t>
            </w:r>
          </w:p>
        </w:tc>
      </w:tr>
      <w:tr w:rsidR="00FF7350" w:rsidRPr="004775AE" w:rsidTr="0018082F">
        <w:trPr>
          <w:jc w:val="center"/>
        </w:trPr>
        <w:tc>
          <w:tcPr>
            <w:tcW w:w="1526" w:type="dxa"/>
          </w:tcPr>
          <w:p w:rsidR="00FF7350" w:rsidRPr="004775AE" w:rsidRDefault="00FF7350" w:rsidP="00B268D0">
            <w:pPr>
              <w:jc w:val="both"/>
              <w:rPr>
                <w:sz w:val="16"/>
                <w:szCs w:val="16"/>
              </w:rPr>
            </w:pPr>
            <w:r>
              <w:rPr>
                <w:sz w:val="16"/>
                <w:szCs w:val="16"/>
              </w:rPr>
              <w:t>DAC</w:t>
            </w:r>
          </w:p>
        </w:tc>
        <w:tc>
          <w:tcPr>
            <w:tcW w:w="2977" w:type="dxa"/>
          </w:tcPr>
          <w:p w:rsidR="00FF7350" w:rsidRPr="004775AE" w:rsidRDefault="00FF7350" w:rsidP="00B268D0">
            <w:pPr>
              <w:jc w:val="both"/>
              <w:rPr>
                <w:sz w:val="16"/>
                <w:szCs w:val="16"/>
              </w:rPr>
            </w:pPr>
            <w:r>
              <w:rPr>
                <w:sz w:val="16"/>
                <w:szCs w:val="16"/>
              </w:rPr>
              <w:t>Digital to analog converter</w:t>
            </w:r>
          </w:p>
        </w:tc>
      </w:tr>
      <w:tr w:rsidR="00CA56BA" w:rsidRPr="004775AE" w:rsidTr="0018082F">
        <w:trPr>
          <w:jc w:val="center"/>
        </w:trPr>
        <w:tc>
          <w:tcPr>
            <w:tcW w:w="1526" w:type="dxa"/>
          </w:tcPr>
          <w:p w:rsidR="00CA56BA" w:rsidRPr="004775AE" w:rsidRDefault="00CA56BA" w:rsidP="00B268D0">
            <w:pPr>
              <w:jc w:val="both"/>
              <w:rPr>
                <w:sz w:val="16"/>
                <w:szCs w:val="16"/>
              </w:rPr>
            </w:pPr>
            <w:r>
              <w:rPr>
                <w:sz w:val="16"/>
                <w:szCs w:val="16"/>
              </w:rPr>
              <w:t>DSP</w:t>
            </w:r>
          </w:p>
        </w:tc>
        <w:tc>
          <w:tcPr>
            <w:tcW w:w="2977" w:type="dxa"/>
          </w:tcPr>
          <w:p w:rsidR="00CA56BA" w:rsidRPr="004775AE" w:rsidRDefault="00CA56BA" w:rsidP="00B268D0">
            <w:pPr>
              <w:jc w:val="both"/>
              <w:rPr>
                <w:sz w:val="16"/>
                <w:szCs w:val="16"/>
              </w:rPr>
            </w:pPr>
            <w:r>
              <w:rPr>
                <w:sz w:val="16"/>
                <w:szCs w:val="16"/>
              </w:rPr>
              <w:t>Digital signal processor</w:t>
            </w:r>
          </w:p>
        </w:tc>
      </w:tr>
      <w:tr w:rsidR="001434C7" w:rsidRPr="004775AE" w:rsidTr="0018082F">
        <w:trPr>
          <w:jc w:val="center"/>
        </w:trPr>
        <w:tc>
          <w:tcPr>
            <w:tcW w:w="1526" w:type="dxa"/>
          </w:tcPr>
          <w:p w:rsidR="001434C7" w:rsidRDefault="001434C7" w:rsidP="00B268D0">
            <w:pPr>
              <w:jc w:val="both"/>
              <w:rPr>
                <w:sz w:val="16"/>
                <w:szCs w:val="16"/>
              </w:rPr>
            </w:pPr>
            <w:r>
              <w:rPr>
                <w:sz w:val="16"/>
                <w:szCs w:val="16"/>
              </w:rPr>
              <w:t>DTMF</w:t>
            </w:r>
          </w:p>
        </w:tc>
        <w:tc>
          <w:tcPr>
            <w:tcW w:w="2977" w:type="dxa"/>
          </w:tcPr>
          <w:p w:rsidR="001434C7" w:rsidRPr="004775AE" w:rsidRDefault="001434C7" w:rsidP="00B268D0">
            <w:pPr>
              <w:jc w:val="both"/>
              <w:rPr>
                <w:sz w:val="16"/>
                <w:szCs w:val="16"/>
              </w:rPr>
            </w:pPr>
            <w:r>
              <w:rPr>
                <w:sz w:val="16"/>
                <w:szCs w:val="16"/>
              </w:rPr>
              <w:t>Dual tone multi frequency</w:t>
            </w:r>
          </w:p>
        </w:tc>
      </w:tr>
      <w:tr w:rsidR="00CA56BA" w:rsidRPr="004775AE" w:rsidTr="0018082F">
        <w:trPr>
          <w:jc w:val="center"/>
        </w:trPr>
        <w:tc>
          <w:tcPr>
            <w:tcW w:w="1526" w:type="dxa"/>
          </w:tcPr>
          <w:p w:rsidR="00CA56BA" w:rsidRPr="004775AE" w:rsidRDefault="00CA56BA" w:rsidP="00B268D0">
            <w:pPr>
              <w:jc w:val="both"/>
              <w:rPr>
                <w:sz w:val="16"/>
                <w:szCs w:val="16"/>
              </w:rPr>
            </w:pPr>
            <w:r>
              <w:rPr>
                <w:sz w:val="16"/>
                <w:szCs w:val="16"/>
              </w:rPr>
              <w:t>FTN</w:t>
            </w:r>
          </w:p>
        </w:tc>
        <w:tc>
          <w:tcPr>
            <w:tcW w:w="2977" w:type="dxa"/>
          </w:tcPr>
          <w:p w:rsidR="00CA56BA" w:rsidRPr="004775AE" w:rsidRDefault="00AB4BAC" w:rsidP="00B268D0">
            <w:pPr>
              <w:jc w:val="both"/>
              <w:rPr>
                <w:sz w:val="16"/>
                <w:szCs w:val="16"/>
              </w:rPr>
            </w:pPr>
            <w:proofErr w:type="spellStart"/>
            <w:r>
              <w:rPr>
                <w:sz w:val="16"/>
                <w:szCs w:val="16"/>
              </w:rPr>
              <w:t>Försvarets</w:t>
            </w:r>
            <w:proofErr w:type="spellEnd"/>
            <w:r>
              <w:rPr>
                <w:sz w:val="16"/>
                <w:szCs w:val="16"/>
              </w:rPr>
              <w:t xml:space="preserve"> </w:t>
            </w:r>
            <w:proofErr w:type="spellStart"/>
            <w:r>
              <w:rPr>
                <w:sz w:val="16"/>
                <w:szCs w:val="16"/>
              </w:rPr>
              <w:t>TeleNät</w:t>
            </w:r>
            <w:proofErr w:type="spellEnd"/>
            <w:r>
              <w:rPr>
                <w:sz w:val="16"/>
                <w:szCs w:val="16"/>
              </w:rPr>
              <w:t xml:space="preserve"> (</w:t>
            </w:r>
            <w:proofErr w:type="spellStart"/>
            <w:r w:rsidR="000D6182">
              <w:rPr>
                <w:sz w:val="16"/>
                <w:szCs w:val="16"/>
              </w:rPr>
              <w:t>Defence</w:t>
            </w:r>
            <w:proofErr w:type="spellEnd"/>
            <w:r w:rsidR="000D6182">
              <w:rPr>
                <w:sz w:val="16"/>
                <w:szCs w:val="16"/>
              </w:rPr>
              <w:t xml:space="preserve"> Telephone Network</w:t>
            </w:r>
            <w:r>
              <w:rPr>
                <w:sz w:val="16"/>
                <w:szCs w:val="16"/>
              </w:rPr>
              <w:t>)</w:t>
            </w:r>
          </w:p>
        </w:tc>
      </w:tr>
      <w:tr w:rsidR="001D1780" w:rsidRPr="004775AE" w:rsidTr="0018082F">
        <w:trPr>
          <w:jc w:val="center"/>
        </w:trPr>
        <w:tc>
          <w:tcPr>
            <w:tcW w:w="1526" w:type="dxa"/>
          </w:tcPr>
          <w:p w:rsidR="001D1780" w:rsidRDefault="001D1780" w:rsidP="00B268D0">
            <w:pPr>
              <w:jc w:val="both"/>
              <w:rPr>
                <w:sz w:val="16"/>
                <w:szCs w:val="16"/>
              </w:rPr>
            </w:pPr>
            <w:r>
              <w:rPr>
                <w:sz w:val="16"/>
                <w:szCs w:val="16"/>
              </w:rPr>
              <w:t>LCS</w:t>
            </w:r>
          </w:p>
        </w:tc>
        <w:tc>
          <w:tcPr>
            <w:tcW w:w="2977" w:type="dxa"/>
          </w:tcPr>
          <w:p w:rsidR="001D1780" w:rsidRDefault="001D1780" w:rsidP="00B268D0">
            <w:pPr>
              <w:jc w:val="both"/>
              <w:rPr>
                <w:sz w:val="16"/>
                <w:szCs w:val="16"/>
              </w:rPr>
            </w:pPr>
            <w:r>
              <w:rPr>
                <w:sz w:val="16"/>
                <w:szCs w:val="16"/>
              </w:rPr>
              <w:t>Local Communication System</w:t>
            </w:r>
          </w:p>
        </w:tc>
      </w:tr>
      <w:tr w:rsidR="00DC5CEC" w:rsidRPr="004775AE" w:rsidTr="0018082F">
        <w:trPr>
          <w:jc w:val="center"/>
        </w:trPr>
        <w:tc>
          <w:tcPr>
            <w:tcW w:w="1526" w:type="dxa"/>
          </w:tcPr>
          <w:p w:rsidR="00DC5CEC" w:rsidRPr="004775AE" w:rsidRDefault="00DC5CEC" w:rsidP="00B268D0">
            <w:pPr>
              <w:jc w:val="both"/>
              <w:rPr>
                <w:sz w:val="16"/>
                <w:szCs w:val="16"/>
              </w:rPr>
            </w:pPr>
            <w:r>
              <w:rPr>
                <w:sz w:val="16"/>
                <w:szCs w:val="16"/>
              </w:rPr>
              <w:t>LEC</w:t>
            </w:r>
          </w:p>
        </w:tc>
        <w:tc>
          <w:tcPr>
            <w:tcW w:w="2977" w:type="dxa"/>
          </w:tcPr>
          <w:p w:rsidR="00DC5CEC" w:rsidRPr="004775AE" w:rsidRDefault="00DC5CEC" w:rsidP="00B268D0">
            <w:pPr>
              <w:jc w:val="both"/>
              <w:rPr>
                <w:sz w:val="16"/>
                <w:szCs w:val="16"/>
              </w:rPr>
            </w:pPr>
            <w:r>
              <w:rPr>
                <w:sz w:val="16"/>
                <w:szCs w:val="16"/>
              </w:rPr>
              <w:t>Line echo cancellation</w:t>
            </w:r>
          </w:p>
        </w:tc>
      </w:tr>
      <w:tr w:rsidR="00DC5CEC" w:rsidRPr="004775AE" w:rsidTr="0018082F">
        <w:trPr>
          <w:jc w:val="center"/>
        </w:trPr>
        <w:tc>
          <w:tcPr>
            <w:tcW w:w="1526" w:type="dxa"/>
          </w:tcPr>
          <w:p w:rsidR="00DC5CEC" w:rsidRPr="004775AE" w:rsidRDefault="00DC5CEC" w:rsidP="00B268D0">
            <w:pPr>
              <w:jc w:val="both"/>
              <w:rPr>
                <w:sz w:val="16"/>
                <w:szCs w:val="16"/>
              </w:rPr>
            </w:pPr>
            <w:r>
              <w:rPr>
                <w:sz w:val="16"/>
                <w:szCs w:val="16"/>
              </w:rPr>
              <w:t>LMR</w:t>
            </w:r>
          </w:p>
        </w:tc>
        <w:tc>
          <w:tcPr>
            <w:tcW w:w="2977" w:type="dxa"/>
          </w:tcPr>
          <w:p w:rsidR="00DC5CEC" w:rsidRPr="004775AE" w:rsidRDefault="00974079" w:rsidP="00B268D0">
            <w:pPr>
              <w:jc w:val="both"/>
              <w:rPr>
                <w:sz w:val="16"/>
                <w:szCs w:val="16"/>
              </w:rPr>
            </w:pPr>
            <w:r>
              <w:rPr>
                <w:sz w:val="16"/>
                <w:szCs w:val="16"/>
              </w:rPr>
              <w:t>Land mobile</w:t>
            </w:r>
            <w:r w:rsidR="00DC5CEC">
              <w:rPr>
                <w:sz w:val="16"/>
                <w:szCs w:val="16"/>
              </w:rPr>
              <w:t xml:space="preserve"> radio</w:t>
            </w:r>
          </w:p>
        </w:tc>
      </w:tr>
      <w:tr w:rsidR="00DC5CEC" w:rsidRPr="004775AE" w:rsidTr="0018082F">
        <w:trPr>
          <w:jc w:val="center"/>
        </w:trPr>
        <w:tc>
          <w:tcPr>
            <w:tcW w:w="1526" w:type="dxa"/>
          </w:tcPr>
          <w:p w:rsidR="00DC5CEC" w:rsidRPr="004775AE" w:rsidRDefault="00DC5CEC" w:rsidP="00B268D0">
            <w:pPr>
              <w:jc w:val="both"/>
              <w:rPr>
                <w:sz w:val="16"/>
                <w:szCs w:val="16"/>
              </w:rPr>
            </w:pPr>
            <w:r>
              <w:rPr>
                <w:sz w:val="16"/>
                <w:szCs w:val="16"/>
              </w:rPr>
              <w:t>LUF</w:t>
            </w:r>
          </w:p>
        </w:tc>
        <w:tc>
          <w:tcPr>
            <w:tcW w:w="2977" w:type="dxa"/>
          </w:tcPr>
          <w:p w:rsidR="00DC5CEC" w:rsidRPr="004775AE" w:rsidRDefault="00DC5CEC" w:rsidP="00B268D0">
            <w:pPr>
              <w:jc w:val="both"/>
              <w:rPr>
                <w:sz w:val="16"/>
                <w:szCs w:val="16"/>
              </w:rPr>
            </w:pPr>
            <w:proofErr w:type="spellStart"/>
            <w:r>
              <w:rPr>
                <w:sz w:val="16"/>
                <w:szCs w:val="16"/>
              </w:rPr>
              <w:t>Ledningsutrustning</w:t>
            </w:r>
            <w:proofErr w:type="spellEnd"/>
            <w:r>
              <w:rPr>
                <w:sz w:val="16"/>
                <w:szCs w:val="16"/>
              </w:rPr>
              <w:t xml:space="preserve"> </w:t>
            </w:r>
            <w:proofErr w:type="spellStart"/>
            <w:r>
              <w:rPr>
                <w:sz w:val="16"/>
                <w:szCs w:val="16"/>
              </w:rPr>
              <w:t>flygplansplats</w:t>
            </w:r>
            <w:proofErr w:type="spellEnd"/>
          </w:p>
        </w:tc>
      </w:tr>
      <w:tr w:rsidR="00DC5CEC" w:rsidRPr="004775AE" w:rsidTr="0018082F">
        <w:trPr>
          <w:jc w:val="center"/>
        </w:trPr>
        <w:tc>
          <w:tcPr>
            <w:tcW w:w="1526" w:type="dxa"/>
          </w:tcPr>
          <w:p w:rsidR="00DC5CEC" w:rsidRPr="004775AE" w:rsidRDefault="00DC5CEC" w:rsidP="00B268D0">
            <w:pPr>
              <w:jc w:val="both"/>
              <w:rPr>
                <w:sz w:val="16"/>
                <w:szCs w:val="16"/>
              </w:rPr>
            </w:pPr>
            <w:r>
              <w:rPr>
                <w:sz w:val="16"/>
                <w:szCs w:val="16"/>
              </w:rPr>
              <w:t>PT</w:t>
            </w:r>
          </w:p>
        </w:tc>
        <w:tc>
          <w:tcPr>
            <w:tcW w:w="2977" w:type="dxa"/>
          </w:tcPr>
          <w:p w:rsidR="00DC5CEC" w:rsidRPr="004775AE" w:rsidRDefault="00DC5CEC" w:rsidP="00B268D0">
            <w:pPr>
              <w:jc w:val="both"/>
              <w:rPr>
                <w:sz w:val="16"/>
                <w:szCs w:val="16"/>
              </w:rPr>
            </w:pPr>
            <w:r>
              <w:rPr>
                <w:sz w:val="16"/>
                <w:szCs w:val="16"/>
              </w:rPr>
              <w:t>Personal transceiver</w:t>
            </w:r>
          </w:p>
        </w:tc>
      </w:tr>
      <w:tr w:rsidR="00911BD1" w:rsidRPr="004775AE" w:rsidTr="0018082F">
        <w:trPr>
          <w:jc w:val="center"/>
        </w:trPr>
        <w:tc>
          <w:tcPr>
            <w:tcW w:w="1526" w:type="dxa"/>
          </w:tcPr>
          <w:p w:rsidR="00911BD1" w:rsidRDefault="00911BD1" w:rsidP="00B268D0">
            <w:pPr>
              <w:jc w:val="both"/>
              <w:rPr>
                <w:sz w:val="16"/>
                <w:szCs w:val="16"/>
              </w:rPr>
            </w:pPr>
            <w:r>
              <w:rPr>
                <w:sz w:val="16"/>
                <w:szCs w:val="16"/>
              </w:rPr>
              <w:t>PTT</w:t>
            </w:r>
          </w:p>
        </w:tc>
        <w:tc>
          <w:tcPr>
            <w:tcW w:w="2977" w:type="dxa"/>
          </w:tcPr>
          <w:p w:rsidR="00911BD1" w:rsidRDefault="00911BD1" w:rsidP="00B268D0">
            <w:pPr>
              <w:jc w:val="both"/>
              <w:rPr>
                <w:sz w:val="16"/>
                <w:szCs w:val="16"/>
              </w:rPr>
            </w:pPr>
            <w:r>
              <w:rPr>
                <w:sz w:val="16"/>
                <w:szCs w:val="16"/>
              </w:rPr>
              <w:t>Push-to-talk</w:t>
            </w:r>
          </w:p>
        </w:tc>
      </w:tr>
      <w:tr w:rsidR="00DC5CEC" w:rsidRPr="004775AE" w:rsidTr="0018082F">
        <w:trPr>
          <w:jc w:val="center"/>
        </w:trPr>
        <w:tc>
          <w:tcPr>
            <w:tcW w:w="1526" w:type="dxa"/>
          </w:tcPr>
          <w:p w:rsidR="00DC5CEC" w:rsidRPr="004775AE" w:rsidRDefault="00DC5CEC" w:rsidP="00B268D0">
            <w:pPr>
              <w:jc w:val="both"/>
              <w:rPr>
                <w:sz w:val="16"/>
                <w:szCs w:val="16"/>
              </w:rPr>
            </w:pPr>
            <w:r>
              <w:rPr>
                <w:sz w:val="16"/>
                <w:szCs w:val="16"/>
              </w:rPr>
              <w:t>TI</w:t>
            </w:r>
          </w:p>
        </w:tc>
        <w:tc>
          <w:tcPr>
            <w:tcW w:w="2977" w:type="dxa"/>
          </w:tcPr>
          <w:p w:rsidR="00DC5CEC" w:rsidRPr="004775AE" w:rsidRDefault="00DC5CEC" w:rsidP="00B268D0">
            <w:pPr>
              <w:jc w:val="both"/>
              <w:rPr>
                <w:sz w:val="16"/>
                <w:szCs w:val="16"/>
              </w:rPr>
            </w:pPr>
            <w:r>
              <w:rPr>
                <w:sz w:val="16"/>
                <w:szCs w:val="16"/>
              </w:rPr>
              <w:t>Texas Instruments</w:t>
            </w:r>
          </w:p>
        </w:tc>
      </w:tr>
      <w:tr w:rsidR="00674C08" w:rsidRPr="004775AE" w:rsidTr="004916CE">
        <w:trPr>
          <w:jc w:val="center"/>
        </w:trPr>
        <w:tc>
          <w:tcPr>
            <w:tcW w:w="1526" w:type="dxa"/>
          </w:tcPr>
          <w:p w:rsidR="00674C08" w:rsidRPr="004775AE" w:rsidRDefault="006440F2" w:rsidP="00B268D0">
            <w:pPr>
              <w:jc w:val="both"/>
              <w:rPr>
                <w:sz w:val="16"/>
                <w:szCs w:val="16"/>
              </w:rPr>
            </w:pPr>
            <w:r>
              <w:rPr>
                <w:sz w:val="16"/>
                <w:szCs w:val="16"/>
              </w:rPr>
              <w:t>VAD</w:t>
            </w:r>
          </w:p>
        </w:tc>
        <w:tc>
          <w:tcPr>
            <w:tcW w:w="2977" w:type="dxa"/>
          </w:tcPr>
          <w:p w:rsidR="00674C08" w:rsidRPr="004775AE" w:rsidRDefault="006440F2" w:rsidP="00B268D0">
            <w:pPr>
              <w:jc w:val="both"/>
              <w:rPr>
                <w:sz w:val="16"/>
                <w:szCs w:val="16"/>
              </w:rPr>
            </w:pPr>
            <w:r>
              <w:rPr>
                <w:sz w:val="16"/>
                <w:szCs w:val="16"/>
              </w:rPr>
              <w:t>Voice activity detection</w:t>
            </w:r>
          </w:p>
        </w:tc>
      </w:tr>
    </w:tbl>
    <w:p w:rsidR="00D85E53" w:rsidRPr="00CA437F" w:rsidRDefault="00D85E53" w:rsidP="00B268D0">
      <w:pPr>
        <w:pStyle w:val="Heading1"/>
        <w:jc w:val="both"/>
      </w:pPr>
      <w:bookmarkStart w:id="6" w:name="_Toc358379680"/>
      <w:bookmarkStart w:id="7" w:name="_Toc367437894"/>
      <w:r w:rsidRPr="00CA437F">
        <w:t>Development environment</w:t>
      </w:r>
      <w:bookmarkEnd w:id="6"/>
      <w:bookmarkEnd w:id="7"/>
    </w:p>
    <w:p w:rsidR="00561F23" w:rsidRDefault="00D85E53" w:rsidP="00B268D0">
      <w:pPr>
        <w:jc w:val="both"/>
      </w:pPr>
      <w:r w:rsidRPr="00CA437F">
        <w:t>The development environment will be Texas Instruments Code Composer Studio v</w:t>
      </w:r>
      <w:r>
        <w:t>5</w:t>
      </w:r>
      <w:r w:rsidRPr="00CA437F">
        <w:t>.</w:t>
      </w:r>
      <w:r w:rsidR="00843880">
        <w:t>x</w:t>
      </w:r>
      <w:r w:rsidRPr="00CA437F">
        <w:t xml:space="preserve">. The compiler used is the </w:t>
      </w:r>
      <w:r>
        <w:t xml:space="preserve">C6000 </w:t>
      </w:r>
      <w:r w:rsidRPr="00CA437F">
        <w:t>Code Generation Tools</w:t>
      </w:r>
      <w:r>
        <w:t xml:space="preserve"> v7.4.2.</w:t>
      </w:r>
    </w:p>
    <w:p w:rsidR="00466D8B" w:rsidRDefault="00466D8B" w:rsidP="00B268D0">
      <w:pPr>
        <w:pStyle w:val="Heading2"/>
        <w:jc w:val="both"/>
      </w:pPr>
      <w:bookmarkStart w:id="8" w:name="_Toc367437895"/>
      <w:r>
        <w:t>Linking</w:t>
      </w:r>
      <w:bookmarkEnd w:id="8"/>
    </w:p>
    <w:p w:rsidR="00466D8B" w:rsidRPr="00BB72A2" w:rsidRDefault="00466D8B" w:rsidP="00B268D0">
      <w:pPr>
        <w:jc w:val="both"/>
      </w:pPr>
      <w:r>
        <w:t xml:space="preserve">The </w:t>
      </w:r>
      <w:proofErr w:type="spellStart"/>
      <w:r>
        <w:t>TrueVoice</w:t>
      </w:r>
      <w:proofErr w:type="spellEnd"/>
      <w:r>
        <w:t xml:space="preserve"> library file TrueVoice.lib should be linked to the project.</w:t>
      </w:r>
    </w:p>
    <w:p w:rsidR="00466D8B" w:rsidRPr="004A7ED5" w:rsidRDefault="00466D8B" w:rsidP="00B268D0">
      <w:pPr>
        <w:jc w:val="both"/>
      </w:pPr>
    </w:p>
    <w:p w:rsidR="00466D8B" w:rsidRDefault="00466D8B" w:rsidP="00B268D0">
      <w:pPr>
        <w:jc w:val="both"/>
      </w:pPr>
    </w:p>
    <w:p w:rsidR="006476D6" w:rsidRPr="00E64AD7" w:rsidRDefault="006476D6" w:rsidP="00B268D0">
      <w:pPr>
        <w:jc w:val="both"/>
      </w:pPr>
    </w:p>
    <w:p w:rsidR="00FC38B0" w:rsidRDefault="00FC38B0" w:rsidP="00B268D0">
      <w:pPr>
        <w:jc w:val="both"/>
        <w:rPr>
          <w:rFonts w:ascii="Arial" w:eastAsiaTheme="majorEastAsia" w:hAnsi="Arial" w:cstheme="majorBidi"/>
          <w:b/>
          <w:bCs/>
          <w:color w:val="365F91" w:themeColor="accent1" w:themeShade="BF"/>
          <w:sz w:val="28"/>
          <w:szCs w:val="28"/>
        </w:rPr>
      </w:pPr>
      <w:r>
        <w:br w:type="page"/>
      </w:r>
    </w:p>
    <w:p w:rsidR="00AF3837" w:rsidRDefault="001C1BAB" w:rsidP="00B268D0">
      <w:pPr>
        <w:pStyle w:val="Heading1"/>
        <w:jc w:val="both"/>
      </w:pPr>
      <w:bookmarkStart w:id="9" w:name="_Toc367437896"/>
      <w:r>
        <w:lastRenderedPageBreak/>
        <w:t>Interface</w:t>
      </w:r>
      <w:bookmarkEnd w:id="9"/>
    </w:p>
    <w:p w:rsidR="004B6F21" w:rsidRDefault="001F488C" w:rsidP="00B268D0">
      <w:pPr>
        <w:jc w:val="both"/>
      </w:pPr>
      <w:r w:rsidRPr="00CA437F">
        <w:t>Si</w:t>
      </w:r>
      <w:r w:rsidR="003D1FB7" w:rsidRPr="00CA437F">
        <w:t xml:space="preserve">gnal processing is performed in the </w:t>
      </w:r>
      <w:proofErr w:type="spellStart"/>
      <w:r w:rsidR="003D1FB7" w:rsidRPr="00CA437F">
        <w:t>TrueVoice</w:t>
      </w:r>
      <w:proofErr w:type="spellEnd"/>
      <w:r w:rsidR="003D1FB7" w:rsidRPr="00CA437F">
        <w:t xml:space="preserve"> library.</w:t>
      </w:r>
      <w:r w:rsidRPr="00CA437F">
        <w:t xml:space="preserve"> The same </w:t>
      </w:r>
      <w:proofErr w:type="spellStart"/>
      <w:r w:rsidRPr="00CA437F">
        <w:t>TrueVoice</w:t>
      </w:r>
      <w:proofErr w:type="spellEnd"/>
      <w:r w:rsidRPr="00CA437F">
        <w:t xml:space="preserve"> library is used for all products in the system</w:t>
      </w:r>
      <w:r w:rsidR="007A3AE4">
        <w:t>.</w:t>
      </w:r>
    </w:p>
    <w:p w:rsidR="001927DC" w:rsidRDefault="001927DC" w:rsidP="00B268D0">
      <w:pPr>
        <w:pStyle w:val="Heading2"/>
        <w:jc w:val="both"/>
      </w:pPr>
      <w:bookmarkStart w:id="10" w:name="_Toc367437897"/>
      <w:r>
        <w:t>Signal processing routines</w:t>
      </w:r>
      <w:bookmarkEnd w:id="10"/>
    </w:p>
    <w:p w:rsidR="0070011C" w:rsidRDefault="0070011C" w:rsidP="00B268D0">
      <w:pPr>
        <w:jc w:val="both"/>
      </w:pPr>
      <w:r>
        <w:t>The signal processing routines consist of the blocks noise reduction, voice activity detection (VAD), line echo cancellation (LEC),</w:t>
      </w:r>
      <w:r w:rsidR="00017F89">
        <w:t xml:space="preserve"> DTMF generation,</w:t>
      </w:r>
      <w:r>
        <w:t xml:space="preserve"> automatic gain control (AGC), directive hearing, channel mixer and limiter. The number of routines for each platform is listed in</w:t>
      </w:r>
      <w:r w:rsidR="000D6182">
        <w:t xml:space="preserve"> </w:t>
      </w:r>
      <w:r w:rsidR="000D6182">
        <w:fldChar w:fldCharType="begin"/>
      </w:r>
      <w:r w:rsidR="000D6182">
        <w:instrText xml:space="preserve"> REF _Ref363551816 \h </w:instrText>
      </w:r>
      <w:r w:rsidR="00B268D0">
        <w:instrText xml:space="preserve"> \* MERGEFORMAT </w:instrText>
      </w:r>
      <w:r w:rsidR="000D6182">
        <w:fldChar w:fldCharType="separate"/>
      </w:r>
      <w:r w:rsidR="008C3265">
        <w:t xml:space="preserve">Table </w:t>
      </w:r>
      <w:r w:rsidR="008C3265">
        <w:rPr>
          <w:noProof/>
        </w:rPr>
        <w:t>2</w:t>
      </w:r>
      <w:r w:rsidR="000D6182">
        <w:fldChar w:fldCharType="end"/>
      </w:r>
      <w:r w:rsidR="00075805">
        <w:t xml:space="preserve"> and the features and </w:t>
      </w:r>
      <w:r w:rsidR="005F6CB7">
        <w:t>settings for each routine are</w:t>
      </w:r>
      <w:r w:rsidR="00075805">
        <w:t xml:space="preserve"> given in </w:t>
      </w:r>
      <w:r w:rsidR="00075805">
        <w:fldChar w:fldCharType="begin"/>
      </w:r>
      <w:r w:rsidR="00075805">
        <w:instrText xml:space="preserve"> REF _Ref363551865 \h </w:instrText>
      </w:r>
      <w:r w:rsidR="00B268D0">
        <w:instrText xml:space="preserve"> \* MERGEFORMAT </w:instrText>
      </w:r>
      <w:r w:rsidR="00075805">
        <w:fldChar w:fldCharType="separate"/>
      </w:r>
      <w:r w:rsidR="008C3265">
        <w:t xml:space="preserve">Table </w:t>
      </w:r>
      <w:r w:rsidR="008C3265">
        <w:rPr>
          <w:noProof/>
        </w:rPr>
        <w:t>3</w:t>
      </w:r>
      <w:r w:rsidR="00075805">
        <w:fldChar w:fldCharType="end"/>
      </w:r>
      <w:r w:rsidR="00075805">
        <w:t>.</w:t>
      </w:r>
    </w:p>
    <w:p w:rsidR="0070011C" w:rsidRPr="0070011C" w:rsidRDefault="0070011C" w:rsidP="00B268D0">
      <w:pPr>
        <w:jc w:val="both"/>
      </w:pPr>
    </w:p>
    <w:p w:rsidR="000D6182" w:rsidRDefault="000D6182" w:rsidP="00B268D0">
      <w:pPr>
        <w:pStyle w:val="Caption"/>
        <w:keepNext/>
        <w:jc w:val="center"/>
      </w:pPr>
      <w:bookmarkStart w:id="11" w:name="_Ref363551816"/>
      <w:proofErr w:type="gramStart"/>
      <w:r>
        <w:t xml:space="preserve">Table </w:t>
      </w:r>
      <w:r>
        <w:fldChar w:fldCharType="begin"/>
      </w:r>
      <w:r>
        <w:instrText xml:space="preserve"> SEQ Table \* ARABIC </w:instrText>
      </w:r>
      <w:r>
        <w:fldChar w:fldCharType="separate"/>
      </w:r>
      <w:r w:rsidR="008C3265">
        <w:rPr>
          <w:noProof/>
        </w:rPr>
        <w:t>2</w:t>
      </w:r>
      <w:r>
        <w:fldChar w:fldCharType="end"/>
      </w:r>
      <w:bookmarkEnd w:id="11"/>
      <w:r>
        <w:t>.</w:t>
      </w:r>
      <w:proofErr w:type="gramEnd"/>
      <w:r w:rsidRPr="000D6182">
        <w:t xml:space="preserve"> </w:t>
      </w:r>
      <w:r>
        <w:t>Number of signal processing blocks for each platform.</w:t>
      </w:r>
    </w:p>
    <w:tbl>
      <w:tblPr>
        <w:tblStyle w:val="TableGrid"/>
        <w:tblW w:w="0" w:type="auto"/>
        <w:jc w:val="center"/>
        <w:tblLook w:val="04A0" w:firstRow="1" w:lastRow="0" w:firstColumn="1" w:lastColumn="0" w:noHBand="0" w:noVBand="1"/>
      </w:tblPr>
      <w:tblGrid>
        <w:gridCol w:w="2003"/>
        <w:gridCol w:w="567"/>
        <w:gridCol w:w="567"/>
        <w:gridCol w:w="567"/>
      </w:tblGrid>
      <w:tr w:rsidR="00120AB3" w:rsidRPr="00120AB3" w:rsidTr="009C71AB">
        <w:trPr>
          <w:jc w:val="center"/>
        </w:trPr>
        <w:tc>
          <w:tcPr>
            <w:tcW w:w="2003" w:type="dxa"/>
            <w:shd w:val="clear" w:color="auto" w:fill="D9D9D9" w:themeFill="background1" w:themeFillShade="D9"/>
          </w:tcPr>
          <w:p w:rsidR="00120AB3" w:rsidRPr="00120AB3" w:rsidRDefault="00120AB3" w:rsidP="00B268D0">
            <w:pPr>
              <w:jc w:val="both"/>
              <w:rPr>
                <w:b/>
                <w:sz w:val="16"/>
                <w:szCs w:val="16"/>
              </w:rPr>
            </w:pPr>
            <w:r>
              <w:rPr>
                <w:b/>
                <w:sz w:val="16"/>
                <w:szCs w:val="16"/>
              </w:rPr>
              <w:t>Signal processing routine</w:t>
            </w:r>
          </w:p>
        </w:tc>
        <w:tc>
          <w:tcPr>
            <w:tcW w:w="567" w:type="dxa"/>
            <w:shd w:val="clear" w:color="auto" w:fill="D9D9D9" w:themeFill="background1" w:themeFillShade="D9"/>
          </w:tcPr>
          <w:p w:rsidR="00120AB3" w:rsidRPr="00120AB3" w:rsidRDefault="00120AB3" w:rsidP="00B268D0">
            <w:pPr>
              <w:jc w:val="both"/>
              <w:rPr>
                <w:b/>
                <w:sz w:val="16"/>
                <w:szCs w:val="16"/>
              </w:rPr>
            </w:pPr>
            <w:r>
              <w:rPr>
                <w:b/>
                <w:sz w:val="16"/>
                <w:szCs w:val="16"/>
              </w:rPr>
              <w:t>PT</w:t>
            </w:r>
          </w:p>
        </w:tc>
        <w:tc>
          <w:tcPr>
            <w:tcW w:w="567" w:type="dxa"/>
            <w:shd w:val="clear" w:color="auto" w:fill="D9D9D9" w:themeFill="background1" w:themeFillShade="D9"/>
          </w:tcPr>
          <w:p w:rsidR="00120AB3" w:rsidRPr="00120AB3" w:rsidRDefault="00120AB3" w:rsidP="00B268D0">
            <w:pPr>
              <w:jc w:val="both"/>
              <w:rPr>
                <w:b/>
                <w:sz w:val="16"/>
                <w:szCs w:val="16"/>
              </w:rPr>
            </w:pPr>
            <w:r>
              <w:rPr>
                <w:b/>
                <w:sz w:val="16"/>
                <w:szCs w:val="16"/>
              </w:rPr>
              <w:t>BS</w:t>
            </w:r>
          </w:p>
        </w:tc>
        <w:tc>
          <w:tcPr>
            <w:tcW w:w="567" w:type="dxa"/>
            <w:shd w:val="clear" w:color="auto" w:fill="D9D9D9" w:themeFill="background1" w:themeFillShade="D9"/>
          </w:tcPr>
          <w:p w:rsidR="00120AB3" w:rsidRPr="00120AB3" w:rsidRDefault="00120AB3" w:rsidP="00B268D0">
            <w:pPr>
              <w:jc w:val="both"/>
              <w:rPr>
                <w:b/>
                <w:sz w:val="16"/>
                <w:szCs w:val="16"/>
              </w:rPr>
            </w:pPr>
            <w:r>
              <w:rPr>
                <w:b/>
                <w:sz w:val="16"/>
                <w:szCs w:val="16"/>
              </w:rPr>
              <w:t>CA</w:t>
            </w:r>
          </w:p>
        </w:tc>
      </w:tr>
      <w:tr w:rsidR="00120AB3" w:rsidRPr="00120AB3" w:rsidTr="009C71AB">
        <w:trPr>
          <w:jc w:val="center"/>
        </w:trPr>
        <w:tc>
          <w:tcPr>
            <w:tcW w:w="2003" w:type="dxa"/>
          </w:tcPr>
          <w:p w:rsidR="00120AB3" w:rsidRPr="00120AB3" w:rsidRDefault="00120AB3" w:rsidP="00B268D0">
            <w:pPr>
              <w:jc w:val="both"/>
              <w:rPr>
                <w:sz w:val="16"/>
                <w:szCs w:val="16"/>
              </w:rPr>
            </w:pPr>
            <w:r>
              <w:rPr>
                <w:sz w:val="16"/>
                <w:szCs w:val="16"/>
              </w:rPr>
              <w:t>Noise reduction</w:t>
            </w:r>
          </w:p>
        </w:tc>
        <w:tc>
          <w:tcPr>
            <w:tcW w:w="567" w:type="dxa"/>
          </w:tcPr>
          <w:p w:rsidR="00120AB3" w:rsidRPr="00120AB3" w:rsidRDefault="000B2E39" w:rsidP="00B268D0">
            <w:pPr>
              <w:jc w:val="both"/>
              <w:rPr>
                <w:sz w:val="16"/>
                <w:szCs w:val="16"/>
              </w:rPr>
            </w:pPr>
            <w:r>
              <w:rPr>
                <w:sz w:val="16"/>
                <w:szCs w:val="16"/>
              </w:rPr>
              <w:t>1</w:t>
            </w:r>
          </w:p>
        </w:tc>
        <w:tc>
          <w:tcPr>
            <w:tcW w:w="567" w:type="dxa"/>
          </w:tcPr>
          <w:p w:rsidR="00120AB3" w:rsidRPr="00120AB3" w:rsidRDefault="000B2E39" w:rsidP="00B268D0">
            <w:pPr>
              <w:jc w:val="both"/>
              <w:rPr>
                <w:sz w:val="16"/>
                <w:szCs w:val="16"/>
              </w:rPr>
            </w:pPr>
            <w:r>
              <w:rPr>
                <w:sz w:val="16"/>
                <w:szCs w:val="16"/>
              </w:rPr>
              <w:t>2</w:t>
            </w:r>
          </w:p>
        </w:tc>
        <w:tc>
          <w:tcPr>
            <w:tcW w:w="567" w:type="dxa"/>
          </w:tcPr>
          <w:p w:rsidR="00120AB3" w:rsidRPr="00120AB3" w:rsidRDefault="000B2E39" w:rsidP="00B268D0">
            <w:pPr>
              <w:jc w:val="both"/>
              <w:rPr>
                <w:sz w:val="16"/>
                <w:szCs w:val="16"/>
              </w:rPr>
            </w:pPr>
            <w:r>
              <w:rPr>
                <w:sz w:val="16"/>
                <w:szCs w:val="16"/>
              </w:rPr>
              <w:t>2</w:t>
            </w:r>
          </w:p>
        </w:tc>
      </w:tr>
      <w:tr w:rsidR="00120AB3" w:rsidRPr="00120AB3" w:rsidTr="009C71AB">
        <w:trPr>
          <w:jc w:val="center"/>
        </w:trPr>
        <w:tc>
          <w:tcPr>
            <w:tcW w:w="2003" w:type="dxa"/>
          </w:tcPr>
          <w:p w:rsidR="00120AB3" w:rsidRPr="00120AB3" w:rsidRDefault="00120AB3" w:rsidP="00B268D0">
            <w:pPr>
              <w:jc w:val="both"/>
              <w:rPr>
                <w:sz w:val="16"/>
                <w:szCs w:val="16"/>
              </w:rPr>
            </w:pPr>
            <w:r>
              <w:rPr>
                <w:sz w:val="16"/>
                <w:szCs w:val="16"/>
              </w:rPr>
              <w:t>VAD</w:t>
            </w:r>
          </w:p>
        </w:tc>
        <w:tc>
          <w:tcPr>
            <w:tcW w:w="567" w:type="dxa"/>
          </w:tcPr>
          <w:p w:rsidR="00120AB3" w:rsidRPr="00120AB3" w:rsidRDefault="000B2E39" w:rsidP="00B268D0">
            <w:pPr>
              <w:jc w:val="both"/>
              <w:rPr>
                <w:sz w:val="16"/>
                <w:szCs w:val="16"/>
              </w:rPr>
            </w:pPr>
            <w:r>
              <w:rPr>
                <w:sz w:val="16"/>
                <w:szCs w:val="16"/>
              </w:rPr>
              <w:t>1</w:t>
            </w:r>
          </w:p>
        </w:tc>
        <w:tc>
          <w:tcPr>
            <w:tcW w:w="567" w:type="dxa"/>
          </w:tcPr>
          <w:p w:rsidR="00120AB3" w:rsidRPr="00120AB3" w:rsidRDefault="000B2E39" w:rsidP="00B268D0">
            <w:pPr>
              <w:jc w:val="both"/>
              <w:rPr>
                <w:sz w:val="16"/>
                <w:szCs w:val="16"/>
              </w:rPr>
            </w:pPr>
            <w:r>
              <w:rPr>
                <w:sz w:val="16"/>
                <w:szCs w:val="16"/>
              </w:rPr>
              <w:t>3</w:t>
            </w:r>
          </w:p>
        </w:tc>
        <w:tc>
          <w:tcPr>
            <w:tcW w:w="567" w:type="dxa"/>
          </w:tcPr>
          <w:p w:rsidR="00120AB3" w:rsidRPr="00120AB3" w:rsidRDefault="000B2E39" w:rsidP="00B268D0">
            <w:pPr>
              <w:jc w:val="both"/>
              <w:rPr>
                <w:sz w:val="16"/>
                <w:szCs w:val="16"/>
              </w:rPr>
            </w:pPr>
            <w:r>
              <w:rPr>
                <w:sz w:val="16"/>
                <w:szCs w:val="16"/>
              </w:rPr>
              <w:t>2</w:t>
            </w:r>
          </w:p>
        </w:tc>
      </w:tr>
      <w:tr w:rsidR="00120AB3" w:rsidRPr="00120AB3" w:rsidTr="009C71AB">
        <w:trPr>
          <w:jc w:val="center"/>
        </w:trPr>
        <w:tc>
          <w:tcPr>
            <w:tcW w:w="2003" w:type="dxa"/>
          </w:tcPr>
          <w:p w:rsidR="00120AB3" w:rsidRPr="00120AB3" w:rsidRDefault="00120AB3" w:rsidP="00B268D0">
            <w:pPr>
              <w:jc w:val="both"/>
              <w:rPr>
                <w:sz w:val="16"/>
                <w:szCs w:val="16"/>
              </w:rPr>
            </w:pPr>
            <w:r>
              <w:rPr>
                <w:sz w:val="16"/>
                <w:szCs w:val="16"/>
              </w:rPr>
              <w:t>LEC</w:t>
            </w:r>
          </w:p>
        </w:tc>
        <w:tc>
          <w:tcPr>
            <w:tcW w:w="567" w:type="dxa"/>
          </w:tcPr>
          <w:p w:rsidR="00120AB3" w:rsidRPr="00120AB3" w:rsidRDefault="000B2E39" w:rsidP="00B268D0">
            <w:pPr>
              <w:jc w:val="both"/>
              <w:rPr>
                <w:sz w:val="16"/>
                <w:szCs w:val="16"/>
              </w:rPr>
            </w:pPr>
            <w:r>
              <w:rPr>
                <w:sz w:val="16"/>
                <w:szCs w:val="16"/>
              </w:rPr>
              <w:t>0</w:t>
            </w:r>
          </w:p>
        </w:tc>
        <w:tc>
          <w:tcPr>
            <w:tcW w:w="567" w:type="dxa"/>
          </w:tcPr>
          <w:p w:rsidR="000B2E39" w:rsidRPr="00120AB3" w:rsidRDefault="000B2E39" w:rsidP="00B268D0">
            <w:pPr>
              <w:jc w:val="both"/>
              <w:rPr>
                <w:sz w:val="16"/>
                <w:szCs w:val="16"/>
              </w:rPr>
            </w:pPr>
            <w:r>
              <w:rPr>
                <w:sz w:val="16"/>
                <w:szCs w:val="16"/>
              </w:rPr>
              <w:t>2</w:t>
            </w:r>
          </w:p>
        </w:tc>
        <w:tc>
          <w:tcPr>
            <w:tcW w:w="567" w:type="dxa"/>
          </w:tcPr>
          <w:p w:rsidR="00120AB3" w:rsidRPr="00120AB3" w:rsidRDefault="000B2E39" w:rsidP="00B268D0">
            <w:pPr>
              <w:jc w:val="both"/>
              <w:rPr>
                <w:sz w:val="16"/>
                <w:szCs w:val="16"/>
              </w:rPr>
            </w:pPr>
            <w:r>
              <w:rPr>
                <w:sz w:val="16"/>
                <w:szCs w:val="16"/>
              </w:rPr>
              <w:t>0</w:t>
            </w:r>
          </w:p>
        </w:tc>
      </w:tr>
      <w:tr w:rsidR="0070011C" w:rsidRPr="00120AB3" w:rsidTr="009C71AB">
        <w:trPr>
          <w:jc w:val="center"/>
        </w:trPr>
        <w:tc>
          <w:tcPr>
            <w:tcW w:w="2003" w:type="dxa"/>
          </w:tcPr>
          <w:p w:rsidR="0070011C" w:rsidRDefault="0007114E" w:rsidP="00B268D0">
            <w:pPr>
              <w:jc w:val="both"/>
              <w:rPr>
                <w:sz w:val="16"/>
                <w:szCs w:val="16"/>
              </w:rPr>
            </w:pPr>
            <w:r>
              <w:rPr>
                <w:sz w:val="16"/>
                <w:szCs w:val="16"/>
              </w:rPr>
              <w:t>AGC</w:t>
            </w:r>
          </w:p>
        </w:tc>
        <w:tc>
          <w:tcPr>
            <w:tcW w:w="567" w:type="dxa"/>
          </w:tcPr>
          <w:p w:rsidR="0070011C" w:rsidRPr="00120AB3" w:rsidRDefault="00BD0E35" w:rsidP="00B268D0">
            <w:pPr>
              <w:jc w:val="both"/>
              <w:rPr>
                <w:sz w:val="16"/>
                <w:szCs w:val="16"/>
              </w:rPr>
            </w:pPr>
            <w:r>
              <w:rPr>
                <w:sz w:val="16"/>
                <w:szCs w:val="16"/>
              </w:rPr>
              <w:t>1</w:t>
            </w:r>
          </w:p>
        </w:tc>
        <w:tc>
          <w:tcPr>
            <w:tcW w:w="567" w:type="dxa"/>
          </w:tcPr>
          <w:p w:rsidR="0070011C" w:rsidRPr="00120AB3" w:rsidRDefault="00BD0E35" w:rsidP="00B268D0">
            <w:pPr>
              <w:jc w:val="both"/>
              <w:rPr>
                <w:sz w:val="16"/>
                <w:szCs w:val="16"/>
              </w:rPr>
            </w:pPr>
            <w:r>
              <w:rPr>
                <w:sz w:val="16"/>
                <w:szCs w:val="16"/>
              </w:rPr>
              <w:t>3</w:t>
            </w:r>
          </w:p>
        </w:tc>
        <w:tc>
          <w:tcPr>
            <w:tcW w:w="567" w:type="dxa"/>
          </w:tcPr>
          <w:p w:rsidR="0070011C" w:rsidRPr="00120AB3" w:rsidRDefault="00BD0E35" w:rsidP="00B268D0">
            <w:pPr>
              <w:jc w:val="both"/>
              <w:rPr>
                <w:sz w:val="16"/>
                <w:szCs w:val="16"/>
              </w:rPr>
            </w:pPr>
            <w:r>
              <w:rPr>
                <w:sz w:val="16"/>
                <w:szCs w:val="16"/>
              </w:rPr>
              <w:t>2</w:t>
            </w:r>
          </w:p>
        </w:tc>
      </w:tr>
      <w:tr w:rsidR="0070011C" w:rsidRPr="00120AB3" w:rsidTr="009C71AB">
        <w:trPr>
          <w:jc w:val="center"/>
        </w:trPr>
        <w:tc>
          <w:tcPr>
            <w:tcW w:w="2003" w:type="dxa"/>
          </w:tcPr>
          <w:p w:rsidR="0070011C" w:rsidRDefault="0007114E" w:rsidP="00B268D0">
            <w:pPr>
              <w:jc w:val="both"/>
              <w:rPr>
                <w:sz w:val="16"/>
                <w:szCs w:val="16"/>
              </w:rPr>
            </w:pPr>
            <w:r>
              <w:rPr>
                <w:sz w:val="16"/>
                <w:szCs w:val="16"/>
              </w:rPr>
              <w:t>Directive hearing</w:t>
            </w:r>
          </w:p>
        </w:tc>
        <w:tc>
          <w:tcPr>
            <w:tcW w:w="567" w:type="dxa"/>
          </w:tcPr>
          <w:p w:rsidR="0070011C" w:rsidRPr="00120AB3" w:rsidRDefault="000B2E39" w:rsidP="00B268D0">
            <w:pPr>
              <w:jc w:val="both"/>
              <w:rPr>
                <w:sz w:val="16"/>
                <w:szCs w:val="16"/>
              </w:rPr>
            </w:pPr>
            <w:r>
              <w:rPr>
                <w:sz w:val="16"/>
                <w:szCs w:val="16"/>
              </w:rPr>
              <w:t>1</w:t>
            </w:r>
          </w:p>
        </w:tc>
        <w:tc>
          <w:tcPr>
            <w:tcW w:w="567" w:type="dxa"/>
          </w:tcPr>
          <w:p w:rsidR="0070011C" w:rsidRPr="00120AB3" w:rsidRDefault="000B2E39" w:rsidP="00B268D0">
            <w:pPr>
              <w:jc w:val="both"/>
              <w:rPr>
                <w:sz w:val="16"/>
                <w:szCs w:val="16"/>
              </w:rPr>
            </w:pPr>
            <w:r>
              <w:rPr>
                <w:sz w:val="16"/>
                <w:szCs w:val="16"/>
              </w:rPr>
              <w:t>0</w:t>
            </w:r>
          </w:p>
        </w:tc>
        <w:tc>
          <w:tcPr>
            <w:tcW w:w="567" w:type="dxa"/>
          </w:tcPr>
          <w:p w:rsidR="0070011C" w:rsidRPr="00120AB3" w:rsidRDefault="000B2E39" w:rsidP="00B268D0">
            <w:pPr>
              <w:jc w:val="both"/>
              <w:rPr>
                <w:sz w:val="16"/>
                <w:szCs w:val="16"/>
              </w:rPr>
            </w:pPr>
            <w:r>
              <w:rPr>
                <w:sz w:val="16"/>
                <w:szCs w:val="16"/>
              </w:rPr>
              <w:t>1</w:t>
            </w:r>
          </w:p>
        </w:tc>
      </w:tr>
      <w:tr w:rsidR="00120AB3" w:rsidRPr="00120AB3" w:rsidTr="009C71AB">
        <w:trPr>
          <w:jc w:val="center"/>
        </w:trPr>
        <w:tc>
          <w:tcPr>
            <w:tcW w:w="2003" w:type="dxa"/>
          </w:tcPr>
          <w:p w:rsidR="00120AB3" w:rsidRPr="00120AB3" w:rsidRDefault="0007114E" w:rsidP="00B268D0">
            <w:pPr>
              <w:jc w:val="both"/>
              <w:rPr>
                <w:sz w:val="16"/>
                <w:szCs w:val="16"/>
              </w:rPr>
            </w:pPr>
            <w:r>
              <w:rPr>
                <w:sz w:val="16"/>
                <w:szCs w:val="16"/>
              </w:rPr>
              <w:t>Channel mixer</w:t>
            </w:r>
          </w:p>
        </w:tc>
        <w:tc>
          <w:tcPr>
            <w:tcW w:w="567" w:type="dxa"/>
          </w:tcPr>
          <w:p w:rsidR="00120AB3" w:rsidRPr="00120AB3" w:rsidRDefault="006E75B9" w:rsidP="00B268D0">
            <w:pPr>
              <w:jc w:val="both"/>
              <w:rPr>
                <w:sz w:val="16"/>
                <w:szCs w:val="16"/>
              </w:rPr>
            </w:pPr>
            <w:r>
              <w:rPr>
                <w:sz w:val="16"/>
                <w:szCs w:val="16"/>
              </w:rPr>
              <w:t>1</w:t>
            </w:r>
          </w:p>
        </w:tc>
        <w:tc>
          <w:tcPr>
            <w:tcW w:w="567" w:type="dxa"/>
          </w:tcPr>
          <w:p w:rsidR="00120AB3" w:rsidRPr="00120AB3" w:rsidRDefault="006E75B9" w:rsidP="00B268D0">
            <w:pPr>
              <w:jc w:val="both"/>
              <w:rPr>
                <w:sz w:val="16"/>
                <w:szCs w:val="16"/>
              </w:rPr>
            </w:pPr>
            <w:r>
              <w:rPr>
                <w:sz w:val="16"/>
                <w:szCs w:val="16"/>
              </w:rPr>
              <w:t>1</w:t>
            </w:r>
          </w:p>
        </w:tc>
        <w:tc>
          <w:tcPr>
            <w:tcW w:w="567" w:type="dxa"/>
          </w:tcPr>
          <w:p w:rsidR="00120AB3" w:rsidRPr="00120AB3" w:rsidRDefault="000B2E39" w:rsidP="00B268D0">
            <w:pPr>
              <w:jc w:val="both"/>
              <w:rPr>
                <w:sz w:val="16"/>
                <w:szCs w:val="16"/>
              </w:rPr>
            </w:pPr>
            <w:r>
              <w:rPr>
                <w:sz w:val="16"/>
                <w:szCs w:val="16"/>
              </w:rPr>
              <w:t>1</w:t>
            </w:r>
          </w:p>
        </w:tc>
      </w:tr>
      <w:tr w:rsidR="00120AB3" w:rsidRPr="00120AB3" w:rsidTr="009C71AB">
        <w:trPr>
          <w:jc w:val="center"/>
        </w:trPr>
        <w:tc>
          <w:tcPr>
            <w:tcW w:w="2003" w:type="dxa"/>
          </w:tcPr>
          <w:p w:rsidR="00120AB3" w:rsidRPr="00120AB3" w:rsidRDefault="0007114E" w:rsidP="00B268D0">
            <w:pPr>
              <w:jc w:val="both"/>
              <w:rPr>
                <w:sz w:val="16"/>
                <w:szCs w:val="16"/>
              </w:rPr>
            </w:pPr>
            <w:r>
              <w:rPr>
                <w:sz w:val="16"/>
                <w:szCs w:val="16"/>
              </w:rPr>
              <w:t>Limiter</w:t>
            </w:r>
          </w:p>
        </w:tc>
        <w:tc>
          <w:tcPr>
            <w:tcW w:w="567" w:type="dxa"/>
          </w:tcPr>
          <w:p w:rsidR="00120AB3" w:rsidRPr="00120AB3" w:rsidRDefault="000B2E39" w:rsidP="00B268D0">
            <w:pPr>
              <w:jc w:val="both"/>
              <w:rPr>
                <w:sz w:val="16"/>
                <w:szCs w:val="16"/>
              </w:rPr>
            </w:pPr>
            <w:r>
              <w:rPr>
                <w:sz w:val="16"/>
                <w:szCs w:val="16"/>
              </w:rPr>
              <w:t>1</w:t>
            </w:r>
          </w:p>
        </w:tc>
        <w:tc>
          <w:tcPr>
            <w:tcW w:w="567" w:type="dxa"/>
          </w:tcPr>
          <w:p w:rsidR="00120AB3" w:rsidRPr="00120AB3" w:rsidRDefault="000B2E39" w:rsidP="00B268D0">
            <w:pPr>
              <w:jc w:val="both"/>
              <w:rPr>
                <w:sz w:val="16"/>
                <w:szCs w:val="16"/>
              </w:rPr>
            </w:pPr>
            <w:r>
              <w:rPr>
                <w:sz w:val="16"/>
                <w:szCs w:val="16"/>
              </w:rPr>
              <w:t>2</w:t>
            </w:r>
          </w:p>
        </w:tc>
        <w:tc>
          <w:tcPr>
            <w:tcW w:w="567" w:type="dxa"/>
          </w:tcPr>
          <w:p w:rsidR="00120AB3" w:rsidRPr="00120AB3" w:rsidRDefault="000B2E39" w:rsidP="00B268D0">
            <w:pPr>
              <w:jc w:val="both"/>
              <w:rPr>
                <w:sz w:val="16"/>
                <w:szCs w:val="16"/>
              </w:rPr>
            </w:pPr>
            <w:r>
              <w:rPr>
                <w:sz w:val="16"/>
                <w:szCs w:val="16"/>
              </w:rPr>
              <w:t>2</w:t>
            </w:r>
          </w:p>
        </w:tc>
      </w:tr>
    </w:tbl>
    <w:p w:rsidR="000D6182" w:rsidRPr="000D6182" w:rsidRDefault="000D6182" w:rsidP="00B268D0">
      <w:pPr>
        <w:jc w:val="both"/>
      </w:pPr>
    </w:p>
    <w:p w:rsidR="000D6182" w:rsidRDefault="000D6182" w:rsidP="00B268D0">
      <w:pPr>
        <w:pStyle w:val="Caption"/>
        <w:keepNext/>
        <w:jc w:val="center"/>
      </w:pPr>
      <w:bookmarkStart w:id="12" w:name="_Ref363551865"/>
      <w:proofErr w:type="gramStart"/>
      <w:r>
        <w:t xml:space="preserve">Table </w:t>
      </w:r>
      <w:r>
        <w:fldChar w:fldCharType="begin"/>
      </w:r>
      <w:r>
        <w:instrText xml:space="preserve"> SEQ Table \* ARABIC </w:instrText>
      </w:r>
      <w:r>
        <w:fldChar w:fldCharType="separate"/>
      </w:r>
      <w:r w:rsidR="008C3265">
        <w:rPr>
          <w:noProof/>
        </w:rPr>
        <w:t>3</w:t>
      </w:r>
      <w:r>
        <w:fldChar w:fldCharType="end"/>
      </w:r>
      <w:bookmarkEnd w:id="12"/>
      <w:r>
        <w:t>.</w:t>
      </w:r>
      <w:proofErr w:type="gramEnd"/>
      <w:r w:rsidR="001D25CF">
        <w:t xml:space="preserve"> </w:t>
      </w:r>
      <w:proofErr w:type="gramStart"/>
      <w:r w:rsidR="00777719">
        <w:t>Features and settings for the</w:t>
      </w:r>
      <w:r w:rsidR="003B0915">
        <w:t xml:space="preserve"> different</w:t>
      </w:r>
      <w:r w:rsidR="00777719">
        <w:t xml:space="preserve"> signal processing routines.</w:t>
      </w:r>
      <w:proofErr w:type="gramEnd"/>
    </w:p>
    <w:tbl>
      <w:tblPr>
        <w:tblStyle w:val="TableGrid"/>
        <w:tblW w:w="0" w:type="auto"/>
        <w:jc w:val="center"/>
        <w:tblInd w:w="-571" w:type="dxa"/>
        <w:tblLook w:val="04A0" w:firstRow="1" w:lastRow="0" w:firstColumn="1" w:lastColumn="0" w:noHBand="0" w:noVBand="1"/>
      </w:tblPr>
      <w:tblGrid>
        <w:gridCol w:w="2340"/>
        <w:gridCol w:w="1784"/>
      </w:tblGrid>
      <w:tr w:rsidR="003B0915" w:rsidRPr="00120AB3" w:rsidTr="00733486">
        <w:trPr>
          <w:jc w:val="center"/>
        </w:trPr>
        <w:tc>
          <w:tcPr>
            <w:tcW w:w="4124" w:type="dxa"/>
            <w:gridSpan w:val="2"/>
            <w:shd w:val="clear" w:color="auto" w:fill="D9D9D9" w:themeFill="background1" w:themeFillShade="D9"/>
          </w:tcPr>
          <w:p w:rsidR="003B0915" w:rsidRPr="005D687B" w:rsidRDefault="003B0915" w:rsidP="00B268D0">
            <w:pPr>
              <w:jc w:val="both"/>
              <w:rPr>
                <w:b/>
                <w:sz w:val="16"/>
                <w:szCs w:val="16"/>
              </w:rPr>
            </w:pPr>
            <w:r w:rsidRPr="005D687B">
              <w:rPr>
                <w:b/>
                <w:sz w:val="16"/>
                <w:szCs w:val="16"/>
              </w:rPr>
              <w:t>Noise reduction</w:t>
            </w:r>
          </w:p>
        </w:tc>
      </w:tr>
      <w:tr w:rsidR="003B0915" w:rsidRPr="00120AB3" w:rsidTr="003B4FD4">
        <w:trPr>
          <w:jc w:val="center"/>
        </w:trPr>
        <w:tc>
          <w:tcPr>
            <w:tcW w:w="2340" w:type="dxa"/>
          </w:tcPr>
          <w:p w:rsidR="003B0915" w:rsidRDefault="00501A99" w:rsidP="00B268D0">
            <w:pPr>
              <w:jc w:val="both"/>
              <w:rPr>
                <w:sz w:val="16"/>
                <w:szCs w:val="16"/>
              </w:rPr>
            </w:pPr>
            <w:r>
              <w:rPr>
                <w:sz w:val="16"/>
                <w:szCs w:val="16"/>
              </w:rPr>
              <w:t xml:space="preserve">Number of </w:t>
            </w:r>
            <w:r w:rsidR="003B0915">
              <w:rPr>
                <w:sz w:val="16"/>
                <w:szCs w:val="16"/>
              </w:rPr>
              <w:t>microphones</w:t>
            </w:r>
          </w:p>
        </w:tc>
        <w:tc>
          <w:tcPr>
            <w:tcW w:w="1784" w:type="dxa"/>
          </w:tcPr>
          <w:p w:rsidR="003B0915" w:rsidRDefault="003B0915" w:rsidP="00B268D0">
            <w:pPr>
              <w:jc w:val="both"/>
              <w:rPr>
                <w:sz w:val="16"/>
                <w:szCs w:val="16"/>
              </w:rPr>
            </w:pPr>
            <w:r>
              <w:rPr>
                <w:sz w:val="16"/>
                <w:szCs w:val="16"/>
              </w:rPr>
              <w:t>2</w:t>
            </w:r>
          </w:p>
        </w:tc>
      </w:tr>
      <w:tr w:rsidR="003B0915" w:rsidRPr="00120AB3" w:rsidTr="003B4FD4">
        <w:trPr>
          <w:jc w:val="center"/>
        </w:trPr>
        <w:tc>
          <w:tcPr>
            <w:tcW w:w="2340" w:type="dxa"/>
          </w:tcPr>
          <w:p w:rsidR="003B0915" w:rsidRDefault="003B0915" w:rsidP="00B268D0">
            <w:pPr>
              <w:jc w:val="both"/>
              <w:rPr>
                <w:sz w:val="16"/>
                <w:szCs w:val="16"/>
              </w:rPr>
            </w:pPr>
            <w:r>
              <w:rPr>
                <w:sz w:val="16"/>
                <w:szCs w:val="16"/>
              </w:rPr>
              <w:t>Max noise reduction gain</w:t>
            </w:r>
          </w:p>
        </w:tc>
        <w:tc>
          <w:tcPr>
            <w:tcW w:w="1784" w:type="dxa"/>
          </w:tcPr>
          <w:p w:rsidR="003B0915" w:rsidRDefault="003B0915" w:rsidP="00B268D0">
            <w:pPr>
              <w:jc w:val="both"/>
              <w:rPr>
                <w:sz w:val="16"/>
                <w:szCs w:val="16"/>
              </w:rPr>
            </w:pPr>
            <w:r>
              <w:rPr>
                <w:sz w:val="16"/>
                <w:szCs w:val="16"/>
              </w:rPr>
              <w:t>-12dB</w:t>
            </w:r>
          </w:p>
        </w:tc>
      </w:tr>
      <w:tr w:rsidR="003B0915" w:rsidRPr="00120AB3" w:rsidTr="003B4FD4">
        <w:trPr>
          <w:jc w:val="center"/>
        </w:trPr>
        <w:tc>
          <w:tcPr>
            <w:tcW w:w="2340" w:type="dxa"/>
          </w:tcPr>
          <w:p w:rsidR="003B0915" w:rsidRDefault="003B0915" w:rsidP="00B268D0">
            <w:pPr>
              <w:jc w:val="both"/>
              <w:rPr>
                <w:sz w:val="16"/>
                <w:szCs w:val="16"/>
              </w:rPr>
            </w:pPr>
            <w:r>
              <w:rPr>
                <w:sz w:val="16"/>
                <w:szCs w:val="16"/>
              </w:rPr>
              <w:t>Possible to disable</w:t>
            </w:r>
          </w:p>
        </w:tc>
        <w:tc>
          <w:tcPr>
            <w:tcW w:w="1784" w:type="dxa"/>
          </w:tcPr>
          <w:p w:rsidR="003B0915" w:rsidRDefault="003B0915" w:rsidP="00B268D0">
            <w:pPr>
              <w:jc w:val="both"/>
              <w:rPr>
                <w:sz w:val="16"/>
                <w:szCs w:val="16"/>
              </w:rPr>
            </w:pPr>
            <w:r>
              <w:rPr>
                <w:sz w:val="16"/>
                <w:szCs w:val="16"/>
              </w:rPr>
              <w:t>Yes</w:t>
            </w:r>
          </w:p>
        </w:tc>
      </w:tr>
      <w:tr w:rsidR="003B0915" w:rsidRPr="00120AB3" w:rsidTr="00733486">
        <w:trPr>
          <w:jc w:val="center"/>
        </w:trPr>
        <w:tc>
          <w:tcPr>
            <w:tcW w:w="4124" w:type="dxa"/>
            <w:gridSpan w:val="2"/>
            <w:shd w:val="clear" w:color="auto" w:fill="D9D9D9" w:themeFill="background1" w:themeFillShade="D9"/>
          </w:tcPr>
          <w:p w:rsidR="003B0915" w:rsidRPr="005D687B" w:rsidRDefault="003B0915" w:rsidP="00B268D0">
            <w:pPr>
              <w:jc w:val="both"/>
              <w:rPr>
                <w:b/>
                <w:sz w:val="16"/>
                <w:szCs w:val="16"/>
              </w:rPr>
            </w:pPr>
            <w:r w:rsidRPr="005D687B">
              <w:rPr>
                <w:b/>
                <w:sz w:val="16"/>
                <w:szCs w:val="16"/>
              </w:rPr>
              <w:t>VAD</w:t>
            </w:r>
          </w:p>
        </w:tc>
      </w:tr>
      <w:tr w:rsidR="003B0915" w:rsidRPr="00120AB3" w:rsidTr="003B4FD4">
        <w:trPr>
          <w:jc w:val="center"/>
        </w:trPr>
        <w:tc>
          <w:tcPr>
            <w:tcW w:w="2340" w:type="dxa"/>
          </w:tcPr>
          <w:p w:rsidR="003B0915" w:rsidRDefault="003B0915" w:rsidP="00B268D0">
            <w:pPr>
              <w:jc w:val="both"/>
              <w:rPr>
                <w:sz w:val="16"/>
                <w:szCs w:val="16"/>
              </w:rPr>
            </w:pPr>
            <w:r>
              <w:rPr>
                <w:sz w:val="16"/>
                <w:szCs w:val="16"/>
              </w:rPr>
              <w:t>Sensitivity setting steps</w:t>
            </w:r>
          </w:p>
        </w:tc>
        <w:tc>
          <w:tcPr>
            <w:tcW w:w="1784" w:type="dxa"/>
          </w:tcPr>
          <w:p w:rsidR="003B0915" w:rsidRDefault="003B0915" w:rsidP="00B268D0">
            <w:pPr>
              <w:jc w:val="both"/>
              <w:rPr>
                <w:sz w:val="16"/>
                <w:szCs w:val="16"/>
              </w:rPr>
            </w:pPr>
            <w:r>
              <w:rPr>
                <w:sz w:val="16"/>
                <w:szCs w:val="16"/>
              </w:rPr>
              <w:t>5</w:t>
            </w:r>
          </w:p>
        </w:tc>
      </w:tr>
      <w:tr w:rsidR="003B0915" w:rsidRPr="00120AB3" w:rsidTr="003B4FD4">
        <w:trPr>
          <w:jc w:val="center"/>
        </w:trPr>
        <w:tc>
          <w:tcPr>
            <w:tcW w:w="2340" w:type="dxa"/>
          </w:tcPr>
          <w:p w:rsidR="003B0915" w:rsidRDefault="003B0915" w:rsidP="00B268D0">
            <w:pPr>
              <w:jc w:val="both"/>
              <w:rPr>
                <w:sz w:val="16"/>
                <w:szCs w:val="16"/>
              </w:rPr>
            </w:pPr>
            <w:r>
              <w:rPr>
                <w:sz w:val="16"/>
                <w:szCs w:val="16"/>
              </w:rPr>
              <w:t>Push</w:t>
            </w:r>
            <w:r w:rsidR="00F430A6">
              <w:rPr>
                <w:sz w:val="16"/>
                <w:szCs w:val="16"/>
              </w:rPr>
              <w:t>-to-</w:t>
            </w:r>
            <w:r w:rsidR="005D687B">
              <w:rPr>
                <w:sz w:val="16"/>
                <w:szCs w:val="16"/>
              </w:rPr>
              <w:t>talk</w:t>
            </w:r>
          </w:p>
        </w:tc>
        <w:tc>
          <w:tcPr>
            <w:tcW w:w="1784" w:type="dxa"/>
          </w:tcPr>
          <w:p w:rsidR="003B0915" w:rsidRDefault="005D687B" w:rsidP="00B268D0">
            <w:pPr>
              <w:jc w:val="both"/>
              <w:rPr>
                <w:sz w:val="16"/>
                <w:szCs w:val="16"/>
              </w:rPr>
            </w:pPr>
            <w:r>
              <w:rPr>
                <w:sz w:val="16"/>
                <w:szCs w:val="16"/>
              </w:rPr>
              <w:t>Yes</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Possible to disable</w:t>
            </w:r>
          </w:p>
        </w:tc>
        <w:tc>
          <w:tcPr>
            <w:tcW w:w="1784" w:type="dxa"/>
          </w:tcPr>
          <w:p w:rsidR="003B0915" w:rsidRDefault="005D687B" w:rsidP="00B268D0">
            <w:pPr>
              <w:jc w:val="both"/>
              <w:rPr>
                <w:sz w:val="16"/>
                <w:szCs w:val="16"/>
              </w:rPr>
            </w:pPr>
            <w:r>
              <w:rPr>
                <w:sz w:val="16"/>
                <w:szCs w:val="16"/>
              </w:rPr>
              <w:t>Yes</w:t>
            </w:r>
            <w:r w:rsidR="00911BD1">
              <w:rPr>
                <w:sz w:val="16"/>
                <w:szCs w:val="16"/>
              </w:rPr>
              <w:t xml:space="preserve"> </w:t>
            </w:r>
            <w:r w:rsidR="003B4FD4">
              <w:rPr>
                <w:sz w:val="16"/>
                <w:szCs w:val="16"/>
              </w:rPr>
              <w:t>(</w:t>
            </w:r>
            <w:r w:rsidR="00911BD1">
              <w:rPr>
                <w:sz w:val="16"/>
                <w:szCs w:val="16"/>
              </w:rPr>
              <w:t>with push-to-talk</w:t>
            </w:r>
            <w:r w:rsidR="003B4FD4">
              <w:rPr>
                <w:sz w:val="16"/>
                <w:szCs w:val="16"/>
              </w:rPr>
              <w:t>)</w:t>
            </w:r>
          </w:p>
        </w:tc>
      </w:tr>
      <w:tr w:rsidR="003B0915" w:rsidRPr="00120AB3" w:rsidTr="00733486">
        <w:trPr>
          <w:jc w:val="center"/>
        </w:trPr>
        <w:tc>
          <w:tcPr>
            <w:tcW w:w="4124" w:type="dxa"/>
            <w:gridSpan w:val="2"/>
            <w:shd w:val="clear" w:color="auto" w:fill="D9D9D9" w:themeFill="background1" w:themeFillShade="D9"/>
          </w:tcPr>
          <w:p w:rsidR="003B0915" w:rsidRPr="005D687B" w:rsidRDefault="003B0915" w:rsidP="00B268D0">
            <w:pPr>
              <w:jc w:val="both"/>
              <w:rPr>
                <w:b/>
                <w:sz w:val="16"/>
                <w:szCs w:val="16"/>
              </w:rPr>
            </w:pPr>
            <w:r w:rsidRPr="005D687B">
              <w:rPr>
                <w:b/>
                <w:sz w:val="16"/>
                <w:szCs w:val="16"/>
              </w:rPr>
              <w:t>LEC</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Echo tail length</w:t>
            </w:r>
          </w:p>
        </w:tc>
        <w:tc>
          <w:tcPr>
            <w:tcW w:w="1784" w:type="dxa"/>
          </w:tcPr>
          <w:p w:rsidR="003B0915" w:rsidRDefault="005D687B" w:rsidP="00B268D0">
            <w:pPr>
              <w:jc w:val="both"/>
              <w:rPr>
                <w:sz w:val="16"/>
                <w:szCs w:val="16"/>
              </w:rPr>
            </w:pPr>
            <w:r>
              <w:rPr>
                <w:sz w:val="16"/>
                <w:szCs w:val="16"/>
              </w:rPr>
              <w:t>64ms</w:t>
            </w:r>
          </w:p>
        </w:tc>
      </w:tr>
      <w:tr w:rsidR="003B0915" w:rsidRPr="00120AB3" w:rsidTr="003B4FD4">
        <w:trPr>
          <w:jc w:val="center"/>
        </w:trPr>
        <w:tc>
          <w:tcPr>
            <w:tcW w:w="2340" w:type="dxa"/>
          </w:tcPr>
          <w:p w:rsidR="003B0915" w:rsidRDefault="0020187E" w:rsidP="00B268D0">
            <w:pPr>
              <w:jc w:val="both"/>
              <w:rPr>
                <w:sz w:val="16"/>
                <w:szCs w:val="16"/>
              </w:rPr>
            </w:pPr>
            <w:r>
              <w:rPr>
                <w:sz w:val="16"/>
                <w:szCs w:val="16"/>
              </w:rPr>
              <w:t>Total echo reduction</w:t>
            </w:r>
          </w:p>
        </w:tc>
        <w:tc>
          <w:tcPr>
            <w:tcW w:w="1784" w:type="dxa"/>
          </w:tcPr>
          <w:p w:rsidR="003B0915" w:rsidRDefault="0020187E" w:rsidP="00B268D0">
            <w:pPr>
              <w:jc w:val="both"/>
              <w:rPr>
                <w:sz w:val="16"/>
                <w:szCs w:val="16"/>
              </w:rPr>
            </w:pPr>
            <w:r>
              <w:rPr>
                <w:sz w:val="16"/>
                <w:szCs w:val="16"/>
              </w:rPr>
              <w:t xml:space="preserve">Up to </w:t>
            </w:r>
            <w:r w:rsidR="005D687B">
              <w:rPr>
                <w:sz w:val="16"/>
                <w:szCs w:val="16"/>
              </w:rPr>
              <w:t>60 dB</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Full duplex</w:t>
            </w:r>
          </w:p>
        </w:tc>
        <w:tc>
          <w:tcPr>
            <w:tcW w:w="1784" w:type="dxa"/>
          </w:tcPr>
          <w:p w:rsidR="003B0915" w:rsidRDefault="005D687B" w:rsidP="00B268D0">
            <w:pPr>
              <w:jc w:val="both"/>
              <w:rPr>
                <w:sz w:val="16"/>
                <w:szCs w:val="16"/>
              </w:rPr>
            </w:pPr>
            <w:r>
              <w:rPr>
                <w:sz w:val="16"/>
                <w:szCs w:val="16"/>
              </w:rPr>
              <w:t>Yes</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Possible to disable</w:t>
            </w:r>
          </w:p>
        </w:tc>
        <w:tc>
          <w:tcPr>
            <w:tcW w:w="1784" w:type="dxa"/>
          </w:tcPr>
          <w:p w:rsidR="003B0915" w:rsidRDefault="00911BD1" w:rsidP="00B268D0">
            <w:pPr>
              <w:jc w:val="both"/>
              <w:rPr>
                <w:sz w:val="16"/>
                <w:szCs w:val="16"/>
              </w:rPr>
            </w:pPr>
            <w:r>
              <w:rPr>
                <w:sz w:val="16"/>
                <w:szCs w:val="16"/>
              </w:rPr>
              <w:t>Yes</w:t>
            </w:r>
          </w:p>
        </w:tc>
      </w:tr>
      <w:tr w:rsidR="003B0915" w:rsidRPr="00120AB3" w:rsidTr="00733486">
        <w:trPr>
          <w:jc w:val="center"/>
        </w:trPr>
        <w:tc>
          <w:tcPr>
            <w:tcW w:w="4124" w:type="dxa"/>
            <w:gridSpan w:val="2"/>
            <w:shd w:val="clear" w:color="auto" w:fill="D9D9D9" w:themeFill="background1" w:themeFillShade="D9"/>
          </w:tcPr>
          <w:p w:rsidR="003B0915" w:rsidRPr="005D687B" w:rsidRDefault="003B0915" w:rsidP="00B268D0">
            <w:pPr>
              <w:jc w:val="both"/>
              <w:rPr>
                <w:b/>
                <w:sz w:val="16"/>
                <w:szCs w:val="16"/>
              </w:rPr>
            </w:pPr>
            <w:r w:rsidRPr="005D687B">
              <w:rPr>
                <w:b/>
                <w:sz w:val="16"/>
                <w:szCs w:val="16"/>
              </w:rPr>
              <w:t>AGC</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Gain range</w:t>
            </w:r>
          </w:p>
        </w:tc>
        <w:tc>
          <w:tcPr>
            <w:tcW w:w="1784" w:type="dxa"/>
          </w:tcPr>
          <w:p w:rsidR="003B0915" w:rsidRDefault="00733486" w:rsidP="00B268D0">
            <w:pPr>
              <w:jc w:val="both"/>
              <w:rPr>
                <w:sz w:val="16"/>
                <w:szCs w:val="16"/>
              </w:rPr>
            </w:pPr>
            <w:r>
              <w:rPr>
                <w:sz w:val="16"/>
                <w:szCs w:val="16"/>
              </w:rPr>
              <w:t>0</w:t>
            </w:r>
            <w:r w:rsidR="00501A99">
              <w:rPr>
                <w:sz w:val="16"/>
                <w:szCs w:val="16"/>
              </w:rPr>
              <w:t xml:space="preserve"> to +12</w:t>
            </w:r>
            <w:r w:rsidR="00380901">
              <w:rPr>
                <w:sz w:val="16"/>
                <w:szCs w:val="16"/>
              </w:rPr>
              <w:t xml:space="preserve"> </w:t>
            </w:r>
            <w:r w:rsidR="005D687B">
              <w:rPr>
                <w:sz w:val="16"/>
                <w:szCs w:val="16"/>
              </w:rPr>
              <w:t>dB</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Limiter</w:t>
            </w:r>
          </w:p>
        </w:tc>
        <w:tc>
          <w:tcPr>
            <w:tcW w:w="1784" w:type="dxa"/>
          </w:tcPr>
          <w:p w:rsidR="003B0915" w:rsidRDefault="005D687B" w:rsidP="00B268D0">
            <w:pPr>
              <w:jc w:val="both"/>
              <w:rPr>
                <w:sz w:val="16"/>
                <w:szCs w:val="16"/>
              </w:rPr>
            </w:pPr>
            <w:r>
              <w:rPr>
                <w:sz w:val="16"/>
                <w:szCs w:val="16"/>
              </w:rPr>
              <w:t>Yes</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Possible to disable</w:t>
            </w:r>
          </w:p>
        </w:tc>
        <w:tc>
          <w:tcPr>
            <w:tcW w:w="1784" w:type="dxa"/>
          </w:tcPr>
          <w:p w:rsidR="003B0915" w:rsidRDefault="005D687B" w:rsidP="00B268D0">
            <w:pPr>
              <w:jc w:val="both"/>
              <w:rPr>
                <w:sz w:val="16"/>
                <w:szCs w:val="16"/>
              </w:rPr>
            </w:pPr>
            <w:r>
              <w:rPr>
                <w:sz w:val="16"/>
                <w:szCs w:val="16"/>
              </w:rPr>
              <w:t>Yes</w:t>
            </w:r>
          </w:p>
        </w:tc>
      </w:tr>
      <w:tr w:rsidR="003B0915" w:rsidRPr="00120AB3" w:rsidTr="00733486">
        <w:trPr>
          <w:jc w:val="center"/>
        </w:trPr>
        <w:tc>
          <w:tcPr>
            <w:tcW w:w="4124" w:type="dxa"/>
            <w:gridSpan w:val="2"/>
            <w:shd w:val="clear" w:color="auto" w:fill="D9D9D9" w:themeFill="background1" w:themeFillShade="D9"/>
          </w:tcPr>
          <w:p w:rsidR="003B0915" w:rsidRPr="005D687B" w:rsidRDefault="003B0915" w:rsidP="00B268D0">
            <w:pPr>
              <w:jc w:val="both"/>
              <w:rPr>
                <w:b/>
                <w:sz w:val="16"/>
                <w:szCs w:val="16"/>
              </w:rPr>
            </w:pPr>
            <w:r w:rsidRPr="005D687B">
              <w:rPr>
                <w:b/>
                <w:sz w:val="16"/>
                <w:szCs w:val="16"/>
              </w:rPr>
              <w:t>Directive hearing</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Maximum directions</w:t>
            </w:r>
          </w:p>
        </w:tc>
        <w:tc>
          <w:tcPr>
            <w:tcW w:w="1784" w:type="dxa"/>
          </w:tcPr>
          <w:p w:rsidR="003B0915" w:rsidRDefault="005D687B" w:rsidP="00B268D0">
            <w:pPr>
              <w:jc w:val="both"/>
              <w:rPr>
                <w:sz w:val="16"/>
                <w:szCs w:val="16"/>
              </w:rPr>
            </w:pPr>
            <w:r>
              <w:rPr>
                <w:sz w:val="16"/>
                <w:szCs w:val="16"/>
              </w:rPr>
              <w:t>5</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Possible to disable</w:t>
            </w:r>
          </w:p>
        </w:tc>
        <w:tc>
          <w:tcPr>
            <w:tcW w:w="1784" w:type="dxa"/>
          </w:tcPr>
          <w:p w:rsidR="003B0915" w:rsidRDefault="005D687B" w:rsidP="00B268D0">
            <w:pPr>
              <w:jc w:val="both"/>
              <w:rPr>
                <w:sz w:val="16"/>
                <w:szCs w:val="16"/>
              </w:rPr>
            </w:pPr>
            <w:r>
              <w:rPr>
                <w:sz w:val="16"/>
                <w:szCs w:val="16"/>
              </w:rPr>
              <w:t>Yes</w:t>
            </w:r>
          </w:p>
        </w:tc>
      </w:tr>
      <w:tr w:rsidR="003B0915" w:rsidRPr="00120AB3" w:rsidTr="00733486">
        <w:trPr>
          <w:jc w:val="center"/>
        </w:trPr>
        <w:tc>
          <w:tcPr>
            <w:tcW w:w="4124" w:type="dxa"/>
            <w:gridSpan w:val="2"/>
            <w:shd w:val="clear" w:color="auto" w:fill="D9D9D9" w:themeFill="background1" w:themeFillShade="D9"/>
          </w:tcPr>
          <w:p w:rsidR="003B0915" w:rsidRPr="005D687B" w:rsidRDefault="003B0915" w:rsidP="00B268D0">
            <w:pPr>
              <w:jc w:val="both"/>
              <w:rPr>
                <w:b/>
                <w:sz w:val="16"/>
                <w:szCs w:val="16"/>
              </w:rPr>
            </w:pPr>
            <w:r w:rsidRPr="005D687B">
              <w:rPr>
                <w:b/>
                <w:sz w:val="16"/>
                <w:szCs w:val="16"/>
              </w:rPr>
              <w:t>Channel mixer</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Input channels</w:t>
            </w:r>
          </w:p>
        </w:tc>
        <w:tc>
          <w:tcPr>
            <w:tcW w:w="1784" w:type="dxa"/>
          </w:tcPr>
          <w:p w:rsidR="003B0915" w:rsidRDefault="005D687B" w:rsidP="00B268D0">
            <w:pPr>
              <w:jc w:val="both"/>
              <w:rPr>
                <w:sz w:val="16"/>
                <w:szCs w:val="16"/>
              </w:rPr>
            </w:pPr>
            <w:r>
              <w:rPr>
                <w:sz w:val="16"/>
                <w:szCs w:val="16"/>
              </w:rPr>
              <w:t>14</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Output channels</w:t>
            </w:r>
          </w:p>
        </w:tc>
        <w:tc>
          <w:tcPr>
            <w:tcW w:w="1784" w:type="dxa"/>
          </w:tcPr>
          <w:p w:rsidR="003B0915" w:rsidRDefault="005D687B" w:rsidP="00B268D0">
            <w:pPr>
              <w:jc w:val="both"/>
              <w:rPr>
                <w:sz w:val="16"/>
                <w:szCs w:val="16"/>
              </w:rPr>
            </w:pPr>
            <w:r>
              <w:rPr>
                <w:sz w:val="16"/>
                <w:szCs w:val="16"/>
              </w:rPr>
              <w:t>15</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Possible to disable</w:t>
            </w:r>
          </w:p>
        </w:tc>
        <w:tc>
          <w:tcPr>
            <w:tcW w:w="1784" w:type="dxa"/>
          </w:tcPr>
          <w:p w:rsidR="003B0915" w:rsidRDefault="005D687B" w:rsidP="00B268D0">
            <w:pPr>
              <w:jc w:val="both"/>
              <w:rPr>
                <w:sz w:val="16"/>
                <w:szCs w:val="16"/>
              </w:rPr>
            </w:pPr>
            <w:r>
              <w:rPr>
                <w:sz w:val="16"/>
                <w:szCs w:val="16"/>
              </w:rPr>
              <w:t>No</w:t>
            </w:r>
          </w:p>
        </w:tc>
      </w:tr>
      <w:tr w:rsidR="003B0915" w:rsidRPr="00120AB3" w:rsidTr="00733486">
        <w:trPr>
          <w:jc w:val="center"/>
        </w:trPr>
        <w:tc>
          <w:tcPr>
            <w:tcW w:w="4124" w:type="dxa"/>
            <w:gridSpan w:val="2"/>
            <w:shd w:val="clear" w:color="auto" w:fill="D9D9D9" w:themeFill="background1" w:themeFillShade="D9"/>
          </w:tcPr>
          <w:p w:rsidR="003B0915" w:rsidRPr="005D687B" w:rsidRDefault="003B0915" w:rsidP="00B268D0">
            <w:pPr>
              <w:jc w:val="both"/>
              <w:rPr>
                <w:b/>
                <w:sz w:val="16"/>
                <w:szCs w:val="16"/>
              </w:rPr>
            </w:pPr>
            <w:r w:rsidRPr="005D687B">
              <w:rPr>
                <w:b/>
                <w:sz w:val="16"/>
                <w:szCs w:val="16"/>
              </w:rPr>
              <w:t>DTMF</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Twist</w:t>
            </w:r>
          </w:p>
        </w:tc>
        <w:tc>
          <w:tcPr>
            <w:tcW w:w="1784" w:type="dxa"/>
          </w:tcPr>
          <w:p w:rsidR="003B0915" w:rsidRDefault="005D687B" w:rsidP="00B268D0">
            <w:pPr>
              <w:jc w:val="both"/>
              <w:rPr>
                <w:sz w:val="16"/>
                <w:szCs w:val="16"/>
              </w:rPr>
            </w:pPr>
            <w:r>
              <w:rPr>
                <w:sz w:val="16"/>
                <w:szCs w:val="16"/>
              </w:rPr>
              <w:t>0 dB</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Tone length</w:t>
            </w:r>
          </w:p>
        </w:tc>
        <w:tc>
          <w:tcPr>
            <w:tcW w:w="1784" w:type="dxa"/>
          </w:tcPr>
          <w:p w:rsidR="003B0915" w:rsidRDefault="005F1589" w:rsidP="00B268D0">
            <w:pPr>
              <w:jc w:val="both"/>
              <w:rPr>
                <w:sz w:val="16"/>
                <w:szCs w:val="16"/>
              </w:rPr>
            </w:pPr>
            <w:r>
              <w:rPr>
                <w:sz w:val="16"/>
                <w:szCs w:val="16"/>
              </w:rPr>
              <w:t>65</w:t>
            </w:r>
            <w:r w:rsidR="00AC672E">
              <w:rPr>
                <w:sz w:val="16"/>
                <w:szCs w:val="16"/>
              </w:rPr>
              <w:t xml:space="preserve"> to xx</w:t>
            </w:r>
            <w:r w:rsidR="00501A99">
              <w:rPr>
                <w:sz w:val="16"/>
                <w:szCs w:val="16"/>
              </w:rPr>
              <w:t xml:space="preserve"> </w:t>
            </w:r>
            <w:proofErr w:type="spellStart"/>
            <w:r w:rsidR="005D687B">
              <w:rPr>
                <w:sz w:val="16"/>
                <w:szCs w:val="16"/>
              </w:rPr>
              <w:t>ms</w:t>
            </w:r>
            <w:proofErr w:type="spellEnd"/>
          </w:p>
        </w:tc>
      </w:tr>
      <w:tr w:rsidR="003B0915" w:rsidRPr="00120AB3" w:rsidTr="003B4FD4">
        <w:trPr>
          <w:jc w:val="center"/>
        </w:trPr>
        <w:tc>
          <w:tcPr>
            <w:tcW w:w="2340" w:type="dxa"/>
          </w:tcPr>
          <w:p w:rsidR="003B0915" w:rsidRDefault="005D687B" w:rsidP="00B268D0">
            <w:pPr>
              <w:jc w:val="both"/>
              <w:rPr>
                <w:sz w:val="16"/>
                <w:szCs w:val="16"/>
              </w:rPr>
            </w:pPr>
            <w:r>
              <w:rPr>
                <w:sz w:val="16"/>
                <w:szCs w:val="16"/>
              </w:rPr>
              <w:t>Silence length</w:t>
            </w:r>
          </w:p>
        </w:tc>
        <w:tc>
          <w:tcPr>
            <w:tcW w:w="1784" w:type="dxa"/>
          </w:tcPr>
          <w:p w:rsidR="003B0915" w:rsidRDefault="005F1589" w:rsidP="00B268D0">
            <w:pPr>
              <w:jc w:val="both"/>
              <w:rPr>
                <w:sz w:val="16"/>
                <w:szCs w:val="16"/>
              </w:rPr>
            </w:pPr>
            <w:r>
              <w:rPr>
                <w:sz w:val="16"/>
                <w:szCs w:val="16"/>
              </w:rPr>
              <w:t>65</w:t>
            </w:r>
            <w:r w:rsidR="005D687B">
              <w:rPr>
                <w:sz w:val="16"/>
                <w:szCs w:val="16"/>
              </w:rPr>
              <w:t xml:space="preserve"> to xx </w:t>
            </w:r>
            <w:proofErr w:type="spellStart"/>
            <w:r w:rsidR="005D687B">
              <w:rPr>
                <w:sz w:val="16"/>
                <w:szCs w:val="16"/>
              </w:rPr>
              <w:t>ms</w:t>
            </w:r>
            <w:proofErr w:type="spellEnd"/>
          </w:p>
        </w:tc>
      </w:tr>
      <w:tr w:rsidR="003B0915" w:rsidRPr="00120AB3" w:rsidTr="003B4FD4">
        <w:trPr>
          <w:jc w:val="center"/>
        </w:trPr>
        <w:tc>
          <w:tcPr>
            <w:tcW w:w="2340" w:type="dxa"/>
          </w:tcPr>
          <w:p w:rsidR="003B0915" w:rsidRDefault="005D687B" w:rsidP="00B268D0">
            <w:pPr>
              <w:jc w:val="both"/>
              <w:rPr>
                <w:sz w:val="16"/>
                <w:szCs w:val="16"/>
              </w:rPr>
            </w:pPr>
            <w:r>
              <w:rPr>
                <w:sz w:val="16"/>
                <w:szCs w:val="16"/>
              </w:rPr>
              <w:t>Characters represented</w:t>
            </w:r>
          </w:p>
        </w:tc>
        <w:tc>
          <w:tcPr>
            <w:tcW w:w="1784" w:type="dxa"/>
          </w:tcPr>
          <w:p w:rsidR="003B0915" w:rsidRDefault="005D687B" w:rsidP="00B268D0">
            <w:pPr>
              <w:jc w:val="both"/>
              <w:rPr>
                <w:sz w:val="16"/>
                <w:szCs w:val="16"/>
              </w:rPr>
            </w:pPr>
            <w:r>
              <w:rPr>
                <w:sz w:val="16"/>
                <w:szCs w:val="16"/>
              </w:rPr>
              <w:t>0123456789*#ABCD</w:t>
            </w:r>
          </w:p>
        </w:tc>
      </w:tr>
      <w:tr w:rsidR="003B0915" w:rsidRPr="00120AB3" w:rsidTr="003B4FD4">
        <w:trPr>
          <w:jc w:val="center"/>
        </w:trPr>
        <w:tc>
          <w:tcPr>
            <w:tcW w:w="2340" w:type="dxa"/>
          </w:tcPr>
          <w:p w:rsidR="003B0915" w:rsidRDefault="005D687B" w:rsidP="00B268D0">
            <w:pPr>
              <w:jc w:val="both"/>
              <w:rPr>
                <w:sz w:val="16"/>
                <w:szCs w:val="16"/>
              </w:rPr>
            </w:pPr>
            <w:r>
              <w:rPr>
                <w:sz w:val="16"/>
                <w:szCs w:val="16"/>
              </w:rPr>
              <w:t>Possible to disable</w:t>
            </w:r>
          </w:p>
        </w:tc>
        <w:tc>
          <w:tcPr>
            <w:tcW w:w="1784" w:type="dxa"/>
          </w:tcPr>
          <w:p w:rsidR="003B0915" w:rsidRDefault="005D687B" w:rsidP="00B268D0">
            <w:pPr>
              <w:jc w:val="both"/>
              <w:rPr>
                <w:sz w:val="16"/>
                <w:szCs w:val="16"/>
              </w:rPr>
            </w:pPr>
            <w:r>
              <w:rPr>
                <w:sz w:val="16"/>
                <w:szCs w:val="16"/>
              </w:rPr>
              <w:t>No</w:t>
            </w:r>
          </w:p>
        </w:tc>
      </w:tr>
      <w:tr w:rsidR="00380901" w:rsidRPr="00120AB3" w:rsidTr="00380901">
        <w:trPr>
          <w:jc w:val="center"/>
        </w:trPr>
        <w:tc>
          <w:tcPr>
            <w:tcW w:w="4124" w:type="dxa"/>
            <w:gridSpan w:val="2"/>
            <w:shd w:val="clear" w:color="auto" w:fill="D9D9D9" w:themeFill="background1" w:themeFillShade="D9"/>
          </w:tcPr>
          <w:p w:rsidR="00380901" w:rsidRPr="00380901" w:rsidRDefault="00380901" w:rsidP="00B268D0">
            <w:pPr>
              <w:jc w:val="both"/>
              <w:rPr>
                <w:b/>
                <w:sz w:val="16"/>
                <w:szCs w:val="16"/>
              </w:rPr>
            </w:pPr>
            <w:r w:rsidRPr="00380901">
              <w:rPr>
                <w:b/>
                <w:sz w:val="16"/>
                <w:szCs w:val="16"/>
              </w:rPr>
              <w:t>Limiter</w:t>
            </w:r>
          </w:p>
        </w:tc>
      </w:tr>
      <w:tr w:rsidR="00380901" w:rsidRPr="00120AB3" w:rsidTr="003B4FD4">
        <w:trPr>
          <w:jc w:val="center"/>
        </w:trPr>
        <w:tc>
          <w:tcPr>
            <w:tcW w:w="2340" w:type="dxa"/>
          </w:tcPr>
          <w:p w:rsidR="00380901" w:rsidRDefault="00380901" w:rsidP="00B268D0">
            <w:pPr>
              <w:jc w:val="both"/>
              <w:rPr>
                <w:sz w:val="16"/>
                <w:szCs w:val="16"/>
              </w:rPr>
            </w:pPr>
            <w:r>
              <w:rPr>
                <w:sz w:val="16"/>
                <w:szCs w:val="16"/>
              </w:rPr>
              <w:t>Max Volume</w:t>
            </w:r>
          </w:p>
        </w:tc>
        <w:tc>
          <w:tcPr>
            <w:tcW w:w="1784" w:type="dxa"/>
          </w:tcPr>
          <w:p w:rsidR="00380901" w:rsidRDefault="00380901" w:rsidP="00B268D0">
            <w:pPr>
              <w:jc w:val="both"/>
              <w:rPr>
                <w:sz w:val="16"/>
                <w:szCs w:val="16"/>
              </w:rPr>
            </w:pPr>
            <w:r>
              <w:rPr>
                <w:sz w:val="16"/>
                <w:szCs w:val="16"/>
              </w:rPr>
              <w:t xml:space="preserve">79.8 </w:t>
            </w:r>
            <w:proofErr w:type="spellStart"/>
            <w:r>
              <w:rPr>
                <w:sz w:val="16"/>
                <w:szCs w:val="16"/>
              </w:rPr>
              <w:t>dBA</w:t>
            </w:r>
            <w:proofErr w:type="spellEnd"/>
            <w:r>
              <w:rPr>
                <w:sz w:val="16"/>
                <w:szCs w:val="16"/>
              </w:rPr>
              <w:t xml:space="preserve"> Leg</w:t>
            </w:r>
          </w:p>
        </w:tc>
      </w:tr>
      <w:tr w:rsidR="00D146BD" w:rsidRPr="00120AB3" w:rsidTr="003B4FD4">
        <w:trPr>
          <w:jc w:val="center"/>
        </w:trPr>
        <w:tc>
          <w:tcPr>
            <w:tcW w:w="2340" w:type="dxa"/>
          </w:tcPr>
          <w:p w:rsidR="00D146BD" w:rsidRDefault="00D146BD" w:rsidP="00B268D0">
            <w:pPr>
              <w:jc w:val="both"/>
              <w:rPr>
                <w:sz w:val="16"/>
                <w:szCs w:val="16"/>
              </w:rPr>
            </w:pPr>
            <w:r>
              <w:rPr>
                <w:sz w:val="16"/>
                <w:szCs w:val="16"/>
              </w:rPr>
              <w:t>Possible to disable</w:t>
            </w:r>
          </w:p>
        </w:tc>
        <w:tc>
          <w:tcPr>
            <w:tcW w:w="1784" w:type="dxa"/>
          </w:tcPr>
          <w:p w:rsidR="00D146BD" w:rsidRDefault="00D146BD" w:rsidP="00B268D0">
            <w:pPr>
              <w:jc w:val="both"/>
              <w:rPr>
                <w:sz w:val="16"/>
                <w:szCs w:val="16"/>
              </w:rPr>
            </w:pPr>
            <w:r>
              <w:rPr>
                <w:sz w:val="16"/>
                <w:szCs w:val="16"/>
              </w:rPr>
              <w:t>Yes</w:t>
            </w:r>
          </w:p>
        </w:tc>
      </w:tr>
      <w:tr w:rsidR="00D12879" w:rsidRPr="00120AB3" w:rsidTr="00D12879">
        <w:trPr>
          <w:jc w:val="center"/>
        </w:trPr>
        <w:tc>
          <w:tcPr>
            <w:tcW w:w="4124" w:type="dxa"/>
            <w:gridSpan w:val="2"/>
            <w:shd w:val="clear" w:color="auto" w:fill="D9D9D9" w:themeFill="background1" w:themeFillShade="D9"/>
          </w:tcPr>
          <w:p w:rsidR="00D12879" w:rsidRPr="00D12879" w:rsidRDefault="00D12879" w:rsidP="00B268D0">
            <w:pPr>
              <w:jc w:val="both"/>
              <w:rPr>
                <w:b/>
                <w:sz w:val="16"/>
                <w:szCs w:val="16"/>
              </w:rPr>
            </w:pPr>
            <w:r w:rsidRPr="00D12879">
              <w:rPr>
                <w:b/>
                <w:sz w:val="16"/>
                <w:szCs w:val="16"/>
              </w:rPr>
              <w:t>General</w:t>
            </w:r>
          </w:p>
        </w:tc>
      </w:tr>
      <w:tr w:rsidR="00D12879" w:rsidRPr="00120AB3" w:rsidTr="003B4FD4">
        <w:trPr>
          <w:jc w:val="center"/>
        </w:trPr>
        <w:tc>
          <w:tcPr>
            <w:tcW w:w="2340" w:type="dxa"/>
          </w:tcPr>
          <w:p w:rsidR="00D12879" w:rsidRDefault="00D12879" w:rsidP="00B268D0">
            <w:pPr>
              <w:jc w:val="both"/>
              <w:rPr>
                <w:sz w:val="16"/>
                <w:szCs w:val="16"/>
              </w:rPr>
            </w:pPr>
            <w:r>
              <w:rPr>
                <w:sz w:val="16"/>
                <w:szCs w:val="16"/>
              </w:rPr>
              <w:t>Sample rate</w:t>
            </w:r>
          </w:p>
        </w:tc>
        <w:tc>
          <w:tcPr>
            <w:tcW w:w="1784" w:type="dxa"/>
          </w:tcPr>
          <w:p w:rsidR="00D12879" w:rsidRDefault="00D12879" w:rsidP="00B268D0">
            <w:pPr>
              <w:jc w:val="both"/>
              <w:rPr>
                <w:sz w:val="16"/>
                <w:szCs w:val="16"/>
              </w:rPr>
            </w:pPr>
            <w:r>
              <w:rPr>
                <w:sz w:val="16"/>
                <w:szCs w:val="16"/>
              </w:rPr>
              <w:t>8 kHz</w:t>
            </w:r>
          </w:p>
        </w:tc>
      </w:tr>
      <w:tr w:rsidR="00D12879" w:rsidRPr="00120AB3" w:rsidTr="003B4FD4">
        <w:trPr>
          <w:jc w:val="center"/>
        </w:trPr>
        <w:tc>
          <w:tcPr>
            <w:tcW w:w="2340" w:type="dxa"/>
          </w:tcPr>
          <w:p w:rsidR="00D12879" w:rsidRDefault="00D12879" w:rsidP="00B268D0">
            <w:pPr>
              <w:jc w:val="both"/>
              <w:rPr>
                <w:sz w:val="16"/>
                <w:szCs w:val="16"/>
              </w:rPr>
            </w:pPr>
            <w:r>
              <w:rPr>
                <w:sz w:val="16"/>
                <w:szCs w:val="16"/>
              </w:rPr>
              <w:t>Sample precision</w:t>
            </w:r>
          </w:p>
        </w:tc>
        <w:tc>
          <w:tcPr>
            <w:tcW w:w="1784" w:type="dxa"/>
          </w:tcPr>
          <w:p w:rsidR="00D12879" w:rsidRDefault="00D12879" w:rsidP="00B268D0">
            <w:pPr>
              <w:jc w:val="both"/>
              <w:rPr>
                <w:sz w:val="16"/>
                <w:szCs w:val="16"/>
              </w:rPr>
            </w:pPr>
            <w:r>
              <w:rPr>
                <w:sz w:val="16"/>
                <w:szCs w:val="16"/>
              </w:rPr>
              <w:t>16-Bit</w:t>
            </w:r>
          </w:p>
        </w:tc>
      </w:tr>
      <w:tr w:rsidR="004D0DB4" w:rsidRPr="00120AB3" w:rsidTr="003B4FD4">
        <w:trPr>
          <w:jc w:val="center"/>
        </w:trPr>
        <w:tc>
          <w:tcPr>
            <w:tcW w:w="2340" w:type="dxa"/>
          </w:tcPr>
          <w:p w:rsidR="004D0DB4" w:rsidRDefault="004D0DB4" w:rsidP="00B268D0">
            <w:pPr>
              <w:jc w:val="both"/>
              <w:rPr>
                <w:sz w:val="16"/>
                <w:szCs w:val="16"/>
              </w:rPr>
            </w:pPr>
            <w:proofErr w:type="spellStart"/>
            <w:r>
              <w:rPr>
                <w:sz w:val="16"/>
                <w:szCs w:val="16"/>
              </w:rPr>
              <w:t>Mic</w:t>
            </w:r>
            <w:proofErr w:type="spellEnd"/>
            <w:r>
              <w:rPr>
                <w:sz w:val="16"/>
                <w:szCs w:val="16"/>
              </w:rPr>
              <w:t xml:space="preserve"> to TX delay</w:t>
            </w:r>
          </w:p>
        </w:tc>
        <w:tc>
          <w:tcPr>
            <w:tcW w:w="1784" w:type="dxa"/>
          </w:tcPr>
          <w:p w:rsidR="004D0DB4" w:rsidRDefault="004D0DB4" w:rsidP="00B268D0">
            <w:pPr>
              <w:jc w:val="both"/>
              <w:rPr>
                <w:sz w:val="16"/>
                <w:szCs w:val="16"/>
              </w:rPr>
            </w:pPr>
            <w:proofErr w:type="spellStart"/>
            <w:r>
              <w:rPr>
                <w:sz w:val="16"/>
                <w:szCs w:val="16"/>
              </w:rPr>
              <w:t>Xxms</w:t>
            </w:r>
            <w:proofErr w:type="spellEnd"/>
          </w:p>
        </w:tc>
      </w:tr>
      <w:tr w:rsidR="004D0DB4" w:rsidRPr="00120AB3" w:rsidTr="003B4FD4">
        <w:trPr>
          <w:jc w:val="center"/>
        </w:trPr>
        <w:tc>
          <w:tcPr>
            <w:tcW w:w="2340" w:type="dxa"/>
          </w:tcPr>
          <w:p w:rsidR="004D0DB4" w:rsidRDefault="004D0DB4" w:rsidP="00B268D0">
            <w:pPr>
              <w:jc w:val="both"/>
              <w:rPr>
                <w:sz w:val="16"/>
                <w:szCs w:val="16"/>
              </w:rPr>
            </w:pPr>
            <w:r>
              <w:rPr>
                <w:sz w:val="16"/>
                <w:szCs w:val="16"/>
              </w:rPr>
              <w:t>RX to LS delay</w:t>
            </w:r>
          </w:p>
        </w:tc>
        <w:tc>
          <w:tcPr>
            <w:tcW w:w="1784" w:type="dxa"/>
          </w:tcPr>
          <w:p w:rsidR="004D0DB4" w:rsidRDefault="004D0DB4" w:rsidP="00B268D0">
            <w:pPr>
              <w:jc w:val="both"/>
              <w:rPr>
                <w:sz w:val="16"/>
                <w:szCs w:val="16"/>
              </w:rPr>
            </w:pPr>
            <w:proofErr w:type="spellStart"/>
            <w:r>
              <w:rPr>
                <w:sz w:val="16"/>
                <w:szCs w:val="16"/>
              </w:rPr>
              <w:t>Xxms</w:t>
            </w:r>
            <w:proofErr w:type="spellEnd"/>
          </w:p>
        </w:tc>
      </w:tr>
      <w:tr w:rsidR="004D0DB4" w:rsidRPr="00120AB3" w:rsidTr="003B4FD4">
        <w:trPr>
          <w:jc w:val="center"/>
        </w:trPr>
        <w:tc>
          <w:tcPr>
            <w:tcW w:w="2340" w:type="dxa"/>
          </w:tcPr>
          <w:p w:rsidR="004D0DB4" w:rsidRDefault="00F7352A" w:rsidP="00B268D0">
            <w:pPr>
              <w:jc w:val="both"/>
              <w:rPr>
                <w:sz w:val="16"/>
                <w:szCs w:val="16"/>
              </w:rPr>
            </w:pPr>
            <w:r>
              <w:rPr>
                <w:sz w:val="16"/>
                <w:szCs w:val="16"/>
              </w:rPr>
              <w:t>VAD on time</w:t>
            </w:r>
          </w:p>
        </w:tc>
        <w:tc>
          <w:tcPr>
            <w:tcW w:w="1784" w:type="dxa"/>
          </w:tcPr>
          <w:p w:rsidR="004D0DB4" w:rsidRDefault="004D0DB4" w:rsidP="00B268D0">
            <w:pPr>
              <w:jc w:val="both"/>
              <w:rPr>
                <w:sz w:val="16"/>
                <w:szCs w:val="16"/>
              </w:rPr>
            </w:pPr>
            <w:r>
              <w:rPr>
                <w:sz w:val="16"/>
                <w:szCs w:val="16"/>
              </w:rPr>
              <w:t>&lt;40ms</w:t>
            </w:r>
          </w:p>
        </w:tc>
      </w:tr>
    </w:tbl>
    <w:p w:rsidR="008016E3" w:rsidRDefault="008016E3" w:rsidP="00B268D0">
      <w:pPr>
        <w:pStyle w:val="Heading3"/>
        <w:jc w:val="both"/>
      </w:pPr>
      <w:bookmarkStart w:id="13" w:name="_Toc367437898"/>
      <w:r>
        <w:lastRenderedPageBreak/>
        <w:t>Automatic gain control</w:t>
      </w:r>
      <w:bookmarkEnd w:id="13"/>
    </w:p>
    <w:p w:rsidR="008016E3" w:rsidRDefault="00A24C5C" w:rsidP="00B268D0">
      <w:pPr>
        <w:jc w:val="both"/>
      </w:pPr>
      <w:r>
        <w:t xml:space="preserve">The user of the system will hear sound from several sound sources from the headset speakers. The signal level for each channel is normalized so that all channels are of the same magnitude. The sound level normalization is </w:t>
      </w:r>
      <w:r w:rsidR="00EB5E8B">
        <w:t>performed by the AGC block.</w:t>
      </w:r>
      <w:r w:rsidR="00DF7F79">
        <w:t xml:space="preserve"> The AGC block is used on the processed </w:t>
      </w:r>
      <w:r w:rsidR="00426880">
        <w:t>technician</w:t>
      </w:r>
      <w:r w:rsidR="00AF5D87">
        <w:t xml:space="preserve"> and pilot</w:t>
      </w:r>
      <w:r w:rsidR="00426880">
        <w:t xml:space="preserve"> microphone channels</w:t>
      </w:r>
      <w:r w:rsidR="00AF5D87">
        <w:t xml:space="preserve"> and</w:t>
      </w:r>
      <w:r w:rsidR="00426880">
        <w:t xml:space="preserve"> the LMR channel</w:t>
      </w:r>
      <w:r w:rsidR="00AF5D87">
        <w:t>.</w:t>
      </w:r>
    </w:p>
    <w:p w:rsidR="00496ABC" w:rsidRDefault="00496ABC" w:rsidP="00B268D0">
      <w:pPr>
        <w:pStyle w:val="Heading3"/>
        <w:jc w:val="both"/>
      </w:pPr>
      <w:bookmarkStart w:id="14" w:name="_Toc367437899"/>
      <w:r>
        <w:t>DTMF generation</w:t>
      </w:r>
      <w:bookmarkEnd w:id="14"/>
    </w:p>
    <w:p w:rsidR="007A641A" w:rsidRPr="00496ABC" w:rsidRDefault="0050123C" w:rsidP="00B268D0">
      <w:pPr>
        <w:jc w:val="both"/>
      </w:pPr>
      <w:r>
        <w:t xml:space="preserve">When using the </w:t>
      </w:r>
      <w:r w:rsidR="00DA5DD0">
        <w:t>analog wired telephone network (</w:t>
      </w:r>
      <w:r w:rsidR="00655C98">
        <w:t>FTN and CLT</w:t>
      </w:r>
      <w:r w:rsidR="00DA5DD0">
        <w:t>)</w:t>
      </w:r>
      <w:r w:rsidR="00017F89">
        <w:t>, DTMF signaling is required.</w:t>
      </w:r>
      <w:r w:rsidR="00023F88">
        <w:t xml:space="preserve"> The DTMF is sent to the line as well as a </w:t>
      </w:r>
      <w:proofErr w:type="spellStart"/>
      <w:r w:rsidR="00023F88">
        <w:t>sidetone</w:t>
      </w:r>
      <w:proofErr w:type="spellEnd"/>
      <w:r w:rsidR="00023F88">
        <w:t xml:space="preserve"> </w:t>
      </w:r>
      <w:r w:rsidR="00B47710">
        <w:t>in the headset of the technician making the call.</w:t>
      </w:r>
      <w:r w:rsidR="00A162B2">
        <w:t xml:space="preserve"> The supported characters are 0123456789*#ABCD. The twist (loudness difference between high and low frequency tones) is 0 </w:t>
      </w:r>
      <w:proofErr w:type="spellStart"/>
      <w:r w:rsidR="00A162B2">
        <w:t>dB.</w:t>
      </w:r>
      <w:proofErr w:type="spellEnd"/>
      <w:r w:rsidR="00A162B2">
        <w:t xml:space="preserve"> The tone and silence time is </w:t>
      </w:r>
      <w:r w:rsidR="0056374E">
        <w:t>adjustable.</w:t>
      </w:r>
    </w:p>
    <w:p w:rsidR="00237344" w:rsidRDefault="001927DC" w:rsidP="00B268D0">
      <w:pPr>
        <w:pStyle w:val="Heading3"/>
        <w:jc w:val="both"/>
      </w:pPr>
      <w:bookmarkStart w:id="15" w:name="_Toc367437900"/>
      <w:r w:rsidRPr="00CA437F">
        <w:t>Noise reduction</w:t>
      </w:r>
      <w:bookmarkEnd w:id="15"/>
    </w:p>
    <w:p w:rsidR="00144E56" w:rsidRPr="00144E56" w:rsidRDefault="00144E56" w:rsidP="00B268D0">
      <w:pPr>
        <w:jc w:val="both"/>
      </w:pPr>
      <w:r>
        <w:t>The noise reduction module improves the signal to noise ratio and speech intelligibility for a microphone channel. The noise reduction requires a microphone pair for operation. One microphone is placed on the headset and the other microphone is placed on the device (PT, BS or CA).</w:t>
      </w:r>
      <w:r w:rsidR="006523A6">
        <w:t xml:space="preserve"> The noise reduction will reduce disturbing background noise while preserving the user</w:t>
      </w:r>
      <w:r w:rsidR="009A4000">
        <w:t>’</w:t>
      </w:r>
      <w:r w:rsidR="006523A6">
        <w:t>s voice.</w:t>
      </w:r>
    </w:p>
    <w:p w:rsidR="001927DC" w:rsidRDefault="001927DC" w:rsidP="00B268D0">
      <w:pPr>
        <w:pStyle w:val="Heading3"/>
        <w:jc w:val="both"/>
      </w:pPr>
      <w:bookmarkStart w:id="16" w:name="_Toc367437901"/>
      <w:r w:rsidRPr="00CA437F">
        <w:t>Voice activity detection</w:t>
      </w:r>
      <w:bookmarkEnd w:id="16"/>
    </w:p>
    <w:p w:rsidR="00F17868" w:rsidRDefault="00426A8A" w:rsidP="00B268D0">
      <w:pPr>
        <w:jc w:val="both"/>
      </w:pPr>
      <w:r>
        <w:t>The voice activity detection (VAD) module detects when an audio channel should be open or muted. There is a VAD for each microphone pair connected to a unit (one for PT, two for BS and CA) and also one for the LMR channel in the BS.</w:t>
      </w:r>
      <w:r w:rsidR="00B53861">
        <w:t xml:space="preserve"> It is possible to ad</w:t>
      </w:r>
      <w:r w:rsidR="00297D20">
        <w:t>just the sensitivity for the VAD in 5 steps.</w:t>
      </w:r>
      <w:r w:rsidR="006A2C4E">
        <w:t xml:space="preserve"> </w:t>
      </w:r>
      <w:r w:rsidR="0063500D">
        <w:t xml:space="preserve">It is possible for the user to detect if the VAD is not working properly since the </w:t>
      </w:r>
      <w:proofErr w:type="spellStart"/>
      <w:r w:rsidR="0063500D">
        <w:t>sidetone</w:t>
      </w:r>
      <w:proofErr w:type="spellEnd"/>
      <w:r w:rsidR="0063500D">
        <w:t xml:space="preserve"> containing the processed microphone channel is heard in the headset. If required the sensitivity of the VAD can be adjusted. </w:t>
      </w:r>
      <w:r w:rsidR="006A2C4E">
        <w:t xml:space="preserve">There is </w:t>
      </w:r>
      <w:r w:rsidR="0063500D">
        <w:t xml:space="preserve">also </w:t>
      </w:r>
      <w:r w:rsidR="006A2C4E">
        <w:t>a possibility of</w:t>
      </w:r>
      <w:r w:rsidR="0063500D">
        <w:t xml:space="preserve"> completely</w:t>
      </w:r>
      <w:r w:rsidR="006A2C4E">
        <w:t xml:space="preserve"> overriding the VAD through an interface function. This </w:t>
      </w:r>
      <w:r w:rsidR="0063500D">
        <w:t xml:space="preserve">opens the channel and </w:t>
      </w:r>
      <w:r w:rsidR="006A2C4E">
        <w:t>is</w:t>
      </w:r>
      <w:r w:rsidR="0063500D">
        <w:t xml:space="preserve"> included</w:t>
      </w:r>
      <w:r w:rsidR="006A2C4E">
        <w:t xml:space="preserve"> for supporting a push-to-talk button. </w:t>
      </w:r>
    </w:p>
    <w:p w:rsidR="00901F16" w:rsidRDefault="00F17868" w:rsidP="00B268D0">
      <w:pPr>
        <w:pStyle w:val="Heading3"/>
        <w:jc w:val="both"/>
      </w:pPr>
      <w:bookmarkStart w:id="17" w:name="_Toc367437902"/>
      <w:r>
        <w:t>D</w:t>
      </w:r>
      <w:r w:rsidRPr="00CA437F">
        <w:t>irective hearing</w:t>
      </w:r>
      <w:bookmarkEnd w:id="17"/>
    </w:p>
    <w:p w:rsidR="00901F16" w:rsidRDefault="00901F16" w:rsidP="00B268D0">
      <w:pPr>
        <w:jc w:val="both"/>
      </w:pPr>
      <w:r w:rsidRPr="00DB77CC">
        <w:t xml:space="preserve">To help the headset wearer distinguish between the different audio sources, directive audio is used in the headset. With the use of stereo signal processing it is possible to provide a sense of direction for the listener. </w:t>
      </w:r>
      <w:r>
        <w:t xml:space="preserve"> The directive audio</w:t>
      </w:r>
      <w:r w:rsidR="008A63FD">
        <w:t xml:space="preserve"> has</w:t>
      </w:r>
      <w:r>
        <w:t xml:space="preserve"> five separate directions; left front, left back, right front, right back and center. </w:t>
      </w:r>
      <w:r w:rsidRPr="00DB77CC">
        <w:t xml:space="preserve">The directions and sound sources for each direction </w:t>
      </w:r>
      <w:r w:rsidR="003770B6">
        <w:t>are</w:t>
      </w:r>
      <w:r w:rsidRPr="00DB77CC">
        <w:t xml:space="preserve"> listed in </w:t>
      </w:r>
      <w:r w:rsidR="008A63FD">
        <w:fldChar w:fldCharType="begin"/>
      </w:r>
      <w:r w:rsidR="008A63FD">
        <w:instrText xml:space="preserve"> REF _Ref363561426 \h </w:instrText>
      </w:r>
      <w:r w:rsidR="00B268D0">
        <w:instrText xml:space="preserve"> \* MERGEFORMAT </w:instrText>
      </w:r>
      <w:r w:rsidR="008A63FD">
        <w:fldChar w:fldCharType="separate"/>
      </w:r>
      <w:r w:rsidR="008C3265">
        <w:t xml:space="preserve">Table </w:t>
      </w:r>
      <w:r w:rsidR="008C3265">
        <w:rPr>
          <w:noProof/>
        </w:rPr>
        <w:t>4</w:t>
      </w:r>
      <w:r w:rsidR="008A63FD">
        <w:fldChar w:fldCharType="end"/>
      </w:r>
      <w:r w:rsidR="003B4FD4">
        <w:t xml:space="preserve"> and </w:t>
      </w:r>
      <w:r w:rsidR="003B4FD4">
        <w:fldChar w:fldCharType="begin"/>
      </w:r>
      <w:r w:rsidR="003B4FD4">
        <w:instrText xml:space="preserve"> REF _Ref367430954 \h </w:instrText>
      </w:r>
      <w:r w:rsidR="00B268D0">
        <w:instrText xml:space="preserve"> \* MERGEFORMAT </w:instrText>
      </w:r>
      <w:r w:rsidR="003B4FD4">
        <w:fldChar w:fldCharType="separate"/>
      </w:r>
      <w:r w:rsidR="008C3265">
        <w:t xml:space="preserve">Table </w:t>
      </w:r>
      <w:r w:rsidR="008C3265">
        <w:rPr>
          <w:noProof/>
        </w:rPr>
        <w:t>5</w:t>
      </w:r>
      <w:r w:rsidR="003B4FD4">
        <w:fldChar w:fldCharType="end"/>
      </w:r>
      <w:r w:rsidR="003B4FD4">
        <w:t xml:space="preserve"> for the PT and</w:t>
      </w:r>
      <w:r w:rsidR="003770B6">
        <w:t xml:space="preserve"> the</w:t>
      </w:r>
      <w:r w:rsidR="003B4FD4">
        <w:t xml:space="preserve"> CA respectively</w:t>
      </w:r>
      <w:r w:rsidRPr="00DB77CC">
        <w:t>.</w:t>
      </w:r>
      <w:r>
        <w:t xml:space="preserve"> The directive audio module creates stereo output from these direction channels.</w:t>
      </w:r>
      <w:r w:rsidR="003B4FD4">
        <w:t xml:space="preserve"> On BS directive hearing is not used.</w:t>
      </w:r>
    </w:p>
    <w:p w:rsidR="00901F16" w:rsidRDefault="00901F16" w:rsidP="00B268D0">
      <w:pPr>
        <w:jc w:val="both"/>
      </w:pPr>
    </w:p>
    <w:p w:rsidR="00901F16" w:rsidRDefault="00901F16" w:rsidP="00B268D0">
      <w:pPr>
        <w:pStyle w:val="Caption"/>
        <w:keepNext/>
        <w:jc w:val="center"/>
      </w:pPr>
      <w:bookmarkStart w:id="18" w:name="_Ref363561426"/>
      <w:proofErr w:type="gramStart"/>
      <w:r>
        <w:t xml:space="preserve">Table </w:t>
      </w:r>
      <w:r>
        <w:fldChar w:fldCharType="begin"/>
      </w:r>
      <w:r>
        <w:instrText xml:space="preserve"> SEQ Table \* ARABIC </w:instrText>
      </w:r>
      <w:r>
        <w:fldChar w:fldCharType="separate"/>
      </w:r>
      <w:r w:rsidR="008C3265">
        <w:rPr>
          <w:noProof/>
        </w:rPr>
        <w:t>4</w:t>
      </w:r>
      <w:r>
        <w:fldChar w:fldCharType="end"/>
      </w:r>
      <w:bookmarkEnd w:id="18"/>
      <w:r>
        <w:t>.</w:t>
      </w:r>
      <w:proofErr w:type="gramEnd"/>
      <w:r>
        <w:t xml:space="preserve"> </w:t>
      </w:r>
      <w:r w:rsidRPr="001A7C34">
        <w:t>Sound sources for each direction in listener’s headset</w:t>
      </w:r>
      <w:r w:rsidR="003B4FD4">
        <w:t xml:space="preserve"> when using the personal transceiver</w:t>
      </w:r>
      <w:r w:rsidRPr="001A7C34">
        <w:t>.</w:t>
      </w:r>
    </w:p>
    <w:tbl>
      <w:tblPr>
        <w:tblStyle w:val="TableGrid"/>
        <w:tblW w:w="0" w:type="auto"/>
        <w:jc w:val="center"/>
        <w:tblLook w:val="04A0" w:firstRow="1" w:lastRow="0" w:firstColumn="1" w:lastColumn="0" w:noHBand="0" w:noVBand="1"/>
      </w:tblPr>
      <w:tblGrid>
        <w:gridCol w:w="1101"/>
        <w:gridCol w:w="1541"/>
        <w:gridCol w:w="1509"/>
      </w:tblGrid>
      <w:tr w:rsidR="00901F16" w:rsidRPr="00120AB3" w:rsidTr="00901F16">
        <w:trPr>
          <w:jc w:val="center"/>
        </w:trPr>
        <w:tc>
          <w:tcPr>
            <w:tcW w:w="1101" w:type="dxa"/>
            <w:shd w:val="clear" w:color="auto" w:fill="D9D9D9" w:themeFill="background1" w:themeFillShade="D9"/>
          </w:tcPr>
          <w:p w:rsidR="00901F16" w:rsidRPr="00120AB3" w:rsidRDefault="00901F16" w:rsidP="00B268D0">
            <w:pPr>
              <w:jc w:val="both"/>
              <w:rPr>
                <w:b/>
                <w:sz w:val="16"/>
                <w:szCs w:val="16"/>
              </w:rPr>
            </w:pPr>
            <w:r>
              <w:rPr>
                <w:b/>
                <w:sz w:val="16"/>
                <w:szCs w:val="16"/>
              </w:rPr>
              <w:t>Direction</w:t>
            </w:r>
          </w:p>
        </w:tc>
        <w:tc>
          <w:tcPr>
            <w:tcW w:w="1541" w:type="dxa"/>
            <w:shd w:val="clear" w:color="auto" w:fill="D9D9D9" w:themeFill="background1" w:themeFillShade="D9"/>
          </w:tcPr>
          <w:p w:rsidR="00901F16" w:rsidRPr="00120AB3" w:rsidRDefault="00901F16" w:rsidP="00B268D0">
            <w:pPr>
              <w:jc w:val="both"/>
              <w:rPr>
                <w:b/>
                <w:sz w:val="16"/>
                <w:szCs w:val="16"/>
              </w:rPr>
            </w:pPr>
            <w:r>
              <w:rPr>
                <w:b/>
                <w:sz w:val="16"/>
                <w:szCs w:val="16"/>
              </w:rPr>
              <w:t>1st technician</w:t>
            </w:r>
          </w:p>
        </w:tc>
        <w:tc>
          <w:tcPr>
            <w:tcW w:w="1509" w:type="dxa"/>
            <w:shd w:val="clear" w:color="auto" w:fill="D9D9D9" w:themeFill="background1" w:themeFillShade="D9"/>
          </w:tcPr>
          <w:p w:rsidR="00901F16" w:rsidRPr="00120AB3" w:rsidRDefault="00901F16" w:rsidP="00B268D0">
            <w:pPr>
              <w:jc w:val="both"/>
              <w:rPr>
                <w:b/>
                <w:sz w:val="16"/>
                <w:szCs w:val="16"/>
              </w:rPr>
            </w:pPr>
            <w:r>
              <w:rPr>
                <w:b/>
                <w:sz w:val="16"/>
                <w:szCs w:val="16"/>
              </w:rPr>
              <w:t>Technicians</w:t>
            </w:r>
          </w:p>
        </w:tc>
      </w:tr>
      <w:tr w:rsidR="00C23BA1" w:rsidRPr="00120AB3" w:rsidTr="00901F16">
        <w:trPr>
          <w:jc w:val="center"/>
        </w:trPr>
        <w:tc>
          <w:tcPr>
            <w:tcW w:w="1101" w:type="dxa"/>
          </w:tcPr>
          <w:p w:rsidR="00C23BA1" w:rsidRPr="00120AB3" w:rsidRDefault="00C23BA1" w:rsidP="00B268D0">
            <w:pPr>
              <w:jc w:val="both"/>
              <w:rPr>
                <w:sz w:val="16"/>
                <w:szCs w:val="16"/>
              </w:rPr>
            </w:pPr>
            <w:r>
              <w:rPr>
                <w:sz w:val="16"/>
                <w:szCs w:val="16"/>
              </w:rPr>
              <w:t>Left back</w:t>
            </w:r>
          </w:p>
        </w:tc>
        <w:tc>
          <w:tcPr>
            <w:tcW w:w="1541" w:type="dxa"/>
          </w:tcPr>
          <w:p w:rsidR="00C23BA1" w:rsidRPr="00120AB3" w:rsidRDefault="00C23BA1" w:rsidP="00B268D0">
            <w:pPr>
              <w:jc w:val="both"/>
              <w:rPr>
                <w:sz w:val="16"/>
                <w:szCs w:val="16"/>
              </w:rPr>
            </w:pPr>
            <w:r>
              <w:rPr>
                <w:sz w:val="16"/>
                <w:szCs w:val="16"/>
              </w:rPr>
              <w:t>LMR</w:t>
            </w:r>
          </w:p>
        </w:tc>
        <w:tc>
          <w:tcPr>
            <w:tcW w:w="1509" w:type="dxa"/>
          </w:tcPr>
          <w:p w:rsidR="00C23BA1" w:rsidRPr="00120AB3" w:rsidRDefault="003770B6" w:rsidP="00B268D0">
            <w:pPr>
              <w:jc w:val="both"/>
              <w:rPr>
                <w:sz w:val="16"/>
                <w:szCs w:val="16"/>
              </w:rPr>
            </w:pPr>
            <w:r>
              <w:rPr>
                <w:sz w:val="16"/>
                <w:szCs w:val="16"/>
              </w:rPr>
              <w:t>-</w:t>
            </w:r>
          </w:p>
        </w:tc>
      </w:tr>
      <w:tr w:rsidR="00C23BA1" w:rsidRPr="00120AB3" w:rsidTr="00901F16">
        <w:trPr>
          <w:jc w:val="center"/>
        </w:trPr>
        <w:tc>
          <w:tcPr>
            <w:tcW w:w="1101" w:type="dxa"/>
          </w:tcPr>
          <w:p w:rsidR="00C23BA1" w:rsidRPr="00120AB3" w:rsidRDefault="00C23BA1" w:rsidP="00B268D0">
            <w:pPr>
              <w:jc w:val="both"/>
              <w:rPr>
                <w:sz w:val="16"/>
                <w:szCs w:val="16"/>
              </w:rPr>
            </w:pPr>
            <w:r>
              <w:rPr>
                <w:sz w:val="16"/>
                <w:szCs w:val="16"/>
              </w:rPr>
              <w:t>Left front</w:t>
            </w:r>
          </w:p>
        </w:tc>
        <w:tc>
          <w:tcPr>
            <w:tcW w:w="1541" w:type="dxa"/>
          </w:tcPr>
          <w:p w:rsidR="00C23BA1" w:rsidRPr="00120AB3" w:rsidRDefault="00C23BA1" w:rsidP="00B268D0">
            <w:pPr>
              <w:jc w:val="both"/>
              <w:rPr>
                <w:sz w:val="16"/>
                <w:szCs w:val="16"/>
              </w:rPr>
            </w:pPr>
            <w:r>
              <w:rPr>
                <w:sz w:val="16"/>
                <w:szCs w:val="16"/>
              </w:rPr>
              <w:t>Technicians</w:t>
            </w:r>
          </w:p>
        </w:tc>
        <w:tc>
          <w:tcPr>
            <w:tcW w:w="1509" w:type="dxa"/>
          </w:tcPr>
          <w:p w:rsidR="00C23BA1" w:rsidRPr="00120AB3" w:rsidRDefault="00C23BA1" w:rsidP="00B268D0">
            <w:pPr>
              <w:jc w:val="both"/>
              <w:rPr>
                <w:sz w:val="16"/>
                <w:szCs w:val="16"/>
              </w:rPr>
            </w:pPr>
            <w:r>
              <w:rPr>
                <w:sz w:val="16"/>
                <w:szCs w:val="16"/>
              </w:rPr>
              <w:t>Technicians</w:t>
            </w:r>
          </w:p>
        </w:tc>
      </w:tr>
      <w:tr w:rsidR="00C23BA1" w:rsidRPr="00120AB3" w:rsidTr="00901F16">
        <w:trPr>
          <w:jc w:val="center"/>
        </w:trPr>
        <w:tc>
          <w:tcPr>
            <w:tcW w:w="1101" w:type="dxa"/>
          </w:tcPr>
          <w:p w:rsidR="00C23BA1" w:rsidRDefault="00C23BA1" w:rsidP="00B268D0">
            <w:pPr>
              <w:jc w:val="both"/>
              <w:rPr>
                <w:sz w:val="16"/>
                <w:szCs w:val="16"/>
              </w:rPr>
            </w:pPr>
            <w:r>
              <w:rPr>
                <w:sz w:val="16"/>
                <w:szCs w:val="16"/>
              </w:rPr>
              <w:t>Center</w:t>
            </w:r>
          </w:p>
        </w:tc>
        <w:tc>
          <w:tcPr>
            <w:tcW w:w="1541" w:type="dxa"/>
          </w:tcPr>
          <w:p w:rsidR="00C23BA1" w:rsidRPr="00120AB3" w:rsidRDefault="00C23BA1" w:rsidP="00B268D0">
            <w:pPr>
              <w:jc w:val="both"/>
              <w:rPr>
                <w:sz w:val="16"/>
                <w:szCs w:val="16"/>
              </w:rPr>
            </w:pPr>
            <w:proofErr w:type="spellStart"/>
            <w:r>
              <w:rPr>
                <w:sz w:val="16"/>
                <w:szCs w:val="16"/>
              </w:rPr>
              <w:t>Sidetone</w:t>
            </w:r>
            <w:proofErr w:type="spellEnd"/>
            <w:r>
              <w:rPr>
                <w:sz w:val="16"/>
                <w:szCs w:val="16"/>
              </w:rPr>
              <w:t xml:space="preserve"> and MMI</w:t>
            </w:r>
          </w:p>
        </w:tc>
        <w:tc>
          <w:tcPr>
            <w:tcW w:w="1509" w:type="dxa"/>
          </w:tcPr>
          <w:p w:rsidR="00C23BA1" w:rsidRPr="00120AB3" w:rsidRDefault="00C23BA1" w:rsidP="00B268D0">
            <w:pPr>
              <w:jc w:val="both"/>
              <w:rPr>
                <w:sz w:val="16"/>
                <w:szCs w:val="16"/>
              </w:rPr>
            </w:pPr>
            <w:proofErr w:type="spellStart"/>
            <w:r>
              <w:rPr>
                <w:sz w:val="16"/>
                <w:szCs w:val="16"/>
              </w:rPr>
              <w:t>Sidetone</w:t>
            </w:r>
            <w:proofErr w:type="spellEnd"/>
            <w:r>
              <w:rPr>
                <w:sz w:val="16"/>
                <w:szCs w:val="16"/>
              </w:rPr>
              <w:t xml:space="preserve"> and MMI</w:t>
            </w:r>
          </w:p>
        </w:tc>
      </w:tr>
      <w:tr w:rsidR="003770B6" w:rsidRPr="00120AB3" w:rsidTr="00901F16">
        <w:trPr>
          <w:jc w:val="center"/>
        </w:trPr>
        <w:tc>
          <w:tcPr>
            <w:tcW w:w="1101" w:type="dxa"/>
          </w:tcPr>
          <w:p w:rsidR="003770B6" w:rsidRPr="00120AB3" w:rsidRDefault="003770B6" w:rsidP="00B268D0">
            <w:pPr>
              <w:jc w:val="both"/>
              <w:rPr>
                <w:sz w:val="16"/>
                <w:szCs w:val="16"/>
              </w:rPr>
            </w:pPr>
            <w:r>
              <w:rPr>
                <w:sz w:val="16"/>
                <w:szCs w:val="16"/>
              </w:rPr>
              <w:t>Right front</w:t>
            </w:r>
          </w:p>
        </w:tc>
        <w:tc>
          <w:tcPr>
            <w:tcW w:w="1541" w:type="dxa"/>
          </w:tcPr>
          <w:p w:rsidR="003770B6" w:rsidRPr="00120AB3" w:rsidRDefault="003770B6" w:rsidP="00B268D0">
            <w:pPr>
              <w:jc w:val="both"/>
              <w:rPr>
                <w:sz w:val="16"/>
                <w:szCs w:val="16"/>
              </w:rPr>
            </w:pPr>
            <w:r>
              <w:rPr>
                <w:sz w:val="16"/>
                <w:szCs w:val="16"/>
              </w:rPr>
              <w:t>FTN</w:t>
            </w:r>
          </w:p>
        </w:tc>
        <w:tc>
          <w:tcPr>
            <w:tcW w:w="1509" w:type="dxa"/>
          </w:tcPr>
          <w:p w:rsidR="003770B6" w:rsidRPr="00120AB3" w:rsidRDefault="003770B6" w:rsidP="00B268D0">
            <w:pPr>
              <w:jc w:val="both"/>
              <w:rPr>
                <w:sz w:val="16"/>
                <w:szCs w:val="16"/>
              </w:rPr>
            </w:pPr>
            <w:r>
              <w:rPr>
                <w:sz w:val="16"/>
                <w:szCs w:val="16"/>
              </w:rPr>
              <w:t>1st technician</w:t>
            </w:r>
          </w:p>
        </w:tc>
      </w:tr>
      <w:tr w:rsidR="003770B6" w:rsidRPr="00120AB3" w:rsidTr="00901F16">
        <w:trPr>
          <w:jc w:val="center"/>
        </w:trPr>
        <w:tc>
          <w:tcPr>
            <w:tcW w:w="1101" w:type="dxa"/>
          </w:tcPr>
          <w:p w:rsidR="003770B6" w:rsidRDefault="003770B6" w:rsidP="00B268D0">
            <w:pPr>
              <w:jc w:val="both"/>
              <w:rPr>
                <w:sz w:val="16"/>
                <w:szCs w:val="16"/>
              </w:rPr>
            </w:pPr>
            <w:r>
              <w:rPr>
                <w:sz w:val="16"/>
                <w:szCs w:val="16"/>
              </w:rPr>
              <w:t>Right back</w:t>
            </w:r>
          </w:p>
        </w:tc>
        <w:tc>
          <w:tcPr>
            <w:tcW w:w="1541" w:type="dxa"/>
          </w:tcPr>
          <w:p w:rsidR="003770B6" w:rsidRPr="00120AB3" w:rsidRDefault="003770B6" w:rsidP="00B268D0">
            <w:pPr>
              <w:jc w:val="both"/>
              <w:rPr>
                <w:sz w:val="16"/>
                <w:szCs w:val="16"/>
              </w:rPr>
            </w:pPr>
            <w:r>
              <w:rPr>
                <w:sz w:val="16"/>
                <w:szCs w:val="16"/>
              </w:rPr>
              <w:t>Pilot and CLT</w:t>
            </w:r>
          </w:p>
        </w:tc>
        <w:tc>
          <w:tcPr>
            <w:tcW w:w="1509" w:type="dxa"/>
          </w:tcPr>
          <w:p w:rsidR="003770B6" w:rsidRPr="00120AB3" w:rsidRDefault="003770B6" w:rsidP="00B268D0">
            <w:pPr>
              <w:jc w:val="both"/>
              <w:rPr>
                <w:sz w:val="16"/>
                <w:szCs w:val="16"/>
              </w:rPr>
            </w:pPr>
            <w:r>
              <w:rPr>
                <w:sz w:val="16"/>
                <w:szCs w:val="16"/>
              </w:rPr>
              <w:t>CLT</w:t>
            </w:r>
          </w:p>
        </w:tc>
      </w:tr>
    </w:tbl>
    <w:p w:rsidR="00901F16" w:rsidRDefault="00901F16" w:rsidP="00B268D0">
      <w:pPr>
        <w:jc w:val="both"/>
      </w:pPr>
    </w:p>
    <w:p w:rsidR="003B4FD4" w:rsidRDefault="003B4FD4" w:rsidP="00B268D0">
      <w:pPr>
        <w:pStyle w:val="Caption"/>
        <w:keepNext/>
        <w:jc w:val="center"/>
      </w:pPr>
      <w:bookmarkStart w:id="19" w:name="_Ref367430954"/>
      <w:proofErr w:type="gramStart"/>
      <w:r>
        <w:t xml:space="preserve">Table </w:t>
      </w:r>
      <w:r>
        <w:fldChar w:fldCharType="begin"/>
      </w:r>
      <w:r>
        <w:instrText xml:space="preserve"> SEQ Table \* ARABIC </w:instrText>
      </w:r>
      <w:r>
        <w:fldChar w:fldCharType="separate"/>
      </w:r>
      <w:r w:rsidR="008C3265">
        <w:rPr>
          <w:noProof/>
        </w:rPr>
        <w:t>5</w:t>
      </w:r>
      <w:r>
        <w:fldChar w:fldCharType="end"/>
      </w:r>
      <w:bookmarkEnd w:id="19"/>
      <w:r>
        <w:t>.</w:t>
      </w:r>
      <w:proofErr w:type="gramEnd"/>
      <w:r>
        <w:t xml:space="preserve"> </w:t>
      </w:r>
      <w:r w:rsidRPr="0022738B">
        <w:t>Sound sources for each direction in listener’s headset whe</w:t>
      </w:r>
      <w:r>
        <w:t>n using the communication adapter</w:t>
      </w:r>
      <w:r w:rsidRPr="0022738B">
        <w:t>.</w:t>
      </w:r>
    </w:p>
    <w:tbl>
      <w:tblPr>
        <w:tblStyle w:val="TableGrid"/>
        <w:tblW w:w="0" w:type="auto"/>
        <w:jc w:val="center"/>
        <w:tblLook w:val="04A0" w:firstRow="1" w:lastRow="0" w:firstColumn="1" w:lastColumn="0" w:noHBand="0" w:noVBand="1"/>
      </w:tblPr>
      <w:tblGrid>
        <w:gridCol w:w="1101"/>
        <w:gridCol w:w="1541"/>
      </w:tblGrid>
      <w:tr w:rsidR="003770B6" w:rsidRPr="00120AB3" w:rsidTr="007E5A09">
        <w:trPr>
          <w:jc w:val="center"/>
        </w:trPr>
        <w:tc>
          <w:tcPr>
            <w:tcW w:w="1101" w:type="dxa"/>
            <w:shd w:val="clear" w:color="auto" w:fill="D9D9D9" w:themeFill="background1" w:themeFillShade="D9"/>
          </w:tcPr>
          <w:p w:rsidR="003770B6" w:rsidRPr="00120AB3" w:rsidRDefault="003770B6" w:rsidP="00B268D0">
            <w:pPr>
              <w:jc w:val="both"/>
              <w:rPr>
                <w:b/>
                <w:sz w:val="16"/>
                <w:szCs w:val="16"/>
              </w:rPr>
            </w:pPr>
            <w:r>
              <w:rPr>
                <w:b/>
                <w:sz w:val="16"/>
                <w:szCs w:val="16"/>
              </w:rPr>
              <w:t>Direction</w:t>
            </w:r>
          </w:p>
        </w:tc>
        <w:tc>
          <w:tcPr>
            <w:tcW w:w="1541" w:type="dxa"/>
            <w:shd w:val="clear" w:color="auto" w:fill="D9D9D9" w:themeFill="background1" w:themeFillShade="D9"/>
          </w:tcPr>
          <w:p w:rsidR="003770B6" w:rsidRPr="00120AB3" w:rsidRDefault="003770B6" w:rsidP="00B268D0">
            <w:pPr>
              <w:jc w:val="both"/>
              <w:rPr>
                <w:b/>
                <w:sz w:val="16"/>
                <w:szCs w:val="16"/>
              </w:rPr>
            </w:pPr>
            <w:r>
              <w:rPr>
                <w:b/>
                <w:sz w:val="16"/>
                <w:szCs w:val="16"/>
              </w:rPr>
              <w:t>1st technician</w:t>
            </w:r>
          </w:p>
        </w:tc>
      </w:tr>
      <w:tr w:rsidR="003770B6" w:rsidRPr="00120AB3" w:rsidTr="007E5A09">
        <w:trPr>
          <w:jc w:val="center"/>
        </w:trPr>
        <w:tc>
          <w:tcPr>
            <w:tcW w:w="1101" w:type="dxa"/>
          </w:tcPr>
          <w:p w:rsidR="003770B6" w:rsidRPr="00120AB3" w:rsidRDefault="003770B6" w:rsidP="00B268D0">
            <w:pPr>
              <w:jc w:val="both"/>
              <w:rPr>
                <w:sz w:val="16"/>
                <w:szCs w:val="16"/>
              </w:rPr>
            </w:pPr>
            <w:r>
              <w:rPr>
                <w:sz w:val="16"/>
                <w:szCs w:val="16"/>
              </w:rPr>
              <w:t>Left back</w:t>
            </w:r>
          </w:p>
        </w:tc>
        <w:tc>
          <w:tcPr>
            <w:tcW w:w="1541" w:type="dxa"/>
          </w:tcPr>
          <w:p w:rsidR="003770B6" w:rsidRPr="00120AB3" w:rsidRDefault="003770B6" w:rsidP="00B268D0">
            <w:pPr>
              <w:jc w:val="both"/>
              <w:rPr>
                <w:sz w:val="16"/>
                <w:szCs w:val="16"/>
              </w:rPr>
            </w:pPr>
            <w:r>
              <w:rPr>
                <w:sz w:val="16"/>
                <w:szCs w:val="16"/>
              </w:rPr>
              <w:t>Technicians</w:t>
            </w:r>
          </w:p>
        </w:tc>
      </w:tr>
      <w:tr w:rsidR="003770B6" w:rsidRPr="00120AB3" w:rsidTr="007E5A09">
        <w:trPr>
          <w:jc w:val="center"/>
        </w:trPr>
        <w:tc>
          <w:tcPr>
            <w:tcW w:w="1101" w:type="dxa"/>
          </w:tcPr>
          <w:p w:rsidR="003770B6" w:rsidRPr="00120AB3" w:rsidRDefault="003770B6" w:rsidP="00B268D0">
            <w:pPr>
              <w:jc w:val="both"/>
              <w:rPr>
                <w:sz w:val="16"/>
                <w:szCs w:val="16"/>
              </w:rPr>
            </w:pPr>
            <w:r>
              <w:rPr>
                <w:sz w:val="16"/>
                <w:szCs w:val="16"/>
              </w:rPr>
              <w:t>Left front</w:t>
            </w:r>
          </w:p>
        </w:tc>
        <w:tc>
          <w:tcPr>
            <w:tcW w:w="1541" w:type="dxa"/>
          </w:tcPr>
          <w:p w:rsidR="003770B6" w:rsidRPr="00120AB3" w:rsidRDefault="003770B6" w:rsidP="00B268D0">
            <w:pPr>
              <w:jc w:val="both"/>
              <w:rPr>
                <w:sz w:val="16"/>
                <w:szCs w:val="16"/>
              </w:rPr>
            </w:pPr>
            <w:r>
              <w:rPr>
                <w:sz w:val="16"/>
                <w:szCs w:val="16"/>
              </w:rPr>
              <w:t>Pilot</w:t>
            </w:r>
          </w:p>
        </w:tc>
      </w:tr>
      <w:tr w:rsidR="003770B6" w:rsidRPr="00120AB3" w:rsidTr="007E5A09">
        <w:trPr>
          <w:jc w:val="center"/>
        </w:trPr>
        <w:tc>
          <w:tcPr>
            <w:tcW w:w="1101" w:type="dxa"/>
          </w:tcPr>
          <w:p w:rsidR="003770B6" w:rsidRDefault="003770B6" w:rsidP="00B268D0">
            <w:pPr>
              <w:jc w:val="both"/>
              <w:rPr>
                <w:sz w:val="16"/>
                <w:szCs w:val="16"/>
              </w:rPr>
            </w:pPr>
            <w:r>
              <w:rPr>
                <w:sz w:val="16"/>
                <w:szCs w:val="16"/>
              </w:rPr>
              <w:t>Center</w:t>
            </w:r>
          </w:p>
        </w:tc>
        <w:tc>
          <w:tcPr>
            <w:tcW w:w="1541" w:type="dxa"/>
          </w:tcPr>
          <w:p w:rsidR="003770B6" w:rsidRPr="00120AB3" w:rsidRDefault="003770B6" w:rsidP="00B268D0">
            <w:pPr>
              <w:jc w:val="both"/>
              <w:rPr>
                <w:sz w:val="16"/>
                <w:szCs w:val="16"/>
              </w:rPr>
            </w:pPr>
            <w:proofErr w:type="spellStart"/>
            <w:r>
              <w:rPr>
                <w:sz w:val="16"/>
                <w:szCs w:val="16"/>
              </w:rPr>
              <w:t>Sidetone</w:t>
            </w:r>
            <w:proofErr w:type="spellEnd"/>
            <w:r>
              <w:rPr>
                <w:sz w:val="16"/>
                <w:szCs w:val="16"/>
              </w:rPr>
              <w:t xml:space="preserve"> and MMI</w:t>
            </w:r>
          </w:p>
        </w:tc>
      </w:tr>
      <w:tr w:rsidR="003770B6" w:rsidRPr="00120AB3" w:rsidTr="007E5A09">
        <w:trPr>
          <w:jc w:val="center"/>
        </w:trPr>
        <w:tc>
          <w:tcPr>
            <w:tcW w:w="1101" w:type="dxa"/>
          </w:tcPr>
          <w:p w:rsidR="003770B6" w:rsidRPr="00120AB3" w:rsidRDefault="003770B6" w:rsidP="00B268D0">
            <w:pPr>
              <w:jc w:val="both"/>
              <w:rPr>
                <w:sz w:val="16"/>
                <w:szCs w:val="16"/>
              </w:rPr>
            </w:pPr>
            <w:r>
              <w:rPr>
                <w:sz w:val="16"/>
                <w:szCs w:val="16"/>
              </w:rPr>
              <w:t>Right front</w:t>
            </w:r>
          </w:p>
        </w:tc>
        <w:tc>
          <w:tcPr>
            <w:tcW w:w="1541" w:type="dxa"/>
          </w:tcPr>
          <w:p w:rsidR="003770B6" w:rsidRPr="00120AB3" w:rsidRDefault="003770B6" w:rsidP="00B268D0">
            <w:pPr>
              <w:jc w:val="both"/>
              <w:rPr>
                <w:sz w:val="16"/>
                <w:szCs w:val="16"/>
              </w:rPr>
            </w:pPr>
            <w:r>
              <w:rPr>
                <w:sz w:val="16"/>
                <w:szCs w:val="16"/>
              </w:rPr>
              <w:t>Pilot</w:t>
            </w:r>
          </w:p>
        </w:tc>
      </w:tr>
      <w:tr w:rsidR="003770B6" w:rsidRPr="00120AB3" w:rsidTr="007E5A09">
        <w:trPr>
          <w:jc w:val="center"/>
        </w:trPr>
        <w:tc>
          <w:tcPr>
            <w:tcW w:w="1101" w:type="dxa"/>
          </w:tcPr>
          <w:p w:rsidR="003770B6" w:rsidRDefault="003770B6" w:rsidP="00B268D0">
            <w:pPr>
              <w:jc w:val="both"/>
              <w:rPr>
                <w:sz w:val="16"/>
                <w:szCs w:val="16"/>
              </w:rPr>
            </w:pPr>
            <w:r>
              <w:rPr>
                <w:sz w:val="16"/>
                <w:szCs w:val="16"/>
              </w:rPr>
              <w:t>Right back</w:t>
            </w:r>
          </w:p>
        </w:tc>
        <w:tc>
          <w:tcPr>
            <w:tcW w:w="1541" w:type="dxa"/>
          </w:tcPr>
          <w:p w:rsidR="003770B6" w:rsidRPr="00120AB3" w:rsidRDefault="003770B6" w:rsidP="00B268D0">
            <w:pPr>
              <w:jc w:val="both"/>
              <w:rPr>
                <w:sz w:val="16"/>
                <w:szCs w:val="16"/>
              </w:rPr>
            </w:pPr>
            <w:r>
              <w:rPr>
                <w:sz w:val="16"/>
                <w:szCs w:val="16"/>
              </w:rPr>
              <w:t>Technicians</w:t>
            </w:r>
          </w:p>
        </w:tc>
      </w:tr>
    </w:tbl>
    <w:p w:rsidR="003B4FD4" w:rsidRPr="00426A8A" w:rsidRDefault="003B4FD4" w:rsidP="00B268D0">
      <w:pPr>
        <w:jc w:val="both"/>
      </w:pPr>
    </w:p>
    <w:p w:rsidR="001927DC" w:rsidRDefault="001927DC" w:rsidP="00B268D0">
      <w:pPr>
        <w:pStyle w:val="Heading3"/>
        <w:jc w:val="both"/>
      </w:pPr>
      <w:bookmarkStart w:id="20" w:name="_Toc367437903"/>
      <w:r w:rsidRPr="00CA437F">
        <w:lastRenderedPageBreak/>
        <w:t>Channel mixer</w:t>
      </w:r>
      <w:bookmarkEnd w:id="20"/>
    </w:p>
    <w:p w:rsidR="00017CEA" w:rsidRDefault="000301EE" w:rsidP="00B268D0">
      <w:pPr>
        <w:jc w:val="both"/>
      </w:pPr>
      <w:r>
        <w:t xml:space="preserve">The channel mixer module </w:t>
      </w:r>
      <w:r w:rsidR="00941E9E">
        <w:t>combines several input signals and creates a number of output channels.</w:t>
      </w:r>
      <w:r w:rsidR="00BF2580">
        <w:t xml:space="preserve"> The input channels are processed microphone signals from PTs, line interfaces such as </w:t>
      </w:r>
      <w:smartTag w:uri="urn:schemas-microsoft-com:office:smarttags" w:element="stockticker">
        <w:r w:rsidR="00BF2580">
          <w:t>FTN</w:t>
        </w:r>
      </w:smartTag>
      <w:r w:rsidR="00BF2580">
        <w:t xml:space="preserve"> and CLT, </w:t>
      </w:r>
      <w:r w:rsidR="00BC1FE6">
        <w:t>land mobile</w:t>
      </w:r>
      <w:r w:rsidR="00661BD6">
        <w:t xml:space="preserve"> radio LMR, </w:t>
      </w:r>
      <w:r w:rsidR="00BF2580">
        <w:t>pilot microphone signal</w:t>
      </w:r>
      <w:r w:rsidR="00661BD6">
        <w:t>, man machine interface (MMI) sounds such as clicks from button push and DTMF</w:t>
      </w:r>
      <w:r w:rsidR="00BF2580">
        <w:t>.</w:t>
      </w:r>
      <w:r w:rsidR="00D740B5">
        <w:t xml:space="preserve"> Output signals are mono headset output (for pilot and technician connected to BS), directive audio direction channels and line interfaces.</w:t>
      </w:r>
      <w:r w:rsidR="00A84041">
        <w:t xml:space="preserve"> </w:t>
      </w:r>
      <w:r w:rsidR="00BB313D">
        <w:t xml:space="preserve">The mixer configuration for the PT is given in </w:t>
      </w:r>
      <w:r w:rsidR="00E04420">
        <w:fldChar w:fldCharType="begin"/>
      </w:r>
      <w:r w:rsidR="00E04420">
        <w:instrText xml:space="preserve"> REF _Ref363734856 \h </w:instrText>
      </w:r>
      <w:r w:rsidR="00B268D0">
        <w:instrText xml:space="preserve"> \* MERGEFORMAT </w:instrText>
      </w:r>
      <w:r w:rsidR="00E04420">
        <w:fldChar w:fldCharType="separate"/>
      </w:r>
      <w:r w:rsidR="008C3265">
        <w:t xml:space="preserve">Table </w:t>
      </w:r>
      <w:r w:rsidR="008C3265">
        <w:rPr>
          <w:noProof/>
        </w:rPr>
        <w:t>6</w:t>
      </w:r>
      <w:r w:rsidR="00E04420">
        <w:fldChar w:fldCharType="end"/>
      </w:r>
      <w:r w:rsidR="00BB313D">
        <w:t xml:space="preserve">, for the BS in </w:t>
      </w:r>
      <w:r w:rsidR="00B8171A">
        <w:fldChar w:fldCharType="begin"/>
      </w:r>
      <w:r w:rsidR="00B8171A">
        <w:instrText xml:space="preserve"> REF _Ref363552677 \h </w:instrText>
      </w:r>
      <w:r w:rsidR="00B268D0">
        <w:instrText xml:space="preserve"> \* MERGEFORMAT </w:instrText>
      </w:r>
      <w:r w:rsidR="00B8171A">
        <w:fldChar w:fldCharType="separate"/>
      </w:r>
      <w:r w:rsidR="008C3265">
        <w:t xml:space="preserve">Table </w:t>
      </w:r>
      <w:r w:rsidR="008C3265">
        <w:rPr>
          <w:noProof/>
        </w:rPr>
        <w:t>7</w:t>
      </w:r>
      <w:r w:rsidR="00B8171A">
        <w:fldChar w:fldCharType="end"/>
      </w:r>
      <w:r w:rsidR="00BB313D">
        <w:t xml:space="preserve"> and for the CA in </w:t>
      </w:r>
      <w:r w:rsidR="00B8171A">
        <w:fldChar w:fldCharType="begin"/>
      </w:r>
      <w:r w:rsidR="00B8171A">
        <w:instrText xml:space="preserve"> REF _Ref363552688 \h </w:instrText>
      </w:r>
      <w:r w:rsidR="00B268D0">
        <w:instrText xml:space="preserve"> \* MERGEFORMAT </w:instrText>
      </w:r>
      <w:r w:rsidR="00B8171A">
        <w:fldChar w:fldCharType="separate"/>
      </w:r>
      <w:r w:rsidR="008C3265">
        <w:t xml:space="preserve">Table </w:t>
      </w:r>
      <w:r w:rsidR="008C3265">
        <w:rPr>
          <w:noProof/>
        </w:rPr>
        <w:t>8</w:t>
      </w:r>
      <w:r w:rsidR="00B8171A">
        <w:fldChar w:fldCharType="end"/>
      </w:r>
      <w:r w:rsidR="00B268D0">
        <w:t>.</w:t>
      </w:r>
    </w:p>
    <w:p w:rsidR="00B268D0" w:rsidRDefault="00B268D0" w:rsidP="00B268D0">
      <w:pPr>
        <w:jc w:val="both"/>
      </w:pPr>
    </w:p>
    <w:p w:rsidR="00E04420" w:rsidRDefault="00E04420" w:rsidP="00B268D0">
      <w:pPr>
        <w:pStyle w:val="Caption"/>
        <w:keepNext/>
        <w:jc w:val="center"/>
      </w:pPr>
      <w:bookmarkStart w:id="21" w:name="_Ref363734856"/>
      <w:r>
        <w:t xml:space="preserve">Table </w:t>
      </w:r>
      <w:r>
        <w:fldChar w:fldCharType="begin"/>
      </w:r>
      <w:r>
        <w:instrText xml:space="preserve"> SEQ Table \* ARABIC </w:instrText>
      </w:r>
      <w:r>
        <w:fldChar w:fldCharType="separate"/>
      </w:r>
      <w:r w:rsidR="008C3265">
        <w:rPr>
          <w:noProof/>
        </w:rPr>
        <w:t>6</w:t>
      </w:r>
      <w:r>
        <w:fldChar w:fldCharType="end"/>
      </w:r>
      <w:bookmarkEnd w:id="21"/>
      <w:r>
        <w:t>. Channel mixer configuration for the PT. An open channel mix is denoted by a 1 and a closed channel mix is denoted by a 0. The configuration differs depending on if the unit should be used by the 1st technician or an ordinary technician.</w:t>
      </w:r>
    </w:p>
    <w:p w:rsidR="00E04420" w:rsidRDefault="00E04420" w:rsidP="00B268D0">
      <w:pPr>
        <w:jc w:val="both"/>
      </w:pPr>
      <w:r>
        <w:rPr>
          <w:noProof/>
          <w:lang w:val="sv-SE"/>
        </w:rPr>
        <w:drawing>
          <wp:inline distT="0" distB="0" distL="0" distR="0" wp14:anchorId="688D2E14" wp14:editId="0B2D9B06">
            <wp:extent cx="5768340" cy="208450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340" cy="2084509"/>
                    </a:xfrm>
                    <a:prstGeom prst="rect">
                      <a:avLst/>
                    </a:prstGeom>
                    <a:noFill/>
                    <a:ln>
                      <a:noFill/>
                    </a:ln>
                  </pic:spPr>
                </pic:pic>
              </a:graphicData>
            </a:graphic>
          </wp:inline>
        </w:drawing>
      </w:r>
    </w:p>
    <w:p w:rsidR="00A318F4" w:rsidRDefault="00A318F4" w:rsidP="00B268D0">
      <w:pPr>
        <w:jc w:val="both"/>
      </w:pPr>
    </w:p>
    <w:p w:rsidR="00B8171A" w:rsidRDefault="00B8171A" w:rsidP="00B268D0">
      <w:pPr>
        <w:pStyle w:val="Caption"/>
        <w:keepNext/>
        <w:jc w:val="center"/>
      </w:pPr>
      <w:bookmarkStart w:id="22" w:name="_Ref363552677"/>
      <w:r>
        <w:t xml:space="preserve">Table </w:t>
      </w:r>
      <w:r>
        <w:fldChar w:fldCharType="begin"/>
      </w:r>
      <w:r>
        <w:instrText xml:space="preserve"> SEQ Table \* ARABIC </w:instrText>
      </w:r>
      <w:r>
        <w:fldChar w:fldCharType="separate"/>
      </w:r>
      <w:r w:rsidR="008C3265">
        <w:rPr>
          <w:noProof/>
        </w:rPr>
        <w:t>7</w:t>
      </w:r>
      <w:r>
        <w:fldChar w:fldCharType="end"/>
      </w:r>
      <w:bookmarkEnd w:id="22"/>
      <w:r>
        <w:t xml:space="preserve">. </w:t>
      </w:r>
      <w:r w:rsidRPr="000A13C6">
        <w:t>Channe</w:t>
      </w:r>
      <w:r>
        <w:t>l mixer configuration for the BS</w:t>
      </w:r>
      <w:r w:rsidRPr="000A13C6">
        <w:t>.</w:t>
      </w:r>
      <w:r w:rsidRPr="00726F0F">
        <w:t xml:space="preserve"> </w:t>
      </w:r>
      <w:r>
        <w:t>An open channel mix is denoted by a 1 and a closed channel mix is denoted by a 0.</w:t>
      </w:r>
    </w:p>
    <w:p w:rsidR="00826ECD" w:rsidRDefault="002E0AA9" w:rsidP="00B268D0">
      <w:pPr>
        <w:jc w:val="both"/>
      </w:pPr>
      <w:r>
        <w:rPr>
          <w:noProof/>
          <w:lang w:val="sv-SE"/>
        </w:rPr>
        <w:drawing>
          <wp:inline distT="0" distB="0" distL="0" distR="0" wp14:anchorId="6FA0DBEA" wp14:editId="09219CB1">
            <wp:extent cx="577215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2209800"/>
                    </a:xfrm>
                    <a:prstGeom prst="rect">
                      <a:avLst/>
                    </a:prstGeom>
                    <a:noFill/>
                    <a:ln>
                      <a:noFill/>
                    </a:ln>
                  </pic:spPr>
                </pic:pic>
              </a:graphicData>
            </a:graphic>
          </wp:inline>
        </w:drawing>
      </w:r>
    </w:p>
    <w:p w:rsidR="00826ECD" w:rsidRDefault="00826ECD" w:rsidP="00B268D0">
      <w:pPr>
        <w:jc w:val="both"/>
      </w:pPr>
    </w:p>
    <w:p w:rsidR="00B8171A" w:rsidRDefault="00B8171A" w:rsidP="00B268D0">
      <w:pPr>
        <w:pStyle w:val="Caption"/>
        <w:keepNext/>
        <w:jc w:val="center"/>
      </w:pPr>
      <w:bookmarkStart w:id="23" w:name="_Ref363552688"/>
      <w:r>
        <w:lastRenderedPageBreak/>
        <w:t xml:space="preserve">Table </w:t>
      </w:r>
      <w:r>
        <w:fldChar w:fldCharType="begin"/>
      </w:r>
      <w:r>
        <w:instrText xml:space="preserve"> SEQ Table \* ARABIC </w:instrText>
      </w:r>
      <w:r>
        <w:fldChar w:fldCharType="separate"/>
      </w:r>
      <w:r w:rsidR="008C3265">
        <w:rPr>
          <w:noProof/>
        </w:rPr>
        <w:t>8</w:t>
      </w:r>
      <w:r>
        <w:fldChar w:fldCharType="end"/>
      </w:r>
      <w:bookmarkEnd w:id="23"/>
      <w:r>
        <w:t xml:space="preserve">. </w:t>
      </w:r>
      <w:r w:rsidRPr="00713DE5">
        <w:t>Channe</w:t>
      </w:r>
      <w:r>
        <w:t>l mixer configuration for the CA.</w:t>
      </w:r>
      <w:r w:rsidRPr="00726F0F">
        <w:t xml:space="preserve"> </w:t>
      </w:r>
      <w:r>
        <w:t>An open channel mix is denoted by a 1 and a closed channel mix is denoted by a 0.</w:t>
      </w:r>
    </w:p>
    <w:p w:rsidR="00E01D0A" w:rsidRPr="009D6FDB" w:rsidRDefault="00E01D0A" w:rsidP="00B268D0">
      <w:pPr>
        <w:jc w:val="both"/>
      </w:pPr>
      <w:r>
        <w:rPr>
          <w:noProof/>
          <w:lang w:val="sv-SE"/>
        </w:rPr>
        <w:drawing>
          <wp:inline distT="0" distB="0" distL="0" distR="0" wp14:anchorId="6984EF5D" wp14:editId="2BDFC46A">
            <wp:extent cx="5768340" cy="210087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2100871"/>
                    </a:xfrm>
                    <a:prstGeom prst="rect">
                      <a:avLst/>
                    </a:prstGeom>
                    <a:noFill/>
                    <a:ln>
                      <a:noFill/>
                    </a:ln>
                  </pic:spPr>
                </pic:pic>
              </a:graphicData>
            </a:graphic>
          </wp:inline>
        </w:drawing>
      </w:r>
    </w:p>
    <w:p w:rsidR="001927DC" w:rsidRDefault="001927DC" w:rsidP="00B268D0">
      <w:pPr>
        <w:pStyle w:val="Heading3"/>
        <w:jc w:val="both"/>
      </w:pPr>
      <w:bookmarkStart w:id="24" w:name="_Toc367437904"/>
      <w:r w:rsidRPr="00CA437F">
        <w:t>Line echo cancellatio</w:t>
      </w:r>
      <w:r w:rsidR="005E54AF">
        <w:t>n</w:t>
      </w:r>
      <w:bookmarkEnd w:id="24"/>
    </w:p>
    <w:p w:rsidR="008573A5" w:rsidRDefault="00F30615" w:rsidP="00B268D0">
      <w:pPr>
        <w:jc w:val="both"/>
      </w:pPr>
      <w:r>
        <w:t>The line echo cancellation</w:t>
      </w:r>
      <w:r w:rsidR="00ED7D1B">
        <w:t xml:space="preserve"> (LEC)</w:t>
      </w:r>
      <w:r w:rsidR="001D67DF">
        <w:t xml:space="preserve"> module removes echoes o</w:t>
      </w:r>
      <w:r>
        <w:t xml:space="preserve">n the receive side for analog phone lines FTN and CLT. </w:t>
      </w:r>
      <w:r w:rsidR="00ED7D1B">
        <w:t xml:space="preserve">There are </w:t>
      </w:r>
      <w:r w:rsidR="007E7F9F">
        <w:t>two possible CLT connections, 2-</w:t>
      </w:r>
      <w:r w:rsidR="00ED7D1B">
        <w:t>wire and 4</w:t>
      </w:r>
      <w:r w:rsidR="007E7F9F">
        <w:t>-</w:t>
      </w:r>
      <w:r w:rsidR="00ED7D1B">
        <w:t xml:space="preserve">wire. LEC will only be applied to the </w:t>
      </w:r>
      <w:r w:rsidR="007E7F9F">
        <w:t>2-</w:t>
      </w:r>
      <w:r w:rsidR="00ED7D1B">
        <w:t xml:space="preserve">wire connection. </w:t>
      </w:r>
      <w:r>
        <w:t>Th</w:t>
      </w:r>
      <w:r w:rsidR="00ED7D1B">
        <w:t>e LEC</w:t>
      </w:r>
      <w:r>
        <w:t xml:space="preserve"> is performed in BS only</w:t>
      </w:r>
      <w:r w:rsidR="005775E0">
        <w:t xml:space="preserve"> but present on two channels, FTN and 2-wire CLT</w:t>
      </w:r>
      <w:r>
        <w:t>.</w:t>
      </w:r>
    </w:p>
    <w:p w:rsidR="001927DC" w:rsidRDefault="007E073A" w:rsidP="00B268D0">
      <w:pPr>
        <w:jc w:val="both"/>
      </w:pPr>
      <w:r>
        <w:t>The LEC block will provide full duplex conversation without disturbing echoes.</w:t>
      </w:r>
      <w:r w:rsidR="008573A5">
        <w:t xml:space="preserve"> The LEC consists of both an adaptive filter and non-linear processing. The adaptive filter is capable of reducing the echo with up to </w:t>
      </w:r>
      <w:r w:rsidR="00380901">
        <w:t>6</w:t>
      </w:r>
      <w:r w:rsidR="00171951">
        <w:t>0</w:t>
      </w:r>
      <w:r w:rsidR="008573A5" w:rsidRPr="00E04420">
        <w:t>dB</w:t>
      </w:r>
      <w:r w:rsidR="00380901">
        <w:t xml:space="preserve"> (Typical 40dB)</w:t>
      </w:r>
      <w:r w:rsidR="00E04420">
        <w:t xml:space="preserve">. </w:t>
      </w:r>
      <w:r w:rsidR="00004645">
        <w:t>N</w:t>
      </w:r>
      <w:r w:rsidR="008573A5">
        <w:t xml:space="preserve">on-linear processing reduces the echo even more and a total echo reduction of up to </w:t>
      </w:r>
      <w:r w:rsidR="00380901">
        <w:t>8</w:t>
      </w:r>
      <w:r w:rsidR="008573A5">
        <w:t>0 dB is possible</w:t>
      </w:r>
      <w:r w:rsidR="00AF0196">
        <w:t>. The non-linear processing adapts to the conversation flow to suppress the echo to a non-audible level while still maintaining full duplex.</w:t>
      </w:r>
    </w:p>
    <w:p w:rsidR="006B60F6" w:rsidRDefault="006B60F6" w:rsidP="00B268D0">
      <w:pPr>
        <w:pStyle w:val="Heading3"/>
        <w:jc w:val="both"/>
      </w:pPr>
      <w:bookmarkStart w:id="25" w:name="_Toc367437905"/>
      <w:r>
        <w:t>Limiter</w:t>
      </w:r>
      <w:bookmarkEnd w:id="25"/>
    </w:p>
    <w:p w:rsidR="00FD3956" w:rsidRDefault="00881D0C" w:rsidP="00B268D0">
      <w:pPr>
        <w:jc w:val="both"/>
      </w:pPr>
      <w:r>
        <w:t xml:space="preserve">To guarantee that the sound level is not too loud in the headset, the output speaker signal strength is limited in the limiter module. The limiter ensures that the Max Sound level is limited to 79.8dB </w:t>
      </w:r>
      <w:proofErr w:type="spellStart"/>
      <w:r>
        <w:t>LeqA</w:t>
      </w:r>
      <w:proofErr w:type="spellEnd"/>
      <w:r>
        <w:t xml:space="preserve"> (0.7dBA </w:t>
      </w:r>
      <w:proofErr w:type="spellStart"/>
      <w:r>
        <w:t>std</w:t>
      </w:r>
      <w:proofErr w:type="spellEnd"/>
      <w:r>
        <w:t>).</w:t>
      </w:r>
    </w:p>
    <w:p w:rsidR="00FD3956" w:rsidRDefault="00FD3956" w:rsidP="00B268D0">
      <w:pPr>
        <w:pStyle w:val="Heading2"/>
        <w:jc w:val="both"/>
      </w:pPr>
      <w:bookmarkStart w:id="26" w:name="_Toc367437906"/>
      <w:r>
        <w:t>Audio signal paths</w:t>
      </w:r>
      <w:bookmarkEnd w:id="26"/>
    </w:p>
    <w:p w:rsidR="00FD3956" w:rsidRPr="00DB77CC" w:rsidRDefault="00FD3956" w:rsidP="00B268D0">
      <w:pPr>
        <w:jc w:val="both"/>
      </w:pPr>
      <w:r w:rsidRPr="00DB77CC">
        <w:t>There are three different users of the communication system; the pilot, the 1st technician and the remaining technicians. There are many possible signal paths and the three types of users have separate signal path configurations, see</w:t>
      </w:r>
      <w:r w:rsidR="003971AA">
        <w:t xml:space="preserve"> </w:t>
      </w:r>
      <w:r w:rsidR="003971AA">
        <w:fldChar w:fldCharType="begin"/>
      </w:r>
      <w:r w:rsidR="003971AA">
        <w:instrText xml:space="preserve"> REF _Ref363809346 \h </w:instrText>
      </w:r>
      <w:r w:rsidR="00B268D0">
        <w:instrText xml:space="preserve"> \* MERGEFORMAT </w:instrText>
      </w:r>
      <w:r w:rsidR="003971AA">
        <w:fldChar w:fldCharType="separate"/>
      </w:r>
      <w:r w:rsidR="008C3265" w:rsidRPr="00DB77CC">
        <w:t xml:space="preserve">Figure </w:t>
      </w:r>
      <w:r w:rsidR="008C3265">
        <w:rPr>
          <w:noProof/>
        </w:rPr>
        <w:t>1</w:t>
      </w:r>
      <w:r w:rsidR="003971AA">
        <w:fldChar w:fldCharType="end"/>
      </w:r>
      <w:r w:rsidRPr="00DB77CC">
        <w:t>.</w:t>
      </w:r>
    </w:p>
    <w:p w:rsidR="00FD3956" w:rsidRPr="00DB77CC" w:rsidRDefault="00FD3956" w:rsidP="00EC4ED7">
      <w:pPr>
        <w:keepNext/>
        <w:jc w:val="center"/>
      </w:pPr>
      <w:r w:rsidRPr="00DB77CC">
        <w:rPr>
          <w:noProof/>
          <w:lang w:val="sv-SE"/>
        </w:rPr>
        <w:lastRenderedPageBreak/>
        <w:drawing>
          <wp:inline distT="0" distB="0" distL="0" distR="0" wp14:anchorId="427ED320" wp14:editId="16764A72">
            <wp:extent cx="4472323" cy="5000625"/>
            <wp:effectExtent l="0" t="0" r="4445" b="0"/>
            <wp:docPr id="15" name="Picture 15" descr="C:\work2\Audio Extern\Catron\2013-02-18 - Förstudie\signal flowchart mi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2\Audio Extern\Catron\2013-02-18 - Förstudie\signal flowchart mix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5481" cy="5004156"/>
                    </a:xfrm>
                    <a:prstGeom prst="rect">
                      <a:avLst/>
                    </a:prstGeom>
                    <a:noFill/>
                    <a:ln>
                      <a:noFill/>
                    </a:ln>
                  </pic:spPr>
                </pic:pic>
              </a:graphicData>
            </a:graphic>
          </wp:inline>
        </w:drawing>
      </w:r>
    </w:p>
    <w:p w:rsidR="00FD3956" w:rsidRPr="00DB77CC" w:rsidRDefault="00FD3956" w:rsidP="00B268D0">
      <w:pPr>
        <w:pStyle w:val="Caption"/>
        <w:jc w:val="center"/>
      </w:pPr>
      <w:bookmarkStart w:id="27" w:name="_Ref363809346"/>
      <w:r w:rsidRPr="00DB77CC">
        <w:t xml:space="preserve">Figure </w:t>
      </w:r>
      <w:r w:rsidRPr="00DB77CC">
        <w:fldChar w:fldCharType="begin"/>
      </w:r>
      <w:r w:rsidRPr="00DB77CC">
        <w:instrText xml:space="preserve"> SEQ Figure \* ARABIC </w:instrText>
      </w:r>
      <w:r w:rsidRPr="00DB77CC">
        <w:fldChar w:fldCharType="separate"/>
      </w:r>
      <w:r w:rsidR="008C3265">
        <w:rPr>
          <w:noProof/>
        </w:rPr>
        <w:t>1</w:t>
      </w:r>
      <w:r w:rsidRPr="00DB77CC">
        <w:fldChar w:fldCharType="end"/>
      </w:r>
      <w:bookmarkEnd w:id="27"/>
      <w:r w:rsidRPr="00DB77CC">
        <w:t>. Audio path configurations for different connection types. LCS is the local communication taking place between technicians. External communications are CL</w:t>
      </w:r>
      <w:r>
        <w:t>T, FTN and LMR. 1st</w:t>
      </w:r>
      <w:r w:rsidRPr="00DB77CC">
        <w:t xml:space="preserve"> technician have the possibility to communicate with the pilot.</w:t>
      </w:r>
    </w:p>
    <w:p w:rsidR="00FD3956" w:rsidRDefault="00FD3956" w:rsidP="00B268D0">
      <w:pPr>
        <w:pStyle w:val="Heading3"/>
        <w:jc w:val="both"/>
      </w:pPr>
      <w:bookmarkStart w:id="28" w:name="_Toc367437907"/>
      <w:r>
        <w:t>Personal transceiver</w:t>
      </w:r>
      <w:bookmarkEnd w:id="28"/>
    </w:p>
    <w:p w:rsidR="00FD3956" w:rsidRDefault="00FD3956" w:rsidP="00B268D0">
      <w:pPr>
        <w:jc w:val="both"/>
      </w:pPr>
      <w:r w:rsidRPr="00DB77CC">
        <w:t>A signal flow chart for the PT is shown in</w:t>
      </w:r>
      <w:r w:rsidR="00881D0C">
        <w:t xml:space="preserve"> </w:t>
      </w:r>
      <w:r w:rsidR="00881D0C">
        <w:fldChar w:fldCharType="begin"/>
      </w:r>
      <w:r w:rsidR="00881D0C">
        <w:instrText xml:space="preserve"> REF _Ref363806047 \h </w:instrText>
      </w:r>
      <w:r w:rsidR="00B268D0">
        <w:instrText xml:space="preserve"> \* MERGEFORMAT </w:instrText>
      </w:r>
      <w:r w:rsidR="00881D0C">
        <w:fldChar w:fldCharType="separate"/>
      </w:r>
      <w:r w:rsidR="008C3265">
        <w:t xml:space="preserve">Figure </w:t>
      </w:r>
      <w:r w:rsidR="008C3265">
        <w:rPr>
          <w:noProof/>
        </w:rPr>
        <w:t>2</w:t>
      </w:r>
      <w:r w:rsidR="00881D0C">
        <w:fldChar w:fldCharType="end"/>
      </w:r>
      <w:r w:rsidRPr="00DB77CC">
        <w:t>. The PT is carried by either a technician or the 1</w:t>
      </w:r>
      <w:r w:rsidRPr="00DB77CC">
        <w:rPr>
          <w:vertAlign w:val="superscript"/>
        </w:rPr>
        <w:t>st</w:t>
      </w:r>
      <w:r w:rsidRPr="00DB77CC">
        <w:t xml:space="preserve"> technician. The difference between the two users is the</w:t>
      </w:r>
      <w:r>
        <w:t xml:space="preserve"> configuration of channels in the mixer</w:t>
      </w:r>
      <w:r w:rsidRPr="00DB77CC">
        <w:t>. The 1</w:t>
      </w:r>
      <w:r w:rsidRPr="00DB77CC">
        <w:rPr>
          <w:vertAlign w:val="superscript"/>
        </w:rPr>
        <w:t>st</w:t>
      </w:r>
      <w:r w:rsidRPr="00DB77CC">
        <w:t xml:space="preserve"> technician is allowed to listen to more channels than the other technicians. </w:t>
      </w:r>
      <w:r>
        <w:t>The channel mixer configuration is given in</w:t>
      </w:r>
      <w:r w:rsidR="00881D0C">
        <w:t xml:space="preserve"> </w:t>
      </w:r>
      <w:r w:rsidR="00881D0C">
        <w:fldChar w:fldCharType="begin"/>
      </w:r>
      <w:r w:rsidR="00881D0C">
        <w:instrText xml:space="preserve"> REF _Ref363734856 \h </w:instrText>
      </w:r>
      <w:r w:rsidR="00B268D0">
        <w:instrText xml:space="preserve"> \* MERGEFORMAT </w:instrText>
      </w:r>
      <w:r w:rsidR="00881D0C">
        <w:fldChar w:fldCharType="separate"/>
      </w:r>
      <w:r w:rsidR="008C3265">
        <w:t xml:space="preserve">Table </w:t>
      </w:r>
      <w:r w:rsidR="008C3265">
        <w:rPr>
          <w:noProof/>
        </w:rPr>
        <w:t>6</w:t>
      </w:r>
      <w:r w:rsidR="00881D0C">
        <w:fldChar w:fldCharType="end"/>
      </w:r>
      <w:r>
        <w:t xml:space="preserve">. </w:t>
      </w:r>
      <w:r w:rsidRPr="00DB77CC">
        <w:t xml:space="preserve">The microphone signal coming from the headset is converted to a digital signal with and analog to digital converter (ADC) and processed by noise reduction and </w:t>
      </w:r>
      <w:r>
        <w:t>AGC</w:t>
      </w:r>
      <w:r w:rsidRPr="00DB77CC">
        <w:t>. A VAD is used to mute the channel when no active speech is detected. A side tone with the users own microphone is added to the headset output when the VAD/PPT opens the channel.</w:t>
      </w:r>
    </w:p>
    <w:p w:rsidR="00FD3956" w:rsidRDefault="00FD3956" w:rsidP="00EA63AF">
      <w:pPr>
        <w:keepNext/>
      </w:pPr>
      <w:r>
        <w:rPr>
          <w:noProof/>
          <w:lang w:val="sv-SE"/>
        </w:rPr>
        <w:lastRenderedPageBreak/>
        <w:drawing>
          <wp:anchor distT="0" distB="0" distL="114300" distR="114300" simplePos="0" relativeHeight="251662336" behindDoc="1" locked="0" layoutInCell="1" allowOverlap="1" wp14:anchorId="089E754C" wp14:editId="4206AAF8">
            <wp:simplePos x="0" y="0"/>
            <wp:positionH relativeFrom="column">
              <wp:posOffset>-372110</wp:posOffset>
            </wp:positionH>
            <wp:positionV relativeFrom="paragraph">
              <wp:posOffset>-1905</wp:posOffset>
            </wp:positionV>
            <wp:extent cx="6629400" cy="4306570"/>
            <wp:effectExtent l="0" t="0" r="0" b="0"/>
            <wp:wrapTight wrapText="bothSides">
              <wp:wrapPolygon edited="0">
                <wp:start x="0" y="0"/>
                <wp:lineTo x="0" y="21498"/>
                <wp:lineTo x="21538" y="21498"/>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aria\Google Drive\Limes Audio\FoU\Limes_Audio_Projekt\Catron\Software Architecture Document\TrueVoice documentation\revF -Audio specification (for FMV)\PTsignalpath.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178"/>
                    <a:stretch/>
                  </pic:blipFill>
                  <pic:spPr bwMode="auto">
                    <a:xfrm>
                      <a:off x="0" y="0"/>
                      <a:ext cx="6629400" cy="4306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3956" w:rsidRDefault="00FD3956" w:rsidP="00B268D0">
      <w:pPr>
        <w:pStyle w:val="Caption"/>
        <w:jc w:val="center"/>
      </w:pPr>
      <w:bookmarkStart w:id="29" w:name="_Ref363806047"/>
      <w:r>
        <w:t xml:space="preserve">Figure </w:t>
      </w:r>
      <w:r>
        <w:fldChar w:fldCharType="begin"/>
      </w:r>
      <w:r>
        <w:instrText xml:space="preserve"> SEQ Figure \* ARABIC </w:instrText>
      </w:r>
      <w:r>
        <w:fldChar w:fldCharType="separate"/>
      </w:r>
      <w:r w:rsidR="008C3265">
        <w:rPr>
          <w:noProof/>
        </w:rPr>
        <w:t>2</w:t>
      </w:r>
      <w:r>
        <w:fldChar w:fldCharType="end"/>
      </w:r>
      <w:bookmarkEnd w:id="29"/>
      <w:r>
        <w:t xml:space="preserve">. </w:t>
      </w:r>
      <w:r w:rsidRPr="00DB77CC">
        <w:t xml:space="preserve">Signal flowchart in PT. Input radio signals are combined in the </w:t>
      </w:r>
      <w:r>
        <w:t xml:space="preserve">mixer and the </w:t>
      </w:r>
      <w:r w:rsidRPr="00DB77CC">
        <w:t xml:space="preserve">directive audio processing block </w:t>
      </w:r>
      <w:r>
        <w:t>and then</w:t>
      </w:r>
      <w:r w:rsidRPr="00DB77CC">
        <w:t xml:space="preserve"> sent to the headset speakers. The microphone signal is processed with noise reduction and </w:t>
      </w:r>
      <w:r>
        <w:t>AGC</w:t>
      </w:r>
      <w:r w:rsidRPr="00DB77CC">
        <w:t xml:space="preserve"> and sent to radio output and side tone signal for use in headset. A V</w:t>
      </w:r>
      <w:r>
        <w:t>AD</w:t>
      </w:r>
      <w:r w:rsidRPr="00DB77CC">
        <w:t xml:space="preserve"> is used for muting the channel. The V</w:t>
      </w:r>
      <w:r>
        <w:t>AD</w:t>
      </w:r>
      <w:r w:rsidRPr="00DB77CC">
        <w:t xml:space="preserve"> could be override by a push to talk button.</w:t>
      </w:r>
    </w:p>
    <w:p w:rsidR="00FD3956" w:rsidRDefault="00FD3956" w:rsidP="00B268D0">
      <w:pPr>
        <w:pStyle w:val="Heading3"/>
        <w:jc w:val="both"/>
      </w:pPr>
      <w:bookmarkStart w:id="30" w:name="_Toc367437908"/>
      <w:r>
        <w:t>Base station</w:t>
      </w:r>
      <w:bookmarkEnd w:id="30"/>
    </w:p>
    <w:p w:rsidR="00FD3956" w:rsidRDefault="00FD3956" w:rsidP="00B268D0">
      <w:pPr>
        <w:jc w:val="both"/>
      </w:pPr>
      <w:r w:rsidRPr="00DB77CC">
        <w:t>The base station is a unit for communication outside the local radio traffic. The line input signals and the necessary signal processing blocks are shown in</w:t>
      </w:r>
      <w:r w:rsidR="00881D0C">
        <w:t xml:space="preserve"> </w:t>
      </w:r>
      <w:r w:rsidR="00881D0C">
        <w:fldChar w:fldCharType="begin"/>
      </w:r>
      <w:r w:rsidR="00881D0C">
        <w:instrText xml:space="preserve"> REF _Ref363806129 \h </w:instrText>
      </w:r>
      <w:r w:rsidR="00B268D0">
        <w:instrText xml:space="preserve"> \* MERGEFORMAT </w:instrText>
      </w:r>
      <w:r w:rsidR="00881D0C">
        <w:fldChar w:fldCharType="separate"/>
      </w:r>
      <w:r w:rsidR="008C3265">
        <w:t xml:space="preserve">Figure </w:t>
      </w:r>
      <w:r w:rsidR="008C3265">
        <w:rPr>
          <w:noProof/>
        </w:rPr>
        <w:t>3</w:t>
      </w:r>
      <w:r w:rsidR="00881D0C">
        <w:fldChar w:fldCharType="end"/>
      </w:r>
      <w:r w:rsidRPr="00DB77CC">
        <w:t>.</w:t>
      </w:r>
      <w:r>
        <w:t xml:space="preserve"> The C</w:t>
      </w:r>
      <w:r w:rsidRPr="00DB77CC">
        <w:t>L</w:t>
      </w:r>
      <w:r>
        <w:t>T</w:t>
      </w:r>
      <w:r w:rsidRPr="00DB77CC">
        <w:t xml:space="preserve"> is connected either with a 2-wire or 4-wire interface. When connected to a 2-wire interface a LEC is necessary. The FTN line is also connected to a 2-wire interface, also requiring a LEC for that channel. External radio (LMR)</w:t>
      </w:r>
      <w:r>
        <w:t xml:space="preserve"> establishes communication to the 1</w:t>
      </w:r>
      <w:r w:rsidRPr="00242E57">
        <w:rPr>
          <w:vertAlign w:val="superscript"/>
        </w:rPr>
        <w:t>st</w:t>
      </w:r>
      <w:r>
        <w:t xml:space="preserve"> </w:t>
      </w:r>
      <w:r w:rsidRPr="00DB77CC">
        <w:t xml:space="preserve">technician with headset connected </w:t>
      </w:r>
      <w:r w:rsidR="007E060B">
        <w:t xml:space="preserve">to </w:t>
      </w:r>
      <w:r>
        <w:t>the PT</w:t>
      </w:r>
      <w:r w:rsidRPr="00DB77CC">
        <w:t>.</w:t>
      </w:r>
    </w:p>
    <w:p w:rsidR="00FD3956" w:rsidRDefault="00FD3956" w:rsidP="00B268D0">
      <w:pPr>
        <w:jc w:val="both"/>
      </w:pPr>
    </w:p>
    <w:p w:rsidR="00FD3956" w:rsidRPr="00DB77CC" w:rsidRDefault="00FD3956" w:rsidP="00B268D0">
      <w:pPr>
        <w:jc w:val="both"/>
      </w:pPr>
      <w:r w:rsidRPr="00DB77CC">
        <w:t xml:space="preserve">The microphone input for </w:t>
      </w:r>
      <w:r>
        <w:t>headsets connected to the BS is shown under the Analog connection inputs</w:t>
      </w:r>
      <w:r w:rsidRPr="00DB77CC">
        <w:t xml:space="preserve">. The pilot input comes either from a connection to the aircraft with an analogue 4-wire interface or by connecting the pilot headset to an LCS-jack on the BS. A technician is also allowed to connect to an LCS-jack. The LCS jack signals are processed with noise reduction and </w:t>
      </w:r>
      <w:r>
        <w:t>AGC</w:t>
      </w:r>
      <w:r w:rsidRPr="00DB77CC">
        <w:t>. A VAD is used on both channels. It is possible to override the VAD by a push to talk switch located on the BS. This push to talk opens both the technician and the pilot microphone channel. The processed microphone signals are sent to multiple outputs depending on the current system configuration.</w:t>
      </w:r>
      <w:r>
        <w:t xml:space="preserve"> For all possible mixer channel configurations on BS see </w:t>
      </w:r>
      <w:r>
        <w:fldChar w:fldCharType="begin"/>
      </w:r>
      <w:r>
        <w:instrText xml:space="preserve"> REF _Ref363552677 \h </w:instrText>
      </w:r>
      <w:r w:rsidR="00B268D0">
        <w:instrText xml:space="preserve"> \* MERGEFORMAT </w:instrText>
      </w:r>
      <w:r>
        <w:fldChar w:fldCharType="separate"/>
      </w:r>
      <w:r w:rsidR="008C3265">
        <w:t xml:space="preserve">Table </w:t>
      </w:r>
      <w:r w:rsidR="008C3265">
        <w:rPr>
          <w:noProof/>
        </w:rPr>
        <w:t>7</w:t>
      </w:r>
      <w:r>
        <w:fldChar w:fldCharType="end"/>
      </w:r>
      <w:r>
        <w:t>.</w:t>
      </w:r>
    </w:p>
    <w:p w:rsidR="00EA63AF" w:rsidRPr="008C3265" w:rsidRDefault="00EA63AF" w:rsidP="00EA63AF">
      <w:pPr>
        <w:jc w:val="both"/>
        <w:rPr>
          <w:noProof/>
        </w:rPr>
      </w:pPr>
    </w:p>
    <w:p w:rsidR="00FD3956" w:rsidRDefault="00EA63AF" w:rsidP="00EA63AF">
      <w:pPr>
        <w:jc w:val="both"/>
      </w:pPr>
      <w:r>
        <w:rPr>
          <w:noProof/>
          <w:lang w:val="sv-SE"/>
        </w:rPr>
        <w:lastRenderedPageBreak/>
        <w:drawing>
          <wp:inline distT="0" distB="0" distL="0" distR="0" wp14:anchorId="369B1D89" wp14:editId="77C8CFA2">
            <wp:extent cx="7515225" cy="443618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Google Drive\Limes Audio\FoU\Limes_Audio_Projekt\Catron\Software Architecture Document\TrueVoice documentation\revG - Audio specification (for FMV)\B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4187"/>
                    <a:stretch/>
                  </pic:blipFill>
                  <pic:spPr bwMode="auto">
                    <a:xfrm>
                      <a:off x="0" y="0"/>
                      <a:ext cx="7518277" cy="4437982"/>
                    </a:xfrm>
                    <a:prstGeom prst="rect">
                      <a:avLst/>
                    </a:prstGeom>
                    <a:noFill/>
                    <a:ln>
                      <a:noFill/>
                    </a:ln>
                    <a:extLst>
                      <a:ext uri="{53640926-AAD7-44D8-BBD7-CCE9431645EC}">
                        <a14:shadowObscured xmlns:a14="http://schemas.microsoft.com/office/drawing/2010/main"/>
                      </a:ext>
                    </a:extLst>
                  </pic:spPr>
                </pic:pic>
              </a:graphicData>
            </a:graphic>
          </wp:inline>
        </w:drawing>
      </w:r>
    </w:p>
    <w:p w:rsidR="00FD3956" w:rsidRPr="00271DEC" w:rsidRDefault="00FD3956" w:rsidP="00B268D0">
      <w:pPr>
        <w:pStyle w:val="Caption"/>
        <w:jc w:val="center"/>
      </w:pPr>
      <w:bookmarkStart w:id="31" w:name="_Ref363806129"/>
      <w:r>
        <w:t xml:space="preserve">Figure </w:t>
      </w:r>
      <w:r>
        <w:fldChar w:fldCharType="begin"/>
      </w:r>
      <w:r>
        <w:instrText xml:space="preserve"> SEQ Figure \* ARABIC </w:instrText>
      </w:r>
      <w:r>
        <w:fldChar w:fldCharType="separate"/>
      </w:r>
      <w:r w:rsidR="008C3265">
        <w:rPr>
          <w:noProof/>
        </w:rPr>
        <w:t>3</w:t>
      </w:r>
      <w:r>
        <w:fldChar w:fldCharType="end"/>
      </w:r>
      <w:bookmarkEnd w:id="31"/>
      <w:r>
        <w:t xml:space="preserve">. </w:t>
      </w:r>
      <w:r w:rsidRPr="00DB77CC">
        <w:t xml:space="preserve">Signal flowchart of inputs </w:t>
      </w:r>
      <w:r>
        <w:t xml:space="preserve">and outputs </w:t>
      </w:r>
      <w:r w:rsidRPr="00DB77CC">
        <w:t>to the BS. There is both a 2-wire and a 4-wire CLT connection. A LEC is used when a 2-wire connection is made.</w:t>
      </w:r>
      <w:r>
        <w:t xml:space="preserve"> </w:t>
      </w:r>
      <w:r w:rsidRPr="00DB77CC">
        <w:t xml:space="preserve"> FTN connection is made via a 2-wire analogue interface. </w:t>
      </w:r>
      <w:r w:rsidR="00EC4ED7">
        <w:t xml:space="preserve">Audio from </w:t>
      </w:r>
      <w:r>
        <w:t xml:space="preserve">LMR </w:t>
      </w:r>
      <w:r w:rsidRPr="00DB77CC">
        <w:t>is processed by a</w:t>
      </w:r>
      <w:r>
        <w:t>n</w:t>
      </w:r>
      <w:r w:rsidRPr="00DB77CC">
        <w:t xml:space="preserve"> </w:t>
      </w:r>
      <w:r>
        <w:t>AGC</w:t>
      </w:r>
      <w:r w:rsidRPr="00DB77CC">
        <w:t xml:space="preserve"> and the</w:t>
      </w:r>
      <w:r w:rsidR="00EC4ED7">
        <w:t xml:space="preserve"> audio going out to LMR</w:t>
      </w:r>
      <w:r w:rsidRPr="00DB77CC">
        <w:t xml:space="preserve"> channel is opened/muted by a V</w:t>
      </w:r>
      <w:r>
        <w:t>AD</w:t>
      </w:r>
      <w:r w:rsidRPr="00DB77CC">
        <w:t>.</w:t>
      </w:r>
      <w:r>
        <w:t xml:space="preserve"> </w:t>
      </w:r>
      <w:r w:rsidRPr="00DB77CC">
        <w:t>The microphone signal</w:t>
      </w:r>
      <w:r>
        <w:t>s</w:t>
      </w:r>
      <w:r w:rsidRPr="00DB77CC">
        <w:t xml:space="preserve"> is processed with noise reduction and </w:t>
      </w:r>
      <w:r>
        <w:t>AGC</w:t>
      </w:r>
      <w:r w:rsidRPr="00DB77CC">
        <w:t xml:space="preserve"> and sent to </w:t>
      </w:r>
      <w:r>
        <w:t>multiple</w:t>
      </w:r>
      <w:r w:rsidRPr="00DB77CC">
        <w:t xml:space="preserve"> output</w:t>
      </w:r>
      <w:r>
        <w:t>s</w:t>
      </w:r>
      <w:r w:rsidRPr="00DB77CC">
        <w:t xml:space="preserve"> and side tone signal for use in headset.</w:t>
      </w:r>
      <w:r w:rsidR="00EC4ED7">
        <w:t xml:space="preserve"> </w:t>
      </w:r>
      <w:r w:rsidR="00EC4ED7" w:rsidRPr="00DB77CC">
        <w:t>The pilot can be connected direct to</w:t>
      </w:r>
      <w:r w:rsidR="00EC4ED7">
        <w:t xml:space="preserve"> BS with</w:t>
      </w:r>
      <w:r w:rsidR="00EC4ED7" w:rsidRPr="00DB77CC">
        <w:t xml:space="preserve"> the headset or via the aircraft.</w:t>
      </w:r>
    </w:p>
    <w:p w:rsidR="00FD3956" w:rsidRPr="00D276D1" w:rsidRDefault="00FD3956" w:rsidP="00B268D0">
      <w:pPr>
        <w:pStyle w:val="Heading3"/>
        <w:jc w:val="both"/>
      </w:pPr>
      <w:bookmarkStart w:id="32" w:name="_Toc367437909"/>
      <w:r>
        <w:t>Communication adapter</w:t>
      </w:r>
      <w:bookmarkEnd w:id="32"/>
    </w:p>
    <w:p w:rsidR="00FD3956" w:rsidRDefault="00FD3956" w:rsidP="00B268D0">
      <w:pPr>
        <w:jc w:val="both"/>
      </w:pPr>
      <w:r>
        <w:t>The communication adapter can be seen as a simplified version of the BS.</w:t>
      </w:r>
      <w:r w:rsidR="00881D0C">
        <w:t xml:space="preserve"> </w:t>
      </w:r>
      <w:r w:rsidR="00881D0C">
        <w:fldChar w:fldCharType="begin"/>
      </w:r>
      <w:r w:rsidR="00881D0C">
        <w:instrText xml:space="preserve"> REF _Ref363806180 \h </w:instrText>
      </w:r>
      <w:r w:rsidR="00B268D0">
        <w:instrText xml:space="preserve"> \* MERGEFORMAT </w:instrText>
      </w:r>
      <w:r w:rsidR="00881D0C">
        <w:fldChar w:fldCharType="separate"/>
      </w:r>
      <w:r w:rsidR="008C3265">
        <w:t xml:space="preserve">Figure </w:t>
      </w:r>
      <w:r w:rsidR="008C3265">
        <w:rPr>
          <w:noProof/>
        </w:rPr>
        <w:t>4</w:t>
      </w:r>
      <w:r w:rsidR="00881D0C">
        <w:fldChar w:fldCharType="end"/>
      </w:r>
      <w:r>
        <w:t xml:space="preserve"> shows the input signals and signal processing applied to these channels. Major signal processing blocks are noise reduction, AGC and VAD on the two headset input channels. The output signal processing consists of one signal mixer and directive audio block on the technician headset output channel and one signal mixer for the pilot headset channel. For the </w:t>
      </w:r>
      <w:r w:rsidR="001A2249">
        <w:t xml:space="preserve">possible </w:t>
      </w:r>
      <w:r>
        <w:t xml:space="preserve">mixer channel configurations on CA see </w:t>
      </w:r>
      <w:r>
        <w:fldChar w:fldCharType="begin"/>
      </w:r>
      <w:r>
        <w:instrText xml:space="preserve"> REF _Ref363552688 \h </w:instrText>
      </w:r>
      <w:r w:rsidR="00B268D0">
        <w:instrText xml:space="preserve"> \* MERGEFORMAT </w:instrText>
      </w:r>
      <w:r>
        <w:fldChar w:fldCharType="separate"/>
      </w:r>
      <w:r w:rsidR="008C3265">
        <w:t xml:space="preserve">Table </w:t>
      </w:r>
      <w:r w:rsidR="008C3265">
        <w:rPr>
          <w:noProof/>
        </w:rPr>
        <w:t>8</w:t>
      </w:r>
      <w:r>
        <w:fldChar w:fldCharType="end"/>
      </w:r>
      <w:r>
        <w:t>.</w:t>
      </w:r>
    </w:p>
    <w:p w:rsidR="00FD3956" w:rsidRDefault="00FD3956" w:rsidP="00B268D0">
      <w:pPr>
        <w:keepNext/>
        <w:jc w:val="both"/>
      </w:pPr>
      <w:r>
        <w:rPr>
          <w:noProof/>
          <w:lang w:val="sv-SE"/>
        </w:rPr>
        <w:lastRenderedPageBreak/>
        <w:drawing>
          <wp:anchor distT="0" distB="0" distL="114300" distR="114300" simplePos="0" relativeHeight="251661312" behindDoc="1" locked="0" layoutInCell="1" allowOverlap="1" wp14:anchorId="55000F6A" wp14:editId="7E5C43CC">
            <wp:simplePos x="0" y="0"/>
            <wp:positionH relativeFrom="column">
              <wp:posOffset>-536575</wp:posOffset>
            </wp:positionH>
            <wp:positionV relativeFrom="paragraph">
              <wp:posOffset>131445</wp:posOffset>
            </wp:positionV>
            <wp:extent cx="7050405" cy="3457575"/>
            <wp:effectExtent l="0" t="0" r="0" b="9525"/>
            <wp:wrapTight wrapText="bothSides">
              <wp:wrapPolygon edited="0">
                <wp:start x="0" y="0"/>
                <wp:lineTo x="0" y="21540"/>
                <wp:lineTo x="21536" y="21540"/>
                <wp:lineTo x="2153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aria\Google Drive\Limes Audio\FoU\Limes_Audio_Projekt\Catron\Software Architecture Document\TrueVoice documentation\revF -Audio specification (for FMV)\CAsignalpathDirectiveAudio.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050405" cy="345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3956" w:rsidRDefault="00FD3956" w:rsidP="00B268D0">
      <w:pPr>
        <w:pStyle w:val="Caption"/>
        <w:jc w:val="center"/>
      </w:pPr>
      <w:bookmarkStart w:id="33" w:name="_Ref363806180"/>
      <w:r>
        <w:t xml:space="preserve">Figure </w:t>
      </w:r>
      <w:r>
        <w:fldChar w:fldCharType="begin"/>
      </w:r>
      <w:r>
        <w:instrText xml:space="preserve"> SEQ Figure \* ARABIC </w:instrText>
      </w:r>
      <w:r>
        <w:fldChar w:fldCharType="separate"/>
      </w:r>
      <w:r w:rsidR="008C3265">
        <w:rPr>
          <w:noProof/>
        </w:rPr>
        <w:t>4</w:t>
      </w:r>
      <w:r>
        <w:fldChar w:fldCharType="end"/>
      </w:r>
      <w:bookmarkEnd w:id="33"/>
      <w:r>
        <w:t xml:space="preserve">. </w:t>
      </w:r>
      <w:r w:rsidRPr="00DB77CC">
        <w:t xml:space="preserve">Input </w:t>
      </w:r>
      <w:r>
        <w:t xml:space="preserve">and output </w:t>
      </w:r>
      <w:r w:rsidRPr="00DB77CC">
        <w:t xml:space="preserve">signals to the communication adapter. The pilot can be connected </w:t>
      </w:r>
      <w:r w:rsidR="00EC4ED7">
        <w:t>to CA with</w:t>
      </w:r>
      <w:r w:rsidRPr="00DB77CC">
        <w:t xml:space="preserve"> the headset or via the aircraft. A technician could connect the h</w:t>
      </w:r>
      <w:r w:rsidR="007E060B">
        <w:t>eadset direct to the CA. Up to 7</w:t>
      </w:r>
      <w:r w:rsidRPr="00DB77CC">
        <w:t xml:space="preserve"> PT can be connected via radio, these microphone signals have already been processed and are direct routed to output.</w:t>
      </w:r>
    </w:p>
    <w:p w:rsidR="00DB13CA" w:rsidRDefault="00DB13CA" w:rsidP="00B268D0">
      <w:pPr>
        <w:pStyle w:val="Heading2"/>
        <w:jc w:val="both"/>
      </w:pPr>
      <w:bookmarkStart w:id="34" w:name="_Toc367437910"/>
      <w:r>
        <w:t>Audio signal buffers</w:t>
      </w:r>
      <w:bookmarkEnd w:id="34"/>
    </w:p>
    <w:p w:rsidR="001E6262" w:rsidRDefault="00D572F0" w:rsidP="00B268D0">
      <w:pPr>
        <w:jc w:val="both"/>
      </w:pPr>
      <w:r>
        <w:t xml:space="preserve">The same interface </w:t>
      </w:r>
      <w:r w:rsidR="002749DF">
        <w:t>function</w:t>
      </w:r>
      <w:r w:rsidR="008E6DDD">
        <w:t xml:space="preserve"> (</w:t>
      </w:r>
      <w:proofErr w:type="spellStart"/>
      <w:r w:rsidR="008E6DDD">
        <w:t>true_voice</w:t>
      </w:r>
      <w:proofErr w:type="spellEnd"/>
      <w:r w:rsidR="008E6DDD">
        <w:t>)</w:t>
      </w:r>
      <w:r w:rsidR="002749DF">
        <w:t xml:space="preserve"> is used for audio processing in </w:t>
      </w:r>
      <w:r w:rsidR="008E6DDD">
        <w:t>PT</w:t>
      </w:r>
      <w:r w:rsidR="002749DF">
        <w:t>, BS and CA. This i</w:t>
      </w:r>
      <w:r w:rsidR="00380B74">
        <w:t xml:space="preserve">s possible since </w:t>
      </w:r>
      <w:proofErr w:type="spellStart"/>
      <w:r w:rsidR="00380B74">
        <w:t>TrueVoice</w:t>
      </w:r>
      <w:proofErr w:type="spellEnd"/>
      <w:r w:rsidR="00380B74">
        <w:t xml:space="preserve"> takes</w:t>
      </w:r>
      <w:r w:rsidR="00FF7B35">
        <w:t xml:space="preserve"> pointers to all </w:t>
      </w:r>
      <w:r w:rsidR="002749DF">
        <w:t>possible aud</w:t>
      </w:r>
      <w:r w:rsidR="00031238">
        <w:t>io signals as input</w:t>
      </w:r>
      <w:r w:rsidR="002749DF">
        <w:t>. If a signal is not p</w:t>
      </w:r>
      <w:r w:rsidR="001D67DF">
        <w:t>resent on that system unit, the corresponding</w:t>
      </w:r>
      <w:r w:rsidR="002749DF">
        <w:t xml:space="preserve"> audio b</w:t>
      </w:r>
      <w:r w:rsidR="00031238">
        <w:t>uffer</w:t>
      </w:r>
      <w:r w:rsidR="001D67DF">
        <w:t xml:space="preserve"> pointer</w:t>
      </w:r>
      <w:r w:rsidR="00031238">
        <w:t xml:space="preserve"> is not used by </w:t>
      </w:r>
      <w:proofErr w:type="spellStart"/>
      <w:r w:rsidR="00031238">
        <w:t>TrueVoice</w:t>
      </w:r>
      <w:proofErr w:type="spellEnd"/>
      <w:r w:rsidR="001D67DF">
        <w:t>, and can be set to any value (preferably NULL)</w:t>
      </w:r>
      <w:r w:rsidR="00031238">
        <w:t>.</w:t>
      </w:r>
    </w:p>
    <w:p w:rsidR="001D67DF" w:rsidRDefault="001D67DF" w:rsidP="00B268D0">
      <w:pPr>
        <w:jc w:val="both"/>
      </w:pPr>
    </w:p>
    <w:p w:rsidR="007A3AE4" w:rsidRDefault="00FA251C" w:rsidP="00B268D0">
      <w:pPr>
        <w:jc w:val="both"/>
      </w:pPr>
      <w:r>
        <w:t>The list of possible chann</w:t>
      </w:r>
      <w:r w:rsidR="00193FEF">
        <w:t>els for the received signals is</w:t>
      </w:r>
      <w:r>
        <w:t xml:space="preserve"> shown in </w:t>
      </w:r>
      <w:r w:rsidR="00F17868">
        <w:fldChar w:fldCharType="begin"/>
      </w:r>
      <w:r w:rsidR="00F17868">
        <w:instrText xml:space="preserve"> REF _Ref363552768 \h </w:instrText>
      </w:r>
      <w:r w:rsidR="00B268D0">
        <w:instrText xml:space="preserve"> \* MERGEFORMAT </w:instrText>
      </w:r>
      <w:r w:rsidR="00F17868">
        <w:fldChar w:fldCharType="separate"/>
      </w:r>
      <w:r w:rsidR="008C3265">
        <w:t xml:space="preserve">Table </w:t>
      </w:r>
      <w:r w:rsidR="008C3265">
        <w:rPr>
          <w:noProof/>
        </w:rPr>
        <w:t>9</w:t>
      </w:r>
      <w:r w:rsidR="00F17868">
        <w:fldChar w:fldCharType="end"/>
      </w:r>
      <w:r>
        <w:t xml:space="preserve">, the list for microphone channels </w:t>
      </w:r>
      <w:r w:rsidR="00F17868">
        <w:t>in</w:t>
      </w:r>
      <w:r w:rsidR="0016791B">
        <w:t xml:space="preserve"> </w:t>
      </w:r>
      <w:r w:rsidR="0016791B">
        <w:fldChar w:fldCharType="begin"/>
      </w:r>
      <w:r w:rsidR="0016791B">
        <w:instrText xml:space="preserve"> REF _Ref363552901 \h </w:instrText>
      </w:r>
      <w:r w:rsidR="00B268D0">
        <w:instrText xml:space="preserve"> \* MERGEFORMAT </w:instrText>
      </w:r>
      <w:r w:rsidR="0016791B">
        <w:fldChar w:fldCharType="separate"/>
      </w:r>
      <w:r w:rsidR="008C3265">
        <w:t xml:space="preserve">Table </w:t>
      </w:r>
      <w:r w:rsidR="008C3265">
        <w:rPr>
          <w:noProof/>
        </w:rPr>
        <w:t>10</w:t>
      </w:r>
      <w:r w:rsidR="0016791B">
        <w:fldChar w:fldCharType="end"/>
      </w:r>
      <w:r>
        <w:t xml:space="preserve">, the </w:t>
      </w:r>
      <w:r w:rsidR="00193FEF">
        <w:t>list for transmitted signals is</w:t>
      </w:r>
      <w:r>
        <w:t xml:space="preserve"> shown in </w:t>
      </w:r>
      <w:r w:rsidR="00F17868">
        <w:fldChar w:fldCharType="begin"/>
      </w:r>
      <w:r w:rsidR="00F17868">
        <w:instrText xml:space="preserve"> REF _Ref363552914 \h </w:instrText>
      </w:r>
      <w:r w:rsidR="00B268D0">
        <w:instrText xml:space="preserve"> \* MERGEFORMAT </w:instrText>
      </w:r>
      <w:r w:rsidR="00F17868">
        <w:fldChar w:fldCharType="separate"/>
      </w:r>
      <w:r w:rsidR="008C3265">
        <w:t xml:space="preserve">Table </w:t>
      </w:r>
      <w:r w:rsidR="008C3265">
        <w:rPr>
          <w:noProof/>
        </w:rPr>
        <w:t>11</w:t>
      </w:r>
      <w:r w:rsidR="00F17868">
        <w:fldChar w:fldCharType="end"/>
      </w:r>
      <w:r w:rsidR="00F17868">
        <w:t xml:space="preserve"> </w:t>
      </w:r>
      <w:r>
        <w:t>and the possible speaker signals are given in</w:t>
      </w:r>
      <w:r w:rsidR="0016791B">
        <w:t xml:space="preserve"> </w:t>
      </w:r>
      <w:r w:rsidR="0016791B">
        <w:fldChar w:fldCharType="begin"/>
      </w:r>
      <w:r w:rsidR="0016791B">
        <w:instrText xml:space="preserve"> REF _Ref363657323 \h </w:instrText>
      </w:r>
      <w:r w:rsidR="00B268D0">
        <w:instrText xml:space="preserve"> \* MERGEFORMAT </w:instrText>
      </w:r>
      <w:r w:rsidR="0016791B">
        <w:fldChar w:fldCharType="separate"/>
      </w:r>
      <w:r w:rsidR="008C3265">
        <w:t xml:space="preserve">Table </w:t>
      </w:r>
      <w:r w:rsidR="008C3265">
        <w:rPr>
          <w:noProof/>
        </w:rPr>
        <w:t>12</w:t>
      </w:r>
      <w:r w:rsidR="0016791B">
        <w:fldChar w:fldCharType="end"/>
      </w:r>
      <w:r>
        <w:t>.</w:t>
      </w:r>
    </w:p>
    <w:p w:rsidR="00667D96" w:rsidRDefault="00667D96" w:rsidP="00B268D0">
      <w:pPr>
        <w:jc w:val="both"/>
      </w:pPr>
    </w:p>
    <w:p w:rsidR="004322D8" w:rsidRDefault="001D67DF" w:rsidP="00B268D0">
      <w:pPr>
        <w:jc w:val="both"/>
      </w:pPr>
      <w:r>
        <w:t>The sample rate of</w:t>
      </w:r>
      <w:r w:rsidR="0026174C">
        <w:t xml:space="preserve"> all </w:t>
      </w:r>
      <w:r w:rsidR="0092084B">
        <w:t>audio</w:t>
      </w:r>
      <w:r w:rsidR="0026174C">
        <w:t xml:space="preserve"> signals</w:t>
      </w:r>
      <w:r w:rsidR="0092084B">
        <w:t xml:space="preserve"> </w:t>
      </w:r>
      <w:r w:rsidR="0026174C">
        <w:t>is</w:t>
      </w:r>
      <w:r w:rsidR="004A3882">
        <w:t xml:space="preserve"> 8 kHz and the</w:t>
      </w:r>
      <w:r w:rsidR="00171951">
        <w:t xml:space="preserve"> audio block size is 4</w:t>
      </w:r>
      <w:r w:rsidR="004A3882">
        <w:t>ms (equals 32 samples).</w:t>
      </w:r>
    </w:p>
    <w:p w:rsidR="0049329D" w:rsidRPr="00CA437F" w:rsidRDefault="0049329D" w:rsidP="00B268D0">
      <w:pPr>
        <w:jc w:val="both"/>
      </w:pPr>
    </w:p>
    <w:p w:rsidR="00B8171A" w:rsidRDefault="00B8171A" w:rsidP="00B268D0">
      <w:pPr>
        <w:pStyle w:val="Caption"/>
        <w:keepNext/>
        <w:jc w:val="center"/>
      </w:pPr>
      <w:bookmarkStart w:id="35" w:name="_Ref363552768"/>
      <w:r>
        <w:t xml:space="preserve">Table </w:t>
      </w:r>
      <w:r>
        <w:fldChar w:fldCharType="begin"/>
      </w:r>
      <w:r>
        <w:instrText xml:space="preserve"> SEQ Table \* ARABIC </w:instrText>
      </w:r>
      <w:r>
        <w:fldChar w:fldCharType="separate"/>
      </w:r>
      <w:r w:rsidR="008C3265">
        <w:rPr>
          <w:noProof/>
        </w:rPr>
        <w:t>9</w:t>
      </w:r>
      <w:r>
        <w:fldChar w:fldCharType="end"/>
      </w:r>
      <w:bookmarkEnd w:id="35"/>
      <w:r w:rsidR="00F17868" w:rsidRPr="00CA437F">
        <w:t xml:space="preserve">. </w:t>
      </w:r>
      <w:proofErr w:type="spellStart"/>
      <w:r w:rsidR="00F17868">
        <w:t>Struct</w:t>
      </w:r>
      <w:proofErr w:type="spellEnd"/>
      <w:r w:rsidR="00F17868" w:rsidRPr="00CA437F">
        <w:t xml:space="preserve"> names</w:t>
      </w:r>
      <w:r w:rsidR="00F17868">
        <w:t>, channel source and availability on the components in LUF</w:t>
      </w:r>
      <w:r w:rsidR="00F17868" w:rsidRPr="00CA437F">
        <w:t xml:space="preserve"> for receive channels.</w:t>
      </w:r>
    </w:p>
    <w:tbl>
      <w:tblPr>
        <w:tblStyle w:val="TableGrid"/>
        <w:tblW w:w="0" w:type="auto"/>
        <w:tblLook w:val="04A0" w:firstRow="1" w:lastRow="0" w:firstColumn="1" w:lastColumn="0" w:noHBand="0" w:noVBand="1"/>
      </w:tblPr>
      <w:tblGrid>
        <w:gridCol w:w="1804"/>
        <w:gridCol w:w="2415"/>
        <w:gridCol w:w="2027"/>
        <w:gridCol w:w="1024"/>
        <w:gridCol w:w="1024"/>
        <w:gridCol w:w="1006"/>
      </w:tblGrid>
      <w:tr w:rsidR="00C050BF" w:rsidRPr="00CA437F" w:rsidTr="006E6D12">
        <w:trPr>
          <w:cantSplit/>
          <w:tblHeader/>
        </w:trPr>
        <w:tc>
          <w:tcPr>
            <w:tcW w:w="1804" w:type="dxa"/>
            <w:shd w:val="clear" w:color="auto" w:fill="D9D9D9" w:themeFill="background1" w:themeFillShade="D9"/>
          </w:tcPr>
          <w:p w:rsidR="00C050BF" w:rsidRPr="00CA437F" w:rsidRDefault="00F01065" w:rsidP="00B268D0">
            <w:pPr>
              <w:jc w:val="both"/>
              <w:rPr>
                <w:b/>
                <w:sz w:val="16"/>
                <w:szCs w:val="16"/>
              </w:rPr>
            </w:pPr>
            <w:proofErr w:type="spellStart"/>
            <w:r>
              <w:rPr>
                <w:b/>
                <w:sz w:val="16"/>
                <w:szCs w:val="16"/>
              </w:rPr>
              <w:t>Struct</w:t>
            </w:r>
            <w:proofErr w:type="spellEnd"/>
            <w:r w:rsidR="00C050BF" w:rsidRPr="00CA437F">
              <w:rPr>
                <w:b/>
                <w:sz w:val="16"/>
                <w:szCs w:val="16"/>
              </w:rPr>
              <w:t xml:space="preserve"> name</w:t>
            </w:r>
          </w:p>
        </w:tc>
        <w:tc>
          <w:tcPr>
            <w:tcW w:w="2415" w:type="dxa"/>
            <w:shd w:val="clear" w:color="auto" w:fill="D9D9D9" w:themeFill="background1" w:themeFillShade="D9"/>
          </w:tcPr>
          <w:p w:rsidR="00C050BF" w:rsidRPr="00CA437F" w:rsidRDefault="00C050BF" w:rsidP="00B268D0">
            <w:pPr>
              <w:jc w:val="both"/>
              <w:rPr>
                <w:b/>
                <w:sz w:val="16"/>
                <w:szCs w:val="16"/>
              </w:rPr>
            </w:pPr>
            <w:r w:rsidRPr="00CA437F">
              <w:rPr>
                <w:b/>
                <w:sz w:val="16"/>
                <w:szCs w:val="16"/>
              </w:rPr>
              <w:t>Description</w:t>
            </w:r>
          </w:p>
        </w:tc>
        <w:tc>
          <w:tcPr>
            <w:tcW w:w="2027" w:type="dxa"/>
            <w:shd w:val="clear" w:color="auto" w:fill="D9D9D9" w:themeFill="background1" w:themeFillShade="D9"/>
          </w:tcPr>
          <w:p w:rsidR="00C050BF" w:rsidRPr="00CA437F" w:rsidRDefault="00C050BF" w:rsidP="00B268D0">
            <w:pPr>
              <w:jc w:val="both"/>
              <w:rPr>
                <w:b/>
                <w:sz w:val="16"/>
                <w:szCs w:val="16"/>
              </w:rPr>
            </w:pPr>
            <w:r>
              <w:rPr>
                <w:b/>
                <w:sz w:val="16"/>
                <w:szCs w:val="16"/>
              </w:rPr>
              <w:t>Channel source</w:t>
            </w:r>
          </w:p>
        </w:tc>
        <w:tc>
          <w:tcPr>
            <w:tcW w:w="1024" w:type="dxa"/>
            <w:shd w:val="clear" w:color="auto" w:fill="D9D9D9" w:themeFill="background1" w:themeFillShade="D9"/>
          </w:tcPr>
          <w:p w:rsidR="00C050BF" w:rsidRPr="00CA437F" w:rsidRDefault="00C050BF" w:rsidP="00B268D0">
            <w:pPr>
              <w:jc w:val="both"/>
              <w:rPr>
                <w:b/>
                <w:sz w:val="16"/>
                <w:szCs w:val="16"/>
              </w:rPr>
            </w:pPr>
            <w:r w:rsidRPr="00CA437F">
              <w:rPr>
                <w:b/>
                <w:sz w:val="16"/>
                <w:szCs w:val="16"/>
              </w:rPr>
              <w:t>Used on PT</w:t>
            </w:r>
          </w:p>
        </w:tc>
        <w:tc>
          <w:tcPr>
            <w:tcW w:w="1024" w:type="dxa"/>
            <w:shd w:val="clear" w:color="auto" w:fill="D9D9D9" w:themeFill="background1" w:themeFillShade="D9"/>
          </w:tcPr>
          <w:p w:rsidR="00C050BF" w:rsidRPr="00CA437F" w:rsidRDefault="00C050BF" w:rsidP="00B268D0">
            <w:pPr>
              <w:jc w:val="both"/>
              <w:rPr>
                <w:b/>
                <w:sz w:val="16"/>
                <w:szCs w:val="16"/>
              </w:rPr>
            </w:pPr>
            <w:r w:rsidRPr="00CA437F">
              <w:rPr>
                <w:b/>
                <w:sz w:val="16"/>
                <w:szCs w:val="16"/>
              </w:rPr>
              <w:t>Used on BS</w:t>
            </w:r>
          </w:p>
        </w:tc>
        <w:tc>
          <w:tcPr>
            <w:tcW w:w="1006" w:type="dxa"/>
            <w:shd w:val="clear" w:color="auto" w:fill="D9D9D9" w:themeFill="background1" w:themeFillShade="D9"/>
          </w:tcPr>
          <w:p w:rsidR="00C050BF" w:rsidRPr="00CA437F" w:rsidRDefault="00C050BF" w:rsidP="00B268D0">
            <w:pPr>
              <w:jc w:val="both"/>
              <w:rPr>
                <w:b/>
                <w:sz w:val="16"/>
                <w:szCs w:val="16"/>
              </w:rPr>
            </w:pPr>
            <w:r w:rsidRPr="00CA437F">
              <w:rPr>
                <w:b/>
                <w:sz w:val="16"/>
                <w:szCs w:val="16"/>
              </w:rPr>
              <w:t>Used on CA</w:t>
            </w:r>
          </w:p>
        </w:tc>
      </w:tr>
      <w:tr w:rsidR="00013C93" w:rsidRPr="00CA437F" w:rsidTr="006E6D12">
        <w:trPr>
          <w:cantSplit/>
        </w:trPr>
        <w:tc>
          <w:tcPr>
            <w:tcW w:w="1804" w:type="dxa"/>
            <w:shd w:val="clear" w:color="auto" w:fill="F2F2F2" w:themeFill="background1" w:themeFillShade="F2"/>
          </w:tcPr>
          <w:p w:rsidR="00013C93" w:rsidRPr="00013C93" w:rsidRDefault="0018082F" w:rsidP="00B268D0">
            <w:pPr>
              <w:jc w:val="both"/>
              <w:rPr>
                <w:i/>
                <w:sz w:val="16"/>
                <w:szCs w:val="16"/>
              </w:rPr>
            </w:pPr>
            <w:proofErr w:type="spellStart"/>
            <w:r>
              <w:rPr>
                <w:i/>
                <w:sz w:val="16"/>
                <w:szCs w:val="16"/>
              </w:rPr>
              <w:t>struct</w:t>
            </w:r>
            <w:proofErr w:type="spellEnd"/>
            <w:r>
              <w:rPr>
                <w:i/>
                <w:sz w:val="16"/>
                <w:szCs w:val="16"/>
              </w:rPr>
              <w:t xml:space="preserve"> </w:t>
            </w:r>
            <w:proofErr w:type="spellStart"/>
            <w:r>
              <w:rPr>
                <w:i/>
                <w:sz w:val="16"/>
                <w:szCs w:val="16"/>
              </w:rPr>
              <w:t>tvRxC</w:t>
            </w:r>
            <w:r w:rsidR="00013C93" w:rsidRPr="00013C93">
              <w:rPr>
                <w:i/>
                <w:sz w:val="16"/>
                <w:szCs w:val="16"/>
              </w:rPr>
              <w:t>hannels_t</w:t>
            </w:r>
            <w:proofErr w:type="spellEnd"/>
          </w:p>
        </w:tc>
        <w:tc>
          <w:tcPr>
            <w:tcW w:w="2415" w:type="dxa"/>
            <w:shd w:val="clear" w:color="auto" w:fill="F2F2F2" w:themeFill="background1" w:themeFillShade="F2"/>
          </w:tcPr>
          <w:p w:rsidR="00013C93" w:rsidRDefault="00013C93" w:rsidP="00B268D0">
            <w:pPr>
              <w:jc w:val="both"/>
              <w:rPr>
                <w:sz w:val="16"/>
                <w:szCs w:val="16"/>
              </w:rPr>
            </w:pPr>
            <w:proofErr w:type="spellStart"/>
            <w:r w:rsidRPr="00EE687A">
              <w:rPr>
                <w:sz w:val="16"/>
                <w:szCs w:val="16"/>
              </w:rPr>
              <w:t>Typedef</w:t>
            </w:r>
            <w:proofErr w:type="spellEnd"/>
            <w:r w:rsidRPr="00EE687A">
              <w:rPr>
                <w:sz w:val="16"/>
                <w:szCs w:val="16"/>
              </w:rPr>
              <w:t xml:space="preserve"> declaration</w:t>
            </w:r>
          </w:p>
        </w:tc>
        <w:tc>
          <w:tcPr>
            <w:tcW w:w="2027" w:type="dxa"/>
            <w:shd w:val="clear" w:color="auto" w:fill="F2F2F2" w:themeFill="background1" w:themeFillShade="F2"/>
          </w:tcPr>
          <w:p w:rsidR="00013C93" w:rsidRDefault="00013C93" w:rsidP="00B268D0">
            <w:pPr>
              <w:jc w:val="both"/>
              <w:rPr>
                <w:sz w:val="16"/>
                <w:szCs w:val="16"/>
              </w:rPr>
            </w:pPr>
          </w:p>
        </w:tc>
        <w:tc>
          <w:tcPr>
            <w:tcW w:w="1024" w:type="dxa"/>
            <w:shd w:val="clear" w:color="auto" w:fill="F2F2F2" w:themeFill="background1" w:themeFillShade="F2"/>
          </w:tcPr>
          <w:p w:rsidR="00013C93" w:rsidRPr="00CA437F" w:rsidRDefault="00013C93" w:rsidP="00B268D0">
            <w:pPr>
              <w:jc w:val="both"/>
              <w:rPr>
                <w:color w:val="00B050"/>
                <w:sz w:val="16"/>
                <w:szCs w:val="16"/>
              </w:rPr>
            </w:pPr>
          </w:p>
        </w:tc>
        <w:tc>
          <w:tcPr>
            <w:tcW w:w="1024" w:type="dxa"/>
            <w:shd w:val="clear" w:color="auto" w:fill="F2F2F2" w:themeFill="background1" w:themeFillShade="F2"/>
          </w:tcPr>
          <w:p w:rsidR="00013C93" w:rsidRPr="00CA437F" w:rsidRDefault="00013C93" w:rsidP="00B268D0">
            <w:pPr>
              <w:jc w:val="both"/>
              <w:rPr>
                <w:color w:val="00B050"/>
                <w:sz w:val="16"/>
                <w:szCs w:val="16"/>
              </w:rPr>
            </w:pPr>
          </w:p>
        </w:tc>
        <w:tc>
          <w:tcPr>
            <w:tcW w:w="1006" w:type="dxa"/>
            <w:shd w:val="clear" w:color="auto" w:fill="F2F2F2" w:themeFill="background1" w:themeFillShade="F2"/>
          </w:tcPr>
          <w:p w:rsidR="00013C93" w:rsidRPr="00CA437F" w:rsidRDefault="00013C93" w:rsidP="00B268D0">
            <w:pPr>
              <w:jc w:val="both"/>
              <w:rPr>
                <w:color w:val="00B050"/>
                <w:sz w:val="16"/>
                <w:szCs w:val="16"/>
              </w:rPr>
            </w:pPr>
          </w:p>
        </w:tc>
      </w:tr>
      <w:tr w:rsidR="00C050BF" w:rsidRPr="00CA437F" w:rsidTr="006E6D12">
        <w:trPr>
          <w:cantSplit/>
        </w:trPr>
        <w:tc>
          <w:tcPr>
            <w:tcW w:w="1804" w:type="dxa"/>
          </w:tcPr>
          <w:p w:rsidR="00C050BF" w:rsidRPr="00CA437F" w:rsidRDefault="00B06AA0" w:rsidP="00B268D0">
            <w:pPr>
              <w:jc w:val="both"/>
              <w:rPr>
                <w:sz w:val="16"/>
                <w:szCs w:val="16"/>
              </w:rPr>
            </w:pPr>
            <w:r>
              <w:rPr>
                <w:sz w:val="16"/>
                <w:szCs w:val="16"/>
              </w:rPr>
              <w:t>*psTech1</w:t>
            </w:r>
          </w:p>
        </w:tc>
        <w:tc>
          <w:tcPr>
            <w:tcW w:w="2415" w:type="dxa"/>
          </w:tcPr>
          <w:p w:rsidR="00C050BF" w:rsidRPr="00CA437F" w:rsidRDefault="00B93C98" w:rsidP="00B268D0">
            <w:pPr>
              <w:jc w:val="both"/>
              <w:rPr>
                <w:sz w:val="16"/>
                <w:szCs w:val="16"/>
              </w:rPr>
            </w:pPr>
            <w:r>
              <w:rPr>
                <w:sz w:val="16"/>
                <w:szCs w:val="16"/>
              </w:rPr>
              <w:t>Technician PT</w:t>
            </w:r>
          </w:p>
        </w:tc>
        <w:tc>
          <w:tcPr>
            <w:tcW w:w="2027" w:type="dxa"/>
          </w:tcPr>
          <w:p w:rsidR="00C050BF" w:rsidRPr="00C050BF" w:rsidRDefault="0011422D" w:rsidP="00B268D0">
            <w:pPr>
              <w:jc w:val="both"/>
              <w:rPr>
                <w:sz w:val="16"/>
                <w:szCs w:val="16"/>
              </w:rPr>
            </w:pPr>
            <w:r>
              <w:rPr>
                <w:sz w:val="16"/>
                <w:szCs w:val="16"/>
              </w:rPr>
              <w:t>Radio interface</w:t>
            </w:r>
          </w:p>
        </w:tc>
        <w:tc>
          <w:tcPr>
            <w:tcW w:w="1024" w:type="dxa"/>
          </w:tcPr>
          <w:p w:rsidR="00C050BF" w:rsidRPr="00CA437F" w:rsidRDefault="00C050BF" w:rsidP="00B268D0">
            <w:pPr>
              <w:jc w:val="both"/>
              <w:rPr>
                <w:sz w:val="16"/>
                <w:szCs w:val="16"/>
              </w:rPr>
            </w:pPr>
            <w:r w:rsidRPr="00CA437F">
              <w:rPr>
                <w:color w:val="00B050"/>
                <w:sz w:val="16"/>
                <w:szCs w:val="16"/>
              </w:rPr>
              <w:t>Yes</w:t>
            </w:r>
          </w:p>
        </w:tc>
        <w:tc>
          <w:tcPr>
            <w:tcW w:w="1024" w:type="dxa"/>
          </w:tcPr>
          <w:p w:rsidR="00C050BF" w:rsidRPr="00CA437F" w:rsidRDefault="00C050BF" w:rsidP="00B268D0">
            <w:pPr>
              <w:jc w:val="both"/>
              <w:rPr>
                <w:sz w:val="16"/>
                <w:szCs w:val="16"/>
              </w:rPr>
            </w:pPr>
            <w:r w:rsidRPr="00CA437F">
              <w:rPr>
                <w:color w:val="00B050"/>
                <w:sz w:val="16"/>
                <w:szCs w:val="16"/>
              </w:rPr>
              <w:t>Yes</w:t>
            </w:r>
          </w:p>
        </w:tc>
        <w:tc>
          <w:tcPr>
            <w:tcW w:w="1006" w:type="dxa"/>
          </w:tcPr>
          <w:p w:rsidR="00C050BF" w:rsidRPr="00CA437F" w:rsidRDefault="00C050BF" w:rsidP="00B268D0">
            <w:pPr>
              <w:jc w:val="both"/>
              <w:rPr>
                <w:sz w:val="16"/>
                <w:szCs w:val="16"/>
              </w:rPr>
            </w:pPr>
            <w:r w:rsidRPr="00CA437F">
              <w:rPr>
                <w:color w:val="00B050"/>
                <w:sz w:val="16"/>
                <w:szCs w:val="16"/>
              </w:rPr>
              <w:t>Yes</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t>*psTech2</w:t>
            </w:r>
          </w:p>
        </w:tc>
        <w:tc>
          <w:tcPr>
            <w:tcW w:w="2415" w:type="dxa"/>
          </w:tcPr>
          <w:p w:rsidR="00B93C98" w:rsidRPr="00CA437F" w:rsidRDefault="00B93C98" w:rsidP="00B268D0">
            <w:pPr>
              <w:jc w:val="both"/>
              <w:rPr>
                <w:sz w:val="16"/>
                <w:szCs w:val="16"/>
              </w:rPr>
            </w:pPr>
            <w:r>
              <w:rPr>
                <w:sz w:val="16"/>
                <w:szCs w:val="16"/>
              </w:rPr>
              <w:t>Technician PT</w:t>
            </w:r>
          </w:p>
        </w:tc>
        <w:tc>
          <w:tcPr>
            <w:tcW w:w="2027" w:type="dxa"/>
          </w:tcPr>
          <w:p w:rsidR="00B93C98" w:rsidRPr="00CA437F" w:rsidRDefault="0011422D" w:rsidP="00B268D0">
            <w:pPr>
              <w:jc w:val="both"/>
              <w:rPr>
                <w:color w:val="00B050"/>
                <w:sz w:val="16"/>
                <w:szCs w:val="16"/>
              </w:rPr>
            </w:pPr>
            <w:r>
              <w:rPr>
                <w:sz w:val="16"/>
                <w:szCs w:val="16"/>
              </w:rPr>
              <w:t>Radio interface</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06" w:type="dxa"/>
          </w:tcPr>
          <w:p w:rsidR="00B93C98" w:rsidRPr="00CA437F" w:rsidRDefault="00B93C98" w:rsidP="00B268D0">
            <w:pPr>
              <w:jc w:val="both"/>
              <w:rPr>
                <w:sz w:val="16"/>
                <w:szCs w:val="16"/>
              </w:rPr>
            </w:pPr>
            <w:r w:rsidRPr="00CA437F">
              <w:rPr>
                <w:color w:val="00B050"/>
                <w:sz w:val="16"/>
                <w:szCs w:val="16"/>
              </w:rPr>
              <w:t>Yes</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t>*psTech3</w:t>
            </w:r>
          </w:p>
        </w:tc>
        <w:tc>
          <w:tcPr>
            <w:tcW w:w="2415" w:type="dxa"/>
          </w:tcPr>
          <w:p w:rsidR="00B93C98" w:rsidRPr="00CA437F" w:rsidRDefault="00B93C98" w:rsidP="00B268D0">
            <w:pPr>
              <w:jc w:val="both"/>
              <w:rPr>
                <w:sz w:val="16"/>
                <w:szCs w:val="16"/>
              </w:rPr>
            </w:pPr>
            <w:r>
              <w:rPr>
                <w:sz w:val="16"/>
                <w:szCs w:val="16"/>
              </w:rPr>
              <w:t>Technician PT</w:t>
            </w:r>
          </w:p>
        </w:tc>
        <w:tc>
          <w:tcPr>
            <w:tcW w:w="2027" w:type="dxa"/>
          </w:tcPr>
          <w:p w:rsidR="00B93C98" w:rsidRPr="00CA437F" w:rsidRDefault="0011422D" w:rsidP="00B268D0">
            <w:pPr>
              <w:jc w:val="both"/>
              <w:rPr>
                <w:color w:val="00B050"/>
                <w:sz w:val="16"/>
                <w:szCs w:val="16"/>
              </w:rPr>
            </w:pPr>
            <w:r>
              <w:rPr>
                <w:sz w:val="16"/>
                <w:szCs w:val="16"/>
              </w:rPr>
              <w:t>Radio interface</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06" w:type="dxa"/>
          </w:tcPr>
          <w:p w:rsidR="00B93C98" w:rsidRPr="00CA437F" w:rsidRDefault="00B93C98" w:rsidP="00B268D0">
            <w:pPr>
              <w:jc w:val="both"/>
              <w:rPr>
                <w:sz w:val="16"/>
                <w:szCs w:val="16"/>
              </w:rPr>
            </w:pPr>
            <w:r w:rsidRPr="00CA437F">
              <w:rPr>
                <w:color w:val="00B050"/>
                <w:sz w:val="16"/>
                <w:szCs w:val="16"/>
              </w:rPr>
              <w:t>Yes</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t>*psTech4</w:t>
            </w:r>
          </w:p>
        </w:tc>
        <w:tc>
          <w:tcPr>
            <w:tcW w:w="2415" w:type="dxa"/>
          </w:tcPr>
          <w:p w:rsidR="00B93C98" w:rsidRPr="00CA437F" w:rsidRDefault="00B93C98" w:rsidP="00B268D0">
            <w:pPr>
              <w:jc w:val="both"/>
              <w:rPr>
                <w:sz w:val="16"/>
                <w:szCs w:val="16"/>
              </w:rPr>
            </w:pPr>
            <w:r>
              <w:rPr>
                <w:sz w:val="16"/>
                <w:szCs w:val="16"/>
              </w:rPr>
              <w:t>Technician PT</w:t>
            </w:r>
          </w:p>
        </w:tc>
        <w:tc>
          <w:tcPr>
            <w:tcW w:w="2027" w:type="dxa"/>
          </w:tcPr>
          <w:p w:rsidR="00B93C98" w:rsidRPr="00CA437F" w:rsidRDefault="0011422D" w:rsidP="00B268D0">
            <w:pPr>
              <w:jc w:val="both"/>
              <w:rPr>
                <w:color w:val="00B050"/>
                <w:sz w:val="16"/>
                <w:szCs w:val="16"/>
              </w:rPr>
            </w:pPr>
            <w:r>
              <w:rPr>
                <w:sz w:val="16"/>
                <w:szCs w:val="16"/>
              </w:rPr>
              <w:t>Radio interface</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06" w:type="dxa"/>
          </w:tcPr>
          <w:p w:rsidR="00B93C98" w:rsidRPr="00CA437F" w:rsidRDefault="00B93C98" w:rsidP="00B268D0">
            <w:pPr>
              <w:jc w:val="both"/>
              <w:rPr>
                <w:sz w:val="16"/>
                <w:szCs w:val="16"/>
              </w:rPr>
            </w:pPr>
            <w:r w:rsidRPr="00CA437F">
              <w:rPr>
                <w:color w:val="00B050"/>
                <w:sz w:val="16"/>
                <w:szCs w:val="16"/>
              </w:rPr>
              <w:t>Yes</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t>*psTech5</w:t>
            </w:r>
          </w:p>
        </w:tc>
        <w:tc>
          <w:tcPr>
            <w:tcW w:w="2415" w:type="dxa"/>
          </w:tcPr>
          <w:p w:rsidR="00B93C98" w:rsidRPr="00CA437F" w:rsidRDefault="00B93C98" w:rsidP="00B268D0">
            <w:pPr>
              <w:jc w:val="both"/>
              <w:rPr>
                <w:sz w:val="16"/>
                <w:szCs w:val="16"/>
              </w:rPr>
            </w:pPr>
            <w:r>
              <w:rPr>
                <w:sz w:val="16"/>
                <w:szCs w:val="16"/>
              </w:rPr>
              <w:t>Technician PT</w:t>
            </w:r>
          </w:p>
        </w:tc>
        <w:tc>
          <w:tcPr>
            <w:tcW w:w="2027" w:type="dxa"/>
          </w:tcPr>
          <w:p w:rsidR="00B93C98" w:rsidRPr="00CA437F" w:rsidRDefault="0011422D" w:rsidP="00B268D0">
            <w:pPr>
              <w:jc w:val="both"/>
              <w:rPr>
                <w:color w:val="00B050"/>
                <w:sz w:val="16"/>
                <w:szCs w:val="16"/>
              </w:rPr>
            </w:pPr>
            <w:r>
              <w:rPr>
                <w:sz w:val="16"/>
                <w:szCs w:val="16"/>
              </w:rPr>
              <w:t>Radio interface</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06" w:type="dxa"/>
          </w:tcPr>
          <w:p w:rsidR="00B93C98" w:rsidRPr="00CA437F" w:rsidRDefault="00B93C98" w:rsidP="00B268D0">
            <w:pPr>
              <w:jc w:val="both"/>
              <w:rPr>
                <w:sz w:val="16"/>
                <w:szCs w:val="16"/>
              </w:rPr>
            </w:pPr>
            <w:r w:rsidRPr="00CA437F">
              <w:rPr>
                <w:color w:val="00B050"/>
                <w:sz w:val="16"/>
                <w:szCs w:val="16"/>
              </w:rPr>
              <w:t>Yes</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t>*psTech6</w:t>
            </w:r>
          </w:p>
        </w:tc>
        <w:tc>
          <w:tcPr>
            <w:tcW w:w="2415" w:type="dxa"/>
          </w:tcPr>
          <w:p w:rsidR="00B93C98" w:rsidRPr="00CA437F" w:rsidRDefault="00B93C98" w:rsidP="00B268D0">
            <w:pPr>
              <w:jc w:val="both"/>
              <w:rPr>
                <w:sz w:val="16"/>
                <w:szCs w:val="16"/>
              </w:rPr>
            </w:pPr>
            <w:r>
              <w:rPr>
                <w:sz w:val="16"/>
                <w:szCs w:val="16"/>
              </w:rPr>
              <w:t>Technician PT</w:t>
            </w:r>
          </w:p>
        </w:tc>
        <w:tc>
          <w:tcPr>
            <w:tcW w:w="2027" w:type="dxa"/>
          </w:tcPr>
          <w:p w:rsidR="00B93C98" w:rsidRPr="00CA437F" w:rsidRDefault="0011422D" w:rsidP="00B268D0">
            <w:pPr>
              <w:jc w:val="both"/>
              <w:rPr>
                <w:color w:val="00B050"/>
                <w:sz w:val="16"/>
                <w:szCs w:val="16"/>
              </w:rPr>
            </w:pPr>
            <w:r>
              <w:rPr>
                <w:sz w:val="16"/>
                <w:szCs w:val="16"/>
              </w:rPr>
              <w:t>Radio interface</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06" w:type="dxa"/>
          </w:tcPr>
          <w:p w:rsidR="00B93C98" w:rsidRPr="00CA437F" w:rsidRDefault="007E060B" w:rsidP="00B268D0">
            <w:pPr>
              <w:jc w:val="both"/>
              <w:rPr>
                <w:sz w:val="16"/>
                <w:szCs w:val="16"/>
              </w:rPr>
            </w:pPr>
            <w:r w:rsidRPr="00CA437F">
              <w:rPr>
                <w:color w:val="00B050"/>
                <w:sz w:val="16"/>
                <w:szCs w:val="16"/>
              </w:rPr>
              <w:t>Yes</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t>*psTech7</w:t>
            </w:r>
          </w:p>
        </w:tc>
        <w:tc>
          <w:tcPr>
            <w:tcW w:w="2415" w:type="dxa"/>
          </w:tcPr>
          <w:p w:rsidR="00B93C98" w:rsidRPr="00CA437F" w:rsidRDefault="00B93C98" w:rsidP="00B268D0">
            <w:pPr>
              <w:jc w:val="both"/>
              <w:rPr>
                <w:sz w:val="16"/>
                <w:szCs w:val="16"/>
              </w:rPr>
            </w:pPr>
            <w:r>
              <w:rPr>
                <w:sz w:val="16"/>
                <w:szCs w:val="16"/>
              </w:rPr>
              <w:t>Technician PT</w:t>
            </w:r>
          </w:p>
        </w:tc>
        <w:tc>
          <w:tcPr>
            <w:tcW w:w="2027" w:type="dxa"/>
          </w:tcPr>
          <w:p w:rsidR="00B93C98" w:rsidRPr="00CA437F" w:rsidRDefault="0011422D" w:rsidP="00B268D0">
            <w:pPr>
              <w:jc w:val="both"/>
              <w:rPr>
                <w:color w:val="00B050"/>
                <w:sz w:val="16"/>
                <w:szCs w:val="16"/>
              </w:rPr>
            </w:pPr>
            <w:r>
              <w:rPr>
                <w:sz w:val="16"/>
                <w:szCs w:val="16"/>
              </w:rPr>
              <w:t>Radio interface</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06" w:type="dxa"/>
          </w:tcPr>
          <w:p w:rsidR="00B93C98" w:rsidRPr="00CA437F" w:rsidRDefault="007E060B" w:rsidP="00B268D0">
            <w:pPr>
              <w:jc w:val="both"/>
              <w:rPr>
                <w:sz w:val="16"/>
                <w:szCs w:val="16"/>
              </w:rPr>
            </w:pPr>
            <w:r w:rsidRPr="00CA437F">
              <w:rPr>
                <w:color w:val="00B050"/>
                <w:sz w:val="16"/>
                <w:szCs w:val="16"/>
              </w:rPr>
              <w:t>Yes</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t>*psTech8</w:t>
            </w:r>
          </w:p>
        </w:tc>
        <w:tc>
          <w:tcPr>
            <w:tcW w:w="2415" w:type="dxa"/>
          </w:tcPr>
          <w:p w:rsidR="00B93C98" w:rsidRPr="00CA437F" w:rsidRDefault="00B93C98" w:rsidP="00B268D0">
            <w:pPr>
              <w:jc w:val="both"/>
              <w:rPr>
                <w:sz w:val="16"/>
                <w:szCs w:val="16"/>
              </w:rPr>
            </w:pPr>
            <w:r>
              <w:rPr>
                <w:sz w:val="16"/>
                <w:szCs w:val="16"/>
              </w:rPr>
              <w:t>Technician PT</w:t>
            </w:r>
          </w:p>
        </w:tc>
        <w:tc>
          <w:tcPr>
            <w:tcW w:w="2027" w:type="dxa"/>
          </w:tcPr>
          <w:p w:rsidR="00B93C98" w:rsidRPr="00CA437F" w:rsidRDefault="0011422D" w:rsidP="00B268D0">
            <w:pPr>
              <w:jc w:val="both"/>
              <w:rPr>
                <w:color w:val="00B050"/>
                <w:sz w:val="16"/>
                <w:szCs w:val="16"/>
              </w:rPr>
            </w:pPr>
            <w:r>
              <w:rPr>
                <w:sz w:val="16"/>
                <w:szCs w:val="16"/>
              </w:rPr>
              <w:t>Radio interface</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06" w:type="dxa"/>
          </w:tcPr>
          <w:p w:rsidR="00B93C98" w:rsidRPr="00CA437F" w:rsidRDefault="007E060B" w:rsidP="00B268D0">
            <w:pPr>
              <w:jc w:val="both"/>
              <w:rPr>
                <w:sz w:val="16"/>
                <w:szCs w:val="16"/>
              </w:rPr>
            </w:pPr>
            <w:r w:rsidRPr="00CA437F">
              <w:rPr>
                <w:color w:val="00B050"/>
                <w:sz w:val="16"/>
                <w:szCs w:val="16"/>
              </w:rPr>
              <w:t>Yes</w:t>
            </w:r>
          </w:p>
        </w:tc>
      </w:tr>
      <w:tr w:rsidR="00AF574D" w:rsidRPr="00CA437F" w:rsidTr="006E6D12">
        <w:trPr>
          <w:cantSplit/>
        </w:trPr>
        <w:tc>
          <w:tcPr>
            <w:tcW w:w="1804" w:type="dxa"/>
          </w:tcPr>
          <w:p w:rsidR="00AF574D" w:rsidRPr="00CA437F" w:rsidRDefault="00B06AA0" w:rsidP="00B268D0">
            <w:pPr>
              <w:jc w:val="both"/>
              <w:rPr>
                <w:sz w:val="16"/>
                <w:szCs w:val="16"/>
              </w:rPr>
            </w:pPr>
            <w:r>
              <w:rPr>
                <w:sz w:val="16"/>
                <w:szCs w:val="16"/>
              </w:rPr>
              <w:t>*</w:t>
            </w:r>
            <w:proofErr w:type="spellStart"/>
            <w:r w:rsidRPr="00B06AA0">
              <w:rPr>
                <w:sz w:val="16"/>
                <w:szCs w:val="16"/>
              </w:rPr>
              <w:t>psMmiSounds</w:t>
            </w:r>
            <w:proofErr w:type="spellEnd"/>
          </w:p>
        </w:tc>
        <w:tc>
          <w:tcPr>
            <w:tcW w:w="2415" w:type="dxa"/>
          </w:tcPr>
          <w:p w:rsidR="00AF574D" w:rsidRDefault="00AF574D" w:rsidP="00B268D0">
            <w:pPr>
              <w:jc w:val="both"/>
              <w:rPr>
                <w:sz w:val="16"/>
                <w:szCs w:val="16"/>
              </w:rPr>
            </w:pPr>
            <w:r>
              <w:rPr>
                <w:sz w:val="16"/>
                <w:szCs w:val="16"/>
              </w:rPr>
              <w:t>Audio effects from man-machine interface</w:t>
            </w:r>
          </w:p>
        </w:tc>
        <w:tc>
          <w:tcPr>
            <w:tcW w:w="2027" w:type="dxa"/>
          </w:tcPr>
          <w:p w:rsidR="00AF574D" w:rsidRDefault="00C73686" w:rsidP="00B268D0">
            <w:pPr>
              <w:jc w:val="both"/>
              <w:rPr>
                <w:sz w:val="16"/>
                <w:szCs w:val="16"/>
              </w:rPr>
            </w:pPr>
            <w:r>
              <w:rPr>
                <w:sz w:val="16"/>
                <w:szCs w:val="16"/>
              </w:rPr>
              <w:t>ARM/Flash?</w:t>
            </w:r>
          </w:p>
        </w:tc>
        <w:tc>
          <w:tcPr>
            <w:tcW w:w="1024" w:type="dxa"/>
          </w:tcPr>
          <w:p w:rsidR="00AF574D" w:rsidRPr="00CA437F" w:rsidRDefault="00AF574D" w:rsidP="00B268D0">
            <w:pPr>
              <w:jc w:val="both"/>
              <w:rPr>
                <w:color w:val="00B050"/>
                <w:sz w:val="16"/>
                <w:szCs w:val="16"/>
              </w:rPr>
            </w:pPr>
            <w:r w:rsidRPr="00CA437F">
              <w:rPr>
                <w:color w:val="00B050"/>
                <w:sz w:val="16"/>
                <w:szCs w:val="16"/>
              </w:rPr>
              <w:t>Yes</w:t>
            </w:r>
          </w:p>
        </w:tc>
        <w:tc>
          <w:tcPr>
            <w:tcW w:w="1024" w:type="dxa"/>
          </w:tcPr>
          <w:p w:rsidR="00AF574D" w:rsidRPr="00CA437F" w:rsidRDefault="00AF574D" w:rsidP="00B268D0">
            <w:pPr>
              <w:jc w:val="both"/>
              <w:rPr>
                <w:color w:val="00B050"/>
                <w:sz w:val="16"/>
                <w:szCs w:val="16"/>
              </w:rPr>
            </w:pPr>
            <w:r w:rsidRPr="00CA437F">
              <w:rPr>
                <w:color w:val="00B050"/>
                <w:sz w:val="16"/>
                <w:szCs w:val="16"/>
              </w:rPr>
              <w:t>Yes</w:t>
            </w:r>
          </w:p>
        </w:tc>
        <w:tc>
          <w:tcPr>
            <w:tcW w:w="1006" w:type="dxa"/>
          </w:tcPr>
          <w:p w:rsidR="00AF574D" w:rsidRPr="00CA437F" w:rsidRDefault="00AF574D" w:rsidP="00B268D0">
            <w:pPr>
              <w:jc w:val="both"/>
              <w:rPr>
                <w:color w:val="FF0000"/>
                <w:sz w:val="16"/>
                <w:szCs w:val="16"/>
              </w:rPr>
            </w:pPr>
            <w:r w:rsidRPr="00CA437F">
              <w:rPr>
                <w:color w:val="00B050"/>
                <w:sz w:val="16"/>
                <w:szCs w:val="16"/>
              </w:rPr>
              <w:t>Yes</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t>*</w:t>
            </w:r>
            <w:proofErr w:type="spellStart"/>
            <w:r w:rsidRPr="00B06AA0">
              <w:rPr>
                <w:sz w:val="16"/>
                <w:szCs w:val="16"/>
              </w:rPr>
              <w:t>psLmr</w:t>
            </w:r>
            <w:proofErr w:type="spellEnd"/>
          </w:p>
        </w:tc>
        <w:tc>
          <w:tcPr>
            <w:tcW w:w="2415" w:type="dxa"/>
          </w:tcPr>
          <w:p w:rsidR="00B93C98" w:rsidRPr="00CA437F" w:rsidRDefault="00BC1FE6" w:rsidP="00EC4ED7">
            <w:pPr>
              <w:rPr>
                <w:sz w:val="16"/>
                <w:szCs w:val="16"/>
              </w:rPr>
            </w:pPr>
            <w:r>
              <w:rPr>
                <w:sz w:val="16"/>
                <w:szCs w:val="16"/>
              </w:rPr>
              <w:t>Land mobile</w:t>
            </w:r>
            <w:r w:rsidR="00B93C98">
              <w:rPr>
                <w:sz w:val="16"/>
                <w:szCs w:val="16"/>
              </w:rPr>
              <w:t xml:space="preserve"> radio</w:t>
            </w:r>
          </w:p>
        </w:tc>
        <w:tc>
          <w:tcPr>
            <w:tcW w:w="2027" w:type="dxa"/>
          </w:tcPr>
          <w:p w:rsidR="00B93C98" w:rsidRPr="00CA437F" w:rsidRDefault="0011422D" w:rsidP="00EC4ED7">
            <w:pPr>
              <w:rPr>
                <w:color w:val="00B050"/>
                <w:sz w:val="16"/>
                <w:szCs w:val="16"/>
              </w:rPr>
            </w:pPr>
            <w:r>
              <w:rPr>
                <w:sz w:val="16"/>
                <w:szCs w:val="16"/>
              </w:rPr>
              <w:t>Radio interface</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06" w:type="dxa"/>
          </w:tcPr>
          <w:p w:rsidR="00B93C98" w:rsidRPr="00CA437F" w:rsidRDefault="00B93C98" w:rsidP="00B268D0">
            <w:pPr>
              <w:jc w:val="both"/>
              <w:rPr>
                <w:sz w:val="16"/>
                <w:szCs w:val="16"/>
              </w:rPr>
            </w:pPr>
            <w:r w:rsidRPr="00CA437F">
              <w:rPr>
                <w:color w:val="FF0000"/>
                <w:sz w:val="16"/>
                <w:szCs w:val="16"/>
              </w:rPr>
              <w:t>No</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lastRenderedPageBreak/>
              <w:t>*</w:t>
            </w:r>
            <w:proofErr w:type="spellStart"/>
            <w:r>
              <w:rPr>
                <w:sz w:val="16"/>
                <w:szCs w:val="16"/>
              </w:rPr>
              <w:t>psFtn</w:t>
            </w:r>
            <w:proofErr w:type="spellEnd"/>
          </w:p>
        </w:tc>
        <w:tc>
          <w:tcPr>
            <w:tcW w:w="2415" w:type="dxa"/>
          </w:tcPr>
          <w:p w:rsidR="00B93C98" w:rsidRPr="00CA437F" w:rsidRDefault="00357F97" w:rsidP="00EC4ED7">
            <w:pPr>
              <w:rPr>
                <w:sz w:val="16"/>
                <w:szCs w:val="16"/>
              </w:rPr>
            </w:pPr>
            <w:r>
              <w:rPr>
                <w:sz w:val="16"/>
                <w:szCs w:val="16"/>
              </w:rPr>
              <w:t>2-wire analog telephone line</w:t>
            </w:r>
            <w:r w:rsidR="00806B0F">
              <w:rPr>
                <w:sz w:val="16"/>
                <w:szCs w:val="16"/>
              </w:rPr>
              <w:t xml:space="preserve"> from defense telephone network</w:t>
            </w:r>
            <w:r w:rsidR="008504BB">
              <w:rPr>
                <w:sz w:val="16"/>
                <w:szCs w:val="16"/>
              </w:rPr>
              <w:t xml:space="preserve"> on BS</w:t>
            </w:r>
            <w:r w:rsidR="00806B0F">
              <w:rPr>
                <w:sz w:val="16"/>
                <w:szCs w:val="16"/>
              </w:rPr>
              <w:t>.</w:t>
            </w:r>
            <w:r w:rsidR="008504BB">
              <w:rPr>
                <w:sz w:val="16"/>
                <w:szCs w:val="16"/>
              </w:rPr>
              <w:t xml:space="preserve"> Processed FTN signal with line echo removed on PT.</w:t>
            </w:r>
          </w:p>
        </w:tc>
        <w:tc>
          <w:tcPr>
            <w:tcW w:w="2027" w:type="dxa"/>
          </w:tcPr>
          <w:p w:rsidR="00B93C98" w:rsidRPr="00CA437F" w:rsidRDefault="0011422D" w:rsidP="00EC4ED7">
            <w:pPr>
              <w:rPr>
                <w:color w:val="00B050"/>
                <w:sz w:val="16"/>
                <w:szCs w:val="16"/>
              </w:rPr>
            </w:pPr>
            <w:r>
              <w:rPr>
                <w:sz w:val="16"/>
                <w:szCs w:val="16"/>
              </w:rPr>
              <w:t xml:space="preserve">Radio interface </w:t>
            </w:r>
            <w:r w:rsidR="00B93C98">
              <w:rPr>
                <w:sz w:val="16"/>
                <w:szCs w:val="16"/>
              </w:rPr>
              <w:t>(PT)/Line interface(BS)</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06" w:type="dxa"/>
          </w:tcPr>
          <w:p w:rsidR="00B93C98" w:rsidRPr="00CA437F" w:rsidRDefault="00B93C98" w:rsidP="00B268D0">
            <w:pPr>
              <w:jc w:val="both"/>
              <w:rPr>
                <w:sz w:val="16"/>
                <w:szCs w:val="16"/>
              </w:rPr>
            </w:pPr>
            <w:r w:rsidRPr="00CA437F">
              <w:rPr>
                <w:color w:val="FF0000"/>
                <w:sz w:val="16"/>
                <w:szCs w:val="16"/>
              </w:rPr>
              <w:t>No</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t>*</w:t>
            </w:r>
            <w:proofErr w:type="spellStart"/>
            <w:r>
              <w:rPr>
                <w:sz w:val="16"/>
                <w:szCs w:val="16"/>
              </w:rPr>
              <w:t>psPilot</w:t>
            </w:r>
            <w:proofErr w:type="spellEnd"/>
          </w:p>
        </w:tc>
        <w:tc>
          <w:tcPr>
            <w:tcW w:w="2415" w:type="dxa"/>
          </w:tcPr>
          <w:p w:rsidR="00B93C98" w:rsidRPr="00CA437F" w:rsidRDefault="004336C6" w:rsidP="00B268D0">
            <w:pPr>
              <w:jc w:val="both"/>
              <w:rPr>
                <w:sz w:val="16"/>
                <w:szCs w:val="16"/>
              </w:rPr>
            </w:pPr>
            <w:r>
              <w:rPr>
                <w:sz w:val="16"/>
                <w:szCs w:val="16"/>
              </w:rPr>
              <w:t>Pilot signal. This is available as microphone signals on BS and CA.</w:t>
            </w:r>
          </w:p>
        </w:tc>
        <w:tc>
          <w:tcPr>
            <w:tcW w:w="2027" w:type="dxa"/>
          </w:tcPr>
          <w:p w:rsidR="00B93C98" w:rsidRPr="00CA437F" w:rsidRDefault="0011422D" w:rsidP="00B268D0">
            <w:pPr>
              <w:jc w:val="both"/>
              <w:rPr>
                <w:color w:val="00B050"/>
                <w:sz w:val="16"/>
                <w:szCs w:val="16"/>
              </w:rPr>
            </w:pPr>
            <w:r>
              <w:rPr>
                <w:sz w:val="16"/>
                <w:szCs w:val="16"/>
              </w:rPr>
              <w:t>Radio interface</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24" w:type="dxa"/>
          </w:tcPr>
          <w:p w:rsidR="00B93C98" w:rsidRPr="00CA437F" w:rsidRDefault="004336C6" w:rsidP="00B268D0">
            <w:pPr>
              <w:jc w:val="both"/>
              <w:rPr>
                <w:sz w:val="16"/>
                <w:szCs w:val="16"/>
              </w:rPr>
            </w:pPr>
            <w:r w:rsidRPr="00CA437F">
              <w:rPr>
                <w:color w:val="FF0000"/>
                <w:sz w:val="16"/>
                <w:szCs w:val="16"/>
              </w:rPr>
              <w:t>No</w:t>
            </w:r>
          </w:p>
        </w:tc>
        <w:tc>
          <w:tcPr>
            <w:tcW w:w="1006" w:type="dxa"/>
          </w:tcPr>
          <w:p w:rsidR="00B93C98" w:rsidRPr="00CA437F" w:rsidRDefault="004336C6" w:rsidP="00B268D0">
            <w:pPr>
              <w:jc w:val="both"/>
              <w:rPr>
                <w:sz w:val="16"/>
                <w:szCs w:val="16"/>
              </w:rPr>
            </w:pPr>
            <w:r w:rsidRPr="00CA437F">
              <w:rPr>
                <w:color w:val="FF0000"/>
                <w:sz w:val="16"/>
                <w:szCs w:val="16"/>
              </w:rPr>
              <w:t>No</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t>*</w:t>
            </w:r>
            <w:proofErr w:type="spellStart"/>
            <w:r>
              <w:rPr>
                <w:sz w:val="16"/>
                <w:szCs w:val="16"/>
              </w:rPr>
              <w:t>psClt</w:t>
            </w:r>
            <w:proofErr w:type="spellEnd"/>
          </w:p>
        </w:tc>
        <w:tc>
          <w:tcPr>
            <w:tcW w:w="2415" w:type="dxa"/>
          </w:tcPr>
          <w:p w:rsidR="00B93C98" w:rsidRPr="00CA437F" w:rsidRDefault="00806B0F" w:rsidP="00B268D0">
            <w:pPr>
              <w:jc w:val="both"/>
              <w:rPr>
                <w:sz w:val="16"/>
                <w:szCs w:val="16"/>
              </w:rPr>
            </w:pPr>
            <w:r>
              <w:rPr>
                <w:sz w:val="16"/>
                <w:szCs w:val="16"/>
              </w:rPr>
              <w:t>L</w:t>
            </w:r>
            <w:r w:rsidR="005C2BFB">
              <w:rPr>
                <w:sz w:val="16"/>
                <w:szCs w:val="16"/>
              </w:rPr>
              <w:t>ine for take of command.</w:t>
            </w:r>
          </w:p>
        </w:tc>
        <w:tc>
          <w:tcPr>
            <w:tcW w:w="2027" w:type="dxa"/>
          </w:tcPr>
          <w:p w:rsidR="00B93C98" w:rsidRPr="00CA437F" w:rsidRDefault="0011422D" w:rsidP="00B268D0">
            <w:pPr>
              <w:jc w:val="both"/>
              <w:rPr>
                <w:color w:val="00B050"/>
                <w:sz w:val="16"/>
                <w:szCs w:val="16"/>
              </w:rPr>
            </w:pPr>
            <w:r>
              <w:rPr>
                <w:sz w:val="16"/>
                <w:szCs w:val="16"/>
              </w:rPr>
              <w:t>Radio interface</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24" w:type="dxa"/>
          </w:tcPr>
          <w:p w:rsidR="00B93C98" w:rsidRPr="00CA437F" w:rsidRDefault="00B93C98" w:rsidP="00B268D0">
            <w:pPr>
              <w:jc w:val="both"/>
              <w:rPr>
                <w:sz w:val="16"/>
                <w:szCs w:val="16"/>
              </w:rPr>
            </w:pPr>
            <w:r w:rsidRPr="00CA437F">
              <w:rPr>
                <w:color w:val="FF0000"/>
                <w:sz w:val="16"/>
                <w:szCs w:val="16"/>
              </w:rPr>
              <w:t>No</w:t>
            </w:r>
          </w:p>
        </w:tc>
        <w:tc>
          <w:tcPr>
            <w:tcW w:w="1006" w:type="dxa"/>
          </w:tcPr>
          <w:p w:rsidR="00B93C98" w:rsidRPr="00CA437F" w:rsidRDefault="00B93C98" w:rsidP="00B268D0">
            <w:pPr>
              <w:jc w:val="both"/>
              <w:rPr>
                <w:sz w:val="16"/>
                <w:szCs w:val="16"/>
              </w:rPr>
            </w:pPr>
            <w:r w:rsidRPr="00CA437F">
              <w:rPr>
                <w:color w:val="FF0000"/>
                <w:sz w:val="16"/>
                <w:szCs w:val="16"/>
              </w:rPr>
              <w:t>No</w:t>
            </w:r>
          </w:p>
        </w:tc>
      </w:tr>
      <w:tr w:rsidR="00B93C98" w:rsidRPr="00CA437F" w:rsidTr="006E6D12">
        <w:trPr>
          <w:cantSplit/>
        </w:trPr>
        <w:tc>
          <w:tcPr>
            <w:tcW w:w="1804" w:type="dxa"/>
          </w:tcPr>
          <w:p w:rsidR="00B93C98" w:rsidRPr="00CA437F" w:rsidRDefault="00B06AA0" w:rsidP="00B268D0">
            <w:pPr>
              <w:jc w:val="both"/>
              <w:rPr>
                <w:sz w:val="16"/>
                <w:szCs w:val="16"/>
              </w:rPr>
            </w:pPr>
            <w:r>
              <w:rPr>
                <w:sz w:val="16"/>
                <w:szCs w:val="16"/>
              </w:rPr>
              <w:t>*psClt4wire</w:t>
            </w:r>
          </w:p>
        </w:tc>
        <w:tc>
          <w:tcPr>
            <w:tcW w:w="2415" w:type="dxa"/>
          </w:tcPr>
          <w:p w:rsidR="00B93C98" w:rsidRPr="00CA437F" w:rsidRDefault="00806B0F" w:rsidP="00B268D0">
            <w:pPr>
              <w:jc w:val="both"/>
              <w:rPr>
                <w:sz w:val="16"/>
                <w:szCs w:val="16"/>
              </w:rPr>
            </w:pPr>
            <w:r>
              <w:rPr>
                <w:sz w:val="16"/>
                <w:szCs w:val="16"/>
              </w:rPr>
              <w:t>4-wire communication line for take of command.</w:t>
            </w:r>
          </w:p>
        </w:tc>
        <w:tc>
          <w:tcPr>
            <w:tcW w:w="2027" w:type="dxa"/>
          </w:tcPr>
          <w:p w:rsidR="00B93C98" w:rsidRPr="00CA437F" w:rsidRDefault="00B93C98" w:rsidP="00B268D0">
            <w:pPr>
              <w:jc w:val="both"/>
              <w:rPr>
                <w:color w:val="FF0000"/>
                <w:sz w:val="16"/>
                <w:szCs w:val="16"/>
              </w:rPr>
            </w:pPr>
            <w:r>
              <w:rPr>
                <w:sz w:val="16"/>
                <w:szCs w:val="16"/>
              </w:rPr>
              <w:t>Line interface</w:t>
            </w:r>
          </w:p>
        </w:tc>
        <w:tc>
          <w:tcPr>
            <w:tcW w:w="1024" w:type="dxa"/>
          </w:tcPr>
          <w:p w:rsidR="00B93C98" w:rsidRPr="00CA437F" w:rsidRDefault="00B93C98" w:rsidP="00B268D0">
            <w:pPr>
              <w:jc w:val="both"/>
              <w:rPr>
                <w:sz w:val="16"/>
                <w:szCs w:val="16"/>
              </w:rPr>
            </w:pPr>
            <w:r w:rsidRPr="00CA437F">
              <w:rPr>
                <w:color w:val="FF0000"/>
                <w:sz w:val="16"/>
                <w:szCs w:val="16"/>
              </w:rPr>
              <w:t>No</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06" w:type="dxa"/>
          </w:tcPr>
          <w:p w:rsidR="00B93C98" w:rsidRPr="00CA437F" w:rsidRDefault="00B93C98" w:rsidP="00B268D0">
            <w:pPr>
              <w:jc w:val="both"/>
              <w:rPr>
                <w:sz w:val="16"/>
                <w:szCs w:val="16"/>
              </w:rPr>
            </w:pPr>
            <w:r w:rsidRPr="00CA437F">
              <w:rPr>
                <w:color w:val="FF0000"/>
                <w:sz w:val="16"/>
                <w:szCs w:val="16"/>
              </w:rPr>
              <w:t>No</w:t>
            </w:r>
          </w:p>
        </w:tc>
      </w:tr>
      <w:tr w:rsidR="00B93C98" w:rsidRPr="00CA437F" w:rsidTr="006E6D12">
        <w:trPr>
          <w:cantSplit/>
        </w:trPr>
        <w:tc>
          <w:tcPr>
            <w:tcW w:w="1804" w:type="dxa"/>
          </w:tcPr>
          <w:p w:rsidR="00B93C98" w:rsidRPr="00CA437F" w:rsidRDefault="004E1C81" w:rsidP="00B268D0">
            <w:pPr>
              <w:jc w:val="both"/>
              <w:rPr>
                <w:sz w:val="16"/>
                <w:szCs w:val="16"/>
              </w:rPr>
            </w:pPr>
            <w:r>
              <w:rPr>
                <w:sz w:val="16"/>
                <w:szCs w:val="16"/>
              </w:rPr>
              <w:t>*psClt2wire</w:t>
            </w:r>
          </w:p>
        </w:tc>
        <w:tc>
          <w:tcPr>
            <w:tcW w:w="2415" w:type="dxa"/>
          </w:tcPr>
          <w:p w:rsidR="00B93C98" w:rsidRPr="00CA437F" w:rsidRDefault="00806B0F" w:rsidP="00B268D0">
            <w:pPr>
              <w:jc w:val="both"/>
              <w:rPr>
                <w:sz w:val="16"/>
                <w:szCs w:val="16"/>
              </w:rPr>
            </w:pPr>
            <w:r>
              <w:rPr>
                <w:sz w:val="16"/>
                <w:szCs w:val="16"/>
              </w:rPr>
              <w:t>2-wire communication line for take of command.</w:t>
            </w:r>
          </w:p>
        </w:tc>
        <w:tc>
          <w:tcPr>
            <w:tcW w:w="2027" w:type="dxa"/>
          </w:tcPr>
          <w:p w:rsidR="00B93C98" w:rsidRPr="00CA437F" w:rsidRDefault="00B93C98" w:rsidP="00B268D0">
            <w:pPr>
              <w:jc w:val="both"/>
              <w:rPr>
                <w:color w:val="FF0000"/>
                <w:sz w:val="16"/>
                <w:szCs w:val="16"/>
              </w:rPr>
            </w:pPr>
            <w:r>
              <w:rPr>
                <w:sz w:val="16"/>
                <w:szCs w:val="16"/>
              </w:rPr>
              <w:t>Line interface</w:t>
            </w:r>
          </w:p>
        </w:tc>
        <w:tc>
          <w:tcPr>
            <w:tcW w:w="1024" w:type="dxa"/>
          </w:tcPr>
          <w:p w:rsidR="00B93C98" w:rsidRPr="00CA437F" w:rsidRDefault="00B93C98" w:rsidP="00B268D0">
            <w:pPr>
              <w:jc w:val="both"/>
              <w:rPr>
                <w:sz w:val="16"/>
                <w:szCs w:val="16"/>
              </w:rPr>
            </w:pPr>
            <w:r w:rsidRPr="00CA437F">
              <w:rPr>
                <w:color w:val="FF0000"/>
                <w:sz w:val="16"/>
                <w:szCs w:val="16"/>
              </w:rPr>
              <w:t>No</w:t>
            </w:r>
          </w:p>
        </w:tc>
        <w:tc>
          <w:tcPr>
            <w:tcW w:w="1024" w:type="dxa"/>
          </w:tcPr>
          <w:p w:rsidR="00B93C98" w:rsidRPr="00CA437F" w:rsidRDefault="00B93C98" w:rsidP="00B268D0">
            <w:pPr>
              <w:jc w:val="both"/>
              <w:rPr>
                <w:sz w:val="16"/>
                <w:szCs w:val="16"/>
              </w:rPr>
            </w:pPr>
            <w:r w:rsidRPr="00CA437F">
              <w:rPr>
                <w:color w:val="00B050"/>
                <w:sz w:val="16"/>
                <w:szCs w:val="16"/>
              </w:rPr>
              <w:t>Yes</w:t>
            </w:r>
          </w:p>
        </w:tc>
        <w:tc>
          <w:tcPr>
            <w:tcW w:w="1006" w:type="dxa"/>
          </w:tcPr>
          <w:p w:rsidR="00B93C98" w:rsidRPr="00CA437F" w:rsidRDefault="00B93C98" w:rsidP="00B268D0">
            <w:pPr>
              <w:jc w:val="both"/>
              <w:rPr>
                <w:sz w:val="16"/>
                <w:szCs w:val="16"/>
              </w:rPr>
            </w:pPr>
            <w:r w:rsidRPr="00CA437F">
              <w:rPr>
                <w:color w:val="FF0000"/>
                <w:sz w:val="16"/>
                <w:szCs w:val="16"/>
              </w:rPr>
              <w:t>No</w:t>
            </w:r>
          </w:p>
        </w:tc>
      </w:tr>
    </w:tbl>
    <w:p w:rsidR="00B53864" w:rsidRDefault="00B53864" w:rsidP="00B268D0">
      <w:pPr>
        <w:jc w:val="both"/>
      </w:pPr>
    </w:p>
    <w:p w:rsidR="00F17868" w:rsidRDefault="00F17868" w:rsidP="00EC4ED7">
      <w:pPr>
        <w:pStyle w:val="Caption"/>
        <w:keepNext/>
        <w:jc w:val="center"/>
      </w:pPr>
      <w:bookmarkStart w:id="36" w:name="_Ref363552901"/>
      <w:r>
        <w:t xml:space="preserve">Table </w:t>
      </w:r>
      <w:r>
        <w:fldChar w:fldCharType="begin"/>
      </w:r>
      <w:r>
        <w:instrText xml:space="preserve"> SEQ Table \* ARABIC </w:instrText>
      </w:r>
      <w:r>
        <w:fldChar w:fldCharType="separate"/>
      </w:r>
      <w:r w:rsidR="008C3265">
        <w:rPr>
          <w:noProof/>
        </w:rPr>
        <w:t>10</w:t>
      </w:r>
      <w:r>
        <w:fldChar w:fldCharType="end"/>
      </w:r>
      <w:bookmarkEnd w:id="36"/>
      <w:r>
        <w:t>.</w:t>
      </w:r>
      <w:r w:rsidRPr="00F17868">
        <w:t xml:space="preserve"> </w:t>
      </w:r>
      <w:proofErr w:type="spellStart"/>
      <w:r>
        <w:t>Struct</w:t>
      </w:r>
      <w:proofErr w:type="spellEnd"/>
      <w:r>
        <w:t xml:space="preserve"> names, channel source and availability on the components in LUF for microphone channels.</w:t>
      </w:r>
    </w:p>
    <w:tbl>
      <w:tblPr>
        <w:tblStyle w:val="TableGrid"/>
        <w:tblW w:w="0" w:type="auto"/>
        <w:tblLook w:val="04A0" w:firstRow="1" w:lastRow="0" w:firstColumn="1" w:lastColumn="0" w:noHBand="0" w:noVBand="1"/>
      </w:tblPr>
      <w:tblGrid>
        <w:gridCol w:w="1951"/>
        <w:gridCol w:w="2977"/>
        <w:gridCol w:w="1318"/>
        <w:gridCol w:w="1024"/>
        <w:gridCol w:w="1024"/>
        <w:gridCol w:w="1006"/>
      </w:tblGrid>
      <w:tr w:rsidR="00B93C98" w:rsidRPr="00CA437F" w:rsidTr="007807B6">
        <w:trPr>
          <w:tblHeader/>
        </w:trPr>
        <w:tc>
          <w:tcPr>
            <w:tcW w:w="1951" w:type="dxa"/>
            <w:shd w:val="clear" w:color="auto" w:fill="D9D9D9" w:themeFill="background1" w:themeFillShade="D9"/>
          </w:tcPr>
          <w:p w:rsidR="00B93C98" w:rsidRPr="00CA437F" w:rsidRDefault="00F01065" w:rsidP="00B268D0">
            <w:pPr>
              <w:jc w:val="both"/>
              <w:rPr>
                <w:b/>
                <w:sz w:val="16"/>
                <w:szCs w:val="16"/>
              </w:rPr>
            </w:pPr>
            <w:proofErr w:type="spellStart"/>
            <w:r>
              <w:rPr>
                <w:b/>
                <w:sz w:val="16"/>
                <w:szCs w:val="16"/>
              </w:rPr>
              <w:t>Struct</w:t>
            </w:r>
            <w:proofErr w:type="spellEnd"/>
            <w:r w:rsidR="00B93C98" w:rsidRPr="00CA437F">
              <w:rPr>
                <w:b/>
                <w:sz w:val="16"/>
                <w:szCs w:val="16"/>
              </w:rPr>
              <w:t xml:space="preserve"> name</w:t>
            </w:r>
          </w:p>
        </w:tc>
        <w:tc>
          <w:tcPr>
            <w:tcW w:w="2977" w:type="dxa"/>
            <w:shd w:val="clear" w:color="auto" w:fill="D9D9D9" w:themeFill="background1" w:themeFillShade="D9"/>
          </w:tcPr>
          <w:p w:rsidR="00B93C98" w:rsidRPr="00CA437F" w:rsidRDefault="00B93C98" w:rsidP="00B268D0">
            <w:pPr>
              <w:jc w:val="both"/>
              <w:rPr>
                <w:b/>
                <w:sz w:val="16"/>
                <w:szCs w:val="16"/>
              </w:rPr>
            </w:pPr>
            <w:r w:rsidRPr="00CA437F">
              <w:rPr>
                <w:b/>
                <w:sz w:val="16"/>
                <w:szCs w:val="16"/>
              </w:rPr>
              <w:t>Description</w:t>
            </w:r>
          </w:p>
        </w:tc>
        <w:tc>
          <w:tcPr>
            <w:tcW w:w="1318" w:type="dxa"/>
            <w:shd w:val="clear" w:color="auto" w:fill="D9D9D9" w:themeFill="background1" w:themeFillShade="D9"/>
          </w:tcPr>
          <w:p w:rsidR="00B93C98" w:rsidRPr="00CA437F" w:rsidRDefault="00B93C98" w:rsidP="00B268D0">
            <w:pPr>
              <w:jc w:val="both"/>
              <w:rPr>
                <w:b/>
                <w:sz w:val="16"/>
                <w:szCs w:val="16"/>
              </w:rPr>
            </w:pPr>
            <w:r>
              <w:rPr>
                <w:b/>
                <w:sz w:val="16"/>
                <w:szCs w:val="16"/>
              </w:rPr>
              <w:t>Channel source</w:t>
            </w:r>
          </w:p>
        </w:tc>
        <w:tc>
          <w:tcPr>
            <w:tcW w:w="1024" w:type="dxa"/>
            <w:shd w:val="clear" w:color="auto" w:fill="D9D9D9" w:themeFill="background1" w:themeFillShade="D9"/>
          </w:tcPr>
          <w:p w:rsidR="00B93C98" w:rsidRPr="00CA437F" w:rsidRDefault="00B93C98" w:rsidP="00B268D0">
            <w:pPr>
              <w:jc w:val="both"/>
              <w:rPr>
                <w:b/>
                <w:sz w:val="16"/>
                <w:szCs w:val="16"/>
              </w:rPr>
            </w:pPr>
            <w:r w:rsidRPr="00CA437F">
              <w:rPr>
                <w:b/>
                <w:sz w:val="16"/>
                <w:szCs w:val="16"/>
              </w:rPr>
              <w:t>Used on PT</w:t>
            </w:r>
          </w:p>
        </w:tc>
        <w:tc>
          <w:tcPr>
            <w:tcW w:w="1024" w:type="dxa"/>
            <w:shd w:val="clear" w:color="auto" w:fill="D9D9D9" w:themeFill="background1" w:themeFillShade="D9"/>
          </w:tcPr>
          <w:p w:rsidR="00B93C98" w:rsidRPr="00CA437F" w:rsidRDefault="00B93C98" w:rsidP="00B268D0">
            <w:pPr>
              <w:jc w:val="both"/>
              <w:rPr>
                <w:b/>
                <w:sz w:val="16"/>
                <w:szCs w:val="16"/>
              </w:rPr>
            </w:pPr>
            <w:r w:rsidRPr="00CA437F">
              <w:rPr>
                <w:b/>
                <w:sz w:val="16"/>
                <w:szCs w:val="16"/>
              </w:rPr>
              <w:t>Used on BS</w:t>
            </w:r>
          </w:p>
        </w:tc>
        <w:tc>
          <w:tcPr>
            <w:tcW w:w="1006" w:type="dxa"/>
            <w:shd w:val="clear" w:color="auto" w:fill="D9D9D9" w:themeFill="background1" w:themeFillShade="D9"/>
          </w:tcPr>
          <w:p w:rsidR="00B93C98" w:rsidRPr="00CA437F" w:rsidRDefault="00B93C98" w:rsidP="00B268D0">
            <w:pPr>
              <w:jc w:val="both"/>
              <w:rPr>
                <w:b/>
                <w:sz w:val="16"/>
                <w:szCs w:val="16"/>
              </w:rPr>
            </w:pPr>
            <w:r w:rsidRPr="00CA437F">
              <w:rPr>
                <w:b/>
                <w:sz w:val="16"/>
                <w:szCs w:val="16"/>
              </w:rPr>
              <w:t>Used on CA</w:t>
            </w:r>
          </w:p>
        </w:tc>
      </w:tr>
      <w:tr w:rsidR="000D7EC6" w:rsidRPr="00CA437F" w:rsidTr="00A2643A">
        <w:tc>
          <w:tcPr>
            <w:tcW w:w="1951" w:type="dxa"/>
            <w:shd w:val="clear" w:color="auto" w:fill="F2F2F2" w:themeFill="background1" w:themeFillShade="F2"/>
          </w:tcPr>
          <w:p w:rsidR="000D7EC6" w:rsidRPr="00013C93" w:rsidRDefault="0018082F" w:rsidP="00B268D0">
            <w:pPr>
              <w:jc w:val="both"/>
              <w:rPr>
                <w:i/>
                <w:sz w:val="16"/>
                <w:szCs w:val="16"/>
              </w:rPr>
            </w:pPr>
            <w:proofErr w:type="spellStart"/>
            <w:r>
              <w:rPr>
                <w:i/>
                <w:sz w:val="16"/>
                <w:szCs w:val="16"/>
              </w:rPr>
              <w:t>struct</w:t>
            </w:r>
            <w:proofErr w:type="spellEnd"/>
            <w:r w:rsidR="000D7EC6" w:rsidRPr="00013C93">
              <w:rPr>
                <w:i/>
                <w:sz w:val="16"/>
                <w:szCs w:val="16"/>
              </w:rPr>
              <w:t xml:space="preserve"> </w:t>
            </w:r>
            <w:proofErr w:type="spellStart"/>
            <w:r w:rsidR="000D7EC6" w:rsidRPr="00013C93">
              <w:rPr>
                <w:i/>
                <w:sz w:val="16"/>
                <w:szCs w:val="16"/>
              </w:rPr>
              <w:t>tv</w:t>
            </w:r>
            <w:r>
              <w:rPr>
                <w:i/>
                <w:sz w:val="16"/>
                <w:szCs w:val="16"/>
              </w:rPr>
              <w:t>M</w:t>
            </w:r>
            <w:r w:rsidR="000D7EC6">
              <w:rPr>
                <w:i/>
                <w:sz w:val="16"/>
                <w:szCs w:val="16"/>
              </w:rPr>
              <w:t>ic</w:t>
            </w:r>
            <w:r>
              <w:rPr>
                <w:i/>
                <w:sz w:val="16"/>
                <w:szCs w:val="16"/>
              </w:rPr>
              <w:t>C</w:t>
            </w:r>
            <w:r w:rsidR="000D7EC6">
              <w:rPr>
                <w:i/>
                <w:sz w:val="16"/>
                <w:szCs w:val="16"/>
              </w:rPr>
              <w:t>hannels_</w:t>
            </w:r>
            <w:r w:rsidR="000D7EC6" w:rsidRPr="00013C93">
              <w:rPr>
                <w:i/>
                <w:sz w:val="16"/>
                <w:szCs w:val="16"/>
              </w:rPr>
              <w:t>t</w:t>
            </w:r>
            <w:proofErr w:type="spellEnd"/>
          </w:p>
        </w:tc>
        <w:tc>
          <w:tcPr>
            <w:tcW w:w="2977" w:type="dxa"/>
            <w:shd w:val="clear" w:color="auto" w:fill="F2F2F2" w:themeFill="background1" w:themeFillShade="F2"/>
          </w:tcPr>
          <w:p w:rsidR="000D7EC6" w:rsidRDefault="000D7EC6" w:rsidP="00B268D0">
            <w:pPr>
              <w:jc w:val="both"/>
              <w:rPr>
                <w:sz w:val="16"/>
                <w:szCs w:val="16"/>
              </w:rPr>
            </w:pPr>
            <w:proofErr w:type="spellStart"/>
            <w:r w:rsidRPr="00EE687A">
              <w:rPr>
                <w:sz w:val="16"/>
                <w:szCs w:val="16"/>
              </w:rPr>
              <w:t>Typedef</w:t>
            </w:r>
            <w:proofErr w:type="spellEnd"/>
            <w:r w:rsidRPr="00EE687A">
              <w:rPr>
                <w:sz w:val="16"/>
                <w:szCs w:val="16"/>
              </w:rPr>
              <w:t xml:space="preserve"> declaration</w:t>
            </w:r>
          </w:p>
        </w:tc>
        <w:tc>
          <w:tcPr>
            <w:tcW w:w="1318" w:type="dxa"/>
            <w:shd w:val="clear" w:color="auto" w:fill="F2F2F2" w:themeFill="background1" w:themeFillShade="F2"/>
          </w:tcPr>
          <w:p w:rsidR="000D7EC6" w:rsidRDefault="000D7EC6" w:rsidP="00B268D0">
            <w:pPr>
              <w:jc w:val="both"/>
              <w:rPr>
                <w:sz w:val="16"/>
                <w:szCs w:val="16"/>
              </w:rPr>
            </w:pPr>
          </w:p>
        </w:tc>
        <w:tc>
          <w:tcPr>
            <w:tcW w:w="1024" w:type="dxa"/>
            <w:shd w:val="clear" w:color="auto" w:fill="F2F2F2" w:themeFill="background1" w:themeFillShade="F2"/>
          </w:tcPr>
          <w:p w:rsidR="000D7EC6" w:rsidRPr="00CA437F" w:rsidRDefault="000D7EC6" w:rsidP="00B268D0">
            <w:pPr>
              <w:jc w:val="both"/>
              <w:rPr>
                <w:color w:val="00B050"/>
                <w:sz w:val="16"/>
                <w:szCs w:val="16"/>
              </w:rPr>
            </w:pPr>
          </w:p>
        </w:tc>
        <w:tc>
          <w:tcPr>
            <w:tcW w:w="1024" w:type="dxa"/>
            <w:shd w:val="clear" w:color="auto" w:fill="F2F2F2" w:themeFill="background1" w:themeFillShade="F2"/>
          </w:tcPr>
          <w:p w:rsidR="000D7EC6" w:rsidRPr="00CA437F" w:rsidRDefault="000D7EC6" w:rsidP="00B268D0">
            <w:pPr>
              <w:jc w:val="both"/>
              <w:rPr>
                <w:color w:val="00B050"/>
                <w:sz w:val="16"/>
                <w:szCs w:val="16"/>
              </w:rPr>
            </w:pPr>
          </w:p>
        </w:tc>
        <w:tc>
          <w:tcPr>
            <w:tcW w:w="1006" w:type="dxa"/>
            <w:shd w:val="clear" w:color="auto" w:fill="F2F2F2" w:themeFill="background1" w:themeFillShade="F2"/>
          </w:tcPr>
          <w:p w:rsidR="000D7EC6" w:rsidRPr="00CA437F" w:rsidRDefault="000D7EC6" w:rsidP="00B268D0">
            <w:pPr>
              <w:jc w:val="both"/>
              <w:rPr>
                <w:color w:val="00B050"/>
                <w:sz w:val="16"/>
                <w:szCs w:val="16"/>
              </w:rPr>
            </w:pPr>
          </w:p>
        </w:tc>
      </w:tr>
      <w:tr w:rsidR="00B93C98" w:rsidRPr="00CA437F" w:rsidTr="000D7EC6">
        <w:tc>
          <w:tcPr>
            <w:tcW w:w="1951" w:type="dxa"/>
          </w:tcPr>
          <w:p w:rsidR="00B93C98" w:rsidRPr="00CA437F" w:rsidRDefault="004E1C81" w:rsidP="00B268D0">
            <w:pPr>
              <w:jc w:val="both"/>
              <w:rPr>
                <w:sz w:val="16"/>
                <w:szCs w:val="16"/>
              </w:rPr>
            </w:pPr>
            <w:r>
              <w:rPr>
                <w:sz w:val="16"/>
                <w:szCs w:val="16"/>
              </w:rPr>
              <w:t>*</w:t>
            </w:r>
            <w:proofErr w:type="spellStart"/>
            <w:r>
              <w:rPr>
                <w:sz w:val="16"/>
                <w:szCs w:val="16"/>
              </w:rPr>
              <w:t>psMicNoise</w:t>
            </w:r>
            <w:proofErr w:type="spellEnd"/>
          </w:p>
        </w:tc>
        <w:tc>
          <w:tcPr>
            <w:tcW w:w="2977" w:type="dxa"/>
          </w:tcPr>
          <w:p w:rsidR="00B93C98" w:rsidRPr="00CA437F" w:rsidRDefault="00135868" w:rsidP="00EC4ED7">
            <w:pPr>
              <w:rPr>
                <w:sz w:val="16"/>
                <w:szCs w:val="16"/>
              </w:rPr>
            </w:pPr>
            <w:r>
              <w:rPr>
                <w:sz w:val="16"/>
                <w:szCs w:val="16"/>
              </w:rPr>
              <w:t>Microphone placed on unit (PT, BS, CA) used for monitoring of noise level</w:t>
            </w:r>
          </w:p>
        </w:tc>
        <w:tc>
          <w:tcPr>
            <w:tcW w:w="1318" w:type="dxa"/>
          </w:tcPr>
          <w:p w:rsidR="00B93C98" w:rsidRPr="00C050BF" w:rsidRDefault="00B93C98" w:rsidP="00B268D0">
            <w:pPr>
              <w:jc w:val="both"/>
              <w:rPr>
                <w:sz w:val="16"/>
                <w:szCs w:val="16"/>
              </w:rPr>
            </w:pPr>
            <w:r>
              <w:rPr>
                <w:sz w:val="16"/>
                <w:szCs w:val="16"/>
              </w:rPr>
              <w:t>ADC</w:t>
            </w:r>
          </w:p>
        </w:tc>
        <w:tc>
          <w:tcPr>
            <w:tcW w:w="1024" w:type="dxa"/>
          </w:tcPr>
          <w:p w:rsidR="00B93C98" w:rsidRPr="00CA437F" w:rsidRDefault="00F96AE3" w:rsidP="00B268D0">
            <w:pPr>
              <w:jc w:val="both"/>
              <w:rPr>
                <w:sz w:val="16"/>
                <w:szCs w:val="16"/>
              </w:rPr>
            </w:pPr>
            <w:r w:rsidRPr="00CA437F">
              <w:rPr>
                <w:color w:val="00B050"/>
                <w:sz w:val="16"/>
                <w:szCs w:val="16"/>
              </w:rPr>
              <w:t>Yes</w:t>
            </w:r>
          </w:p>
        </w:tc>
        <w:tc>
          <w:tcPr>
            <w:tcW w:w="1024" w:type="dxa"/>
          </w:tcPr>
          <w:p w:rsidR="00B93C98" w:rsidRPr="00CA437F" w:rsidRDefault="00F96AE3" w:rsidP="00B268D0">
            <w:pPr>
              <w:jc w:val="both"/>
              <w:rPr>
                <w:sz w:val="16"/>
                <w:szCs w:val="16"/>
              </w:rPr>
            </w:pPr>
            <w:r w:rsidRPr="00CA437F">
              <w:rPr>
                <w:color w:val="00B050"/>
                <w:sz w:val="16"/>
                <w:szCs w:val="16"/>
              </w:rPr>
              <w:t>Yes</w:t>
            </w:r>
          </w:p>
        </w:tc>
        <w:tc>
          <w:tcPr>
            <w:tcW w:w="1006" w:type="dxa"/>
          </w:tcPr>
          <w:p w:rsidR="00B93C98" w:rsidRPr="00CA437F" w:rsidRDefault="00F96AE3" w:rsidP="00B268D0">
            <w:pPr>
              <w:jc w:val="both"/>
              <w:rPr>
                <w:sz w:val="16"/>
                <w:szCs w:val="16"/>
              </w:rPr>
            </w:pPr>
            <w:r w:rsidRPr="00CA437F">
              <w:rPr>
                <w:color w:val="00B050"/>
                <w:sz w:val="16"/>
                <w:szCs w:val="16"/>
              </w:rPr>
              <w:t>Yes</w:t>
            </w:r>
          </w:p>
        </w:tc>
      </w:tr>
      <w:tr w:rsidR="00B93C98" w:rsidRPr="00CA437F" w:rsidTr="000D7EC6">
        <w:tc>
          <w:tcPr>
            <w:tcW w:w="1951" w:type="dxa"/>
          </w:tcPr>
          <w:p w:rsidR="00B93C98" w:rsidRPr="00CA437F" w:rsidRDefault="004E1C81" w:rsidP="00B268D0">
            <w:pPr>
              <w:jc w:val="both"/>
              <w:rPr>
                <w:sz w:val="16"/>
                <w:szCs w:val="16"/>
              </w:rPr>
            </w:pPr>
            <w:r>
              <w:rPr>
                <w:sz w:val="16"/>
                <w:szCs w:val="16"/>
              </w:rPr>
              <w:t>*</w:t>
            </w:r>
            <w:proofErr w:type="spellStart"/>
            <w:r>
              <w:rPr>
                <w:sz w:val="16"/>
                <w:szCs w:val="16"/>
              </w:rPr>
              <w:t>psTechHeadset</w:t>
            </w:r>
            <w:proofErr w:type="spellEnd"/>
          </w:p>
        </w:tc>
        <w:tc>
          <w:tcPr>
            <w:tcW w:w="2977" w:type="dxa"/>
          </w:tcPr>
          <w:p w:rsidR="00B93C98" w:rsidRPr="00CA437F" w:rsidRDefault="00135868" w:rsidP="00EC4ED7">
            <w:pPr>
              <w:rPr>
                <w:sz w:val="16"/>
                <w:szCs w:val="16"/>
              </w:rPr>
            </w:pPr>
            <w:r>
              <w:rPr>
                <w:sz w:val="16"/>
                <w:szCs w:val="16"/>
              </w:rPr>
              <w:t>Microphone on technician headset</w:t>
            </w:r>
          </w:p>
        </w:tc>
        <w:tc>
          <w:tcPr>
            <w:tcW w:w="1318" w:type="dxa"/>
          </w:tcPr>
          <w:p w:rsidR="00B93C98" w:rsidRPr="00CA437F" w:rsidRDefault="00B93C98" w:rsidP="00B268D0">
            <w:pPr>
              <w:jc w:val="both"/>
              <w:rPr>
                <w:color w:val="00B050"/>
                <w:sz w:val="16"/>
                <w:szCs w:val="16"/>
              </w:rPr>
            </w:pPr>
            <w:r>
              <w:rPr>
                <w:sz w:val="16"/>
                <w:szCs w:val="16"/>
              </w:rPr>
              <w:t>ADC</w:t>
            </w:r>
          </w:p>
        </w:tc>
        <w:tc>
          <w:tcPr>
            <w:tcW w:w="1024" w:type="dxa"/>
          </w:tcPr>
          <w:p w:rsidR="00B93C98" w:rsidRPr="00CA437F" w:rsidRDefault="00F96AE3" w:rsidP="00B268D0">
            <w:pPr>
              <w:jc w:val="both"/>
              <w:rPr>
                <w:sz w:val="16"/>
                <w:szCs w:val="16"/>
              </w:rPr>
            </w:pPr>
            <w:r w:rsidRPr="00CA437F">
              <w:rPr>
                <w:color w:val="00B050"/>
                <w:sz w:val="16"/>
                <w:szCs w:val="16"/>
              </w:rPr>
              <w:t>Yes</w:t>
            </w:r>
          </w:p>
        </w:tc>
        <w:tc>
          <w:tcPr>
            <w:tcW w:w="1024" w:type="dxa"/>
          </w:tcPr>
          <w:p w:rsidR="00B93C98" w:rsidRPr="00CA437F" w:rsidRDefault="00F96AE3" w:rsidP="00B268D0">
            <w:pPr>
              <w:jc w:val="both"/>
              <w:rPr>
                <w:sz w:val="16"/>
                <w:szCs w:val="16"/>
              </w:rPr>
            </w:pPr>
            <w:r w:rsidRPr="00CA437F">
              <w:rPr>
                <w:color w:val="00B050"/>
                <w:sz w:val="16"/>
                <w:szCs w:val="16"/>
              </w:rPr>
              <w:t>Yes</w:t>
            </w:r>
          </w:p>
        </w:tc>
        <w:tc>
          <w:tcPr>
            <w:tcW w:w="1006" w:type="dxa"/>
          </w:tcPr>
          <w:p w:rsidR="00B93C98" w:rsidRPr="00CA437F" w:rsidRDefault="00F96AE3" w:rsidP="00B268D0">
            <w:pPr>
              <w:jc w:val="both"/>
              <w:rPr>
                <w:sz w:val="16"/>
                <w:szCs w:val="16"/>
              </w:rPr>
            </w:pPr>
            <w:r w:rsidRPr="00CA437F">
              <w:rPr>
                <w:color w:val="00B050"/>
                <w:sz w:val="16"/>
                <w:szCs w:val="16"/>
              </w:rPr>
              <w:t>Yes</w:t>
            </w:r>
          </w:p>
        </w:tc>
      </w:tr>
      <w:tr w:rsidR="00F96AE3" w:rsidRPr="00CA437F" w:rsidTr="000D7EC6">
        <w:tc>
          <w:tcPr>
            <w:tcW w:w="1951" w:type="dxa"/>
          </w:tcPr>
          <w:p w:rsidR="00F96AE3" w:rsidRPr="00CA437F" w:rsidRDefault="004E1C81" w:rsidP="00B268D0">
            <w:pPr>
              <w:jc w:val="both"/>
              <w:rPr>
                <w:sz w:val="16"/>
                <w:szCs w:val="16"/>
              </w:rPr>
            </w:pPr>
            <w:r>
              <w:rPr>
                <w:sz w:val="16"/>
                <w:szCs w:val="16"/>
              </w:rPr>
              <w:t>*</w:t>
            </w:r>
            <w:proofErr w:type="spellStart"/>
            <w:r>
              <w:rPr>
                <w:sz w:val="16"/>
                <w:szCs w:val="16"/>
              </w:rPr>
              <w:t>psPilotHeadset</w:t>
            </w:r>
            <w:proofErr w:type="spellEnd"/>
          </w:p>
        </w:tc>
        <w:tc>
          <w:tcPr>
            <w:tcW w:w="2977" w:type="dxa"/>
          </w:tcPr>
          <w:p w:rsidR="00F96AE3" w:rsidRPr="00CA437F" w:rsidRDefault="00135868" w:rsidP="00EC4ED7">
            <w:pPr>
              <w:rPr>
                <w:sz w:val="16"/>
                <w:szCs w:val="16"/>
              </w:rPr>
            </w:pPr>
            <w:r>
              <w:rPr>
                <w:sz w:val="16"/>
                <w:szCs w:val="16"/>
              </w:rPr>
              <w:t>Microphone on pilot headset when connected to headset jack on B</w:t>
            </w:r>
            <w:r w:rsidR="00781B0D">
              <w:rPr>
                <w:sz w:val="16"/>
                <w:szCs w:val="16"/>
              </w:rPr>
              <w:t xml:space="preserve">S </w:t>
            </w:r>
            <w:r>
              <w:rPr>
                <w:sz w:val="16"/>
                <w:szCs w:val="16"/>
              </w:rPr>
              <w:t>or CA</w:t>
            </w:r>
          </w:p>
        </w:tc>
        <w:tc>
          <w:tcPr>
            <w:tcW w:w="1318" w:type="dxa"/>
          </w:tcPr>
          <w:p w:rsidR="00F96AE3" w:rsidRPr="00CA437F" w:rsidRDefault="00F96AE3" w:rsidP="00B268D0">
            <w:pPr>
              <w:jc w:val="both"/>
              <w:rPr>
                <w:color w:val="00B050"/>
                <w:sz w:val="16"/>
                <w:szCs w:val="16"/>
              </w:rPr>
            </w:pPr>
            <w:r>
              <w:rPr>
                <w:sz w:val="16"/>
                <w:szCs w:val="16"/>
              </w:rPr>
              <w:t>ADC</w:t>
            </w:r>
          </w:p>
        </w:tc>
        <w:tc>
          <w:tcPr>
            <w:tcW w:w="1024" w:type="dxa"/>
          </w:tcPr>
          <w:p w:rsidR="00F96AE3" w:rsidRPr="00CA437F" w:rsidRDefault="00F96AE3" w:rsidP="00B268D0">
            <w:pPr>
              <w:jc w:val="both"/>
              <w:rPr>
                <w:sz w:val="16"/>
                <w:szCs w:val="16"/>
              </w:rPr>
            </w:pPr>
            <w:r w:rsidRPr="00CA437F">
              <w:rPr>
                <w:color w:val="FF0000"/>
                <w:sz w:val="16"/>
                <w:szCs w:val="16"/>
              </w:rPr>
              <w:t>No</w:t>
            </w:r>
          </w:p>
        </w:tc>
        <w:tc>
          <w:tcPr>
            <w:tcW w:w="1024" w:type="dxa"/>
          </w:tcPr>
          <w:p w:rsidR="00F96AE3" w:rsidRPr="00CA437F" w:rsidRDefault="00F96AE3" w:rsidP="00B268D0">
            <w:pPr>
              <w:jc w:val="both"/>
              <w:rPr>
                <w:sz w:val="16"/>
                <w:szCs w:val="16"/>
              </w:rPr>
            </w:pPr>
            <w:r w:rsidRPr="00CA437F">
              <w:rPr>
                <w:color w:val="00B050"/>
                <w:sz w:val="16"/>
                <w:szCs w:val="16"/>
              </w:rPr>
              <w:t>Yes</w:t>
            </w:r>
          </w:p>
        </w:tc>
        <w:tc>
          <w:tcPr>
            <w:tcW w:w="1006" w:type="dxa"/>
          </w:tcPr>
          <w:p w:rsidR="00F96AE3" w:rsidRPr="00CA437F" w:rsidRDefault="00F96AE3" w:rsidP="00B268D0">
            <w:pPr>
              <w:jc w:val="both"/>
              <w:rPr>
                <w:sz w:val="16"/>
                <w:szCs w:val="16"/>
              </w:rPr>
            </w:pPr>
            <w:r w:rsidRPr="00CA437F">
              <w:rPr>
                <w:color w:val="00B050"/>
                <w:sz w:val="16"/>
                <w:szCs w:val="16"/>
              </w:rPr>
              <w:t>Yes</w:t>
            </w:r>
          </w:p>
        </w:tc>
      </w:tr>
      <w:tr w:rsidR="00F96AE3" w:rsidRPr="00CA437F" w:rsidTr="000D7EC6">
        <w:tc>
          <w:tcPr>
            <w:tcW w:w="1951" w:type="dxa"/>
          </w:tcPr>
          <w:p w:rsidR="00F96AE3" w:rsidRPr="00CA437F" w:rsidRDefault="004E1C81" w:rsidP="00B268D0">
            <w:pPr>
              <w:jc w:val="both"/>
              <w:rPr>
                <w:sz w:val="16"/>
                <w:szCs w:val="16"/>
              </w:rPr>
            </w:pPr>
            <w:r>
              <w:rPr>
                <w:sz w:val="16"/>
                <w:szCs w:val="16"/>
              </w:rPr>
              <w:t>*</w:t>
            </w:r>
            <w:proofErr w:type="spellStart"/>
            <w:r>
              <w:rPr>
                <w:sz w:val="16"/>
                <w:szCs w:val="16"/>
              </w:rPr>
              <w:t>psPilotCable</w:t>
            </w:r>
            <w:proofErr w:type="spellEnd"/>
          </w:p>
        </w:tc>
        <w:tc>
          <w:tcPr>
            <w:tcW w:w="2977" w:type="dxa"/>
          </w:tcPr>
          <w:p w:rsidR="00F96AE3" w:rsidRPr="00CA437F" w:rsidRDefault="00135868" w:rsidP="00EC4ED7">
            <w:pPr>
              <w:rPr>
                <w:sz w:val="16"/>
                <w:szCs w:val="16"/>
              </w:rPr>
            </w:pPr>
            <w:r>
              <w:rPr>
                <w:sz w:val="16"/>
                <w:szCs w:val="16"/>
              </w:rPr>
              <w:t>Microphone on pilot headset when connected via aircraft cable</w:t>
            </w:r>
          </w:p>
        </w:tc>
        <w:tc>
          <w:tcPr>
            <w:tcW w:w="1318" w:type="dxa"/>
          </w:tcPr>
          <w:p w:rsidR="00F96AE3" w:rsidRPr="00CA437F" w:rsidRDefault="00F96AE3" w:rsidP="00B268D0">
            <w:pPr>
              <w:jc w:val="both"/>
              <w:rPr>
                <w:color w:val="00B050"/>
                <w:sz w:val="16"/>
                <w:szCs w:val="16"/>
              </w:rPr>
            </w:pPr>
            <w:r>
              <w:rPr>
                <w:sz w:val="16"/>
                <w:szCs w:val="16"/>
              </w:rPr>
              <w:t>ADC</w:t>
            </w:r>
          </w:p>
        </w:tc>
        <w:tc>
          <w:tcPr>
            <w:tcW w:w="1024" w:type="dxa"/>
          </w:tcPr>
          <w:p w:rsidR="00F96AE3" w:rsidRPr="00CA437F" w:rsidRDefault="00F96AE3" w:rsidP="00B268D0">
            <w:pPr>
              <w:jc w:val="both"/>
              <w:rPr>
                <w:sz w:val="16"/>
                <w:szCs w:val="16"/>
              </w:rPr>
            </w:pPr>
            <w:r w:rsidRPr="00CA437F">
              <w:rPr>
                <w:color w:val="FF0000"/>
                <w:sz w:val="16"/>
                <w:szCs w:val="16"/>
              </w:rPr>
              <w:t>No</w:t>
            </w:r>
          </w:p>
        </w:tc>
        <w:tc>
          <w:tcPr>
            <w:tcW w:w="1024" w:type="dxa"/>
          </w:tcPr>
          <w:p w:rsidR="00F96AE3" w:rsidRPr="00CA437F" w:rsidRDefault="00F96AE3" w:rsidP="00B268D0">
            <w:pPr>
              <w:jc w:val="both"/>
              <w:rPr>
                <w:sz w:val="16"/>
                <w:szCs w:val="16"/>
              </w:rPr>
            </w:pPr>
            <w:r w:rsidRPr="00CA437F">
              <w:rPr>
                <w:color w:val="00B050"/>
                <w:sz w:val="16"/>
                <w:szCs w:val="16"/>
              </w:rPr>
              <w:t>Yes</w:t>
            </w:r>
          </w:p>
        </w:tc>
        <w:tc>
          <w:tcPr>
            <w:tcW w:w="1006" w:type="dxa"/>
          </w:tcPr>
          <w:p w:rsidR="00F96AE3" w:rsidRPr="00CA437F" w:rsidRDefault="00F96AE3" w:rsidP="00B268D0">
            <w:pPr>
              <w:jc w:val="both"/>
              <w:rPr>
                <w:sz w:val="16"/>
                <w:szCs w:val="16"/>
              </w:rPr>
            </w:pPr>
            <w:r w:rsidRPr="00CA437F">
              <w:rPr>
                <w:color w:val="00B050"/>
                <w:sz w:val="16"/>
                <w:szCs w:val="16"/>
              </w:rPr>
              <w:t>Yes</w:t>
            </w:r>
          </w:p>
        </w:tc>
      </w:tr>
    </w:tbl>
    <w:p w:rsidR="00B93C98" w:rsidRPr="00CA437F" w:rsidRDefault="00B93C98" w:rsidP="00B268D0">
      <w:pPr>
        <w:jc w:val="both"/>
      </w:pPr>
    </w:p>
    <w:p w:rsidR="00F17868" w:rsidRDefault="00F17868" w:rsidP="00EC4ED7">
      <w:pPr>
        <w:pStyle w:val="Caption"/>
        <w:keepNext/>
        <w:jc w:val="center"/>
      </w:pPr>
      <w:bookmarkStart w:id="37" w:name="_Ref363552914"/>
      <w:r>
        <w:t xml:space="preserve">Table </w:t>
      </w:r>
      <w:r>
        <w:fldChar w:fldCharType="begin"/>
      </w:r>
      <w:r>
        <w:instrText xml:space="preserve"> SEQ Table \* ARABIC </w:instrText>
      </w:r>
      <w:r>
        <w:fldChar w:fldCharType="separate"/>
      </w:r>
      <w:r w:rsidR="008C3265">
        <w:rPr>
          <w:noProof/>
        </w:rPr>
        <w:t>11</w:t>
      </w:r>
      <w:r>
        <w:fldChar w:fldCharType="end"/>
      </w:r>
      <w:bookmarkEnd w:id="37"/>
      <w:r>
        <w:t xml:space="preserve">. </w:t>
      </w:r>
      <w:proofErr w:type="spellStart"/>
      <w:r>
        <w:t>Struct</w:t>
      </w:r>
      <w:proofErr w:type="spellEnd"/>
      <w:r w:rsidRPr="00C457EF">
        <w:t xml:space="preserve"> names, channel </w:t>
      </w:r>
      <w:r>
        <w:t>destination</w:t>
      </w:r>
      <w:r w:rsidRPr="00C457EF">
        <w:t xml:space="preserve"> and availability on the components in LUF for</w:t>
      </w:r>
      <w:r>
        <w:t xml:space="preserve"> transmit</w:t>
      </w:r>
      <w:r w:rsidRPr="00C457EF">
        <w:t xml:space="preserve"> channels.</w:t>
      </w:r>
    </w:p>
    <w:tbl>
      <w:tblPr>
        <w:tblStyle w:val="TableGrid"/>
        <w:tblW w:w="0" w:type="auto"/>
        <w:tblLook w:val="04A0" w:firstRow="1" w:lastRow="0" w:firstColumn="1" w:lastColumn="0" w:noHBand="0" w:noVBand="1"/>
      </w:tblPr>
      <w:tblGrid>
        <w:gridCol w:w="1804"/>
        <w:gridCol w:w="2840"/>
        <w:gridCol w:w="1602"/>
        <w:gridCol w:w="1024"/>
        <w:gridCol w:w="1024"/>
        <w:gridCol w:w="1006"/>
      </w:tblGrid>
      <w:tr w:rsidR="00FA4C41" w:rsidRPr="00CA437F" w:rsidTr="00785364">
        <w:trPr>
          <w:tblHeader/>
        </w:trPr>
        <w:tc>
          <w:tcPr>
            <w:tcW w:w="1804" w:type="dxa"/>
            <w:shd w:val="clear" w:color="auto" w:fill="D9D9D9" w:themeFill="background1" w:themeFillShade="D9"/>
          </w:tcPr>
          <w:p w:rsidR="00FA4C41" w:rsidRPr="00CA437F" w:rsidRDefault="00F01065" w:rsidP="00B268D0">
            <w:pPr>
              <w:jc w:val="both"/>
              <w:rPr>
                <w:b/>
                <w:sz w:val="16"/>
                <w:szCs w:val="16"/>
              </w:rPr>
            </w:pPr>
            <w:proofErr w:type="spellStart"/>
            <w:r>
              <w:rPr>
                <w:b/>
                <w:sz w:val="16"/>
                <w:szCs w:val="16"/>
              </w:rPr>
              <w:t>Struct</w:t>
            </w:r>
            <w:proofErr w:type="spellEnd"/>
            <w:r w:rsidR="00FA4C41" w:rsidRPr="00CA437F">
              <w:rPr>
                <w:b/>
                <w:sz w:val="16"/>
                <w:szCs w:val="16"/>
              </w:rPr>
              <w:t xml:space="preserve"> name</w:t>
            </w:r>
          </w:p>
        </w:tc>
        <w:tc>
          <w:tcPr>
            <w:tcW w:w="2840" w:type="dxa"/>
            <w:shd w:val="clear" w:color="auto" w:fill="D9D9D9" w:themeFill="background1" w:themeFillShade="D9"/>
          </w:tcPr>
          <w:p w:rsidR="00FA4C41" w:rsidRPr="00CA437F" w:rsidRDefault="00FA4C41" w:rsidP="00B268D0">
            <w:pPr>
              <w:jc w:val="both"/>
              <w:rPr>
                <w:b/>
                <w:sz w:val="16"/>
                <w:szCs w:val="16"/>
              </w:rPr>
            </w:pPr>
            <w:r w:rsidRPr="00CA437F">
              <w:rPr>
                <w:b/>
                <w:sz w:val="16"/>
                <w:szCs w:val="16"/>
              </w:rPr>
              <w:t>Description</w:t>
            </w:r>
          </w:p>
        </w:tc>
        <w:tc>
          <w:tcPr>
            <w:tcW w:w="1602" w:type="dxa"/>
            <w:shd w:val="clear" w:color="auto" w:fill="D9D9D9" w:themeFill="background1" w:themeFillShade="D9"/>
          </w:tcPr>
          <w:p w:rsidR="00FA4C41" w:rsidRPr="00CA437F" w:rsidRDefault="00FA4C41" w:rsidP="00B268D0">
            <w:pPr>
              <w:jc w:val="both"/>
              <w:rPr>
                <w:b/>
                <w:sz w:val="16"/>
                <w:szCs w:val="16"/>
              </w:rPr>
            </w:pPr>
            <w:r>
              <w:rPr>
                <w:b/>
                <w:sz w:val="16"/>
                <w:szCs w:val="16"/>
              </w:rPr>
              <w:t>Channel destination</w:t>
            </w:r>
          </w:p>
        </w:tc>
        <w:tc>
          <w:tcPr>
            <w:tcW w:w="1024" w:type="dxa"/>
            <w:shd w:val="clear" w:color="auto" w:fill="D9D9D9" w:themeFill="background1" w:themeFillShade="D9"/>
          </w:tcPr>
          <w:p w:rsidR="00FA4C41" w:rsidRPr="00CA437F" w:rsidRDefault="00FA4C41" w:rsidP="00B268D0">
            <w:pPr>
              <w:jc w:val="both"/>
              <w:rPr>
                <w:b/>
                <w:sz w:val="16"/>
                <w:szCs w:val="16"/>
              </w:rPr>
            </w:pPr>
            <w:r w:rsidRPr="00CA437F">
              <w:rPr>
                <w:b/>
                <w:sz w:val="16"/>
                <w:szCs w:val="16"/>
              </w:rPr>
              <w:t>Used on PT</w:t>
            </w:r>
          </w:p>
        </w:tc>
        <w:tc>
          <w:tcPr>
            <w:tcW w:w="1024" w:type="dxa"/>
            <w:shd w:val="clear" w:color="auto" w:fill="D9D9D9" w:themeFill="background1" w:themeFillShade="D9"/>
          </w:tcPr>
          <w:p w:rsidR="00FA4C41" w:rsidRPr="00CA437F" w:rsidRDefault="00FA4C41" w:rsidP="00B268D0">
            <w:pPr>
              <w:jc w:val="both"/>
              <w:rPr>
                <w:b/>
                <w:sz w:val="16"/>
                <w:szCs w:val="16"/>
              </w:rPr>
            </w:pPr>
            <w:r w:rsidRPr="00CA437F">
              <w:rPr>
                <w:b/>
                <w:sz w:val="16"/>
                <w:szCs w:val="16"/>
              </w:rPr>
              <w:t>Used on BS</w:t>
            </w:r>
          </w:p>
        </w:tc>
        <w:tc>
          <w:tcPr>
            <w:tcW w:w="1006" w:type="dxa"/>
            <w:shd w:val="clear" w:color="auto" w:fill="D9D9D9" w:themeFill="background1" w:themeFillShade="D9"/>
          </w:tcPr>
          <w:p w:rsidR="00FA4C41" w:rsidRPr="00CA437F" w:rsidRDefault="00FA4C41" w:rsidP="00B268D0">
            <w:pPr>
              <w:jc w:val="both"/>
              <w:rPr>
                <w:b/>
                <w:sz w:val="16"/>
                <w:szCs w:val="16"/>
              </w:rPr>
            </w:pPr>
            <w:r w:rsidRPr="00CA437F">
              <w:rPr>
                <w:b/>
                <w:sz w:val="16"/>
                <w:szCs w:val="16"/>
              </w:rPr>
              <w:t>Used on CA</w:t>
            </w:r>
          </w:p>
        </w:tc>
      </w:tr>
      <w:tr w:rsidR="000D7EC6" w:rsidRPr="00CA437F" w:rsidTr="00785364">
        <w:tc>
          <w:tcPr>
            <w:tcW w:w="1804" w:type="dxa"/>
            <w:shd w:val="clear" w:color="auto" w:fill="F2F2F2" w:themeFill="background1" w:themeFillShade="F2"/>
          </w:tcPr>
          <w:p w:rsidR="000D7EC6" w:rsidRPr="00013C93" w:rsidRDefault="0018082F" w:rsidP="00B268D0">
            <w:pPr>
              <w:jc w:val="both"/>
              <w:rPr>
                <w:i/>
                <w:sz w:val="16"/>
                <w:szCs w:val="16"/>
              </w:rPr>
            </w:pPr>
            <w:proofErr w:type="spellStart"/>
            <w:r>
              <w:rPr>
                <w:i/>
                <w:sz w:val="16"/>
                <w:szCs w:val="16"/>
              </w:rPr>
              <w:t>struct</w:t>
            </w:r>
            <w:proofErr w:type="spellEnd"/>
            <w:r w:rsidR="000D7EC6" w:rsidRPr="00013C93">
              <w:rPr>
                <w:i/>
                <w:sz w:val="16"/>
                <w:szCs w:val="16"/>
              </w:rPr>
              <w:t xml:space="preserve"> </w:t>
            </w:r>
            <w:proofErr w:type="spellStart"/>
            <w:r w:rsidR="000D7EC6" w:rsidRPr="00013C93">
              <w:rPr>
                <w:i/>
                <w:sz w:val="16"/>
                <w:szCs w:val="16"/>
              </w:rPr>
              <w:t>tv</w:t>
            </w:r>
            <w:r>
              <w:rPr>
                <w:i/>
                <w:sz w:val="16"/>
                <w:szCs w:val="16"/>
              </w:rPr>
              <w:t>T</w:t>
            </w:r>
            <w:r w:rsidR="000D7EC6" w:rsidRPr="00013C93">
              <w:rPr>
                <w:i/>
                <w:sz w:val="16"/>
                <w:szCs w:val="16"/>
              </w:rPr>
              <w:t>x</w:t>
            </w:r>
            <w:r>
              <w:rPr>
                <w:i/>
                <w:sz w:val="16"/>
                <w:szCs w:val="16"/>
              </w:rPr>
              <w:t>C</w:t>
            </w:r>
            <w:r w:rsidR="000D7EC6" w:rsidRPr="00013C93">
              <w:rPr>
                <w:i/>
                <w:sz w:val="16"/>
                <w:szCs w:val="16"/>
              </w:rPr>
              <w:t>hannels_t</w:t>
            </w:r>
            <w:proofErr w:type="spellEnd"/>
          </w:p>
        </w:tc>
        <w:tc>
          <w:tcPr>
            <w:tcW w:w="2840" w:type="dxa"/>
            <w:shd w:val="clear" w:color="auto" w:fill="F2F2F2" w:themeFill="background1" w:themeFillShade="F2"/>
          </w:tcPr>
          <w:p w:rsidR="000D7EC6" w:rsidRDefault="000D7EC6" w:rsidP="00B268D0">
            <w:pPr>
              <w:jc w:val="both"/>
              <w:rPr>
                <w:sz w:val="16"/>
                <w:szCs w:val="16"/>
              </w:rPr>
            </w:pPr>
            <w:proofErr w:type="spellStart"/>
            <w:r w:rsidRPr="00EE687A">
              <w:rPr>
                <w:sz w:val="16"/>
                <w:szCs w:val="16"/>
              </w:rPr>
              <w:t>Typedef</w:t>
            </w:r>
            <w:proofErr w:type="spellEnd"/>
            <w:r w:rsidRPr="00EE687A">
              <w:rPr>
                <w:sz w:val="16"/>
                <w:szCs w:val="16"/>
              </w:rPr>
              <w:t xml:space="preserve"> declaration</w:t>
            </w:r>
          </w:p>
        </w:tc>
        <w:tc>
          <w:tcPr>
            <w:tcW w:w="1602" w:type="dxa"/>
            <w:shd w:val="clear" w:color="auto" w:fill="F2F2F2" w:themeFill="background1" w:themeFillShade="F2"/>
          </w:tcPr>
          <w:p w:rsidR="000D7EC6" w:rsidRDefault="000D7EC6" w:rsidP="00B268D0">
            <w:pPr>
              <w:jc w:val="both"/>
              <w:rPr>
                <w:sz w:val="16"/>
                <w:szCs w:val="16"/>
              </w:rPr>
            </w:pPr>
          </w:p>
        </w:tc>
        <w:tc>
          <w:tcPr>
            <w:tcW w:w="1024" w:type="dxa"/>
            <w:shd w:val="clear" w:color="auto" w:fill="F2F2F2" w:themeFill="background1" w:themeFillShade="F2"/>
          </w:tcPr>
          <w:p w:rsidR="000D7EC6" w:rsidRPr="00CA437F" w:rsidRDefault="000D7EC6" w:rsidP="00B268D0">
            <w:pPr>
              <w:jc w:val="both"/>
              <w:rPr>
                <w:color w:val="00B050"/>
                <w:sz w:val="16"/>
                <w:szCs w:val="16"/>
              </w:rPr>
            </w:pPr>
          </w:p>
        </w:tc>
        <w:tc>
          <w:tcPr>
            <w:tcW w:w="1024" w:type="dxa"/>
            <w:shd w:val="clear" w:color="auto" w:fill="F2F2F2" w:themeFill="background1" w:themeFillShade="F2"/>
          </w:tcPr>
          <w:p w:rsidR="000D7EC6" w:rsidRPr="00CA437F" w:rsidRDefault="000D7EC6" w:rsidP="00B268D0">
            <w:pPr>
              <w:jc w:val="both"/>
              <w:rPr>
                <w:color w:val="00B050"/>
                <w:sz w:val="16"/>
                <w:szCs w:val="16"/>
              </w:rPr>
            </w:pPr>
          </w:p>
        </w:tc>
        <w:tc>
          <w:tcPr>
            <w:tcW w:w="1006" w:type="dxa"/>
            <w:shd w:val="clear" w:color="auto" w:fill="F2F2F2" w:themeFill="background1" w:themeFillShade="F2"/>
          </w:tcPr>
          <w:p w:rsidR="000D7EC6" w:rsidRPr="00CA437F" w:rsidRDefault="000D7EC6" w:rsidP="00B268D0">
            <w:pPr>
              <w:jc w:val="both"/>
              <w:rPr>
                <w:color w:val="00B050"/>
                <w:sz w:val="16"/>
                <w:szCs w:val="16"/>
              </w:rPr>
            </w:pPr>
          </w:p>
        </w:tc>
      </w:tr>
      <w:tr w:rsidR="00FA4C41" w:rsidRPr="00CA437F" w:rsidTr="00785364">
        <w:tc>
          <w:tcPr>
            <w:tcW w:w="1804" w:type="dxa"/>
          </w:tcPr>
          <w:p w:rsidR="00FA4C41" w:rsidRPr="00CA437F" w:rsidRDefault="004E1C81" w:rsidP="00B268D0">
            <w:pPr>
              <w:jc w:val="both"/>
              <w:rPr>
                <w:sz w:val="16"/>
                <w:szCs w:val="16"/>
              </w:rPr>
            </w:pPr>
            <w:r>
              <w:rPr>
                <w:sz w:val="16"/>
                <w:szCs w:val="16"/>
              </w:rPr>
              <w:t>*</w:t>
            </w:r>
            <w:proofErr w:type="spellStart"/>
            <w:r>
              <w:rPr>
                <w:sz w:val="16"/>
                <w:szCs w:val="16"/>
              </w:rPr>
              <w:t>psTech</w:t>
            </w:r>
            <w:r w:rsidR="00781B0D">
              <w:rPr>
                <w:sz w:val="16"/>
                <w:szCs w:val="16"/>
              </w:rPr>
              <w:t>ToRadio</w:t>
            </w:r>
            <w:proofErr w:type="spellEnd"/>
          </w:p>
        </w:tc>
        <w:tc>
          <w:tcPr>
            <w:tcW w:w="2840" w:type="dxa"/>
          </w:tcPr>
          <w:p w:rsidR="00FA4C41" w:rsidRPr="00CA437F" w:rsidRDefault="00FA4C41" w:rsidP="00B268D0">
            <w:pPr>
              <w:jc w:val="both"/>
              <w:rPr>
                <w:sz w:val="16"/>
                <w:szCs w:val="16"/>
              </w:rPr>
            </w:pPr>
            <w:r>
              <w:rPr>
                <w:sz w:val="16"/>
                <w:szCs w:val="16"/>
              </w:rPr>
              <w:t>Processed technician headset</w:t>
            </w:r>
          </w:p>
        </w:tc>
        <w:tc>
          <w:tcPr>
            <w:tcW w:w="1602" w:type="dxa"/>
          </w:tcPr>
          <w:p w:rsidR="00FA4C41" w:rsidRPr="00C050BF" w:rsidRDefault="00D800A6" w:rsidP="00B268D0">
            <w:pPr>
              <w:jc w:val="both"/>
              <w:rPr>
                <w:sz w:val="16"/>
                <w:szCs w:val="16"/>
              </w:rPr>
            </w:pPr>
            <w:r>
              <w:rPr>
                <w:sz w:val="16"/>
                <w:szCs w:val="16"/>
              </w:rPr>
              <w:t>Radio interface</w:t>
            </w:r>
          </w:p>
        </w:tc>
        <w:tc>
          <w:tcPr>
            <w:tcW w:w="1024" w:type="dxa"/>
          </w:tcPr>
          <w:p w:rsidR="00FA4C41" w:rsidRPr="00CA437F" w:rsidRDefault="00FA4C41" w:rsidP="00B268D0">
            <w:pPr>
              <w:jc w:val="both"/>
              <w:rPr>
                <w:sz w:val="16"/>
                <w:szCs w:val="16"/>
              </w:rPr>
            </w:pPr>
            <w:r w:rsidRPr="00CA437F">
              <w:rPr>
                <w:color w:val="00B050"/>
                <w:sz w:val="16"/>
                <w:szCs w:val="16"/>
              </w:rPr>
              <w:t>Yes</w:t>
            </w:r>
          </w:p>
        </w:tc>
        <w:tc>
          <w:tcPr>
            <w:tcW w:w="1024" w:type="dxa"/>
          </w:tcPr>
          <w:p w:rsidR="00FA4C41" w:rsidRPr="00CA437F" w:rsidRDefault="00FA4C41" w:rsidP="00B268D0">
            <w:pPr>
              <w:jc w:val="both"/>
              <w:rPr>
                <w:sz w:val="16"/>
                <w:szCs w:val="16"/>
              </w:rPr>
            </w:pPr>
            <w:r w:rsidRPr="00CA437F">
              <w:rPr>
                <w:color w:val="00B050"/>
                <w:sz w:val="16"/>
                <w:szCs w:val="16"/>
              </w:rPr>
              <w:t>Yes</w:t>
            </w:r>
          </w:p>
        </w:tc>
        <w:tc>
          <w:tcPr>
            <w:tcW w:w="1006" w:type="dxa"/>
          </w:tcPr>
          <w:p w:rsidR="00FA4C41" w:rsidRPr="00CA437F" w:rsidRDefault="00FA4C41" w:rsidP="00B268D0">
            <w:pPr>
              <w:jc w:val="both"/>
              <w:rPr>
                <w:sz w:val="16"/>
                <w:szCs w:val="16"/>
              </w:rPr>
            </w:pPr>
            <w:r w:rsidRPr="00CA437F">
              <w:rPr>
                <w:color w:val="00B050"/>
                <w:sz w:val="16"/>
                <w:szCs w:val="16"/>
              </w:rPr>
              <w:t>Yes</w:t>
            </w:r>
          </w:p>
        </w:tc>
      </w:tr>
      <w:tr w:rsidR="00FA4C41" w:rsidRPr="00CA437F" w:rsidTr="00785364">
        <w:tc>
          <w:tcPr>
            <w:tcW w:w="1804" w:type="dxa"/>
          </w:tcPr>
          <w:p w:rsidR="00FA4C41" w:rsidRPr="00CA437F" w:rsidRDefault="004E1C81" w:rsidP="00B268D0">
            <w:pPr>
              <w:jc w:val="both"/>
              <w:rPr>
                <w:sz w:val="16"/>
                <w:szCs w:val="16"/>
              </w:rPr>
            </w:pPr>
            <w:r>
              <w:rPr>
                <w:sz w:val="16"/>
                <w:szCs w:val="16"/>
              </w:rPr>
              <w:t>*</w:t>
            </w:r>
            <w:proofErr w:type="spellStart"/>
            <w:r>
              <w:rPr>
                <w:sz w:val="16"/>
                <w:szCs w:val="16"/>
              </w:rPr>
              <w:t>psPilot</w:t>
            </w:r>
            <w:r w:rsidR="004D0A92">
              <w:rPr>
                <w:sz w:val="16"/>
                <w:szCs w:val="16"/>
              </w:rPr>
              <w:t>ToRadio</w:t>
            </w:r>
            <w:proofErr w:type="spellEnd"/>
          </w:p>
        </w:tc>
        <w:tc>
          <w:tcPr>
            <w:tcW w:w="2840" w:type="dxa"/>
          </w:tcPr>
          <w:p w:rsidR="00FA4C41" w:rsidRPr="00CA437F" w:rsidRDefault="00FA4C41" w:rsidP="00B268D0">
            <w:pPr>
              <w:jc w:val="both"/>
              <w:rPr>
                <w:sz w:val="16"/>
                <w:szCs w:val="16"/>
              </w:rPr>
            </w:pPr>
            <w:r>
              <w:rPr>
                <w:sz w:val="16"/>
                <w:szCs w:val="16"/>
              </w:rPr>
              <w:t>Processed microphone signal from pilot. The microphone signal is taken either from the aircraft cable or the headset jack on the BS or CA</w:t>
            </w:r>
          </w:p>
        </w:tc>
        <w:tc>
          <w:tcPr>
            <w:tcW w:w="1602" w:type="dxa"/>
          </w:tcPr>
          <w:p w:rsidR="00FA4C41" w:rsidRPr="00CA437F" w:rsidRDefault="00D800A6" w:rsidP="00B268D0">
            <w:pPr>
              <w:jc w:val="both"/>
              <w:rPr>
                <w:color w:val="00B050"/>
                <w:sz w:val="16"/>
                <w:szCs w:val="16"/>
              </w:rPr>
            </w:pPr>
            <w:r>
              <w:rPr>
                <w:sz w:val="16"/>
                <w:szCs w:val="16"/>
              </w:rPr>
              <w:t>Radio interface</w:t>
            </w:r>
          </w:p>
        </w:tc>
        <w:tc>
          <w:tcPr>
            <w:tcW w:w="1024" w:type="dxa"/>
          </w:tcPr>
          <w:p w:rsidR="00FA4C41" w:rsidRPr="00CA437F" w:rsidRDefault="00FA4C41" w:rsidP="00B268D0">
            <w:pPr>
              <w:jc w:val="both"/>
              <w:rPr>
                <w:sz w:val="16"/>
                <w:szCs w:val="16"/>
              </w:rPr>
            </w:pPr>
            <w:r w:rsidRPr="00CA437F">
              <w:rPr>
                <w:color w:val="FF0000"/>
                <w:sz w:val="16"/>
                <w:szCs w:val="16"/>
              </w:rPr>
              <w:t>No</w:t>
            </w:r>
          </w:p>
        </w:tc>
        <w:tc>
          <w:tcPr>
            <w:tcW w:w="1024" w:type="dxa"/>
          </w:tcPr>
          <w:p w:rsidR="00FA4C41" w:rsidRPr="00CA437F" w:rsidRDefault="00FA4C41" w:rsidP="00B268D0">
            <w:pPr>
              <w:jc w:val="both"/>
              <w:rPr>
                <w:sz w:val="16"/>
                <w:szCs w:val="16"/>
              </w:rPr>
            </w:pPr>
            <w:r w:rsidRPr="00CA437F">
              <w:rPr>
                <w:color w:val="00B050"/>
                <w:sz w:val="16"/>
                <w:szCs w:val="16"/>
              </w:rPr>
              <w:t>Yes</w:t>
            </w:r>
          </w:p>
        </w:tc>
        <w:tc>
          <w:tcPr>
            <w:tcW w:w="1006" w:type="dxa"/>
          </w:tcPr>
          <w:p w:rsidR="00FA4C41" w:rsidRPr="00CA437F" w:rsidRDefault="008D1D35" w:rsidP="00B268D0">
            <w:pPr>
              <w:jc w:val="both"/>
              <w:rPr>
                <w:sz w:val="16"/>
                <w:szCs w:val="16"/>
              </w:rPr>
            </w:pPr>
            <w:r w:rsidRPr="00CA437F">
              <w:rPr>
                <w:color w:val="FF0000"/>
                <w:sz w:val="16"/>
                <w:szCs w:val="16"/>
              </w:rPr>
              <w:t>No</w:t>
            </w:r>
          </w:p>
        </w:tc>
      </w:tr>
      <w:tr w:rsidR="008504BB" w:rsidRPr="00CA437F" w:rsidTr="00785364">
        <w:tc>
          <w:tcPr>
            <w:tcW w:w="1804" w:type="dxa"/>
          </w:tcPr>
          <w:p w:rsidR="008504BB" w:rsidRPr="00CA437F" w:rsidRDefault="008504BB" w:rsidP="00B268D0">
            <w:pPr>
              <w:jc w:val="both"/>
              <w:rPr>
                <w:sz w:val="16"/>
                <w:szCs w:val="16"/>
              </w:rPr>
            </w:pPr>
            <w:r>
              <w:rPr>
                <w:sz w:val="16"/>
                <w:szCs w:val="16"/>
              </w:rPr>
              <w:t>*</w:t>
            </w:r>
            <w:proofErr w:type="spellStart"/>
            <w:r>
              <w:rPr>
                <w:sz w:val="16"/>
                <w:szCs w:val="16"/>
              </w:rPr>
              <w:t>psFtn</w:t>
            </w:r>
            <w:r w:rsidR="00785364">
              <w:rPr>
                <w:sz w:val="16"/>
                <w:szCs w:val="16"/>
              </w:rPr>
              <w:t>ToLine</w:t>
            </w:r>
            <w:proofErr w:type="spellEnd"/>
          </w:p>
        </w:tc>
        <w:tc>
          <w:tcPr>
            <w:tcW w:w="2840" w:type="dxa"/>
          </w:tcPr>
          <w:p w:rsidR="008504BB" w:rsidRPr="00CA437F" w:rsidRDefault="00783CA0" w:rsidP="00B268D0">
            <w:pPr>
              <w:jc w:val="both"/>
              <w:rPr>
                <w:sz w:val="16"/>
                <w:szCs w:val="16"/>
              </w:rPr>
            </w:pPr>
            <w:r>
              <w:rPr>
                <w:sz w:val="16"/>
                <w:szCs w:val="16"/>
              </w:rPr>
              <w:t>Output to FTN line</w:t>
            </w:r>
          </w:p>
        </w:tc>
        <w:tc>
          <w:tcPr>
            <w:tcW w:w="1602" w:type="dxa"/>
          </w:tcPr>
          <w:p w:rsidR="008504BB" w:rsidRPr="00CA437F" w:rsidRDefault="00785364" w:rsidP="00B268D0">
            <w:pPr>
              <w:jc w:val="both"/>
              <w:rPr>
                <w:color w:val="00B050"/>
                <w:sz w:val="16"/>
                <w:szCs w:val="16"/>
              </w:rPr>
            </w:pPr>
            <w:r>
              <w:rPr>
                <w:sz w:val="16"/>
                <w:szCs w:val="16"/>
              </w:rPr>
              <w:t>Line</w:t>
            </w:r>
            <w:r w:rsidR="008504BB">
              <w:rPr>
                <w:sz w:val="16"/>
                <w:szCs w:val="16"/>
              </w:rPr>
              <w:t xml:space="preserve"> interface</w:t>
            </w:r>
          </w:p>
        </w:tc>
        <w:tc>
          <w:tcPr>
            <w:tcW w:w="1024" w:type="dxa"/>
          </w:tcPr>
          <w:p w:rsidR="008504BB" w:rsidRPr="00CA437F" w:rsidRDefault="008504BB" w:rsidP="00B268D0">
            <w:pPr>
              <w:jc w:val="both"/>
              <w:rPr>
                <w:sz w:val="16"/>
                <w:szCs w:val="16"/>
              </w:rPr>
            </w:pPr>
            <w:r w:rsidRPr="00CA437F">
              <w:rPr>
                <w:color w:val="FF0000"/>
                <w:sz w:val="16"/>
                <w:szCs w:val="16"/>
              </w:rPr>
              <w:t>No</w:t>
            </w:r>
          </w:p>
        </w:tc>
        <w:tc>
          <w:tcPr>
            <w:tcW w:w="1024" w:type="dxa"/>
          </w:tcPr>
          <w:p w:rsidR="008504BB" w:rsidRPr="00CA437F" w:rsidRDefault="008504BB" w:rsidP="00B268D0">
            <w:pPr>
              <w:jc w:val="both"/>
              <w:rPr>
                <w:sz w:val="16"/>
                <w:szCs w:val="16"/>
              </w:rPr>
            </w:pPr>
            <w:r w:rsidRPr="00CA437F">
              <w:rPr>
                <w:color w:val="00B050"/>
                <w:sz w:val="16"/>
                <w:szCs w:val="16"/>
              </w:rPr>
              <w:t>Yes</w:t>
            </w:r>
          </w:p>
        </w:tc>
        <w:tc>
          <w:tcPr>
            <w:tcW w:w="1006" w:type="dxa"/>
          </w:tcPr>
          <w:p w:rsidR="008504BB" w:rsidRPr="00CA437F" w:rsidRDefault="008504BB" w:rsidP="00B268D0">
            <w:pPr>
              <w:jc w:val="both"/>
              <w:rPr>
                <w:sz w:val="16"/>
                <w:szCs w:val="16"/>
              </w:rPr>
            </w:pPr>
            <w:r w:rsidRPr="00CA437F">
              <w:rPr>
                <w:color w:val="FF0000"/>
                <w:sz w:val="16"/>
                <w:szCs w:val="16"/>
              </w:rPr>
              <w:t>No</w:t>
            </w:r>
          </w:p>
        </w:tc>
      </w:tr>
      <w:tr w:rsidR="008504BB" w:rsidRPr="00CA437F" w:rsidTr="00785364">
        <w:tc>
          <w:tcPr>
            <w:tcW w:w="1804" w:type="dxa"/>
          </w:tcPr>
          <w:p w:rsidR="008504BB" w:rsidRPr="00CA437F" w:rsidRDefault="008504BB" w:rsidP="00B268D0">
            <w:pPr>
              <w:jc w:val="both"/>
              <w:rPr>
                <w:sz w:val="16"/>
                <w:szCs w:val="16"/>
              </w:rPr>
            </w:pPr>
            <w:r>
              <w:rPr>
                <w:sz w:val="16"/>
                <w:szCs w:val="16"/>
              </w:rPr>
              <w:t>*</w:t>
            </w:r>
            <w:proofErr w:type="spellStart"/>
            <w:r>
              <w:rPr>
                <w:sz w:val="16"/>
                <w:szCs w:val="16"/>
              </w:rPr>
              <w:t>psClt</w:t>
            </w:r>
            <w:r w:rsidR="00785364">
              <w:rPr>
                <w:sz w:val="16"/>
                <w:szCs w:val="16"/>
              </w:rPr>
              <w:t>ToLine</w:t>
            </w:r>
            <w:proofErr w:type="spellEnd"/>
          </w:p>
        </w:tc>
        <w:tc>
          <w:tcPr>
            <w:tcW w:w="2840" w:type="dxa"/>
          </w:tcPr>
          <w:p w:rsidR="008504BB" w:rsidRPr="00CA437F" w:rsidRDefault="00783CA0" w:rsidP="00B268D0">
            <w:pPr>
              <w:jc w:val="both"/>
              <w:rPr>
                <w:sz w:val="16"/>
                <w:szCs w:val="16"/>
              </w:rPr>
            </w:pPr>
            <w:r>
              <w:rPr>
                <w:sz w:val="16"/>
                <w:szCs w:val="16"/>
              </w:rPr>
              <w:t>Output to CLT line</w:t>
            </w:r>
          </w:p>
        </w:tc>
        <w:tc>
          <w:tcPr>
            <w:tcW w:w="1602" w:type="dxa"/>
          </w:tcPr>
          <w:p w:rsidR="008504BB" w:rsidRPr="00CA437F" w:rsidRDefault="00785364" w:rsidP="00B268D0">
            <w:pPr>
              <w:jc w:val="both"/>
              <w:rPr>
                <w:color w:val="00B050"/>
                <w:sz w:val="16"/>
                <w:szCs w:val="16"/>
              </w:rPr>
            </w:pPr>
            <w:r>
              <w:rPr>
                <w:sz w:val="16"/>
                <w:szCs w:val="16"/>
              </w:rPr>
              <w:t>Line</w:t>
            </w:r>
            <w:r w:rsidR="008504BB">
              <w:rPr>
                <w:sz w:val="16"/>
                <w:szCs w:val="16"/>
              </w:rPr>
              <w:t xml:space="preserve"> interface</w:t>
            </w:r>
          </w:p>
        </w:tc>
        <w:tc>
          <w:tcPr>
            <w:tcW w:w="1024" w:type="dxa"/>
          </w:tcPr>
          <w:p w:rsidR="008504BB" w:rsidRPr="00CA437F" w:rsidRDefault="008504BB" w:rsidP="00B268D0">
            <w:pPr>
              <w:jc w:val="both"/>
              <w:rPr>
                <w:sz w:val="16"/>
                <w:szCs w:val="16"/>
              </w:rPr>
            </w:pPr>
            <w:r w:rsidRPr="00CA437F">
              <w:rPr>
                <w:color w:val="FF0000"/>
                <w:sz w:val="16"/>
                <w:szCs w:val="16"/>
              </w:rPr>
              <w:t>No</w:t>
            </w:r>
          </w:p>
        </w:tc>
        <w:tc>
          <w:tcPr>
            <w:tcW w:w="1024" w:type="dxa"/>
          </w:tcPr>
          <w:p w:rsidR="008504BB" w:rsidRPr="00CA437F" w:rsidRDefault="008504BB" w:rsidP="00B268D0">
            <w:pPr>
              <w:jc w:val="both"/>
              <w:rPr>
                <w:sz w:val="16"/>
                <w:szCs w:val="16"/>
              </w:rPr>
            </w:pPr>
            <w:r w:rsidRPr="00CA437F">
              <w:rPr>
                <w:color w:val="00B050"/>
                <w:sz w:val="16"/>
                <w:szCs w:val="16"/>
              </w:rPr>
              <w:t>Yes</w:t>
            </w:r>
          </w:p>
        </w:tc>
        <w:tc>
          <w:tcPr>
            <w:tcW w:w="1006" w:type="dxa"/>
          </w:tcPr>
          <w:p w:rsidR="008504BB" w:rsidRPr="00CA437F" w:rsidRDefault="008504BB" w:rsidP="00B268D0">
            <w:pPr>
              <w:jc w:val="both"/>
              <w:rPr>
                <w:sz w:val="16"/>
                <w:szCs w:val="16"/>
              </w:rPr>
            </w:pPr>
            <w:r w:rsidRPr="00CA437F">
              <w:rPr>
                <w:color w:val="FF0000"/>
                <w:sz w:val="16"/>
                <w:szCs w:val="16"/>
              </w:rPr>
              <w:t>No</w:t>
            </w:r>
          </w:p>
        </w:tc>
      </w:tr>
      <w:tr w:rsidR="008504BB" w:rsidRPr="00CA437F" w:rsidTr="00785364">
        <w:tc>
          <w:tcPr>
            <w:tcW w:w="1804" w:type="dxa"/>
          </w:tcPr>
          <w:p w:rsidR="008504BB" w:rsidRDefault="008504BB" w:rsidP="00B268D0">
            <w:pPr>
              <w:jc w:val="both"/>
              <w:rPr>
                <w:sz w:val="16"/>
                <w:szCs w:val="16"/>
              </w:rPr>
            </w:pPr>
            <w:r>
              <w:rPr>
                <w:sz w:val="16"/>
                <w:szCs w:val="16"/>
              </w:rPr>
              <w:t>*</w:t>
            </w:r>
            <w:proofErr w:type="spellStart"/>
            <w:r>
              <w:rPr>
                <w:sz w:val="16"/>
                <w:szCs w:val="16"/>
              </w:rPr>
              <w:t>psLmr</w:t>
            </w:r>
            <w:r w:rsidR="00785364">
              <w:rPr>
                <w:sz w:val="16"/>
                <w:szCs w:val="16"/>
              </w:rPr>
              <w:t>ToLine</w:t>
            </w:r>
            <w:proofErr w:type="spellEnd"/>
          </w:p>
        </w:tc>
        <w:tc>
          <w:tcPr>
            <w:tcW w:w="2840" w:type="dxa"/>
          </w:tcPr>
          <w:p w:rsidR="008504BB" w:rsidRDefault="009E057A" w:rsidP="00B268D0">
            <w:pPr>
              <w:jc w:val="both"/>
              <w:rPr>
                <w:sz w:val="16"/>
                <w:szCs w:val="16"/>
              </w:rPr>
            </w:pPr>
            <w:r>
              <w:rPr>
                <w:sz w:val="16"/>
                <w:szCs w:val="16"/>
              </w:rPr>
              <w:t>Output to LMR line</w:t>
            </w:r>
          </w:p>
        </w:tc>
        <w:tc>
          <w:tcPr>
            <w:tcW w:w="1602" w:type="dxa"/>
          </w:tcPr>
          <w:p w:rsidR="008504BB" w:rsidRPr="00BB0970" w:rsidRDefault="008504BB" w:rsidP="00B268D0">
            <w:pPr>
              <w:jc w:val="both"/>
              <w:rPr>
                <w:sz w:val="16"/>
                <w:szCs w:val="16"/>
              </w:rPr>
            </w:pPr>
            <w:r>
              <w:rPr>
                <w:sz w:val="16"/>
                <w:szCs w:val="16"/>
              </w:rPr>
              <w:t>Radio interface</w:t>
            </w:r>
          </w:p>
        </w:tc>
        <w:tc>
          <w:tcPr>
            <w:tcW w:w="1024" w:type="dxa"/>
          </w:tcPr>
          <w:p w:rsidR="008504BB" w:rsidRPr="00CA437F" w:rsidRDefault="008504BB" w:rsidP="00B268D0">
            <w:pPr>
              <w:jc w:val="both"/>
              <w:rPr>
                <w:sz w:val="16"/>
                <w:szCs w:val="16"/>
              </w:rPr>
            </w:pPr>
            <w:r w:rsidRPr="00CA437F">
              <w:rPr>
                <w:color w:val="FF0000"/>
                <w:sz w:val="16"/>
                <w:szCs w:val="16"/>
              </w:rPr>
              <w:t>No</w:t>
            </w:r>
          </w:p>
        </w:tc>
        <w:tc>
          <w:tcPr>
            <w:tcW w:w="1024" w:type="dxa"/>
          </w:tcPr>
          <w:p w:rsidR="008504BB" w:rsidRPr="00CA437F" w:rsidRDefault="008504BB" w:rsidP="00B268D0">
            <w:pPr>
              <w:jc w:val="both"/>
              <w:rPr>
                <w:sz w:val="16"/>
                <w:szCs w:val="16"/>
              </w:rPr>
            </w:pPr>
            <w:r w:rsidRPr="00CA437F">
              <w:rPr>
                <w:color w:val="00B050"/>
                <w:sz w:val="16"/>
                <w:szCs w:val="16"/>
              </w:rPr>
              <w:t>Yes</w:t>
            </w:r>
          </w:p>
        </w:tc>
        <w:tc>
          <w:tcPr>
            <w:tcW w:w="1006" w:type="dxa"/>
          </w:tcPr>
          <w:p w:rsidR="008504BB" w:rsidRPr="00CA437F" w:rsidRDefault="008504BB" w:rsidP="00B268D0">
            <w:pPr>
              <w:jc w:val="both"/>
              <w:rPr>
                <w:sz w:val="16"/>
                <w:szCs w:val="16"/>
              </w:rPr>
            </w:pPr>
            <w:r w:rsidRPr="00CA437F">
              <w:rPr>
                <w:color w:val="FF0000"/>
                <w:sz w:val="16"/>
                <w:szCs w:val="16"/>
              </w:rPr>
              <w:t>No</w:t>
            </w:r>
          </w:p>
        </w:tc>
      </w:tr>
      <w:tr w:rsidR="00785364" w:rsidRPr="00CA437F" w:rsidTr="00785364">
        <w:tc>
          <w:tcPr>
            <w:tcW w:w="1804" w:type="dxa"/>
          </w:tcPr>
          <w:p w:rsidR="00785364" w:rsidRPr="00CA437F" w:rsidRDefault="00785364" w:rsidP="00B268D0">
            <w:pPr>
              <w:jc w:val="both"/>
              <w:rPr>
                <w:sz w:val="16"/>
                <w:szCs w:val="16"/>
              </w:rPr>
            </w:pPr>
            <w:r>
              <w:rPr>
                <w:sz w:val="16"/>
                <w:szCs w:val="16"/>
              </w:rPr>
              <w:t>*</w:t>
            </w:r>
            <w:proofErr w:type="spellStart"/>
            <w:r>
              <w:rPr>
                <w:sz w:val="16"/>
                <w:szCs w:val="16"/>
              </w:rPr>
              <w:t>psFtnToRadio</w:t>
            </w:r>
            <w:proofErr w:type="spellEnd"/>
          </w:p>
        </w:tc>
        <w:tc>
          <w:tcPr>
            <w:tcW w:w="2840" w:type="dxa"/>
          </w:tcPr>
          <w:p w:rsidR="00785364" w:rsidRPr="00CA437F" w:rsidRDefault="00785364" w:rsidP="00B268D0">
            <w:pPr>
              <w:jc w:val="both"/>
              <w:rPr>
                <w:sz w:val="16"/>
                <w:szCs w:val="16"/>
              </w:rPr>
            </w:pPr>
            <w:r>
              <w:rPr>
                <w:sz w:val="16"/>
                <w:szCs w:val="16"/>
              </w:rPr>
              <w:t>Processed FTN line with echo removed</w:t>
            </w:r>
          </w:p>
        </w:tc>
        <w:tc>
          <w:tcPr>
            <w:tcW w:w="1602" w:type="dxa"/>
          </w:tcPr>
          <w:p w:rsidR="00785364" w:rsidRPr="00CA437F" w:rsidRDefault="00785364" w:rsidP="00B268D0">
            <w:pPr>
              <w:jc w:val="both"/>
              <w:rPr>
                <w:color w:val="00B050"/>
                <w:sz w:val="16"/>
                <w:szCs w:val="16"/>
              </w:rPr>
            </w:pPr>
            <w:r>
              <w:rPr>
                <w:sz w:val="16"/>
                <w:szCs w:val="16"/>
              </w:rPr>
              <w:t>Radio interface</w:t>
            </w:r>
          </w:p>
        </w:tc>
        <w:tc>
          <w:tcPr>
            <w:tcW w:w="1024" w:type="dxa"/>
          </w:tcPr>
          <w:p w:rsidR="00785364" w:rsidRPr="00CA437F" w:rsidRDefault="00785364" w:rsidP="00B268D0">
            <w:pPr>
              <w:jc w:val="both"/>
              <w:rPr>
                <w:sz w:val="16"/>
                <w:szCs w:val="16"/>
              </w:rPr>
            </w:pPr>
            <w:r w:rsidRPr="00CA437F">
              <w:rPr>
                <w:color w:val="FF0000"/>
                <w:sz w:val="16"/>
                <w:szCs w:val="16"/>
              </w:rPr>
              <w:t>No</w:t>
            </w:r>
          </w:p>
        </w:tc>
        <w:tc>
          <w:tcPr>
            <w:tcW w:w="1024" w:type="dxa"/>
          </w:tcPr>
          <w:p w:rsidR="00785364" w:rsidRPr="00CA437F" w:rsidRDefault="00785364" w:rsidP="00B268D0">
            <w:pPr>
              <w:jc w:val="both"/>
              <w:rPr>
                <w:sz w:val="16"/>
                <w:szCs w:val="16"/>
              </w:rPr>
            </w:pPr>
            <w:r w:rsidRPr="00CA437F">
              <w:rPr>
                <w:color w:val="00B050"/>
                <w:sz w:val="16"/>
                <w:szCs w:val="16"/>
              </w:rPr>
              <w:t>Yes</w:t>
            </w:r>
          </w:p>
        </w:tc>
        <w:tc>
          <w:tcPr>
            <w:tcW w:w="1006" w:type="dxa"/>
          </w:tcPr>
          <w:p w:rsidR="00785364" w:rsidRPr="00CA437F" w:rsidRDefault="00785364" w:rsidP="00B268D0">
            <w:pPr>
              <w:jc w:val="both"/>
              <w:rPr>
                <w:sz w:val="16"/>
                <w:szCs w:val="16"/>
              </w:rPr>
            </w:pPr>
            <w:r w:rsidRPr="00CA437F">
              <w:rPr>
                <w:color w:val="FF0000"/>
                <w:sz w:val="16"/>
                <w:szCs w:val="16"/>
              </w:rPr>
              <w:t>No</w:t>
            </w:r>
          </w:p>
        </w:tc>
      </w:tr>
      <w:tr w:rsidR="00785364" w:rsidRPr="00CA437F" w:rsidTr="00785364">
        <w:tc>
          <w:tcPr>
            <w:tcW w:w="1804" w:type="dxa"/>
          </w:tcPr>
          <w:p w:rsidR="00785364" w:rsidRPr="00CA437F" w:rsidRDefault="00785364" w:rsidP="00B268D0">
            <w:pPr>
              <w:jc w:val="both"/>
              <w:rPr>
                <w:sz w:val="16"/>
                <w:szCs w:val="16"/>
              </w:rPr>
            </w:pPr>
            <w:r>
              <w:rPr>
                <w:sz w:val="16"/>
                <w:szCs w:val="16"/>
              </w:rPr>
              <w:t>*</w:t>
            </w:r>
            <w:proofErr w:type="spellStart"/>
            <w:r>
              <w:rPr>
                <w:sz w:val="16"/>
                <w:szCs w:val="16"/>
              </w:rPr>
              <w:t>psCltToRadio</w:t>
            </w:r>
            <w:proofErr w:type="spellEnd"/>
          </w:p>
        </w:tc>
        <w:tc>
          <w:tcPr>
            <w:tcW w:w="2840" w:type="dxa"/>
          </w:tcPr>
          <w:p w:rsidR="00785364" w:rsidRPr="00CA437F" w:rsidRDefault="00785364" w:rsidP="00B268D0">
            <w:pPr>
              <w:jc w:val="both"/>
              <w:rPr>
                <w:sz w:val="16"/>
                <w:szCs w:val="16"/>
              </w:rPr>
            </w:pPr>
            <w:r>
              <w:rPr>
                <w:sz w:val="16"/>
                <w:szCs w:val="16"/>
              </w:rPr>
              <w:t>Processed CLT line with echo removed</w:t>
            </w:r>
          </w:p>
        </w:tc>
        <w:tc>
          <w:tcPr>
            <w:tcW w:w="1602" w:type="dxa"/>
          </w:tcPr>
          <w:p w:rsidR="00785364" w:rsidRPr="00CA437F" w:rsidRDefault="00785364" w:rsidP="00B268D0">
            <w:pPr>
              <w:jc w:val="both"/>
              <w:rPr>
                <w:color w:val="00B050"/>
                <w:sz w:val="16"/>
                <w:szCs w:val="16"/>
              </w:rPr>
            </w:pPr>
            <w:r>
              <w:rPr>
                <w:sz w:val="16"/>
                <w:szCs w:val="16"/>
              </w:rPr>
              <w:t>Radio interface</w:t>
            </w:r>
          </w:p>
        </w:tc>
        <w:tc>
          <w:tcPr>
            <w:tcW w:w="1024" w:type="dxa"/>
          </w:tcPr>
          <w:p w:rsidR="00785364" w:rsidRPr="00CA437F" w:rsidRDefault="00785364" w:rsidP="00B268D0">
            <w:pPr>
              <w:jc w:val="both"/>
              <w:rPr>
                <w:sz w:val="16"/>
                <w:szCs w:val="16"/>
              </w:rPr>
            </w:pPr>
            <w:r w:rsidRPr="00CA437F">
              <w:rPr>
                <w:color w:val="FF0000"/>
                <w:sz w:val="16"/>
                <w:szCs w:val="16"/>
              </w:rPr>
              <w:t>No</w:t>
            </w:r>
          </w:p>
        </w:tc>
        <w:tc>
          <w:tcPr>
            <w:tcW w:w="1024" w:type="dxa"/>
          </w:tcPr>
          <w:p w:rsidR="00785364" w:rsidRPr="00CA437F" w:rsidRDefault="00785364" w:rsidP="00B268D0">
            <w:pPr>
              <w:jc w:val="both"/>
              <w:rPr>
                <w:sz w:val="16"/>
                <w:szCs w:val="16"/>
              </w:rPr>
            </w:pPr>
            <w:r w:rsidRPr="00CA437F">
              <w:rPr>
                <w:color w:val="00B050"/>
                <w:sz w:val="16"/>
                <w:szCs w:val="16"/>
              </w:rPr>
              <w:t>Yes</w:t>
            </w:r>
          </w:p>
        </w:tc>
        <w:tc>
          <w:tcPr>
            <w:tcW w:w="1006" w:type="dxa"/>
          </w:tcPr>
          <w:p w:rsidR="00785364" w:rsidRPr="00CA437F" w:rsidRDefault="00785364" w:rsidP="00B268D0">
            <w:pPr>
              <w:jc w:val="both"/>
              <w:rPr>
                <w:sz w:val="16"/>
                <w:szCs w:val="16"/>
              </w:rPr>
            </w:pPr>
            <w:r w:rsidRPr="00CA437F">
              <w:rPr>
                <w:color w:val="FF0000"/>
                <w:sz w:val="16"/>
                <w:szCs w:val="16"/>
              </w:rPr>
              <w:t>No</w:t>
            </w:r>
          </w:p>
        </w:tc>
      </w:tr>
      <w:tr w:rsidR="00785364" w:rsidRPr="00CA437F" w:rsidTr="00785364">
        <w:tc>
          <w:tcPr>
            <w:tcW w:w="1804" w:type="dxa"/>
          </w:tcPr>
          <w:p w:rsidR="00785364" w:rsidRDefault="00785364" w:rsidP="00B268D0">
            <w:pPr>
              <w:jc w:val="both"/>
              <w:rPr>
                <w:sz w:val="16"/>
                <w:szCs w:val="16"/>
              </w:rPr>
            </w:pPr>
            <w:r>
              <w:rPr>
                <w:sz w:val="16"/>
                <w:szCs w:val="16"/>
              </w:rPr>
              <w:t>*</w:t>
            </w:r>
            <w:proofErr w:type="spellStart"/>
            <w:r>
              <w:rPr>
                <w:sz w:val="16"/>
                <w:szCs w:val="16"/>
              </w:rPr>
              <w:t>psLmrToRadio</w:t>
            </w:r>
            <w:proofErr w:type="spellEnd"/>
          </w:p>
        </w:tc>
        <w:tc>
          <w:tcPr>
            <w:tcW w:w="2840" w:type="dxa"/>
          </w:tcPr>
          <w:p w:rsidR="00785364" w:rsidRDefault="00785364" w:rsidP="00B268D0">
            <w:pPr>
              <w:jc w:val="both"/>
              <w:rPr>
                <w:sz w:val="16"/>
                <w:szCs w:val="16"/>
              </w:rPr>
            </w:pPr>
            <w:r>
              <w:rPr>
                <w:sz w:val="16"/>
                <w:szCs w:val="16"/>
              </w:rPr>
              <w:t>Processed LMR line with VAD and AGC</w:t>
            </w:r>
          </w:p>
        </w:tc>
        <w:tc>
          <w:tcPr>
            <w:tcW w:w="1602" w:type="dxa"/>
          </w:tcPr>
          <w:p w:rsidR="00785364" w:rsidRPr="00BB0970" w:rsidRDefault="00785364" w:rsidP="00B268D0">
            <w:pPr>
              <w:jc w:val="both"/>
              <w:rPr>
                <w:sz w:val="16"/>
                <w:szCs w:val="16"/>
              </w:rPr>
            </w:pPr>
            <w:r>
              <w:rPr>
                <w:sz w:val="16"/>
                <w:szCs w:val="16"/>
              </w:rPr>
              <w:t>Radio interface</w:t>
            </w:r>
          </w:p>
        </w:tc>
        <w:tc>
          <w:tcPr>
            <w:tcW w:w="1024" w:type="dxa"/>
          </w:tcPr>
          <w:p w:rsidR="00785364" w:rsidRPr="00CA437F" w:rsidRDefault="00785364" w:rsidP="00B268D0">
            <w:pPr>
              <w:jc w:val="both"/>
              <w:rPr>
                <w:sz w:val="16"/>
                <w:szCs w:val="16"/>
              </w:rPr>
            </w:pPr>
            <w:r w:rsidRPr="00CA437F">
              <w:rPr>
                <w:color w:val="FF0000"/>
                <w:sz w:val="16"/>
                <w:szCs w:val="16"/>
              </w:rPr>
              <w:t>No</w:t>
            </w:r>
          </w:p>
        </w:tc>
        <w:tc>
          <w:tcPr>
            <w:tcW w:w="1024" w:type="dxa"/>
          </w:tcPr>
          <w:p w:rsidR="00785364" w:rsidRPr="00CA437F" w:rsidRDefault="00785364" w:rsidP="00B268D0">
            <w:pPr>
              <w:jc w:val="both"/>
              <w:rPr>
                <w:sz w:val="16"/>
                <w:szCs w:val="16"/>
              </w:rPr>
            </w:pPr>
            <w:r w:rsidRPr="00CA437F">
              <w:rPr>
                <w:color w:val="00B050"/>
                <w:sz w:val="16"/>
                <w:szCs w:val="16"/>
              </w:rPr>
              <w:t>Yes</w:t>
            </w:r>
          </w:p>
        </w:tc>
        <w:tc>
          <w:tcPr>
            <w:tcW w:w="1006" w:type="dxa"/>
          </w:tcPr>
          <w:p w:rsidR="00785364" w:rsidRPr="00CA437F" w:rsidRDefault="00785364" w:rsidP="00B268D0">
            <w:pPr>
              <w:jc w:val="both"/>
              <w:rPr>
                <w:sz w:val="16"/>
                <w:szCs w:val="16"/>
              </w:rPr>
            </w:pPr>
            <w:r w:rsidRPr="00CA437F">
              <w:rPr>
                <w:color w:val="FF0000"/>
                <w:sz w:val="16"/>
                <w:szCs w:val="16"/>
              </w:rPr>
              <w:t>No</w:t>
            </w:r>
          </w:p>
        </w:tc>
      </w:tr>
    </w:tbl>
    <w:p w:rsidR="00F17868" w:rsidRDefault="00F17868" w:rsidP="00EC4ED7">
      <w:pPr>
        <w:pStyle w:val="Caption"/>
        <w:keepNext/>
        <w:jc w:val="center"/>
      </w:pPr>
      <w:bookmarkStart w:id="38" w:name="_Ref363552946"/>
      <w:r>
        <w:br/>
      </w:r>
      <w:bookmarkStart w:id="39" w:name="_Ref363657323"/>
      <w:r>
        <w:t xml:space="preserve">Table </w:t>
      </w:r>
      <w:r>
        <w:fldChar w:fldCharType="begin"/>
      </w:r>
      <w:r>
        <w:instrText xml:space="preserve"> SEQ Table \* ARABIC </w:instrText>
      </w:r>
      <w:r>
        <w:fldChar w:fldCharType="separate"/>
      </w:r>
      <w:r w:rsidR="008C3265">
        <w:rPr>
          <w:noProof/>
        </w:rPr>
        <w:t>12</w:t>
      </w:r>
      <w:r>
        <w:fldChar w:fldCharType="end"/>
      </w:r>
      <w:bookmarkEnd w:id="38"/>
      <w:bookmarkEnd w:id="39"/>
      <w:r>
        <w:t xml:space="preserve">. </w:t>
      </w:r>
      <w:proofErr w:type="spellStart"/>
      <w:r>
        <w:t>Struct</w:t>
      </w:r>
      <w:proofErr w:type="spellEnd"/>
      <w:r w:rsidRPr="000A0CD3">
        <w:t xml:space="preserve"> names, channel destination and availability </w:t>
      </w:r>
      <w:r>
        <w:t>on the components in LUF for speaker</w:t>
      </w:r>
      <w:r w:rsidRPr="000A0CD3">
        <w:t xml:space="preserve"> channels.</w:t>
      </w:r>
    </w:p>
    <w:tbl>
      <w:tblPr>
        <w:tblStyle w:val="TableGrid"/>
        <w:tblW w:w="0" w:type="auto"/>
        <w:tblLook w:val="04A0" w:firstRow="1" w:lastRow="0" w:firstColumn="1" w:lastColumn="0" w:noHBand="0" w:noVBand="1"/>
      </w:tblPr>
      <w:tblGrid>
        <w:gridCol w:w="2235"/>
        <w:gridCol w:w="2409"/>
        <w:gridCol w:w="1602"/>
        <w:gridCol w:w="1024"/>
        <w:gridCol w:w="1024"/>
        <w:gridCol w:w="1006"/>
      </w:tblGrid>
      <w:tr w:rsidR="00801DCA" w:rsidRPr="00CA437F" w:rsidTr="00414E7D">
        <w:trPr>
          <w:cantSplit/>
          <w:tblHeader/>
        </w:trPr>
        <w:tc>
          <w:tcPr>
            <w:tcW w:w="2235" w:type="dxa"/>
            <w:shd w:val="clear" w:color="auto" w:fill="D9D9D9" w:themeFill="background1" w:themeFillShade="D9"/>
          </w:tcPr>
          <w:p w:rsidR="008B1D4D" w:rsidRPr="00CA437F" w:rsidRDefault="00F01065" w:rsidP="00B268D0">
            <w:pPr>
              <w:jc w:val="both"/>
              <w:rPr>
                <w:b/>
                <w:sz w:val="16"/>
                <w:szCs w:val="16"/>
              </w:rPr>
            </w:pPr>
            <w:proofErr w:type="spellStart"/>
            <w:r>
              <w:rPr>
                <w:b/>
                <w:sz w:val="16"/>
                <w:szCs w:val="16"/>
              </w:rPr>
              <w:t>Struct</w:t>
            </w:r>
            <w:proofErr w:type="spellEnd"/>
            <w:r w:rsidR="008B1D4D" w:rsidRPr="00CA437F">
              <w:rPr>
                <w:b/>
                <w:sz w:val="16"/>
                <w:szCs w:val="16"/>
              </w:rPr>
              <w:t xml:space="preserve"> name</w:t>
            </w:r>
          </w:p>
        </w:tc>
        <w:tc>
          <w:tcPr>
            <w:tcW w:w="2409" w:type="dxa"/>
            <w:shd w:val="clear" w:color="auto" w:fill="D9D9D9" w:themeFill="background1" w:themeFillShade="D9"/>
          </w:tcPr>
          <w:p w:rsidR="008B1D4D" w:rsidRPr="00CA437F" w:rsidRDefault="008B1D4D" w:rsidP="00B268D0">
            <w:pPr>
              <w:jc w:val="both"/>
              <w:rPr>
                <w:b/>
                <w:sz w:val="16"/>
                <w:szCs w:val="16"/>
              </w:rPr>
            </w:pPr>
            <w:r w:rsidRPr="00CA437F">
              <w:rPr>
                <w:b/>
                <w:sz w:val="16"/>
                <w:szCs w:val="16"/>
              </w:rPr>
              <w:t>Description</w:t>
            </w:r>
          </w:p>
        </w:tc>
        <w:tc>
          <w:tcPr>
            <w:tcW w:w="1602" w:type="dxa"/>
            <w:shd w:val="clear" w:color="auto" w:fill="D9D9D9" w:themeFill="background1" w:themeFillShade="D9"/>
          </w:tcPr>
          <w:p w:rsidR="008B1D4D" w:rsidRPr="00CA437F" w:rsidRDefault="008B1D4D" w:rsidP="00B268D0">
            <w:pPr>
              <w:jc w:val="both"/>
              <w:rPr>
                <w:b/>
                <w:sz w:val="16"/>
                <w:szCs w:val="16"/>
              </w:rPr>
            </w:pPr>
            <w:r>
              <w:rPr>
                <w:b/>
                <w:sz w:val="16"/>
                <w:szCs w:val="16"/>
              </w:rPr>
              <w:t>Channel destination</w:t>
            </w:r>
          </w:p>
        </w:tc>
        <w:tc>
          <w:tcPr>
            <w:tcW w:w="1024" w:type="dxa"/>
            <w:shd w:val="clear" w:color="auto" w:fill="D9D9D9" w:themeFill="background1" w:themeFillShade="D9"/>
          </w:tcPr>
          <w:p w:rsidR="008B1D4D" w:rsidRPr="00CA437F" w:rsidRDefault="008B1D4D" w:rsidP="00B268D0">
            <w:pPr>
              <w:jc w:val="both"/>
              <w:rPr>
                <w:b/>
                <w:sz w:val="16"/>
                <w:szCs w:val="16"/>
              </w:rPr>
            </w:pPr>
            <w:r w:rsidRPr="00CA437F">
              <w:rPr>
                <w:b/>
                <w:sz w:val="16"/>
                <w:szCs w:val="16"/>
              </w:rPr>
              <w:t>Used on PT</w:t>
            </w:r>
          </w:p>
        </w:tc>
        <w:tc>
          <w:tcPr>
            <w:tcW w:w="1024" w:type="dxa"/>
            <w:shd w:val="clear" w:color="auto" w:fill="D9D9D9" w:themeFill="background1" w:themeFillShade="D9"/>
          </w:tcPr>
          <w:p w:rsidR="008B1D4D" w:rsidRPr="00CA437F" w:rsidRDefault="008B1D4D" w:rsidP="00B268D0">
            <w:pPr>
              <w:jc w:val="both"/>
              <w:rPr>
                <w:b/>
                <w:sz w:val="16"/>
                <w:szCs w:val="16"/>
              </w:rPr>
            </w:pPr>
            <w:r w:rsidRPr="00CA437F">
              <w:rPr>
                <w:b/>
                <w:sz w:val="16"/>
                <w:szCs w:val="16"/>
              </w:rPr>
              <w:t>Used on BS</w:t>
            </w:r>
          </w:p>
        </w:tc>
        <w:tc>
          <w:tcPr>
            <w:tcW w:w="1006" w:type="dxa"/>
            <w:shd w:val="clear" w:color="auto" w:fill="D9D9D9" w:themeFill="background1" w:themeFillShade="D9"/>
          </w:tcPr>
          <w:p w:rsidR="008B1D4D" w:rsidRPr="00CA437F" w:rsidRDefault="008B1D4D" w:rsidP="00B268D0">
            <w:pPr>
              <w:jc w:val="both"/>
              <w:rPr>
                <w:b/>
                <w:sz w:val="16"/>
                <w:szCs w:val="16"/>
              </w:rPr>
            </w:pPr>
            <w:r w:rsidRPr="00CA437F">
              <w:rPr>
                <w:b/>
                <w:sz w:val="16"/>
                <w:szCs w:val="16"/>
              </w:rPr>
              <w:t>Used on CA</w:t>
            </w:r>
          </w:p>
        </w:tc>
      </w:tr>
      <w:tr w:rsidR="000D7EC6" w:rsidRPr="00CA437F" w:rsidTr="00414E7D">
        <w:trPr>
          <w:cantSplit/>
        </w:trPr>
        <w:tc>
          <w:tcPr>
            <w:tcW w:w="2235" w:type="dxa"/>
            <w:shd w:val="clear" w:color="auto" w:fill="F2F2F2" w:themeFill="background1" w:themeFillShade="F2"/>
          </w:tcPr>
          <w:p w:rsidR="000D7EC6" w:rsidRPr="00013C93" w:rsidRDefault="0018082F" w:rsidP="00B268D0">
            <w:pPr>
              <w:jc w:val="both"/>
              <w:rPr>
                <w:i/>
                <w:sz w:val="16"/>
                <w:szCs w:val="16"/>
              </w:rPr>
            </w:pPr>
            <w:proofErr w:type="spellStart"/>
            <w:r>
              <w:rPr>
                <w:i/>
                <w:sz w:val="16"/>
                <w:szCs w:val="16"/>
              </w:rPr>
              <w:t>struct</w:t>
            </w:r>
            <w:proofErr w:type="spellEnd"/>
            <w:r w:rsidR="000D7EC6" w:rsidRPr="00013C93">
              <w:rPr>
                <w:i/>
                <w:sz w:val="16"/>
                <w:szCs w:val="16"/>
              </w:rPr>
              <w:t xml:space="preserve"> </w:t>
            </w:r>
            <w:proofErr w:type="spellStart"/>
            <w:r w:rsidR="000D7EC6" w:rsidRPr="00013C93">
              <w:rPr>
                <w:i/>
                <w:sz w:val="16"/>
                <w:szCs w:val="16"/>
              </w:rPr>
              <w:t>tv</w:t>
            </w:r>
            <w:r>
              <w:rPr>
                <w:i/>
                <w:sz w:val="16"/>
                <w:szCs w:val="16"/>
              </w:rPr>
              <w:t>S</w:t>
            </w:r>
            <w:r w:rsidR="000D7EC6">
              <w:rPr>
                <w:i/>
                <w:sz w:val="16"/>
                <w:szCs w:val="16"/>
              </w:rPr>
              <w:t>peaker</w:t>
            </w:r>
            <w:r>
              <w:rPr>
                <w:i/>
                <w:sz w:val="16"/>
                <w:szCs w:val="16"/>
              </w:rPr>
              <w:t>C</w:t>
            </w:r>
            <w:r w:rsidR="000D7EC6" w:rsidRPr="00013C93">
              <w:rPr>
                <w:i/>
                <w:sz w:val="16"/>
                <w:szCs w:val="16"/>
              </w:rPr>
              <w:t>hannels_t</w:t>
            </w:r>
            <w:proofErr w:type="spellEnd"/>
          </w:p>
        </w:tc>
        <w:tc>
          <w:tcPr>
            <w:tcW w:w="2409" w:type="dxa"/>
            <w:shd w:val="clear" w:color="auto" w:fill="F2F2F2" w:themeFill="background1" w:themeFillShade="F2"/>
          </w:tcPr>
          <w:p w:rsidR="000D7EC6" w:rsidRDefault="000D7EC6" w:rsidP="00B268D0">
            <w:pPr>
              <w:jc w:val="both"/>
              <w:rPr>
                <w:sz w:val="16"/>
                <w:szCs w:val="16"/>
              </w:rPr>
            </w:pPr>
            <w:proofErr w:type="spellStart"/>
            <w:r w:rsidRPr="00EE687A">
              <w:rPr>
                <w:sz w:val="16"/>
                <w:szCs w:val="16"/>
              </w:rPr>
              <w:t>Typedef</w:t>
            </w:r>
            <w:proofErr w:type="spellEnd"/>
            <w:r w:rsidRPr="00EE687A">
              <w:rPr>
                <w:sz w:val="16"/>
                <w:szCs w:val="16"/>
              </w:rPr>
              <w:t xml:space="preserve"> declaration</w:t>
            </w:r>
          </w:p>
        </w:tc>
        <w:tc>
          <w:tcPr>
            <w:tcW w:w="1602" w:type="dxa"/>
            <w:shd w:val="clear" w:color="auto" w:fill="F2F2F2" w:themeFill="background1" w:themeFillShade="F2"/>
          </w:tcPr>
          <w:p w:rsidR="000D7EC6" w:rsidRDefault="000D7EC6" w:rsidP="00B268D0">
            <w:pPr>
              <w:jc w:val="both"/>
              <w:rPr>
                <w:sz w:val="16"/>
                <w:szCs w:val="16"/>
              </w:rPr>
            </w:pPr>
          </w:p>
        </w:tc>
        <w:tc>
          <w:tcPr>
            <w:tcW w:w="1024" w:type="dxa"/>
            <w:shd w:val="clear" w:color="auto" w:fill="F2F2F2" w:themeFill="background1" w:themeFillShade="F2"/>
          </w:tcPr>
          <w:p w:rsidR="000D7EC6" w:rsidRPr="00CA437F" w:rsidRDefault="000D7EC6" w:rsidP="00B268D0">
            <w:pPr>
              <w:jc w:val="both"/>
              <w:rPr>
                <w:color w:val="00B050"/>
                <w:sz w:val="16"/>
                <w:szCs w:val="16"/>
              </w:rPr>
            </w:pPr>
          </w:p>
        </w:tc>
        <w:tc>
          <w:tcPr>
            <w:tcW w:w="1024" w:type="dxa"/>
            <w:shd w:val="clear" w:color="auto" w:fill="F2F2F2" w:themeFill="background1" w:themeFillShade="F2"/>
          </w:tcPr>
          <w:p w:rsidR="000D7EC6" w:rsidRPr="00CA437F" w:rsidRDefault="000D7EC6" w:rsidP="00B268D0">
            <w:pPr>
              <w:jc w:val="both"/>
              <w:rPr>
                <w:color w:val="00B050"/>
                <w:sz w:val="16"/>
                <w:szCs w:val="16"/>
              </w:rPr>
            </w:pPr>
          </w:p>
        </w:tc>
        <w:tc>
          <w:tcPr>
            <w:tcW w:w="1006" w:type="dxa"/>
            <w:shd w:val="clear" w:color="auto" w:fill="F2F2F2" w:themeFill="background1" w:themeFillShade="F2"/>
          </w:tcPr>
          <w:p w:rsidR="000D7EC6" w:rsidRPr="00CA437F" w:rsidRDefault="000D7EC6" w:rsidP="00B268D0">
            <w:pPr>
              <w:jc w:val="both"/>
              <w:rPr>
                <w:color w:val="00B050"/>
                <w:sz w:val="16"/>
                <w:szCs w:val="16"/>
              </w:rPr>
            </w:pPr>
          </w:p>
        </w:tc>
      </w:tr>
      <w:tr w:rsidR="00801DCA" w:rsidRPr="00CA437F" w:rsidTr="00414E7D">
        <w:trPr>
          <w:cantSplit/>
        </w:trPr>
        <w:tc>
          <w:tcPr>
            <w:tcW w:w="2235" w:type="dxa"/>
          </w:tcPr>
          <w:p w:rsidR="008B1D4D" w:rsidRPr="00CA437F" w:rsidRDefault="004E1C81" w:rsidP="00B268D0">
            <w:pPr>
              <w:jc w:val="both"/>
              <w:rPr>
                <w:sz w:val="16"/>
                <w:szCs w:val="16"/>
              </w:rPr>
            </w:pPr>
            <w:r>
              <w:rPr>
                <w:sz w:val="16"/>
                <w:szCs w:val="16"/>
              </w:rPr>
              <w:t>*</w:t>
            </w:r>
            <w:proofErr w:type="spellStart"/>
            <w:r>
              <w:rPr>
                <w:sz w:val="16"/>
                <w:szCs w:val="16"/>
              </w:rPr>
              <w:t>psTechLeft</w:t>
            </w:r>
            <w:proofErr w:type="spellEnd"/>
          </w:p>
        </w:tc>
        <w:tc>
          <w:tcPr>
            <w:tcW w:w="2409" w:type="dxa"/>
          </w:tcPr>
          <w:p w:rsidR="008B1D4D" w:rsidRPr="00CA437F" w:rsidRDefault="008B1D4D" w:rsidP="00B268D0">
            <w:pPr>
              <w:jc w:val="both"/>
              <w:rPr>
                <w:sz w:val="16"/>
                <w:szCs w:val="16"/>
              </w:rPr>
            </w:pPr>
            <w:r>
              <w:rPr>
                <w:sz w:val="16"/>
                <w:szCs w:val="16"/>
              </w:rPr>
              <w:t>Left channel technician headset</w:t>
            </w:r>
          </w:p>
        </w:tc>
        <w:tc>
          <w:tcPr>
            <w:tcW w:w="1602" w:type="dxa"/>
          </w:tcPr>
          <w:p w:rsidR="008B1D4D" w:rsidRPr="00C050BF" w:rsidRDefault="008B1D4D" w:rsidP="00B268D0">
            <w:pPr>
              <w:jc w:val="both"/>
              <w:rPr>
                <w:sz w:val="16"/>
                <w:szCs w:val="16"/>
              </w:rPr>
            </w:pPr>
            <w:r>
              <w:rPr>
                <w:sz w:val="16"/>
                <w:szCs w:val="16"/>
              </w:rPr>
              <w:t>DAC</w:t>
            </w:r>
          </w:p>
        </w:tc>
        <w:tc>
          <w:tcPr>
            <w:tcW w:w="1024" w:type="dxa"/>
          </w:tcPr>
          <w:p w:rsidR="008B1D4D" w:rsidRPr="00CA437F" w:rsidRDefault="008B1D4D" w:rsidP="00B268D0">
            <w:pPr>
              <w:jc w:val="both"/>
              <w:rPr>
                <w:sz w:val="16"/>
                <w:szCs w:val="16"/>
              </w:rPr>
            </w:pPr>
            <w:r w:rsidRPr="00CA437F">
              <w:rPr>
                <w:color w:val="00B050"/>
                <w:sz w:val="16"/>
                <w:szCs w:val="16"/>
              </w:rPr>
              <w:t>Yes</w:t>
            </w:r>
          </w:p>
        </w:tc>
        <w:tc>
          <w:tcPr>
            <w:tcW w:w="1024" w:type="dxa"/>
          </w:tcPr>
          <w:p w:rsidR="008B1D4D" w:rsidRPr="00CA437F" w:rsidRDefault="008B1D4D" w:rsidP="00B268D0">
            <w:pPr>
              <w:jc w:val="both"/>
              <w:rPr>
                <w:sz w:val="16"/>
                <w:szCs w:val="16"/>
              </w:rPr>
            </w:pPr>
            <w:r w:rsidRPr="00CA437F">
              <w:rPr>
                <w:color w:val="FF0000"/>
                <w:sz w:val="16"/>
                <w:szCs w:val="16"/>
              </w:rPr>
              <w:t>No</w:t>
            </w:r>
          </w:p>
        </w:tc>
        <w:tc>
          <w:tcPr>
            <w:tcW w:w="1006" w:type="dxa"/>
          </w:tcPr>
          <w:p w:rsidR="008B1D4D" w:rsidRPr="00CA437F" w:rsidRDefault="008B1D4D" w:rsidP="00B268D0">
            <w:pPr>
              <w:jc w:val="both"/>
              <w:rPr>
                <w:sz w:val="16"/>
                <w:szCs w:val="16"/>
              </w:rPr>
            </w:pPr>
            <w:r w:rsidRPr="00CA437F">
              <w:rPr>
                <w:color w:val="00B050"/>
                <w:sz w:val="16"/>
                <w:szCs w:val="16"/>
              </w:rPr>
              <w:t>Yes</w:t>
            </w:r>
          </w:p>
        </w:tc>
      </w:tr>
      <w:tr w:rsidR="00801DCA" w:rsidRPr="00CA437F" w:rsidTr="00414E7D">
        <w:trPr>
          <w:cantSplit/>
        </w:trPr>
        <w:tc>
          <w:tcPr>
            <w:tcW w:w="2235" w:type="dxa"/>
          </w:tcPr>
          <w:p w:rsidR="008B1D4D" w:rsidRPr="00CA437F" w:rsidRDefault="004E1C81" w:rsidP="00B268D0">
            <w:pPr>
              <w:jc w:val="both"/>
              <w:rPr>
                <w:sz w:val="16"/>
                <w:szCs w:val="16"/>
              </w:rPr>
            </w:pPr>
            <w:r>
              <w:rPr>
                <w:sz w:val="16"/>
                <w:szCs w:val="16"/>
              </w:rPr>
              <w:t>*</w:t>
            </w:r>
            <w:proofErr w:type="spellStart"/>
            <w:r>
              <w:rPr>
                <w:sz w:val="16"/>
                <w:szCs w:val="16"/>
              </w:rPr>
              <w:t>psTechRight</w:t>
            </w:r>
            <w:proofErr w:type="spellEnd"/>
          </w:p>
        </w:tc>
        <w:tc>
          <w:tcPr>
            <w:tcW w:w="2409" w:type="dxa"/>
          </w:tcPr>
          <w:p w:rsidR="008B1D4D" w:rsidRPr="00CA437F" w:rsidRDefault="008B1D4D" w:rsidP="00B268D0">
            <w:pPr>
              <w:jc w:val="both"/>
              <w:rPr>
                <w:sz w:val="16"/>
                <w:szCs w:val="16"/>
              </w:rPr>
            </w:pPr>
            <w:r>
              <w:rPr>
                <w:sz w:val="16"/>
                <w:szCs w:val="16"/>
              </w:rPr>
              <w:t>Right channel technician headset</w:t>
            </w:r>
          </w:p>
        </w:tc>
        <w:tc>
          <w:tcPr>
            <w:tcW w:w="1602" w:type="dxa"/>
          </w:tcPr>
          <w:p w:rsidR="008B1D4D" w:rsidRPr="00CA437F" w:rsidRDefault="008B1D4D" w:rsidP="00B268D0">
            <w:pPr>
              <w:jc w:val="both"/>
              <w:rPr>
                <w:color w:val="00B050"/>
                <w:sz w:val="16"/>
                <w:szCs w:val="16"/>
              </w:rPr>
            </w:pPr>
            <w:r w:rsidRPr="008B1D4D">
              <w:rPr>
                <w:sz w:val="16"/>
                <w:szCs w:val="16"/>
              </w:rPr>
              <w:t>DAC</w:t>
            </w:r>
          </w:p>
        </w:tc>
        <w:tc>
          <w:tcPr>
            <w:tcW w:w="1024" w:type="dxa"/>
          </w:tcPr>
          <w:p w:rsidR="008B1D4D" w:rsidRPr="00CA437F" w:rsidRDefault="008B1D4D" w:rsidP="00B268D0">
            <w:pPr>
              <w:jc w:val="both"/>
              <w:rPr>
                <w:sz w:val="16"/>
                <w:szCs w:val="16"/>
              </w:rPr>
            </w:pPr>
            <w:r w:rsidRPr="00CA437F">
              <w:rPr>
                <w:color w:val="00B050"/>
                <w:sz w:val="16"/>
                <w:szCs w:val="16"/>
              </w:rPr>
              <w:t>Yes</w:t>
            </w:r>
          </w:p>
        </w:tc>
        <w:tc>
          <w:tcPr>
            <w:tcW w:w="1024" w:type="dxa"/>
          </w:tcPr>
          <w:p w:rsidR="008B1D4D" w:rsidRPr="00CA437F" w:rsidRDefault="008B1D4D" w:rsidP="00B268D0">
            <w:pPr>
              <w:jc w:val="both"/>
              <w:rPr>
                <w:sz w:val="16"/>
                <w:szCs w:val="16"/>
              </w:rPr>
            </w:pPr>
            <w:r w:rsidRPr="00CA437F">
              <w:rPr>
                <w:color w:val="FF0000"/>
                <w:sz w:val="16"/>
                <w:szCs w:val="16"/>
              </w:rPr>
              <w:t>No</w:t>
            </w:r>
          </w:p>
        </w:tc>
        <w:tc>
          <w:tcPr>
            <w:tcW w:w="1006" w:type="dxa"/>
          </w:tcPr>
          <w:p w:rsidR="008B1D4D" w:rsidRPr="00CA437F" w:rsidRDefault="008B1D4D" w:rsidP="00B268D0">
            <w:pPr>
              <w:jc w:val="both"/>
              <w:rPr>
                <w:sz w:val="16"/>
                <w:szCs w:val="16"/>
              </w:rPr>
            </w:pPr>
            <w:r w:rsidRPr="00CA437F">
              <w:rPr>
                <w:color w:val="00B050"/>
                <w:sz w:val="16"/>
                <w:szCs w:val="16"/>
              </w:rPr>
              <w:t>Yes</w:t>
            </w:r>
          </w:p>
        </w:tc>
      </w:tr>
      <w:tr w:rsidR="008B1D4D" w:rsidRPr="00CA437F" w:rsidTr="00414E7D">
        <w:trPr>
          <w:cantSplit/>
        </w:trPr>
        <w:tc>
          <w:tcPr>
            <w:tcW w:w="2235" w:type="dxa"/>
          </w:tcPr>
          <w:p w:rsidR="008B1D4D" w:rsidRPr="00CA437F" w:rsidRDefault="004E1C81" w:rsidP="00B268D0">
            <w:pPr>
              <w:jc w:val="both"/>
              <w:rPr>
                <w:sz w:val="16"/>
                <w:szCs w:val="16"/>
              </w:rPr>
            </w:pPr>
            <w:r>
              <w:rPr>
                <w:sz w:val="16"/>
                <w:szCs w:val="16"/>
              </w:rPr>
              <w:t>*</w:t>
            </w:r>
            <w:proofErr w:type="spellStart"/>
            <w:r>
              <w:rPr>
                <w:sz w:val="16"/>
                <w:szCs w:val="16"/>
              </w:rPr>
              <w:t>psTechMono</w:t>
            </w:r>
            <w:proofErr w:type="spellEnd"/>
          </w:p>
        </w:tc>
        <w:tc>
          <w:tcPr>
            <w:tcW w:w="2409" w:type="dxa"/>
          </w:tcPr>
          <w:p w:rsidR="008B1D4D" w:rsidRPr="00CA437F" w:rsidRDefault="008B1D4D" w:rsidP="00B268D0">
            <w:pPr>
              <w:jc w:val="both"/>
              <w:rPr>
                <w:sz w:val="16"/>
                <w:szCs w:val="16"/>
              </w:rPr>
            </w:pPr>
            <w:r>
              <w:rPr>
                <w:sz w:val="16"/>
                <w:szCs w:val="16"/>
              </w:rPr>
              <w:t>Mono channel technician headset</w:t>
            </w:r>
          </w:p>
        </w:tc>
        <w:tc>
          <w:tcPr>
            <w:tcW w:w="1602" w:type="dxa"/>
          </w:tcPr>
          <w:p w:rsidR="008B1D4D" w:rsidRPr="00CA437F" w:rsidRDefault="008B1D4D" w:rsidP="00B268D0">
            <w:pPr>
              <w:jc w:val="both"/>
              <w:rPr>
                <w:color w:val="00B050"/>
                <w:sz w:val="16"/>
                <w:szCs w:val="16"/>
              </w:rPr>
            </w:pPr>
            <w:r w:rsidRPr="008B1D4D">
              <w:rPr>
                <w:sz w:val="16"/>
                <w:szCs w:val="16"/>
              </w:rPr>
              <w:t>DAC</w:t>
            </w:r>
          </w:p>
        </w:tc>
        <w:tc>
          <w:tcPr>
            <w:tcW w:w="1024" w:type="dxa"/>
          </w:tcPr>
          <w:p w:rsidR="008B1D4D" w:rsidRPr="00CA437F" w:rsidRDefault="008B1D4D" w:rsidP="00B268D0">
            <w:pPr>
              <w:jc w:val="both"/>
              <w:rPr>
                <w:sz w:val="16"/>
                <w:szCs w:val="16"/>
              </w:rPr>
            </w:pPr>
            <w:r w:rsidRPr="00CA437F">
              <w:rPr>
                <w:color w:val="FF0000"/>
                <w:sz w:val="16"/>
                <w:szCs w:val="16"/>
              </w:rPr>
              <w:t>No</w:t>
            </w:r>
          </w:p>
        </w:tc>
        <w:tc>
          <w:tcPr>
            <w:tcW w:w="1024" w:type="dxa"/>
          </w:tcPr>
          <w:p w:rsidR="008B1D4D" w:rsidRPr="00CA437F" w:rsidRDefault="008B1D4D" w:rsidP="00B268D0">
            <w:pPr>
              <w:jc w:val="both"/>
              <w:rPr>
                <w:sz w:val="16"/>
                <w:szCs w:val="16"/>
              </w:rPr>
            </w:pPr>
            <w:r w:rsidRPr="00CA437F">
              <w:rPr>
                <w:color w:val="00B050"/>
                <w:sz w:val="16"/>
                <w:szCs w:val="16"/>
              </w:rPr>
              <w:t>Yes</w:t>
            </w:r>
          </w:p>
        </w:tc>
        <w:tc>
          <w:tcPr>
            <w:tcW w:w="1006" w:type="dxa"/>
          </w:tcPr>
          <w:p w:rsidR="008B1D4D" w:rsidRPr="00CA437F" w:rsidRDefault="008B1D4D" w:rsidP="00B268D0">
            <w:pPr>
              <w:jc w:val="both"/>
              <w:rPr>
                <w:sz w:val="16"/>
                <w:szCs w:val="16"/>
              </w:rPr>
            </w:pPr>
            <w:r w:rsidRPr="00CA437F">
              <w:rPr>
                <w:color w:val="FF0000"/>
                <w:sz w:val="16"/>
                <w:szCs w:val="16"/>
              </w:rPr>
              <w:t>No</w:t>
            </w:r>
          </w:p>
        </w:tc>
      </w:tr>
      <w:tr w:rsidR="00801DCA" w:rsidRPr="00CA437F" w:rsidTr="00414E7D">
        <w:trPr>
          <w:cantSplit/>
        </w:trPr>
        <w:tc>
          <w:tcPr>
            <w:tcW w:w="2235" w:type="dxa"/>
          </w:tcPr>
          <w:p w:rsidR="008B1D4D" w:rsidRPr="00CA437F" w:rsidRDefault="004E1C81" w:rsidP="00B268D0">
            <w:pPr>
              <w:jc w:val="both"/>
              <w:rPr>
                <w:sz w:val="16"/>
                <w:szCs w:val="16"/>
              </w:rPr>
            </w:pPr>
            <w:r>
              <w:rPr>
                <w:sz w:val="16"/>
                <w:szCs w:val="16"/>
              </w:rPr>
              <w:t>*</w:t>
            </w:r>
            <w:proofErr w:type="spellStart"/>
            <w:r>
              <w:rPr>
                <w:sz w:val="16"/>
                <w:szCs w:val="16"/>
              </w:rPr>
              <w:t>psPilotMono</w:t>
            </w:r>
            <w:proofErr w:type="spellEnd"/>
          </w:p>
        </w:tc>
        <w:tc>
          <w:tcPr>
            <w:tcW w:w="2409" w:type="dxa"/>
          </w:tcPr>
          <w:p w:rsidR="008B1D4D" w:rsidRPr="00CA437F" w:rsidRDefault="008B1D4D" w:rsidP="00B268D0">
            <w:pPr>
              <w:jc w:val="both"/>
              <w:rPr>
                <w:sz w:val="16"/>
                <w:szCs w:val="16"/>
              </w:rPr>
            </w:pPr>
            <w:r>
              <w:rPr>
                <w:sz w:val="16"/>
                <w:szCs w:val="16"/>
              </w:rPr>
              <w:t>Mono channel pilot headset</w:t>
            </w:r>
          </w:p>
        </w:tc>
        <w:tc>
          <w:tcPr>
            <w:tcW w:w="1602" w:type="dxa"/>
          </w:tcPr>
          <w:p w:rsidR="008B1D4D" w:rsidRPr="00CA437F" w:rsidRDefault="008B1D4D" w:rsidP="00B268D0">
            <w:pPr>
              <w:jc w:val="both"/>
              <w:rPr>
                <w:color w:val="00B050"/>
                <w:sz w:val="16"/>
                <w:szCs w:val="16"/>
              </w:rPr>
            </w:pPr>
            <w:r w:rsidRPr="008B1D4D">
              <w:rPr>
                <w:sz w:val="16"/>
                <w:szCs w:val="16"/>
              </w:rPr>
              <w:t>DAC</w:t>
            </w:r>
          </w:p>
        </w:tc>
        <w:tc>
          <w:tcPr>
            <w:tcW w:w="1024" w:type="dxa"/>
          </w:tcPr>
          <w:p w:rsidR="008B1D4D" w:rsidRPr="00CA437F" w:rsidRDefault="008B1D4D" w:rsidP="00B268D0">
            <w:pPr>
              <w:jc w:val="both"/>
              <w:rPr>
                <w:sz w:val="16"/>
                <w:szCs w:val="16"/>
              </w:rPr>
            </w:pPr>
            <w:r w:rsidRPr="00CA437F">
              <w:rPr>
                <w:color w:val="FF0000"/>
                <w:sz w:val="16"/>
                <w:szCs w:val="16"/>
              </w:rPr>
              <w:t>No</w:t>
            </w:r>
          </w:p>
        </w:tc>
        <w:tc>
          <w:tcPr>
            <w:tcW w:w="1024" w:type="dxa"/>
          </w:tcPr>
          <w:p w:rsidR="008B1D4D" w:rsidRPr="00CA437F" w:rsidRDefault="008B1D4D" w:rsidP="00B268D0">
            <w:pPr>
              <w:jc w:val="both"/>
              <w:rPr>
                <w:sz w:val="16"/>
                <w:szCs w:val="16"/>
              </w:rPr>
            </w:pPr>
            <w:r w:rsidRPr="00CA437F">
              <w:rPr>
                <w:color w:val="00B050"/>
                <w:sz w:val="16"/>
                <w:szCs w:val="16"/>
              </w:rPr>
              <w:t>Yes</w:t>
            </w:r>
          </w:p>
        </w:tc>
        <w:tc>
          <w:tcPr>
            <w:tcW w:w="1006" w:type="dxa"/>
          </w:tcPr>
          <w:p w:rsidR="008B1D4D" w:rsidRPr="00CA437F" w:rsidRDefault="008B1D4D" w:rsidP="00B268D0">
            <w:pPr>
              <w:jc w:val="both"/>
              <w:rPr>
                <w:sz w:val="16"/>
                <w:szCs w:val="16"/>
              </w:rPr>
            </w:pPr>
            <w:r w:rsidRPr="00CA437F">
              <w:rPr>
                <w:color w:val="00B050"/>
                <w:sz w:val="16"/>
                <w:szCs w:val="16"/>
              </w:rPr>
              <w:t>Yes</w:t>
            </w:r>
          </w:p>
        </w:tc>
      </w:tr>
    </w:tbl>
    <w:p w:rsidR="008B1D4D" w:rsidRDefault="008B1D4D" w:rsidP="00B268D0">
      <w:pPr>
        <w:pStyle w:val="Caption"/>
        <w:keepNext/>
        <w:jc w:val="both"/>
      </w:pPr>
    </w:p>
    <w:p w:rsidR="00564CF5" w:rsidRDefault="00564CF5" w:rsidP="00B268D0">
      <w:pPr>
        <w:jc w:val="both"/>
        <w:rPr>
          <w:rFonts w:ascii="Arial" w:eastAsiaTheme="majorEastAsia" w:hAnsi="Arial" w:cstheme="majorBidi"/>
          <w:b/>
          <w:bCs/>
          <w:color w:val="4F81BD" w:themeColor="accent1"/>
          <w:sz w:val="26"/>
          <w:szCs w:val="26"/>
        </w:rPr>
      </w:pPr>
      <w:r>
        <w:br w:type="page"/>
      </w:r>
    </w:p>
    <w:p w:rsidR="00DB13CA" w:rsidRDefault="00DB13CA" w:rsidP="00B268D0">
      <w:pPr>
        <w:pStyle w:val="Heading2"/>
        <w:jc w:val="both"/>
      </w:pPr>
      <w:bookmarkStart w:id="40" w:name="_Toc367437911"/>
      <w:r>
        <w:lastRenderedPageBreak/>
        <w:t>Interface functions</w:t>
      </w:r>
      <w:bookmarkEnd w:id="40"/>
    </w:p>
    <w:p w:rsidR="0060173D" w:rsidRDefault="0060173D" w:rsidP="00B268D0">
      <w:pPr>
        <w:jc w:val="both"/>
      </w:pPr>
      <w:r>
        <w:t xml:space="preserve">A complete list of interface functions for </w:t>
      </w:r>
      <w:proofErr w:type="spellStart"/>
      <w:r>
        <w:t>TrueVoice</w:t>
      </w:r>
      <w:proofErr w:type="spellEnd"/>
      <w:r>
        <w:t xml:space="preserve"> is given in </w:t>
      </w:r>
      <w:r w:rsidR="00F17868">
        <w:fldChar w:fldCharType="begin"/>
      </w:r>
      <w:r w:rsidR="00F17868">
        <w:instrText xml:space="preserve"> REF _Ref363553094 \h </w:instrText>
      </w:r>
      <w:r w:rsidR="00B268D0">
        <w:instrText xml:space="preserve"> \* MERGEFORMAT </w:instrText>
      </w:r>
      <w:r w:rsidR="00F17868">
        <w:fldChar w:fldCharType="separate"/>
      </w:r>
      <w:r w:rsidR="008C3265">
        <w:t xml:space="preserve">Table </w:t>
      </w:r>
      <w:r w:rsidR="008C3265">
        <w:rPr>
          <w:noProof/>
        </w:rPr>
        <w:t>16</w:t>
      </w:r>
      <w:r w:rsidR="00F17868">
        <w:fldChar w:fldCharType="end"/>
      </w:r>
      <w:r>
        <w:t>.</w:t>
      </w:r>
    </w:p>
    <w:p w:rsidR="0092036C" w:rsidRPr="0060173D" w:rsidRDefault="0092036C" w:rsidP="00B268D0">
      <w:pPr>
        <w:jc w:val="both"/>
      </w:pPr>
    </w:p>
    <w:p w:rsidR="0038268F" w:rsidRDefault="008910B8" w:rsidP="00B268D0">
      <w:pPr>
        <w:jc w:val="both"/>
      </w:pPr>
      <w:r>
        <w:t xml:space="preserve">During initialization of </w:t>
      </w:r>
      <w:proofErr w:type="spellStart"/>
      <w:r>
        <w:t>TrueVoice</w:t>
      </w:r>
      <w:proofErr w:type="spellEnd"/>
      <w:r>
        <w:t xml:space="preserve"> the configuration for the specific platform is made. The possible configurations are given in</w:t>
      </w:r>
      <w:r w:rsidR="00F17868">
        <w:t xml:space="preserve"> </w:t>
      </w:r>
      <w:r w:rsidR="00F17868">
        <w:fldChar w:fldCharType="begin"/>
      </w:r>
      <w:r w:rsidR="00F17868">
        <w:instrText xml:space="preserve"> REF _Ref363553044 \h </w:instrText>
      </w:r>
      <w:r w:rsidR="00B268D0">
        <w:instrText xml:space="preserve"> \* MERGEFORMAT </w:instrText>
      </w:r>
      <w:r w:rsidR="00F17868">
        <w:fldChar w:fldCharType="separate"/>
      </w:r>
      <w:r w:rsidR="008C3265">
        <w:t xml:space="preserve">Table </w:t>
      </w:r>
      <w:r w:rsidR="008C3265">
        <w:rPr>
          <w:noProof/>
        </w:rPr>
        <w:t>13</w:t>
      </w:r>
      <w:r w:rsidR="00F17868">
        <w:fldChar w:fldCharType="end"/>
      </w:r>
      <w:r>
        <w:t>.</w:t>
      </w:r>
      <w:r w:rsidR="00312EC3">
        <w:t xml:space="preserve"> An enumerated list of receive channels is useful for the interface functions and is provided in </w:t>
      </w:r>
      <w:r w:rsidR="00F17868">
        <w:fldChar w:fldCharType="begin"/>
      </w:r>
      <w:r w:rsidR="00F17868">
        <w:instrText xml:space="preserve"> REF _Ref363553101 \h </w:instrText>
      </w:r>
      <w:r w:rsidR="00B268D0">
        <w:instrText xml:space="preserve"> \* MERGEFORMAT </w:instrText>
      </w:r>
      <w:r w:rsidR="00F17868">
        <w:fldChar w:fldCharType="separate"/>
      </w:r>
      <w:r w:rsidR="008C3265">
        <w:t xml:space="preserve">Table </w:t>
      </w:r>
      <w:r w:rsidR="008C3265">
        <w:rPr>
          <w:noProof/>
        </w:rPr>
        <w:t>14</w:t>
      </w:r>
      <w:r w:rsidR="00F17868">
        <w:fldChar w:fldCharType="end"/>
      </w:r>
      <w:r w:rsidR="00312EC3">
        <w:t>.</w:t>
      </w:r>
      <w:r w:rsidR="0092036C">
        <w:t xml:space="preserve"> An enumerated list of signal processing modules is also useful for the interface functions and is listed in </w:t>
      </w:r>
      <w:r w:rsidR="0092036C">
        <w:fldChar w:fldCharType="begin"/>
      </w:r>
      <w:r w:rsidR="0092036C">
        <w:instrText xml:space="preserve"> REF _Ref367429324 \h </w:instrText>
      </w:r>
      <w:r w:rsidR="00B268D0">
        <w:instrText xml:space="preserve"> \* MERGEFORMAT </w:instrText>
      </w:r>
      <w:r w:rsidR="0092036C">
        <w:fldChar w:fldCharType="separate"/>
      </w:r>
      <w:r w:rsidR="008C3265">
        <w:t xml:space="preserve">Table </w:t>
      </w:r>
      <w:r w:rsidR="008C3265">
        <w:rPr>
          <w:noProof/>
        </w:rPr>
        <w:t>15</w:t>
      </w:r>
      <w:r w:rsidR="0092036C">
        <w:fldChar w:fldCharType="end"/>
      </w:r>
      <w:r w:rsidR="0092036C">
        <w:t xml:space="preserve">. The list shows the modules that are possible to enable/disable. The default configuration in </w:t>
      </w:r>
      <w:proofErr w:type="spellStart"/>
      <w:r w:rsidR="0092036C">
        <w:t>TrueVoice</w:t>
      </w:r>
      <w:proofErr w:type="spellEnd"/>
      <w:r w:rsidR="0092036C">
        <w:t xml:space="preserve"> is that all signal processing modules is enabled.</w:t>
      </w:r>
    </w:p>
    <w:p w:rsidR="0092036C" w:rsidRDefault="0092036C" w:rsidP="00B268D0">
      <w:pPr>
        <w:jc w:val="both"/>
      </w:pPr>
    </w:p>
    <w:p w:rsidR="008910B8" w:rsidRPr="008910B8" w:rsidRDefault="008910B8" w:rsidP="00B268D0">
      <w:pPr>
        <w:jc w:val="both"/>
      </w:pPr>
    </w:p>
    <w:p w:rsidR="00F45F0A" w:rsidRDefault="00F17868" w:rsidP="00EC4ED7">
      <w:pPr>
        <w:pStyle w:val="Caption"/>
        <w:keepNext/>
        <w:jc w:val="center"/>
      </w:pPr>
      <w:bookmarkStart w:id="41" w:name="_Ref363553044"/>
      <w:r>
        <w:t xml:space="preserve">Table </w:t>
      </w:r>
      <w:r>
        <w:fldChar w:fldCharType="begin"/>
      </w:r>
      <w:r>
        <w:instrText xml:space="preserve"> SEQ Table \* ARABIC </w:instrText>
      </w:r>
      <w:r>
        <w:fldChar w:fldCharType="separate"/>
      </w:r>
      <w:r w:rsidR="008C3265">
        <w:rPr>
          <w:noProof/>
        </w:rPr>
        <w:t>13</w:t>
      </w:r>
      <w:r>
        <w:fldChar w:fldCharType="end"/>
      </w:r>
      <w:bookmarkEnd w:id="41"/>
      <w:r w:rsidRPr="00676854">
        <w:t xml:space="preserve">. Enumeration for configuration modes of </w:t>
      </w:r>
      <w:proofErr w:type="spellStart"/>
      <w:r w:rsidRPr="00676854">
        <w:t>TrueVoice</w:t>
      </w:r>
      <w:proofErr w:type="spellEnd"/>
      <w:r w:rsidRPr="00676854">
        <w:t>.</w:t>
      </w:r>
    </w:p>
    <w:tbl>
      <w:tblPr>
        <w:tblStyle w:val="TableGrid"/>
        <w:tblW w:w="0" w:type="auto"/>
        <w:jc w:val="center"/>
        <w:tblLook w:val="04A0" w:firstRow="1" w:lastRow="0" w:firstColumn="1" w:lastColumn="0" w:noHBand="0" w:noVBand="1"/>
      </w:tblPr>
      <w:tblGrid>
        <w:gridCol w:w="1804"/>
        <w:gridCol w:w="2699"/>
      </w:tblGrid>
      <w:tr w:rsidR="004B27E8" w:rsidRPr="00CA437F" w:rsidTr="00F45F0A">
        <w:trPr>
          <w:jc w:val="center"/>
        </w:trPr>
        <w:tc>
          <w:tcPr>
            <w:tcW w:w="1804" w:type="dxa"/>
            <w:shd w:val="clear" w:color="auto" w:fill="D9D9D9" w:themeFill="background1" w:themeFillShade="D9"/>
          </w:tcPr>
          <w:p w:rsidR="004B27E8" w:rsidRPr="00CA437F" w:rsidRDefault="004B27E8" w:rsidP="00B268D0">
            <w:pPr>
              <w:jc w:val="both"/>
              <w:rPr>
                <w:b/>
                <w:sz w:val="16"/>
                <w:szCs w:val="16"/>
              </w:rPr>
            </w:pPr>
            <w:r w:rsidRPr="00CA437F">
              <w:rPr>
                <w:b/>
                <w:sz w:val="16"/>
                <w:szCs w:val="16"/>
              </w:rPr>
              <w:t>Enumeration name</w:t>
            </w:r>
          </w:p>
        </w:tc>
        <w:tc>
          <w:tcPr>
            <w:tcW w:w="2699" w:type="dxa"/>
            <w:shd w:val="clear" w:color="auto" w:fill="D9D9D9" w:themeFill="background1" w:themeFillShade="D9"/>
          </w:tcPr>
          <w:p w:rsidR="004B27E8" w:rsidRPr="00CA437F" w:rsidRDefault="004B27E8" w:rsidP="00B268D0">
            <w:pPr>
              <w:jc w:val="both"/>
              <w:rPr>
                <w:b/>
                <w:sz w:val="16"/>
                <w:szCs w:val="16"/>
              </w:rPr>
            </w:pPr>
            <w:r w:rsidRPr="00CA437F">
              <w:rPr>
                <w:b/>
                <w:sz w:val="16"/>
                <w:szCs w:val="16"/>
              </w:rPr>
              <w:t>Description</w:t>
            </w:r>
          </w:p>
        </w:tc>
      </w:tr>
      <w:tr w:rsidR="004B27E8" w:rsidRPr="00CA437F" w:rsidTr="00A2643A">
        <w:trPr>
          <w:jc w:val="center"/>
        </w:trPr>
        <w:tc>
          <w:tcPr>
            <w:tcW w:w="1804" w:type="dxa"/>
            <w:shd w:val="clear" w:color="auto" w:fill="F2F2F2" w:themeFill="background1" w:themeFillShade="F2"/>
          </w:tcPr>
          <w:p w:rsidR="004B27E8" w:rsidRPr="00EE687A" w:rsidRDefault="004B27E8" w:rsidP="00B268D0">
            <w:pPr>
              <w:jc w:val="both"/>
              <w:rPr>
                <w:i/>
                <w:sz w:val="16"/>
                <w:szCs w:val="16"/>
              </w:rPr>
            </w:pPr>
            <w:proofErr w:type="spellStart"/>
            <w:r w:rsidRPr="00EE687A">
              <w:rPr>
                <w:i/>
                <w:sz w:val="16"/>
                <w:szCs w:val="16"/>
              </w:rPr>
              <w:t>enum</w:t>
            </w:r>
            <w:proofErr w:type="spellEnd"/>
            <w:r w:rsidRPr="00EE687A">
              <w:rPr>
                <w:i/>
                <w:sz w:val="16"/>
                <w:szCs w:val="16"/>
              </w:rPr>
              <w:t xml:space="preserve"> </w:t>
            </w:r>
            <w:proofErr w:type="spellStart"/>
            <w:r w:rsidRPr="00EE687A">
              <w:rPr>
                <w:i/>
                <w:sz w:val="16"/>
                <w:szCs w:val="16"/>
              </w:rPr>
              <w:t>tv_config_t</w:t>
            </w:r>
            <w:proofErr w:type="spellEnd"/>
          </w:p>
        </w:tc>
        <w:tc>
          <w:tcPr>
            <w:tcW w:w="2699" w:type="dxa"/>
            <w:shd w:val="clear" w:color="auto" w:fill="F2F2F2" w:themeFill="background1" w:themeFillShade="F2"/>
          </w:tcPr>
          <w:p w:rsidR="004B27E8" w:rsidRPr="00EE687A" w:rsidRDefault="004B27E8" w:rsidP="00B268D0">
            <w:pPr>
              <w:jc w:val="both"/>
              <w:rPr>
                <w:sz w:val="16"/>
                <w:szCs w:val="16"/>
              </w:rPr>
            </w:pPr>
            <w:proofErr w:type="spellStart"/>
            <w:r w:rsidRPr="00EE687A">
              <w:rPr>
                <w:sz w:val="16"/>
                <w:szCs w:val="16"/>
              </w:rPr>
              <w:t>Typedef</w:t>
            </w:r>
            <w:proofErr w:type="spellEnd"/>
            <w:r w:rsidRPr="00EE687A">
              <w:rPr>
                <w:sz w:val="16"/>
                <w:szCs w:val="16"/>
              </w:rPr>
              <w:t xml:space="preserve"> declaration</w:t>
            </w:r>
          </w:p>
        </w:tc>
      </w:tr>
      <w:tr w:rsidR="004B27E8" w:rsidRPr="00CA437F" w:rsidTr="00F45F0A">
        <w:trPr>
          <w:jc w:val="center"/>
        </w:trPr>
        <w:tc>
          <w:tcPr>
            <w:tcW w:w="1804" w:type="dxa"/>
          </w:tcPr>
          <w:p w:rsidR="004B27E8" w:rsidRPr="00CA437F" w:rsidRDefault="004B27E8" w:rsidP="00B268D0">
            <w:pPr>
              <w:jc w:val="both"/>
              <w:rPr>
                <w:sz w:val="16"/>
                <w:szCs w:val="16"/>
              </w:rPr>
            </w:pPr>
            <w:r>
              <w:rPr>
                <w:sz w:val="16"/>
                <w:szCs w:val="16"/>
              </w:rPr>
              <w:t>TV_CONFIG_PT</w:t>
            </w:r>
          </w:p>
        </w:tc>
        <w:tc>
          <w:tcPr>
            <w:tcW w:w="2699" w:type="dxa"/>
          </w:tcPr>
          <w:p w:rsidR="004B27E8" w:rsidRPr="00CA437F" w:rsidRDefault="004B27E8" w:rsidP="00B268D0">
            <w:pPr>
              <w:jc w:val="both"/>
              <w:rPr>
                <w:sz w:val="16"/>
                <w:szCs w:val="16"/>
              </w:rPr>
            </w:pPr>
            <w:proofErr w:type="spellStart"/>
            <w:r>
              <w:rPr>
                <w:sz w:val="16"/>
                <w:szCs w:val="16"/>
              </w:rPr>
              <w:t>TrueVoice</w:t>
            </w:r>
            <w:proofErr w:type="spellEnd"/>
            <w:r>
              <w:rPr>
                <w:sz w:val="16"/>
                <w:szCs w:val="16"/>
              </w:rPr>
              <w:t xml:space="preserve"> configuration for PT</w:t>
            </w:r>
          </w:p>
        </w:tc>
      </w:tr>
      <w:tr w:rsidR="004B27E8" w:rsidRPr="00CA437F" w:rsidTr="00F45F0A">
        <w:trPr>
          <w:jc w:val="center"/>
        </w:trPr>
        <w:tc>
          <w:tcPr>
            <w:tcW w:w="1804" w:type="dxa"/>
          </w:tcPr>
          <w:p w:rsidR="004B27E8" w:rsidRPr="00CA437F" w:rsidRDefault="004B27E8" w:rsidP="00B268D0">
            <w:pPr>
              <w:jc w:val="both"/>
              <w:rPr>
                <w:sz w:val="16"/>
                <w:szCs w:val="16"/>
              </w:rPr>
            </w:pPr>
            <w:r>
              <w:rPr>
                <w:sz w:val="16"/>
                <w:szCs w:val="16"/>
              </w:rPr>
              <w:t>TV_CONFIG_BS</w:t>
            </w:r>
          </w:p>
        </w:tc>
        <w:tc>
          <w:tcPr>
            <w:tcW w:w="2699" w:type="dxa"/>
          </w:tcPr>
          <w:p w:rsidR="004B27E8" w:rsidRPr="00CA437F" w:rsidRDefault="004B27E8" w:rsidP="00B268D0">
            <w:pPr>
              <w:jc w:val="both"/>
              <w:rPr>
                <w:sz w:val="16"/>
                <w:szCs w:val="16"/>
              </w:rPr>
            </w:pPr>
            <w:proofErr w:type="spellStart"/>
            <w:r>
              <w:rPr>
                <w:sz w:val="16"/>
                <w:szCs w:val="16"/>
              </w:rPr>
              <w:t>TrueVoice</w:t>
            </w:r>
            <w:proofErr w:type="spellEnd"/>
            <w:r>
              <w:rPr>
                <w:sz w:val="16"/>
                <w:szCs w:val="16"/>
              </w:rPr>
              <w:t xml:space="preserve"> configuration for BS</w:t>
            </w:r>
          </w:p>
        </w:tc>
      </w:tr>
      <w:tr w:rsidR="004B27E8" w:rsidRPr="00CA437F" w:rsidTr="00F45F0A">
        <w:trPr>
          <w:jc w:val="center"/>
        </w:trPr>
        <w:tc>
          <w:tcPr>
            <w:tcW w:w="1804" w:type="dxa"/>
          </w:tcPr>
          <w:p w:rsidR="004B27E8" w:rsidRPr="00CA437F" w:rsidRDefault="004B27E8" w:rsidP="00B268D0">
            <w:pPr>
              <w:jc w:val="both"/>
              <w:rPr>
                <w:sz w:val="16"/>
                <w:szCs w:val="16"/>
              </w:rPr>
            </w:pPr>
            <w:r>
              <w:rPr>
                <w:sz w:val="16"/>
                <w:szCs w:val="16"/>
              </w:rPr>
              <w:t>TV_CONFIG_CA</w:t>
            </w:r>
          </w:p>
        </w:tc>
        <w:tc>
          <w:tcPr>
            <w:tcW w:w="2699" w:type="dxa"/>
          </w:tcPr>
          <w:p w:rsidR="004B27E8" w:rsidRPr="00CA437F" w:rsidRDefault="004B27E8" w:rsidP="00B268D0">
            <w:pPr>
              <w:jc w:val="both"/>
              <w:rPr>
                <w:sz w:val="16"/>
                <w:szCs w:val="16"/>
              </w:rPr>
            </w:pPr>
            <w:proofErr w:type="spellStart"/>
            <w:r>
              <w:rPr>
                <w:sz w:val="16"/>
                <w:szCs w:val="16"/>
              </w:rPr>
              <w:t>TrueVoice</w:t>
            </w:r>
            <w:proofErr w:type="spellEnd"/>
            <w:r>
              <w:rPr>
                <w:sz w:val="16"/>
                <w:szCs w:val="16"/>
              </w:rPr>
              <w:t xml:space="preserve"> configuration for CA</w:t>
            </w:r>
          </w:p>
        </w:tc>
      </w:tr>
      <w:tr w:rsidR="004C1CEA" w:rsidRPr="00CA437F" w:rsidTr="00F45F0A">
        <w:trPr>
          <w:jc w:val="center"/>
        </w:trPr>
        <w:tc>
          <w:tcPr>
            <w:tcW w:w="1804" w:type="dxa"/>
          </w:tcPr>
          <w:p w:rsidR="004C1CEA" w:rsidRDefault="00CC1BE3" w:rsidP="00B268D0">
            <w:pPr>
              <w:jc w:val="both"/>
              <w:rPr>
                <w:sz w:val="16"/>
                <w:szCs w:val="16"/>
              </w:rPr>
            </w:pPr>
            <w:r>
              <w:rPr>
                <w:sz w:val="16"/>
                <w:szCs w:val="16"/>
              </w:rPr>
              <w:t>NUM_TV_CONFIGS</w:t>
            </w:r>
          </w:p>
        </w:tc>
        <w:tc>
          <w:tcPr>
            <w:tcW w:w="2699" w:type="dxa"/>
          </w:tcPr>
          <w:p w:rsidR="004C1CEA" w:rsidRDefault="004C1CEA" w:rsidP="00B268D0">
            <w:pPr>
              <w:jc w:val="both"/>
              <w:rPr>
                <w:sz w:val="16"/>
                <w:szCs w:val="16"/>
              </w:rPr>
            </w:pPr>
            <w:r>
              <w:rPr>
                <w:sz w:val="16"/>
                <w:szCs w:val="16"/>
              </w:rPr>
              <w:t>Total number of configurations</w:t>
            </w:r>
          </w:p>
        </w:tc>
      </w:tr>
    </w:tbl>
    <w:p w:rsidR="00012F1D" w:rsidRDefault="00012F1D" w:rsidP="00B268D0">
      <w:pPr>
        <w:pStyle w:val="Caption"/>
        <w:keepNext/>
        <w:jc w:val="both"/>
      </w:pPr>
    </w:p>
    <w:p w:rsidR="00F17868" w:rsidRDefault="00F17868" w:rsidP="00EC4ED7">
      <w:pPr>
        <w:pStyle w:val="Caption"/>
        <w:keepNext/>
        <w:jc w:val="center"/>
      </w:pPr>
      <w:bookmarkStart w:id="42" w:name="_Ref363553101"/>
      <w:r>
        <w:t xml:space="preserve">Table </w:t>
      </w:r>
      <w:r>
        <w:fldChar w:fldCharType="begin"/>
      </w:r>
      <w:r>
        <w:instrText xml:space="preserve"> SEQ Table \* ARABIC </w:instrText>
      </w:r>
      <w:r>
        <w:fldChar w:fldCharType="separate"/>
      </w:r>
      <w:r w:rsidR="008C3265">
        <w:rPr>
          <w:noProof/>
        </w:rPr>
        <w:t>14</w:t>
      </w:r>
      <w:r>
        <w:fldChar w:fldCharType="end"/>
      </w:r>
      <w:bookmarkEnd w:id="42"/>
      <w:r w:rsidRPr="000F2AB3">
        <w:t>. Enumeration of receive channels.</w:t>
      </w:r>
    </w:p>
    <w:tbl>
      <w:tblPr>
        <w:tblStyle w:val="TableGrid"/>
        <w:tblW w:w="0" w:type="auto"/>
        <w:jc w:val="center"/>
        <w:tblLook w:val="04A0" w:firstRow="1" w:lastRow="0" w:firstColumn="1" w:lastColumn="0" w:noHBand="0" w:noVBand="1"/>
      </w:tblPr>
      <w:tblGrid>
        <w:gridCol w:w="1963"/>
        <w:gridCol w:w="2540"/>
      </w:tblGrid>
      <w:tr w:rsidR="003E1DE0" w:rsidRPr="00CA437F" w:rsidTr="000560C4">
        <w:trPr>
          <w:tblHeader/>
          <w:jc w:val="center"/>
        </w:trPr>
        <w:tc>
          <w:tcPr>
            <w:tcW w:w="1963" w:type="dxa"/>
            <w:shd w:val="clear" w:color="auto" w:fill="D9D9D9" w:themeFill="background1" w:themeFillShade="D9"/>
          </w:tcPr>
          <w:p w:rsidR="003E1DE0" w:rsidRPr="00CA437F" w:rsidRDefault="003E1DE0" w:rsidP="00B268D0">
            <w:pPr>
              <w:jc w:val="both"/>
              <w:rPr>
                <w:b/>
                <w:sz w:val="16"/>
                <w:szCs w:val="16"/>
              </w:rPr>
            </w:pPr>
            <w:r w:rsidRPr="00CA437F">
              <w:rPr>
                <w:b/>
                <w:sz w:val="16"/>
                <w:szCs w:val="16"/>
              </w:rPr>
              <w:t>Enumeration name</w:t>
            </w:r>
          </w:p>
        </w:tc>
        <w:tc>
          <w:tcPr>
            <w:tcW w:w="2540" w:type="dxa"/>
            <w:shd w:val="clear" w:color="auto" w:fill="D9D9D9" w:themeFill="background1" w:themeFillShade="D9"/>
          </w:tcPr>
          <w:p w:rsidR="003E1DE0" w:rsidRPr="00CA437F" w:rsidRDefault="003E1DE0" w:rsidP="00B268D0">
            <w:pPr>
              <w:jc w:val="both"/>
              <w:rPr>
                <w:b/>
                <w:sz w:val="16"/>
                <w:szCs w:val="16"/>
              </w:rPr>
            </w:pPr>
            <w:r w:rsidRPr="00CA437F">
              <w:rPr>
                <w:b/>
                <w:sz w:val="16"/>
                <w:szCs w:val="16"/>
              </w:rPr>
              <w:t>Description</w:t>
            </w:r>
          </w:p>
        </w:tc>
      </w:tr>
      <w:tr w:rsidR="003E1DE0" w:rsidRPr="00CA437F" w:rsidTr="003E1DE0">
        <w:trPr>
          <w:jc w:val="center"/>
        </w:trPr>
        <w:tc>
          <w:tcPr>
            <w:tcW w:w="1963" w:type="dxa"/>
            <w:shd w:val="clear" w:color="auto" w:fill="F2F2F2" w:themeFill="background1" w:themeFillShade="F2"/>
          </w:tcPr>
          <w:p w:rsidR="003E1DE0" w:rsidRPr="00EE687A" w:rsidRDefault="003E1DE0" w:rsidP="00B268D0">
            <w:pPr>
              <w:jc w:val="both"/>
              <w:rPr>
                <w:i/>
                <w:sz w:val="16"/>
                <w:szCs w:val="16"/>
              </w:rPr>
            </w:pPr>
            <w:proofErr w:type="spellStart"/>
            <w:r w:rsidRPr="00EE687A">
              <w:rPr>
                <w:i/>
                <w:sz w:val="16"/>
                <w:szCs w:val="16"/>
              </w:rPr>
              <w:t>enum</w:t>
            </w:r>
            <w:proofErr w:type="spellEnd"/>
            <w:r w:rsidRPr="00EE687A">
              <w:rPr>
                <w:i/>
                <w:sz w:val="16"/>
                <w:szCs w:val="16"/>
              </w:rPr>
              <w:t xml:space="preserve"> </w:t>
            </w:r>
            <w:proofErr w:type="spellStart"/>
            <w:r>
              <w:rPr>
                <w:i/>
                <w:sz w:val="16"/>
                <w:szCs w:val="16"/>
              </w:rPr>
              <w:t>rx_channel_enum_t</w:t>
            </w:r>
            <w:proofErr w:type="spellEnd"/>
          </w:p>
        </w:tc>
        <w:tc>
          <w:tcPr>
            <w:tcW w:w="2540" w:type="dxa"/>
            <w:shd w:val="clear" w:color="auto" w:fill="F2F2F2" w:themeFill="background1" w:themeFillShade="F2"/>
          </w:tcPr>
          <w:p w:rsidR="003E1DE0" w:rsidRPr="00EE687A" w:rsidRDefault="003E1DE0" w:rsidP="00B268D0">
            <w:pPr>
              <w:jc w:val="both"/>
              <w:rPr>
                <w:sz w:val="16"/>
                <w:szCs w:val="16"/>
              </w:rPr>
            </w:pPr>
            <w:proofErr w:type="spellStart"/>
            <w:r w:rsidRPr="00EE687A">
              <w:rPr>
                <w:sz w:val="16"/>
                <w:szCs w:val="16"/>
              </w:rPr>
              <w:t>Typedef</w:t>
            </w:r>
            <w:proofErr w:type="spellEnd"/>
            <w:r w:rsidRPr="00EE687A">
              <w:rPr>
                <w:sz w:val="16"/>
                <w:szCs w:val="16"/>
              </w:rPr>
              <w:t xml:space="preserve"> declaration</w:t>
            </w:r>
          </w:p>
        </w:tc>
      </w:tr>
      <w:tr w:rsidR="000B2020" w:rsidRPr="00CA437F"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_TECH_1</w:t>
            </w:r>
          </w:p>
        </w:tc>
        <w:tc>
          <w:tcPr>
            <w:tcW w:w="2540" w:type="dxa"/>
          </w:tcPr>
          <w:p w:rsidR="000B2020" w:rsidRPr="00CA437F" w:rsidRDefault="000B2020" w:rsidP="00B268D0">
            <w:pPr>
              <w:jc w:val="both"/>
              <w:rPr>
                <w:sz w:val="16"/>
                <w:szCs w:val="16"/>
              </w:rPr>
            </w:pPr>
            <w:r>
              <w:rPr>
                <w:sz w:val="16"/>
                <w:szCs w:val="16"/>
              </w:rPr>
              <w:t>Technician PT</w:t>
            </w:r>
          </w:p>
        </w:tc>
      </w:tr>
      <w:tr w:rsidR="000B2020" w:rsidRPr="00CA437F"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_TECH_2</w:t>
            </w:r>
          </w:p>
        </w:tc>
        <w:tc>
          <w:tcPr>
            <w:tcW w:w="2540" w:type="dxa"/>
          </w:tcPr>
          <w:p w:rsidR="000B2020" w:rsidRPr="00CA437F" w:rsidRDefault="000B2020" w:rsidP="00B268D0">
            <w:pPr>
              <w:jc w:val="both"/>
              <w:rPr>
                <w:sz w:val="16"/>
                <w:szCs w:val="16"/>
              </w:rPr>
            </w:pPr>
            <w:r>
              <w:rPr>
                <w:sz w:val="16"/>
                <w:szCs w:val="16"/>
              </w:rPr>
              <w:t>Technician PT</w:t>
            </w:r>
          </w:p>
        </w:tc>
      </w:tr>
      <w:tr w:rsidR="000B2020" w:rsidRPr="003971AA"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_TECH_3</w:t>
            </w:r>
          </w:p>
        </w:tc>
        <w:tc>
          <w:tcPr>
            <w:tcW w:w="2540" w:type="dxa"/>
          </w:tcPr>
          <w:p w:rsidR="000B2020" w:rsidRPr="00CA437F" w:rsidRDefault="000B2020" w:rsidP="00B268D0">
            <w:pPr>
              <w:jc w:val="both"/>
              <w:rPr>
                <w:sz w:val="16"/>
                <w:szCs w:val="16"/>
              </w:rPr>
            </w:pPr>
            <w:r>
              <w:rPr>
                <w:sz w:val="16"/>
                <w:szCs w:val="16"/>
              </w:rPr>
              <w:t>Technician PT</w:t>
            </w:r>
          </w:p>
        </w:tc>
      </w:tr>
      <w:tr w:rsidR="000B2020" w:rsidRPr="00CA437F"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_TECH_4</w:t>
            </w:r>
          </w:p>
        </w:tc>
        <w:tc>
          <w:tcPr>
            <w:tcW w:w="2540" w:type="dxa"/>
          </w:tcPr>
          <w:p w:rsidR="000B2020" w:rsidRPr="00CA437F" w:rsidRDefault="000B2020" w:rsidP="00B268D0">
            <w:pPr>
              <w:jc w:val="both"/>
              <w:rPr>
                <w:sz w:val="16"/>
                <w:szCs w:val="16"/>
              </w:rPr>
            </w:pPr>
            <w:r>
              <w:rPr>
                <w:sz w:val="16"/>
                <w:szCs w:val="16"/>
              </w:rPr>
              <w:t>Technician PT</w:t>
            </w:r>
          </w:p>
        </w:tc>
      </w:tr>
      <w:tr w:rsidR="000B2020" w:rsidRPr="00CA437F"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_TECH_5</w:t>
            </w:r>
          </w:p>
        </w:tc>
        <w:tc>
          <w:tcPr>
            <w:tcW w:w="2540" w:type="dxa"/>
          </w:tcPr>
          <w:p w:rsidR="000B2020" w:rsidRPr="00CA437F" w:rsidRDefault="000B2020" w:rsidP="00B268D0">
            <w:pPr>
              <w:jc w:val="both"/>
              <w:rPr>
                <w:sz w:val="16"/>
                <w:szCs w:val="16"/>
              </w:rPr>
            </w:pPr>
            <w:r>
              <w:rPr>
                <w:sz w:val="16"/>
                <w:szCs w:val="16"/>
              </w:rPr>
              <w:t>Technician PT</w:t>
            </w:r>
          </w:p>
        </w:tc>
      </w:tr>
      <w:tr w:rsidR="000B2020" w:rsidRPr="00CA437F"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_TECH_6</w:t>
            </w:r>
          </w:p>
        </w:tc>
        <w:tc>
          <w:tcPr>
            <w:tcW w:w="2540" w:type="dxa"/>
          </w:tcPr>
          <w:p w:rsidR="000B2020" w:rsidRPr="00CA437F" w:rsidRDefault="000B2020" w:rsidP="00B268D0">
            <w:pPr>
              <w:jc w:val="both"/>
              <w:rPr>
                <w:sz w:val="16"/>
                <w:szCs w:val="16"/>
              </w:rPr>
            </w:pPr>
            <w:r>
              <w:rPr>
                <w:sz w:val="16"/>
                <w:szCs w:val="16"/>
              </w:rPr>
              <w:t>Technician PT</w:t>
            </w:r>
          </w:p>
        </w:tc>
      </w:tr>
      <w:tr w:rsidR="000B2020" w:rsidRPr="00CA437F"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_TECH_7</w:t>
            </w:r>
          </w:p>
        </w:tc>
        <w:tc>
          <w:tcPr>
            <w:tcW w:w="2540" w:type="dxa"/>
          </w:tcPr>
          <w:p w:rsidR="000B2020" w:rsidRPr="00CA437F" w:rsidRDefault="000B2020" w:rsidP="00B268D0">
            <w:pPr>
              <w:jc w:val="both"/>
              <w:rPr>
                <w:sz w:val="16"/>
                <w:szCs w:val="16"/>
              </w:rPr>
            </w:pPr>
            <w:r>
              <w:rPr>
                <w:sz w:val="16"/>
                <w:szCs w:val="16"/>
              </w:rPr>
              <w:t>Technician PT</w:t>
            </w:r>
          </w:p>
        </w:tc>
      </w:tr>
      <w:tr w:rsidR="000B2020" w:rsidRPr="00CA437F"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_TECH_8</w:t>
            </w:r>
          </w:p>
        </w:tc>
        <w:tc>
          <w:tcPr>
            <w:tcW w:w="2540" w:type="dxa"/>
          </w:tcPr>
          <w:p w:rsidR="000B2020" w:rsidRPr="00CA437F" w:rsidRDefault="000B2020" w:rsidP="00B268D0">
            <w:pPr>
              <w:jc w:val="both"/>
              <w:rPr>
                <w:sz w:val="16"/>
                <w:szCs w:val="16"/>
              </w:rPr>
            </w:pPr>
            <w:r>
              <w:rPr>
                <w:sz w:val="16"/>
                <w:szCs w:val="16"/>
              </w:rPr>
              <w:t>Technician PT</w:t>
            </w:r>
          </w:p>
        </w:tc>
      </w:tr>
      <w:tr w:rsidR="000B2020" w:rsidRPr="00CA437F" w:rsidTr="003E1DE0">
        <w:trPr>
          <w:jc w:val="center"/>
        </w:trPr>
        <w:tc>
          <w:tcPr>
            <w:tcW w:w="1963" w:type="dxa"/>
          </w:tcPr>
          <w:p w:rsidR="000B2020" w:rsidRPr="00CA437F" w:rsidRDefault="000B2020" w:rsidP="00B268D0">
            <w:pPr>
              <w:jc w:val="both"/>
              <w:rPr>
                <w:sz w:val="16"/>
                <w:szCs w:val="16"/>
              </w:rPr>
            </w:pPr>
            <w:r>
              <w:rPr>
                <w:sz w:val="16"/>
                <w:szCs w:val="16"/>
              </w:rPr>
              <w:t>RX_CH_MMI_SOUNDS</w:t>
            </w:r>
          </w:p>
        </w:tc>
        <w:tc>
          <w:tcPr>
            <w:tcW w:w="2540" w:type="dxa"/>
          </w:tcPr>
          <w:p w:rsidR="000B2020" w:rsidRDefault="000B2020" w:rsidP="00B268D0">
            <w:pPr>
              <w:jc w:val="both"/>
              <w:rPr>
                <w:sz w:val="16"/>
                <w:szCs w:val="16"/>
              </w:rPr>
            </w:pPr>
            <w:r>
              <w:rPr>
                <w:sz w:val="16"/>
                <w:szCs w:val="16"/>
              </w:rPr>
              <w:t>Audio effects from man-machine interface</w:t>
            </w:r>
          </w:p>
        </w:tc>
      </w:tr>
      <w:tr w:rsidR="000B2020" w:rsidRPr="00CA437F"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_LMR</w:t>
            </w:r>
          </w:p>
        </w:tc>
        <w:tc>
          <w:tcPr>
            <w:tcW w:w="2540" w:type="dxa"/>
          </w:tcPr>
          <w:p w:rsidR="000B2020" w:rsidRPr="00CA437F" w:rsidRDefault="00BC1FE6" w:rsidP="00B268D0">
            <w:pPr>
              <w:jc w:val="both"/>
              <w:rPr>
                <w:sz w:val="16"/>
                <w:szCs w:val="16"/>
              </w:rPr>
            </w:pPr>
            <w:r>
              <w:rPr>
                <w:sz w:val="16"/>
                <w:szCs w:val="16"/>
              </w:rPr>
              <w:t>Land mobile</w:t>
            </w:r>
            <w:r w:rsidR="000B2020">
              <w:rPr>
                <w:sz w:val="16"/>
                <w:szCs w:val="16"/>
              </w:rPr>
              <w:t xml:space="preserve"> radio</w:t>
            </w:r>
          </w:p>
        </w:tc>
      </w:tr>
      <w:tr w:rsidR="000B2020" w:rsidRPr="00CA437F"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_FTN</w:t>
            </w:r>
          </w:p>
        </w:tc>
        <w:tc>
          <w:tcPr>
            <w:tcW w:w="2540" w:type="dxa"/>
          </w:tcPr>
          <w:p w:rsidR="000B2020" w:rsidRPr="00CA437F" w:rsidRDefault="000B2020" w:rsidP="00B268D0">
            <w:pPr>
              <w:jc w:val="both"/>
              <w:rPr>
                <w:sz w:val="16"/>
                <w:szCs w:val="16"/>
              </w:rPr>
            </w:pPr>
            <w:r>
              <w:rPr>
                <w:sz w:val="16"/>
                <w:szCs w:val="16"/>
              </w:rPr>
              <w:t>2-wire analog telephone line from defense telephone network.</w:t>
            </w:r>
          </w:p>
        </w:tc>
      </w:tr>
      <w:tr w:rsidR="000B2020" w:rsidRPr="00CA437F"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_PILOT</w:t>
            </w:r>
          </w:p>
        </w:tc>
        <w:tc>
          <w:tcPr>
            <w:tcW w:w="2540" w:type="dxa"/>
          </w:tcPr>
          <w:p w:rsidR="000B2020" w:rsidRPr="00CA437F" w:rsidRDefault="000B2020" w:rsidP="00B268D0">
            <w:pPr>
              <w:jc w:val="both"/>
              <w:rPr>
                <w:sz w:val="16"/>
                <w:szCs w:val="16"/>
              </w:rPr>
            </w:pPr>
            <w:r>
              <w:rPr>
                <w:sz w:val="16"/>
                <w:szCs w:val="16"/>
              </w:rPr>
              <w:t>Pilot signal. This is available as microphone signals on BS and CA.</w:t>
            </w:r>
          </w:p>
        </w:tc>
      </w:tr>
      <w:tr w:rsidR="000B2020" w:rsidRPr="00CA437F" w:rsidTr="003E1DE0">
        <w:trPr>
          <w:jc w:val="center"/>
        </w:trPr>
        <w:tc>
          <w:tcPr>
            <w:tcW w:w="1963" w:type="dxa"/>
          </w:tcPr>
          <w:p w:rsidR="000B2020" w:rsidRPr="00CA437F" w:rsidRDefault="000B2020" w:rsidP="00B268D0">
            <w:pPr>
              <w:jc w:val="both"/>
              <w:rPr>
                <w:sz w:val="16"/>
                <w:szCs w:val="16"/>
              </w:rPr>
            </w:pPr>
            <w:r w:rsidRPr="00CA437F">
              <w:rPr>
                <w:sz w:val="16"/>
                <w:szCs w:val="16"/>
              </w:rPr>
              <w:t>RX</w:t>
            </w:r>
            <w:r>
              <w:rPr>
                <w:sz w:val="16"/>
                <w:szCs w:val="16"/>
              </w:rPr>
              <w:t>_CH</w:t>
            </w:r>
            <w:r w:rsidRPr="00CA437F">
              <w:rPr>
                <w:sz w:val="16"/>
                <w:szCs w:val="16"/>
              </w:rPr>
              <w:t>_CLT</w:t>
            </w:r>
          </w:p>
        </w:tc>
        <w:tc>
          <w:tcPr>
            <w:tcW w:w="2540" w:type="dxa"/>
          </w:tcPr>
          <w:p w:rsidR="000B2020" w:rsidRPr="00CA437F" w:rsidRDefault="000B2020" w:rsidP="00B268D0">
            <w:pPr>
              <w:jc w:val="both"/>
              <w:rPr>
                <w:sz w:val="16"/>
                <w:szCs w:val="16"/>
              </w:rPr>
            </w:pPr>
            <w:r>
              <w:rPr>
                <w:sz w:val="16"/>
                <w:szCs w:val="16"/>
              </w:rPr>
              <w:t>Line for take of command.</w:t>
            </w:r>
          </w:p>
        </w:tc>
      </w:tr>
      <w:tr w:rsidR="000B2020" w:rsidRPr="00CA437F" w:rsidTr="003E1DE0">
        <w:trPr>
          <w:jc w:val="center"/>
        </w:trPr>
        <w:tc>
          <w:tcPr>
            <w:tcW w:w="1963" w:type="dxa"/>
          </w:tcPr>
          <w:p w:rsidR="000B2020" w:rsidRPr="00CA437F" w:rsidRDefault="000B2020" w:rsidP="00B268D0">
            <w:pPr>
              <w:jc w:val="both"/>
              <w:rPr>
                <w:sz w:val="16"/>
                <w:szCs w:val="16"/>
              </w:rPr>
            </w:pPr>
            <w:r>
              <w:rPr>
                <w:sz w:val="16"/>
                <w:szCs w:val="16"/>
              </w:rPr>
              <w:t>NUM_RX_CHANNELS</w:t>
            </w:r>
          </w:p>
        </w:tc>
        <w:tc>
          <w:tcPr>
            <w:tcW w:w="2540" w:type="dxa"/>
          </w:tcPr>
          <w:p w:rsidR="000B2020" w:rsidRDefault="000B2020" w:rsidP="00B268D0">
            <w:pPr>
              <w:jc w:val="both"/>
              <w:rPr>
                <w:sz w:val="16"/>
                <w:szCs w:val="16"/>
              </w:rPr>
            </w:pPr>
            <w:r>
              <w:rPr>
                <w:sz w:val="16"/>
                <w:szCs w:val="16"/>
              </w:rPr>
              <w:t>Total number of receive channels.</w:t>
            </w:r>
          </w:p>
        </w:tc>
      </w:tr>
    </w:tbl>
    <w:p w:rsidR="003E1DE0" w:rsidRDefault="003E1DE0" w:rsidP="00B268D0">
      <w:pPr>
        <w:jc w:val="both"/>
      </w:pPr>
    </w:p>
    <w:p w:rsidR="00F84D8E" w:rsidRDefault="00F84D8E" w:rsidP="00B268D0">
      <w:pPr>
        <w:jc w:val="both"/>
      </w:pPr>
    </w:p>
    <w:p w:rsidR="00E81978" w:rsidRDefault="00E81978" w:rsidP="00EC4ED7">
      <w:pPr>
        <w:pStyle w:val="Caption"/>
        <w:keepNext/>
        <w:jc w:val="center"/>
      </w:pPr>
      <w:bookmarkStart w:id="43" w:name="_Ref367429324"/>
      <w:r>
        <w:t xml:space="preserve">Table </w:t>
      </w:r>
      <w:r>
        <w:fldChar w:fldCharType="begin"/>
      </w:r>
      <w:r>
        <w:instrText xml:space="preserve"> SEQ Table \* ARABIC </w:instrText>
      </w:r>
      <w:r>
        <w:fldChar w:fldCharType="separate"/>
      </w:r>
      <w:r w:rsidR="008C3265">
        <w:rPr>
          <w:noProof/>
        </w:rPr>
        <w:t>15</w:t>
      </w:r>
      <w:r>
        <w:fldChar w:fldCharType="end"/>
      </w:r>
      <w:bookmarkEnd w:id="43"/>
      <w:r>
        <w:t xml:space="preserve">. Enumeration of </w:t>
      </w:r>
      <w:r w:rsidR="001E4AF1">
        <w:t xml:space="preserve">signal processing </w:t>
      </w:r>
      <w:r>
        <w:t>modules that is possible to enable/disable.</w:t>
      </w:r>
    </w:p>
    <w:tbl>
      <w:tblPr>
        <w:tblStyle w:val="TableGrid"/>
        <w:tblW w:w="0" w:type="auto"/>
        <w:jc w:val="center"/>
        <w:tblLook w:val="04A0" w:firstRow="1" w:lastRow="0" w:firstColumn="1" w:lastColumn="0" w:noHBand="0" w:noVBand="1"/>
      </w:tblPr>
      <w:tblGrid>
        <w:gridCol w:w="1804"/>
        <w:gridCol w:w="2699"/>
      </w:tblGrid>
      <w:tr w:rsidR="00F84D8E" w:rsidRPr="00CA437F" w:rsidTr="007E5A09">
        <w:trPr>
          <w:jc w:val="center"/>
        </w:trPr>
        <w:tc>
          <w:tcPr>
            <w:tcW w:w="1804" w:type="dxa"/>
            <w:shd w:val="clear" w:color="auto" w:fill="D9D9D9" w:themeFill="background1" w:themeFillShade="D9"/>
          </w:tcPr>
          <w:p w:rsidR="00F84D8E" w:rsidRPr="00CA437F" w:rsidRDefault="00F84D8E" w:rsidP="00B268D0">
            <w:pPr>
              <w:jc w:val="both"/>
              <w:rPr>
                <w:b/>
                <w:sz w:val="16"/>
                <w:szCs w:val="16"/>
              </w:rPr>
            </w:pPr>
            <w:r w:rsidRPr="00CA437F">
              <w:rPr>
                <w:b/>
                <w:sz w:val="16"/>
                <w:szCs w:val="16"/>
              </w:rPr>
              <w:t>Enumeration name</w:t>
            </w:r>
          </w:p>
        </w:tc>
        <w:tc>
          <w:tcPr>
            <w:tcW w:w="2699" w:type="dxa"/>
            <w:shd w:val="clear" w:color="auto" w:fill="D9D9D9" w:themeFill="background1" w:themeFillShade="D9"/>
          </w:tcPr>
          <w:p w:rsidR="00F84D8E" w:rsidRPr="00CA437F" w:rsidRDefault="00F84D8E" w:rsidP="00B268D0">
            <w:pPr>
              <w:jc w:val="both"/>
              <w:rPr>
                <w:b/>
                <w:sz w:val="16"/>
                <w:szCs w:val="16"/>
              </w:rPr>
            </w:pPr>
            <w:r w:rsidRPr="00CA437F">
              <w:rPr>
                <w:b/>
                <w:sz w:val="16"/>
                <w:szCs w:val="16"/>
              </w:rPr>
              <w:t>Description</w:t>
            </w:r>
          </w:p>
        </w:tc>
      </w:tr>
      <w:tr w:rsidR="00F84D8E" w:rsidRPr="00CA437F" w:rsidTr="007E5A09">
        <w:trPr>
          <w:jc w:val="center"/>
        </w:trPr>
        <w:tc>
          <w:tcPr>
            <w:tcW w:w="1804" w:type="dxa"/>
            <w:shd w:val="clear" w:color="auto" w:fill="F2F2F2" w:themeFill="background1" w:themeFillShade="F2"/>
          </w:tcPr>
          <w:p w:rsidR="00F84D8E" w:rsidRPr="00EE687A" w:rsidRDefault="00F84D8E" w:rsidP="00B268D0">
            <w:pPr>
              <w:jc w:val="both"/>
              <w:rPr>
                <w:i/>
                <w:sz w:val="16"/>
                <w:szCs w:val="16"/>
              </w:rPr>
            </w:pPr>
            <w:proofErr w:type="spellStart"/>
            <w:r w:rsidRPr="00EE687A">
              <w:rPr>
                <w:i/>
                <w:sz w:val="16"/>
                <w:szCs w:val="16"/>
              </w:rPr>
              <w:t>enum</w:t>
            </w:r>
            <w:proofErr w:type="spellEnd"/>
            <w:r w:rsidRPr="00EE687A">
              <w:rPr>
                <w:i/>
                <w:sz w:val="16"/>
                <w:szCs w:val="16"/>
              </w:rPr>
              <w:t xml:space="preserve"> </w:t>
            </w:r>
            <w:proofErr w:type="spellStart"/>
            <w:r>
              <w:rPr>
                <w:i/>
                <w:sz w:val="16"/>
                <w:szCs w:val="16"/>
              </w:rPr>
              <w:t>eTvModules_t</w:t>
            </w:r>
            <w:proofErr w:type="spellEnd"/>
          </w:p>
        </w:tc>
        <w:tc>
          <w:tcPr>
            <w:tcW w:w="2699" w:type="dxa"/>
            <w:shd w:val="clear" w:color="auto" w:fill="F2F2F2" w:themeFill="background1" w:themeFillShade="F2"/>
          </w:tcPr>
          <w:p w:rsidR="00F84D8E" w:rsidRPr="00EE687A" w:rsidRDefault="00F84D8E" w:rsidP="00B268D0">
            <w:pPr>
              <w:jc w:val="both"/>
              <w:rPr>
                <w:sz w:val="16"/>
                <w:szCs w:val="16"/>
              </w:rPr>
            </w:pPr>
            <w:proofErr w:type="spellStart"/>
            <w:r w:rsidRPr="00EE687A">
              <w:rPr>
                <w:sz w:val="16"/>
                <w:szCs w:val="16"/>
              </w:rPr>
              <w:t>Typedef</w:t>
            </w:r>
            <w:proofErr w:type="spellEnd"/>
            <w:r w:rsidRPr="00EE687A">
              <w:rPr>
                <w:sz w:val="16"/>
                <w:szCs w:val="16"/>
              </w:rPr>
              <w:t xml:space="preserve"> declaration</w:t>
            </w:r>
          </w:p>
        </w:tc>
      </w:tr>
      <w:tr w:rsidR="00F84D8E" w:rsidRPr="00CA437F" w:rsidTr="007E5A09">
        <w:trPr>
          <w:jc w:val="center"/>
        </w:trPr>
        <w:tc>
          <w:tcPr>
            <w:tcW w:w="1804" w:type="dxa"/>
          </w:tcPr>
          <w:p w:rsidR="00F84D8E" w:rsidRPr="00CA437F" w:rsidRDefault="00F84D8E" w:rsidP="00B268D0">
            <w:pPr>
              <w:jc w:val="both"/>
              <w:rPr>
                <w:sz w:val="16"/>
                <w:szCs w:val="16"/>
              </w:rPr>
            </w:pPr>
            <w:r>
              <w:rPr>
                <w:sz w:val="16"/>
                <w:szCs w:val="16"/>
              </w:rPr>
              <w:t>AGC</w:t>
            </w:r>
          </w:p>
        </w:tc>
        <w:tc>
          <w:tcPr>
            <w:tcW w:w="2699" w:type="dxa"/>
          </w:tcPr>
          <w:p w:rsidR="00F84D8E" w:rsidRPr="00CA437F" w:rsidRDefault="000C1ABD" w:rsidP="00B268D0">
            <w:pPr>
              <w:jc w:val="both"/>
              <w:rPr>
                <w:sz w:val="16"/>
                <w:szCs w:val="16"/>
              </w:rPr>
            </w:pPr>
            <w:r>
              <w:rPr>
                <w:sz w:val="16"/>
                <w:szCs w:val="16"/>
              </w:rPr>
              <w:t>Automatic gain control</w:t>
            </w:r>
          </w:p>
        </w:tc>
      </w:tr>
      <w:tr w:rsidR="00F84D8E" w:rsidRPr="00CA437F" w:rsidTr="007E5A09">
        <w:trPr>
          <w:jc w:val="center"/>
        </w:trPr>
        <w:tc>
          <w:tcPr>
            <w:tcW w:w="1804" w:type="dxa"/>
          </w:tcPr>
          <w:p w:rsidR="00F84D8E" w:rsidRPr="00CA437F" w:rsidRDefault="00F84D8E" w:rsidP="00B268D0">
            <w:pPr>
              <w:jc w:val="both"/>
              <w:rPr>
                <w:sz w:val="16"/>
                <w:szCs w:val="16"/>
              </w:rPr>
            </w:pPr>
            <w:r>
              <w:rPr>
                <w:sz w:val="16"/>
                <w:szCs w:val="16"/>
              </w:rPr>
              <w:t>DIRECTIVE_AUDIO</w:t>
            </w:r>
          </w:p>
        </w:tc>
        <w:tc>
          <w:tcPr>
            <w:tcW w:w="2699" w:type="dxa"/>
          </w:tcPr>
          <w:p w:rsidR="00F84D8E" w:rsidRPr="00CA437F" w:rsidRDefault="000C1ABD" w:rsidP="00B268D0">
            <w:pPr>
              <w:jc w:val="both"/>
              <w:rPr>
                <w:sz w:val="16"/>
                <w:szCs w:val="16"/>
              </w:rPr>
            </w:pPr>
            <w:r>
              <w:rPr>
                <w:sz w:val="16"/>
                <w:szCs w:val="16"/>
              </w:rPr>
              <w:t>Directive audio</w:t>
            </w:r>
            <w:r w:rsidR="001E4AF1">
              <w:rPr>
                <w:sz w:val="16"/>
                <w:szCs w:val="16"/>
              </w:rPr>
              <w:t xml:space="preserve"> (only on PT and CA)</w:t>
            </w:r>
          </w:p>
        </w:tc>
      </w:tr>
      <w:tr w:rsidR="00F84D8E" w:rsidRPr="00CA437F" w:rsidTr="007E5A09">
        <w:trPr>
          <w:jc w:val="center"/>
        </w:trPr>
        <w:tc>
          <w:tcPr>
            <w:tcW w:w="1804" w:type="dxa"/>
          </w:tcPr>
          <w:p w:rsidR="00F84D8E" w:rsidRPr="00CA437F" w:rsidRDefault="00F84D8E" w:rsidP="00B268D0">
            <w:pPr>
              <w:jc w:val="both"/>
              <w:rPr>
                <w:sz w:val="16"/>
                <w:szCs w:val="16"/>
              </w:rPr>
            </w:pPr>
            <w:r>
              <w:rPr>
                <w:sz w:val="16"/>
                <w:szCs w:val="16"/>
              </w:rPr>
              <w:t>LEC</w:t>
            </w:r>
          </w:p>
        </w:tc>
        <w:tc>
          <w:tcPr>
            <w:tcW w:w="2699" w:type="dxa"/>
          </w:tcPr>
          <w:p w:rsidR="00F84D8E" w:rsidRPr="00CA437F" w:rsidRDefault="000C1ABD" w:rsidP="00B268D0">
            <w:pPr>
              <w:jc w:val="both"/>
              <w:rPr>
                <w:sz w:val="16"/>
                <w:szCs w:val="16"/>
              </w:rPr>
            </w:pPr>
            <w:r>
              <w:rPr>
                <w:sz w:val="16"/>
                <w:szCs w:val="16"/>
              </w:rPr>
              <w:t>Line echo cancellation</w:t>
            </w:r>
          </w:p>
        </w:tc>
      </w:tr>
      <w:tr w:rsidR="00F84D8E" w:rsidRPr="00CA437F" w:rsidTr="007E5A09">
        <w:trPr>
          <w:jc w:val="center"/>
        </w:trPr>
        <w:tc>
          <w:tcPr>
            <w:tcW w:w="1804" w:type="dxa"/>
          </w:tcPr>
          <w:p w:rsidR="00F84D8E" w:rsidRDefault="00F84D8E" w:rsidP="00B268D0">
            <w:pPr>
              <w:jc w:val="both"/>
              <w:rPr>
                <w:sz w:val="16"/>
                <w:szCs w:val="16"/>
              </w:rPr>
            </w:pPr>
            <w:r>
              <w:rPr>
                <w:sz w:val="16"/>
                <w:szCs w:val="16"/>
              </w:rPr>
              <w:t>LS_LIMITER</w:t>
            </w:r>
          </w:p>
        </w:tc>
        <w:tc>
          <w:tcPr>
            <w:tcW w:w="2699" w:type="dxa"/>
          </w:tcPr>
          <w:p w:rsidR="00F84D8E" w:rsidRDefault="000C1ABD" w:rsidP="00B268D0">
            <w:pPr>
              <w:jc w:val="both"/>
              <w:rPr>
                <w:sz w:val="16"/>
                <w:szCs w:val="16"/>
              </w:rPr>
            </w:pPr>
            <w:r>
              <w:rPr>
                <w:sz w:val="16"/>
                <w:szCs w:val="16"/>
              </w:rPr>
              <w:t>Limiter on loudspeaker</w:t>
            </w:r>
          </w:p>
        </w:tc>
      </w:tr>
      <w:tr w:rsidR="00F84D8E" w:rsidRPr="00CA437F" w:rsidTr="007E5A09">
        <w:trPr>
          <w:jc w:val="center"/>
        </w:trPr>
        <w:tc>
          <w:tcPr>
            <w:tcW w:w="1804" w:type="dxa"/>
          </w:tcPr>
          <w:p w:rsidR="00F84D8E" w:rsidRDefault="00F84D8E" w:rsidP="00B268D0">
            <w:pPr>
              <w:jc w:val="both"/>
              <w:rPr>
                <w:sz w:val="16"/>
                <w:szCs w:val="16"/>
              </w:rPr>
            </w:pPr>
            <w:r>
              <w:rPr>
                <w:sz w:val="16"/>
                <w:szCs w:val="16"/>
              </w:rPr>
              <w:t>NOISE_REDUCTION</w:t>
            </w:r>
          </w:p>
        </w:tc>
        <w:tc>
          <w:tcPr>
            <w:tcW w:w="2699" w:type="dxa"/>
          </w:tcPr>
          <w:p w:rsidR="00F84D8E" w:rsidRDefault="000C1ABD" w:rsidP="00B268D0">
            <w:pPr>
              <w:jc w:val="both"/>
              <w:rPr>
                <w:sz w:val="16"/>
                <w:szCs w:val="16"/>
              </w:rPr>
            </w:pPr>
            <w:r>
              <w:rPr>
                <w:sz w:val="16"/>
                <w:szCs w:val="16"/>
              </w:rPr>
              <w:t>Noise reduction</w:t>
            </w:r>
          </w:p>
        </w:tc>
      </w:tr>
    </w:tbl>
    <w:p w:rsidR="00F84D8E" w:rsidRDefault="00F84D8E" w:rsidP="00B268D0">
      <w:pPr>
        <w:jc w:val="both"/>
      </w:pPr>
    </w:p>
    <w:p w:rsidR="002D2F09" w:rsidRDefault="002D2F09" w:rsidP="00B268D0">
      <w:pPr>
        <w:jc w:val="both"/>
      </w:pPr>
      <w:r>
        <w:br w:type="page"/>
      </w:r>
    </w:p>
    <w:p w:rsidR="00F17868" w:rsidRDefault="00F17868" w:rsidP="00EC4ED7">
      <w:pPr>
        <w:pStyle w:val="Caption"/>
        <w:keepNext/>
        <w:jc w:val="center"/>
      </w:pPr>
      <w:bookmarkStart w:id="44" w:name="_Ref363553094"/>
      <w:r>
        <w:lastRenderedPageBreak/>
        <w:t xml:space="preserve">Table </w:t>
      </w:r>
      <w:r>
        <w:fldChar w:fldCharType="begin"/>
      </w:r>
      <w:r>
        <w:instrText xml:space="preserve"> SEQ Table \* ARABIC </w:instrText>
      </w:r>
      <w:r>
        <w:fldChar w:fldCharType="separate"/>
      </w:r>
      <w:r w:rsidR="008C3265">
        <w:rPr>
          <w:noProof/>
        </w:rPr>
        <w:t>16</w:t>
      </w:r>
      <w:r>
        <w:fldChar w:fldCharType="end"/>
      </w:r>
      <w:bookmarkEnd w:id="44"/>
      <w:r w:rsidRPr="00F914AD">
        <w:t xml:space="preserve">. Function prototypes for </w:t>
      </w:r>
      <w:proofErr w:type="spellStart"/>
      <w:r w:rsidRPr="00F914AD">
        <w:t>TrueVoice</w:t>
      </w:r>
      <w:proofErr w:type="spellEnd"/>
      <w:r w:rsidRPr="00F914AD">
        <w:t>.</w:t>
      </w:r>
    </w:p>
    <w:tbl>
      <w:tblPr>
        <w:tblStyle w:val="TableGrid"/>
        <w:tblW w:w="0" w:type="auto"/>
        <w:tblLayout w:type="fixed"/>
        <w:tblLook w:val="04A0" w:firstRow="1" w:lastRow="0" w:firstColumn="1" w:lastColumn="0" w:noHBand="0" w:noVBand="1"/>
      </w:tblPr>
      <w:tblGrid>
        <w:gridCol w:w="3227"/>
        <w:gridCol w:w="2644"/>
        <w:gridCol w:w="2034"/>
        <w:gridCol w:w="1395"/>
      </w:tblGrid>
      <w:tr w:rsidR="00437CC1" w:rsidRPr="00CA437F" w:rsidTr="002475EC">
        <w:trPr>
          <w:cantSplit/>
          <w:tblHeader/>
        </w:trPr>
        <w:tc>
          <w:tcPr>
            <w:tcW w:w="3227" w:type="dxa"/>
            <w:shd w:val="clear" w:color="auto" w:fill="D9D9D9" w:themeFill="background1" w:themeFillShade="D9"/>
          </w:tcPr>
          <w:p w:rsidR="005441FD" w:rsidRPr="00CA437F" w:rsidRDefault="005441FD" w:rsidP="00B268D0">
            <w:pPr>
              <w:jc w:val="both"/>
              <w:rPr>
                <w:b/>
                <w:sz w:val="16"/>
                <w:szCs w:val="16"/>
              </w:rPr>
            </w:pPr>
            <w:r w:rsidRPr="00CA437F">
              <w:rPr>
                <w:b/>
                <w:sz w:val="16"/>
                <w:szCs w:val="16"/>
              </w:rPr>
              <w:t>Name</w:t>
            </w:r>
          </w:p>
        </w:tc>
        <w:tc>
          <w:tcPr>
            <w:tcW w:w="2644" w:type="dxa"/>
            <w:shd w:val="clear" w:color="auto" w:fill="D9D9D9" w:themeFill="background1" w:themeFillShade="D9"/>
          </w:tcPr>
          <w:p w:rsidR="005441FD" w:rsidRPr="00CA437F" w:rsidRDefault="005441FD" w:rsidP="00B268D0">
            <w:pPr>
              <w:jc w:val="both"/>
              <w:rPr>
                <w:b/>
                <w:sz w:val="16"/>
                <w:szCs w:val="16"/>
              </w:rPr>
            </w:pPr>
            <w:r w:rsidRPr="00CA437F">
              <w:rPr>
                <w:b/>
                <w:sz w:val="16"/>
                <w:szCs w:val="16"/>
              </w:rPr>
              <w:t>Description</w:t>
            </w:r>
          </w:p>
        </w:tc>
        <w:tc>
          <w:tcPr>
            <w:tcW w:w="2034" w:type="dxa"/>
            <w:shd w:val="clear" w:color="auto" w:fill="D9D9D9" w:themeFill="background1" w:themeFillShade="D9"/>
          </w:tcPr>
          <w:p w:rsidR="005441FD" w:rsidRPr="00CA437F" w:rsidRDefault="005441FD" w:rsidP="00B268D0">
            <w:pPr>
              <w:jc w:val="both"/>
              <w:rPr>
                <w:b/>
                <w:sz w:val="16"/>
                <w:szCs w:val="16"/>
              </w:rPr>
            </w:pPr>
            <w:r w:rsidRPr="00CA437F">
              <w:rPr>
                <w:b/>
                <w:sz w:val="16"/>
                <w:szCs w:val="16"/>
              </w:rPr>
              <w:t>Parameters</w:t>
            </w:r>
          </w:p>
        </w:tc>
        <w:tc>
          <w:tcPr>
            <w:tcW w:w="1395" w:type="dxa"/>
            <w:shd w:val="clear" w:color="auto" w:fill="D9D9D9" w:themeFill="background1" w:themeFillShade="D9"/>
          </w:tcPr>
          <w:p w:rsidR="005441FD" w:rsidRPr="00CA437F" w:rsidRDefault="005441FD" w:rsidP="00B268D0">
            <w:pPr>
              <w:jc w:val="both"/>
              <w:rPr>
                <w:b/>
                <w:sz w:val="16"/>
                <w:szCs w:val="16"/>
              </w:rPr>
            </w:pPr>
            <w:r w:rsidRPr="00CA437F">
              <w:rPr>
                <w:b/>
                <w:sz w:val="16"/>
                <w:szCs w:val="16"/>
              </w:rPr>
              <w:t>Return</w:t>
            </w:r>
          </w:p>
        </w:tc>
      </w:tr>
      <w:tr w:rsidR="005441FD" w:rsidRPr="00CA437F" w:rsidTr="00EF130F">
        <w:trPr>
          <w:cantSplit/>
        </w:trPr>
        <w:tc>
          <w:tcPr>
            <w:tcW w:w="3227" w:type="dxa"/>
          </w:tcPr>
          <w:p w:rsidR="005441FD" w:rsidRPr="00CA437F" w:rsidRDefault="005441FD" w:rsidP="00EC4ED7">
            <w:pPr>
              <w:rPr>
                <w:sz w:val="16"/>
                <w:szCs w:val="16"/>
              </w:rPr>
            </w:pPr>
            <w:r w:rsidRPr="00CA437F">
              <w:rPr>
                <w:sz w:val="16"/>
                <w:szCs w:val="16"/>
              </w:rPr>
              <w:t xml:space="preserve">void </w:t>
            </w:r>
            <w:proofErr w:type="spellStart"/>
            <w:r w:rsidRPr="00CA437F">
              <w:rPr>
                <w:sz w:val="16"/>
                <w:szCs w:val="16"/>
              </w:rPr>
              <w:t>true_voice_init</w:t>
            </w:r>
            <w:proofErr w:type="spellEnd"/>
            <w:r w:rsidRPr="00CA437F">
              <w:rPr>
                <w:sz w:val="16"/>
                <w:szCs w:val="16"/>
              </w:rPr>
              <w:t>(</w:t>
            </w:r>
            <w:proofErr w:type="spellStart"/>
            <w:r w:rsidR="00F45F0A" w:rsidRPr="00E017A8">
              <w:rPr>
                <w:sz w:val="16"/>
                <w:szCs w:val="16"/>
              </w:rPr>
              <w:t>tv_config_t</w:t>
            </w:r>
            <w:proofErr w:type="spellEnd"/>
            <w:r w:rsidRPr="00E017A8">
              <w:rPr>
                <w:sz w:val="16"/>
                <w:szCs w:val="16"/>
              </w:rPr>
              <w:t>)</w:t>
            </w:r>
          </w:p>
        </w:tc>
        <w:tc>
          <w:tcPr>
            <w:tcW w:w="2644" w:type="dxa"/>
          </w:tcPr>
          <w:p w:rsidR="005441FD" w:rsidRPr="00CA437F" w:rsidRDefault="005441FD" w:rsidP="00EC4ED7">
            <w:pPr>
              <w:rPr>
                <w:sz w:val="16"/>
                <w:szCs w:val="16"/>
              </w:rPr>
            </w:pPr>
            <w:r w:rsidRPr="00CA437F">
              <w:rPr>
                <w:sz w:val="16"/>
                <w:szCs w:val="16"/>
              </w:rPr>
              <w:t xml:space="preserve">Initialize </w:t>
            </w:r>
            <w:proofErr w:type="spellStart"/>
            <w:r w:rsidRPr="00CA437F">
              <w:rPr>
                <w:sz w:val="16"/>
                <w:szCs w:val="16"/>
              </w:rPr>
              <w:t>TrueVoice</w:t>
            </w:r>
            <w:proofErr w:type="spellEnd"/>
            <w:r w:rsidRPr="00CA437F">
              <w:rPr>
                <w:sz w:val="16"/>
                <w:szCs w:val="16"/>
              </w:rPr>
              <w:t>. Called one time at startup of system.</w:t>
            </w:r>
          </w:p>
        </w:tc>
        <w:tc>
          <w:tcPr>
            <w:tcW w:w="2034" w:type="dxa"/>
          </w:tcPr>
          <w:p w:rsidR="00F45F0A" w:rsidRPr="0099374A" w:rsidRDefault="00F45F0A" w:rsidP="00EC4ED7">
            <w:pPr>
              <w:rPr>
                <w:sz w:val="16"/>
                <w:szCs w:val="16"/>
              </w:rPr>
            </w:pPr>
            <w:r w:rsidRPr="0099374A">
              <w:rPr>
                <w:sz w:val="16"/>
                <w:szCs w:val="16"/>
              </w:rPr>
              <w:t>Configuration mode according to</w:t>
            </w:r>
            <w:r w:rsidR="00F91234" w:rsidRPr="0099374A">
              <w:rPr>
                <w:sz w:val="16"/>
                <w:szCs w:val="16"/>
              </w:rPr>
              <w:t xml:space="preserve"> </w:t>
            </w:r>
            <w:r w:rsidR="0099374A" w:rsidRPr="0099374A">
              <w:rPr>
                <w:sz w:val="16"/>
                <w:szCs w:val="16"/>
              </w:rPr>
              <w:fldChar w:fldCharType="begin"/>
            </w:r>
            <w:r w:rsidR="0099374A" w:rsidRPr="0099374A">
              <w:rPr>
                <w:sz w:val="16"/>
                <w:szCs w:val="16"/>
              </w:rPr>
              <w:instrText xml:space="preserve"> REF _Ref363553044 \h </w:instrText>
            </w:r>
            <w:r w:rsidR="0099374A">
              <w:rPr>
                <w:sz w:val="16"/>
                <w:szCs w:val="16"/>
              </w:rPr>
              <w:instrText xml:space="preserve"> \* MERGEFORMAT </w:instrText>
            </w:r>
            <w:r w:rsidR="0099374A" w:rsidRPr="0099374A">
              <w:rPr>
                <w:sz w:val="16"/>
                <w:szCs w:val="16"/>
              </w:rPr>
            </w:r>
            <w:r w:rsidR="0099374A" w:rsidRPr="0099374A">
              <w:rPr>
                <w:sz w:val="16"/>
                <w:szCs w:val="16"/>
              </w:rPr>
              <w:fldChar w:fldCharType="separate"/>
            </w:r>
            <w:r w:rsidR="008C3265" w:rsidRPr="008C3265">
              <w:rPr>
                <w:sz w:val="16"/>
                <w:szCs w:val="16"/>
              </w:rPr>
              <w:t xml:space="preserve">Table </w:t>
            </w:r>
            <w:r w:rsidR="008C3265" w:rsidRPr="008C3265">
              <w:rPr>
                <w:noProof/>
                <w:sz w:val="16"/>
                <w:szCs w:val="16"/>
              </w:rPr>
              <w:t>13</w:t>
            </w:r>
            <w:r w:rsidR="0099374A" w:rsidRPr="0099374A">
              <w:rPr>
                <w:sz w:val="16"/>
                <w:szCs w:val="16"/>
              </w:rPr>
              <w:fldChar w:fldCharType="end"/>
            </w:r>
            <w:r w:rsidRPr="0099374A">
              <w:rPr>
                <w:sz w:val="16"/>
                <w:szCs w:val="16"/>
              </w:rPr>
              <w:t>.</w:t>
            </w:r>
          </w:p>
        </w:tc>
        <w:tc>
          <w:tcPr>
            <w:tcW w:w="1395" w:type="dxa"/>
          </w:tcPr>
          <w:p w:rsidR="005441FD" w:rsidRPr="00F45F0A" w:rsidRDefault="005441FD" w:rsidP="00EC4ED7">
            <w:pPr>
              <w:rPr>
                <w:sz w:val="16"/>
                <w:szCs w:val="16"/>
              </w:rPr>
            </w:pPr>
            <w:r w:rsidRPr="00F45F0A">
              <w:rPr>
                <w:sz w:val="16"/>
                <w:szCs w:val="16"/>
              </w:rPr>
              <w:t>None</w:t>
            </w:r>
          </w:p>
        </w:tc>
      </w:tr>
      <w:tr w:rsidR="009C706A" w:rsidRPr="00CA437F" w:rsidTr="00EF130F">
        <w:trPr>
          <w:cantSplit/>
          <w:trHeight w:val="205"/>
        </w:trPr>
        <w:tc>
          <w:tcPr>
            <w:tcW w:w="3227" w:type="dxa"/>
            <w:vMerge w:val="restart"/>
          </w:tcPr>
          <w:p w:rsidR="009C706A" w:rsidRPr="00CA437F" w:rsidRDefault="009C706A" w:rsidP="00EC4ED7">
            <w:pPr>
              <w:rPr>
                <w:sz w:val="16"/>
                <w:szCs w:val="16"/>
              </w:rPr>
            </w:pPr>
            <w:r w:rsidRPr="00CA437F">
              <w:rPr>
                <w:sz w:val="16"/>
                <w:szCs w:val="16"/>
              </w:rPr>
              <w:t xml:space="preserve">void </w:t>
            </w:r>
            <w:proofErr w:type="spellStart"/>
            <w:r w:rsidRPr="00CA437F">
              <w:rPr>
                <w:sz w:val="16"/>
                <w:szCs w:val="16"/>
              </w:rPr>
              <w:t>true_voice</w:t>
            </w:r>
            <w:proofErr w:type="spellEnd"/>
            <w:r w:rsidRPr="00CA437F">
              <w:rPr>
                <w:sz w:val="16"/>
                <w:szCs w:val="16"/>
              </w:rPr>
              <w:t>(</w:t>
            </w:r>
            <w:proofErr w:type="spellStart"/>
            <w:r w:rsidR="009D0E91" w:rsidRPr="009D0E91">
              <w:rPr>
                <w:sz w:val="16"/>
                <w:szCs w:val="16"/>
              </w:rPr>
              <w:t>tvRxChannels_t</w:t>
            </w:r>
            <w:proofErr w:type="spellEnd"/>
            <w:r w:rsidR="009D0E91" w:rsidRPr="009D0E91">
              <w:rPr>
                <w:sz w:val="16"/>
                <w:szCs w:val="16"/>
              </w:rPr>
              <w:t xml:space="preserve">, </w:t>
            </w:r>
            <w:proofErr w:type="spellStart"/>
            <w:r w:rsidR="009D0E91" w:rsidRPr="009D0E91">
              <w:rPr>
                <w:sz w:val="16"/>
                <w:szCs w:val="16"/>
              </w:rPr>
              <w:t>tvMicChannels_t</w:t>
            </w:r>
            <w:proofErr w:type="spellEnd"/>
            <w:r w:rsidR="009D0E91" w:rsidRPr="009D0E91">
              <w:rPr>
                <w:sz w:val="16"/>
                <w:szCs w:val="16"/>
              </w:rPr>
              <w:t xml:space="preserve">, </w:t>
            </w:r>
            <w:proofErr w:type="spellStart"/>
            <w:r w:rsidR="009D0E91" w:rsidRPr="009D0E91">
              <w:rPr>
                <w:sz w:val="16"/>
                <w:szCs w:val="16"/>
              </w:rPr>
              <w:t>tvTxChannels_t</w:t>
            </w:r>
            <w:proofErr w:type="spellEnd"/>
            <w:r w:rsidR="009D0E91" w:rsidRPr="009D0E91">
              <w:rPr>
                <w:sz w:val="16"/>
                <w:szCs w:val="16"/>
              </w:rPr>
              <w:t xml:space="preserve">, </w:t>
            </w:r>
            <w:proofErr w:type="spellStart"/>
            <w:r w:rsidR="009D0E91" w:rsidRPr="009D0E91">
              <w:rPr>
                <w:sz w:val="16"/>
                <w:szCs w:val="16"/>
              </w:rPr>
              <w:t>tvSpeakerChannels_t</w:t>
            </w:r>
            <w:proofErr w:type="spellEnd"/>
            <w:r w:rsidRPr="00CA437F">
              <w:rPr>
                <w:sz w:val="16"/>
                <w:szCs w:val="16"/>
              </w:rPr>
              <w:t>)</w:t>
            </w:r>
          </w:p>
        </w:tc>
        <w:tc>
          <w:tcPr>
            <w:tcW w:w="2644" w:type="dxa"/>
            <w:vMerge w:val="restart"/>
          </w:tcPr>
          <w:p w:rsidR="009C706A" w:rsidRPr="00CA437F" w:rsidRDefault="009C706A" w:rsidP="00EC4ED7">
            <w:pPr>
              <w:rPr>
                <w:sz w:val="16"/>
                <w:szCs w:val="16"/>
              </w:rPr>
            </w:pPr>
            <w:r w:rsidRPr="00CA437F">
              <w:rPr>
                <w:sz w:val="16"/>
                <w:szCs w:val="16"/>
              </w:rPr>
              <w:t>Audio processing including noise reduction, voice activity detection, directive hearing</w:t>
            </w:r>
            <w:r w:rsidR="00795157">
              <w:rPr>
                <w:sz w:val="16"/>
                <w:szCs w:val="16"/>
              </w:rPr>
              <w:t>. Called continuously as new audio input samples are available and new (processed) output is required.</w:t>
            </w:r>
          </w:p>
        </w:tc>
        <w:tc>
          <w:tcPr>
            <w:tcW w:w="2034" w:type="dxa"/>
          </w:tcPr>
          <w:p w:rsidR="009C706A" w:rsidRPr="00CA437F" w:rsidRDefault="009D0E91" w:rsidP="00EC4ED7">
            <w:pPr>
              <w:rPr>
                <w:sz w:val="16"/>
                <w:szCs w:val="16"/>
              </w:rPr>
            </w:pPr>
            <w:r>
              <w:rPr>
                <w:sz w:val="16"/>
                <w:szCs w:val="16"/>
              </w:rPr>
              <w:t>Pointer</w:t>
            </w:r>
            <w:r w:rsidR="00EE46CC">
              <w:rPr>
                <w:sz w:val="16"/>
                <w:szCs w:val="16"/>
              </w:rPr>
              <w:t>s</w:t>
            </w:r>
            <w:r>
              <w:rPr>
                <w:sz w:val="16"/>
                <w:szCs w:val="16"/>
              </w:rPr>
              <w:t xml:space="preserve"> to receive signal buffers</w:t>
            </w:r>
          </w:p>
        </w:tc>
        <w:tc>
          <w:tcPr>
            <w:tcW w:w="1395" w:type="dxa"/>
            <w:vMerge w:val="restart"/>
          </w:tcPr>
          <w:p w:rsidR="009C706A" w:rsidRPr="00CA437F" w:rsidRDefault="009C706A" w:rsidP="00EC4ED7">
            <w:pPr>
              <w:rPr>
                <w:sz w:val="16"/>
                <w:szCs w:val="16"/>
              </w:rPr>
            </w:pPr>
            <w:r>
              <w:rPr>
                <w:sz w:val="16"/>
                <w:szCs w:val="16"/>
              </w:rPr>
              <w:t>None</w:t>
            </w:r>
          </w:p>
        </w:tc>
      </w:tr>
      <w:tr w:rsidR="009C706A" w:rsidRPr="00CA437F" w:rsidTr="00EF130F">
        <w:trPr>
          <w:cantSplit/>
          <w:trHeight w:val="203"/>
        </w:trPr>
        <w:tc>
          <w:tcPr>
            <w:tcW w:w="3227" w:type="dxa"/>
            <w:vMerge/>
          </w:tcPr>
          <w:p w:rsidR="009C706A" w:rsidRPr="00CA437F" w:rsidRDefault="009C706A" w:rsidP="00EC4ED7">
            <w:pPr>
              <w:rPr>
                <w:sz w:val="16"/>
                <w:szCs w:val="16"/>
              </w:rPr>
            </w:pPr>
          </w:p>
        </w:tc>
        <w:tc>
          <w:tcPr>
            <w:tcW w:w="2644" w:type="dxa"/>
            <w:vMerge/>
          </w:tcPr>
          <w:p w:rsidR="009C706A" w:rsidRPr="00CA437F" w:rsidRDefault="009C706A" w:rsidP="00EC4ED7">
            <w:pPr>
              <w:rPr>
                <w:sz w:val="16"/>
                <w:szCs w:val="16"/>
              </w:rPr>
            </w:pPr>
          </w:p>
        </w:tc>
        <w:tc>
          <w:tcPr>
            <w:tcW w:w="2034" w:type="dxa"/>
          </w:tcPr>
          <w:p w:rsidR="009C706A" w:rsidRPr="00CA437F" w:rsidRDefault="009D0E91" w:rsidP="00EC4ED7">
            <w:pPr>
              <w:rPr>
                <w:sz w:val="16"/>
                <w:szCs w:val="16"/>
              </w:rPr>
            </w:pPr>
            <w:r>
              <w:rPr>
                <w:sz w:val="16"/>
                <w:szCs w:val="16"/>
              </w:rPr>
              <w:t>Pointer</w:t>
            </w:r>
            <w:r w:rsidR="00EE46CC">
              <w:rPr>
                <w:sz w:val="16"/>
                <w:szCs w:val="16"/>
              </w:rPr>
              <w:t>s</w:t>
            </w:r>
            <w:r>
              <w:rPr>
                <w:sz w:val="16"/>
                <w:szCs w:val="16"/>
              </w:rPr>
              <w:t xml:space="preserve"> to microphone signal buffers</w:t>
            </w:r>
          </w:p>
        </w:tc>
        <w:tc>
          <w:tcPr>
            <w:tcW w:w="1395" w:type="dxa"/>
            <w:vMerge/>
          </w:tcPr>
          <w:p w:rsidR="009C706A" w:rsidRPr="00CA437F" w:rsidRDefault="009C706A" w:rsidP="00EC4ED7">
            <w:pPr>
              <w:rPr>
                <w:sz w:val="16"/>
                <w:szCs w:val="16"/>
              </w:rPr>
            </w:pPr>
          </w:p>
        </w:tc>
      </w:tr>
      <w:tr w:rsidR="009C706A" w:rsidRPr="00CA437F" w:rsidTr="00EF130F">
        <w:trPr>
          <w:cantSplit/>
          <w:trHeight w:val="203"/>
        </w:trPr>
        <w:tc>
          <w:tcPr>
            <w:tcW w:w="3227" w:type="dxa"/>
            <w:vMerge/>
          </w:tcPr>
          <w:p w:rsidR="009C706A" w:rsidRPr="00CA437F" w:rsidRDefault="009C706A" w:rsidP="00EC4ED7">
            <w:pPr>
              <w:rPr>
                <w:sz w:val="16"/>
                <w:szCs w:val="16"/>
              </w:rPr>
            </w:pPr>
          </w:p>
        </w:tc>
        <w:tc>
          <w:tcPr>
            <w:tcW w:w="2644" w:type="dxa"/>
            <w:vMerge/>
          </w:tcPr>
          <w:p w:rsidR="009C706A" w:rsidRPr="00CA437F" w:rsidRDefault="009C706A" w:rsidP="00EC4ED7">
            <w:pPr>
              <w:rPr>
                <w:sz w:val="16"/>
                <w:szCs w:val="16"/>
              </w:rPr>
            </w:pPr>
          </w:p>
        </w:tc>
        <w:tc>
          <w:tcPr>
            <w:tcW w:w="2034" w:type="dxa"/>
          </w:tcPr>
          <w:p w:rsidR="009C706A" w:rsidRPr="00CA437F" w:rsidRDefault="009D0E91" w:rsidP="00EC4ED7">
            <w:pPr>
              <w:rPr>
                <w:sz w:val="16"/>
                <w:szCs w:val="16"/>
              </w:rPr>
            </w:pPr>
            <w:r>
              <w:rPr>
                <w:sz w:val="16"/>
                <w:szCs w:val="16"/>
              </w:rPr>
              <w:t>Pointer</w:t>
            </w:r>
            <w:r w:rsidR="00EE46CC">
              <w:rPr>
                <w:sz w:val="16"/>
                <w:szCs w:val="16"/>
              </w:rPr>
              <w:t>s</w:t>
            </w:r>
            <w:r>
              <w:rPr>
                <w:sz w:val="16"/>
                <w:szCs w:val="16"/>
              </w:rPr>
              <w:t xml:space="preserve"> to transmit signal buffers</w:t>
            </w:r>
          </w:p>
        </w:tc>
        <w:tc>
          <w:tcPr>
            <w:tcW w:w="1395" w:type="dxa"/>
            <w:vMerge/>
          </w:tcPr>
          <w:p w:rsidR="009C706A" w:rsidRPr="00CA437F" w:rsidRDefault="009C706A" w:rsidP="00EC4ED7">
            <w:pPr>
              <w:rPr>
                <w:sz w:val="16"/>
                <w:szCs w:val="16"/>
              </w:rPr>
            </w:pPr>
          </w:p>
        </w:tc>
      </w:tr>
      <w:tr w:rsidR="009C706A" w:rsidRPr="00CA437F" w:rsidTr="00EF130F">
        <w:trPr>
          <w:cantSplit/>
          <w:trHeight w:val="203"/>
        </w:trPr>
        <w:tc>
          <w:tcPr>
            <w:tcW w:w="3227" w:type="dxa"/>
            <w:vMerge/>
          </w:tcPr>
          <w:p w:rsidR="009C706A" w:rsidRPr="00CA437F" w:rsidRDefault="009C706A" w:rsidP="00EC4ED7">
            <w:pPr>
              <w:rPr>
                <w:sz w:val="16"/>
                <w:szCs w:val="16"/>
              </w:rPr>
            </w:pPr>
          </w:p>
        </w:tc>
        <w:tc>
          <w:tcPr>
            <w:tcW w:w="2644" w:type="dxa"/>
            <w:vMerge/>
          </w:tcPr>
          <w:p w:rsidR="009C706A" w:rsidRPr="00CA437F" w:rsidRDefault="009C706A" w:rsidP="00EC4ED7">
            <w:pPr>
              <w:rPr>
                <w:sz w:val="16"/>
                <w:szCs w:val="16"/>
              </w:rPr>
            </w:pPr>
          </w:p>
        </w:tc>
        <w:tc>
          <w:tcPr>
            <w:tcW w:w="2034" w:type="dxa"/>
          </w:tcPr>
          <w:p w:rsidR="009C706A" w:rsidRPr="00CA437F" w:rsidRDefault="009D0E91" w:rsidP="00EC4ED7">
            <w:pPr>
              <w:rPr>
                <w:sz w:val="16"/>
                <w:szCs w:val="16"/>
              </w:rPr>
            </w:pPr>
            <w:r>
              <w:rPr>
                <w:sz w:val="16"/>
                <w:szCs w:val="16"/>
              </w:rPr>
              <w:t>Pointer</w:t>
            </w:r>
            <w:r w:rsidR="00EE46CC">
              <w:rPr>
                <w:sz w:val="16"/>
                <w:szCs w:val="16"/>
              </w:rPr>
              <w:t>s</w:t>
            </w:r>
            <w:r>
              <w:rPr>
                <w:sz w:val="16"/>
                <w:szCs w:val="16"/>
              </w:rPr>
              <w:t xml:space="preserve"> to speaker signal buffers</w:t>
            </w:r>
          </w:p>
        </w:tc>
        <w:tc>
          <w:tcPr>
            <w:tcW w:w="1395" w:type="dxa"/>
            <w:vMerge/>
          </w:tcPr>
          <w:p w:rsidR="009C706A" w:rsidRPr="00CA437F" w:rsidRDefault="009C706A" w:rsidP="00EC4ED7">
            <w:pPr>
              <w:rPr>
                <w:sz w:val="16"/>
                <w:szCs w:val="16"/>
              </w:rPr>
            </w:pPr>
          </w:p>
        </w:tc>
      </w:tr>
      <w:tr w:rsidR="00412882" w:rsidRPr="00CA437F" w:rsidTr="00EF130F">
        <w:trPr>
          <w:cantSplit/>
          <w:trHeight w:val="203"/>
        </w:trPr>
        <w:tc>
          <w:tcPr>
            <w:tcW w:w="3227" w:type="dxa"/>
          </w:tcPr>
          <w:p w:rsidR="00412882" w:rsidRPr="00CA437F" w:rsidRDefault="00412882" w:rsidP="00EC4ED7">
            <w:pPr>
              <w:rPr>
                <w:sz w:val="16"/>
                <w:szCs w:val="16"/>
              </w:rPr>
            </w:pPr>
            <w:r>
              <w:rPr>
                <w:sz w:val="16"/>
                <w:szCs w:val="16"/>
              </w:rPr>
              <w:t xml:space="preserve">short  </w:t>
            </w:r>
            <w:proofErr w:type="spellStart"/>
            <w:r>
              <w:rPr>
                <w:sz w:val="16"/>
                <w:szCs w:val="16"/>
              </w:rPr>
              <w:t>true_voice_clt_mode</w:t>
            </w:r>
            <w:proofErr w:type="spellEnd"/>
            <w:r>
              <w:rPr>
                <w:sz w:val="16"/>
                <w:szCs w:val="16"/>
              </w:rPr>
              <w:t>(short)</w:t>
            </w:r>
          </w:p>
        </w:tc>
        <w:tc>
          <w:tcPr>
            <w:tcW w:w="2644" w:type="dxa"/>
          </w:tcPr>
          <w:p w:rsidR="00412882" w:rsidRPr="00366047" w:rsidRDefault="00412882" w:rsidP="00EC4ED7">
            <w:pPr>
              <w:autoSpaceDE w:val="0"/>
              <w:autoSpaceDN w:val="0"/>
              <w:adjustRightInd w:val="0"/>
              <w:rPr>
                <w:sz w:val="16"/>
                <w:szCs w:val="16"/>
              </w:rPr>
            </w:pPr>
            <w:r w:rsidRPr="00366047">
              <w:rPr>
                <w:rFonts w:cs="Consolas"/>
                <w:sz w:val="16"/>
                <w:szCs w:val="16"/>
              </w:rPr>
              <w:t xml:space="preserve">Provide </w:t>
            </w:r>
            <w:proofErr w:type="spellStart"/>
            <w:r w:rsidRPr="00366047">
              <w:rPr>
                <w:rFonts w:cs="Consolas"/>
                <w:sz w:val="16"/>
                <w:szCs w:val="16"/>
              </w:rPr>
              <w:t>TrueVoice</w:t>
            </w:r>
            <w:proofErr w:type="spellEnd"/>
            <w:r w:rsidRPr="00366047">
              <w:rPr>
                <w:rFonts w:cs="Consolas"/>
                <w:sz w:val="16"/>
                <w:szCs w:val="16"/>
              </w:rPr>
              <w:t xml:space="preserve"> with information on which </w:t>
            </w:r>
            <w:r w:rsidR="001445B3">
              <w:rPr>
                <w:rFonts w:cs="Consolas"/>
                <w:sz w:val="16"/>
                <w:szCs w:val="16"/>
              </w:rPr>
              <w:t>CLT</w:t>
            </w:r>
            <w:r w:rsidRPr="00366047">
              <w:rPr>
                <w:rFonts w:cs="Consolas"/>
                <w:sz w:val="16"/>
                <w:szCs w:val="16"/>
              </w:rPr>
              <w:t xml:space="preserve"> connection</w:t>
            </w:r>
            <w:r>
              <w:rPr>
                <w:rFonts w:cs="Consolas"/>
                <w:sz w:val="16"/>
                <w:szCs w:val="16"/>
              </w:rPr>
              <w:t xml:space="preserve"> </w:t>
            </w:r>
            <w:r w:rsidRPr="00366047">
              <w:rPr>
                <w:rFonts w:cs="Consolas"/>
                <w:sz w:val="16"/>
                <w:szCs w:val="16"/>
              </w:rPr>
              <w:t>that is used</w:t>
            </w:r>
            <w:r>
              <w:rPr>
                <w:rFonts w:cs="Consolas"/>
                <w:sz w:val="16"/>
                <w:szCs w:val="16"/>
              </w:rPr>
              <w:t>, i.e. 2-wire</w:t>
            </w:r>
            <w:r w:rsidRPr="00366047">
              <w:rPr>
                <w:rFonts w:cs="Consolas"/>
                <w:sz w:val="16"/>
                <w:szCs w:val="16"/>
              </w:rPr>
              <w:t xml:space="preserve"> or</w:t>
            </w:r>
            <w:r>
              <w:rPr>
                <w:rFonts w:cs="Consolas"/>
                <w:sz w:val="16"/>
                <w:szCs w:val="16"/>
              </w:rPr>
              <w:t xml:space="preserve"> 4-wire</w:t>
            </w:r>
            <w:r w:rsidRPr="00366047">
              <w:rPr>
                <w:rFonts w:cs="Consolas"/>
                <w:sz w:val="16"/>
                <w:szCs w:val="16"/>
              </w:rPr>
              <w:t>.</w:t>
            </w:r>
            <w:r>
              <w:rPr>
                <w:rFonts w:cs="Consolas"/>
                <w:sz w:val="16"/>
                <w:szCs w:val="16"/>
              </w:rPr>
              <w:t xml:space="preserve"> </w:t>
            </w:r>
            <w:r w:rsidRPr="00366047">
              <w:rPr>
                <w:rFonts w:cs="Consolas"/>
                <w:sz w:val="16"/>
                <w:szCs w:val="16"/>
              </w:rPr>
              <w:t>NOTE: This setting only affects BS.</w:t>
            </w:r>
          </w:p>
        </w:tc>
        <w:tc>
          <w:tcPr>
            <w:tcW w:w="2034" w:type="dxa"/>
          </w:tcPr>
          <w:p w:rsidR="00412882" w:rsidRDefault="00412882" w:rsidP="00EC4ED7">
            <w:pPr>
              <w:rPr>
                <w:sz w:val="16"/>
                <w:szCs w:val="16"/>
              </w:rPr>
            </w:pPr>
            <w:r>
              <w:rPr>
                <w:sz w:val="16"/>
                <w:szCs w:val="16"/>
              </w:rPr>
              <w:t>Pilot configuration</w:t>
            </w:r>
          </w:p>
          <w:p w:rsidR="00412882" w:rsidRDefault="00412882" w:rsidP="00EC4ED7">
            <w:pPr>
              <w:rPr>
                <w:sz w:val="16"/>
                <w:szCs w:val="16"/>
              </w:rPr>
            </w:pPr>
            <w:r>
              <w:rPr>
                <w:sz w:val="16"/>
                <w:szCs w:val="16"/>
              </w:rPr>
              <w:t>0 4-wire (default)</w:t>
            </w:r>
          </w:p>
          <w:p w:rsidR="00412882" w:rsidRDefault="00412882" w:rsidP="00EC4ED7">
            <w:pPr>
              <w:rPr>
                <w:sz w:val="16"/>
                <w:szCs w:val="16"/>
              </w:rPr>
            </w:pPr>
            <w:r>
              <w:rPr>
                <w:sz w:val="16"/>
                <w:szCs w:val="16"/>
              </w:rPr>
              <w:t>1 2-wire</w:t>
            </w:r>
          </w:p>
          <w:p w:rsidR="00412882" w:rsidRDefault="00412882" w:rsidP="00EC4ED7">
            <w:pPr>
              <w:rPr>
                <w:sz w:val="16"/>
                <w:szCs w:val="16"/>
              </w:rPr>
            </w:pPr>
            <w:r>
              <w:rPr>
                <w:sz w:val="16"/>
                <w:szCs w:val="16"/>
              </w:rPr>
              <w:t>-1 Read current setting</w:t>
            </w:r>
          </w:p>
        </w:tc>
        <w:tc>
          <w:tcPr>
            <w:tcW w:w="1395" w:type="dxa"/>
          </w:tcPr>
          <w:p w:rsidR="00412882" w:rsidRDefault="00412882" w:rsidP="00EC4ED7">
            <w:pPr>
              <w:rPr>
                <w:sz w:val="16"/>
                <w:szCs w:val="16"/>
              </w:rPr>
            </w:pPr>
            <w:r>
              <w:rPr>
                <w:sz w:val="16"/>
                <w:szCs w:val="16"/>
              </w:rPr>
              <w:t>Current pilot configuration</w:t>
            </w:r>
          </w:p>
        </w:tc>
      </w:tr>
      <w:tr w:rsidR="00412882" w:rsidRPr="00CA437F" w:rsidTr="00EF130F">
        <w:trPr>
          <w:cantSplit/>
          <w:trHeight w:val="489"/>
        </w:trPr>
        <w:tc>
          <w:tcPr>
            <w:tcW w:w="3227" w:type="dxa"/>
            <w:vMerge w:val="restart"/>
          </w:tcPr>
          <w:p w:rsidR="00412882" w:rsidRPr="00CA437F" w:rsidRDefault="00412882" w:rsidP="00EC4ED7">
            <w:pPr>
              <w:rPr>
                <w:sz w:val="16"/>
                <w:szCs w:val="16"/>
              </w:rPr>
            </w:pPr>
            <w:r w:rsidRPr="00CA437F">
              <w:rPr>
                <w:sz w:val="16"/>
                <w:szCs w:val="16"/>
              </w:rPr>
              <w:t xml:space="preserve">short </w:t>
            </w:r>
            <w:proofErr w:type="spellStart"/>
            <w:r w:rsidRPr="00CA437F">
              <w:rPr>
                <w:sz w:val="16"/>
                <w:szCs w:val="16"/>
              </w:rPr>
              <w:t>true_voice_mixer_active_channels</w:t>
            </w:r>
            <w:proofErr w:type="spellEnd"/>
            <w:r w:rsidRPr="00CA437F">
              <w:rPr>
                <w:sz w:val="16"/>
                <w:szCs w:val="16"/>
              </w:rPr>
              <w:t>(</w:t>
            </w:r>
            <w:proofErr w:type="spellStart"/>
            <w:r w:rsidRPr="00CA437F">
              <w:rPr>
                <w:sz w:val="16"/>
                <w:szCs w:val="16"/>
              </w:rPr>
              <w:t>rx_channel_enum_t</w:t>
            </w:r>
            <w:proofErr w:type="spellEnd"/>
            <w:r w:rsidRPr="00CA437F">
              <w:rPr>
                <w:sz w:val="16"/>
                <w:szCs w:val="16"/>
              </w:rPr>
              <w:t>, short)</w:t>
            </w:r>
          </w:p>
        </w:tc>
        <w:tc>
          <w:tcPr>
            <w:tcW w:w="2644" w:type="dxa"/>
            <w:vMerge w:val="restart"/>
          </w:tcPr>
          <w:p w:rsidR="00412882" w:rsidRPr="0099374A" w:rsidRDefault="00412882" w:rsidP="00EC4ED7">
            <w:pPr>
              <w:rPr>
                <w:sz w:val="16"/>
                <w:szCs w:val="16"/>
              </w:rPr>
            </w:pPr>
            <w:r w:rsidRPr="0099374A">
              <w:rPr>
                <w:sz w:val="16"/>
                <w:szCs w:val="16"/>
              </w:rPr>
              <w:t xml:space="preserve">Provide </w:t>
            </w:r>
            <w:proofErr w:type="spellStart"/>
            <w:r w:rsidRPr="0099374A">
              <w:rPr>
                <w:sz w:val="16"/>
                <w:szCs w:val="16"/>
              </w:rPr>
              <w:t>TrueVoice</w:t>
            </w:r>
            <w:proofErr w:type="spellEnd"/>
            <w:r w:rsidRPr="0099374A">
              <w:rPr>
                <w:sz w:val="16"/>
                <w:szCs w:val="16"/>
              </w:rPr>
              <w:t xml:space="preserve"> with information on which channels that should be used in the speaker channel mixer. If e.g. communication with the pilot is started that channel has got to be opened in the mixer. Default configuration is </w:t>
            </w:r>
            <w:r w:rsidRPr="003971AA">
              <w:rPr>
                <w:sz w:val="16"/>
                <w:szCs w:val="16"/>
              </w:rPr>
              <w:t>given in</w:t>
            </w:r>
            <w:r>
              <w:rPr>
                <w:sz w:val="16"/>
                <w:szCs w:val="16"/>
              </w:rPr>
              <w:t xml:space="preserve"> </w:t>
            </w:r>
            <w:r w:rsidRPr="003971AA">
              <w:rPr>
                <w:sz w:val="16"/>
                <w:szCs w:val="16"/>
              </w:rPr>
              <w:fldChar w:fldCharType="begin"/>
            </w:r>
            <w:r w:rsidRPr="003971AA">
              <w:rPr>
                <w:sz w:val="16"/>
                <w:szCs w:val="16"/>
              </w:rPr>
              <w:instrText xml:space="preserve"> REF _Ref363734856 \h </w:instrText>
            </w:r>
            <w:r>
              <w:rPr>
                <w:sz w:val="16"/>
                <w:szCs w:val="16"/>
              </w:rPr>
              <w:instrText xml:space="preserve"> \* MERGEFORMAT </w:instrText>
            </w:r>
            <w:r w:rsidRPr="003971AA">
              <w:rPr>
                <w:sz w:val="16"/>
                <w:szCs w:val="16"/>
              </w:rPr>
            </w:r>
            <w:r w:rsidRPr="003971AA">
              <w:rPr>
                <w:sz w:val="16"/>
                <w:szCs w:val="16"/>
              </w:rPr>
              <w:fldChar w:fldCharType="separate"/>
            </w:r>
            <w:r w:rsidR="008C3265" w:rsidRPr="008C3265">
              <w:rPr>
                <w:sz w:val="16"/>
                <w:szCs w:val="16"/>
              </w:rPr>
              <w:t xml:space="preserve">Table </w:t>
            </w:r>
            <w:r w:rsidR="008C3265" w:rsidRPr="008C3265">
              <w:rPr>
                <w:noProof/>
                <w:sz w:val="16"/>
                <w:szCs w:val="16"/>
              </w:rPr>
              <w:t>6</w:t>
            </w:r>
            <w:r w:rsidRPr="003971AA">
              <w:rPr>
                <w:sz w:val="16"/>
                <w:szCs w:val="16"/>
              </w:rPr>
              <w:fldChar w:fldCharType="end"/>
            </w:r>
            <w:r w:rsidR="003C1FA2">
              <w:rPr>
                <w:sz w:val="16"/>
                <w:szCs w:val="16"/>
              </w:rPr>
              <w:t xml:space="preserve">, </w:t>
            </w:r>
            <w:r w:rsidRPr="003971AA">
              <w:rPr>
                <w:sz w:val="16"/>
                <w:szCs w:val="16"/>
              </w:rPr>
              <w:fldChar w:fldCharType="begin"/>
            </w:r>
            <w:r w:rsidRPr="003971AA">
              <w:rPr>
                <w:sz w:val="16"/>
                <w:szCs w:val="16"/>
              </w:rPr>
              <w:instrText xml:space="preserve"> REF _Ref363552677 \h  \* MERGEFORMAT </w:instrText>
            </w:r>
            <w:r w:rsidRPr="003971AA">
              <w:rPr>
                <w:sz w:val="16"/>
                <w:szCs w:val="16"/>
              </w:rPr>
            </w:r>
            <w:r w:rsidRPr="003971AA">
              <w:rPr>
                <w:sz w:val="16"/>
                <w:szCs w:val="16"/>
              </w:rPr>
              <w:fldChar w:fldCharType="separate"/>
            </w:r>
            <w:r w:rsidR="008C3265" w:rsidRPr="008C3265">
              <w:rPr>
                <w:sz w:val="16"/>
                <w:szCs w:val="16"/>
              </w:rPr>
              <w:t xml:space="preserve">Table </w:t>
            </w:r>
            <w:r w:rsidR="008C3265" w:rsidRPr="008C3265">
              <w:rPr>
                <w:noProof/>
                <w:sz w:val="16"/>
                <w:szCs w:val="16"/>
              </w:rPr>
              <w:t>7</w:t>
            </w:r>
            <w:r w:rsidRPr="003971AA">
              <w:rPr>
                <w:sz w:val="16"/>
                <w:szCs w:val="16"/>
              </w:rPr>
              <w:fldChar w:fldCharType="end"/>
            </w:r>
            <w:r w:rsidRPr="003971AA">
              <w:rPr>
                <w:sz w:val="16"/>
                <w:szCs w:val="16"/>
              </w:rPr>
              <w:t xml:space="preserve"> and </w:t>
            </w:r>
            <w:r w:rsidRPr="003971AA">
              <w:rPr>
                <w:sz w:val="16"/>
                <w:szCs w:val="16"/>
              </w:rPr>
              <w:fldChar w:fldCharType="begin"/>
            </w:r>
            <w:r w:rsidRPr="003971AA">
              <w:rPr>
                <w:sz w:val="16"/>
                <w:szCs w:val="16"/>
              </w:rPr>
              <w:instrText xml:space="preserve"> REF _Ref363552688 \h  \* MERGEFORMAT </w:instrText>
            </w:r>
            <w:r w:rsidRPr="003971AA">
              <w:rPr>
                <w:sz w:val="16"/>
                <w:szCs w:val="16"/>
              </w:rPr>
            </w:r>
            <w:r w:rsidRPr="003971AA">
              <w:rPr>
                <w:sz w:val="16"/>
                <w:szCs w:val="16"/>
              </w:rPr>
              <w:fldChar w:fldCharType="separate"/>
            </w:r>
            <w:r w:rsidR="008C3265" w:rsidRPr="008C3265">
              <w:rPr>
                <w:sz w:val="16"/>
                <w:szCs w:val="16"/>
              </w:rPr>
              <w:t xml:space="preserve">Table </w:t>
            </w:r>
            <w:r w:rsidR="008C3265" w:rsidRPr="008C3265">
              <w:rPr>
                <w:noProof/>
                <w:sz w:val="16"/>
                <w:szCs w:val="16"/>
              </w:rPr>
              <w:t>8</w:t>
            </w:r>
            <w:r w:rsidRPr="003971AA">
              <w:rPr>
                <w:sz w:val="16"/>
                <w:szCs w:val="16"/>
              </w:rPr>
              <w:fldChar w:fldCharType="end"/>
            </w:r>
            <w:r w:rsidRPr="003971AA">
              <w:rPr>
                <w:sz w:val="16"/>
                <w:szCs w:val="16"/>
              </w:rPr>
              <w:t>.</w:t>
            </w:r>
          </w:p>
        </w:tc>
        <w:tc>
          <w:tcPr>
            <w:tcW w:w="2034" w:type="dxa"/>
          </w:tcPr>
          <w:p w:rsidR="00412882" w:rsidRPr="0099374A" w:rsidRDefault="00412882" w:rsidP="00EC4ED7">
            <w:pPr>
              <w:rPr>
                <w:sz w:val="16"/>
                <w:szCs w:val="16"/>
              </w:rPr>
            </w:pPr>
            <w:r w:rsidRPr="0099374A">
              <w:rPr>
                <w:sz w:val="16"/>
                <w:szCs w:val="16"/>
              </w:rPr>
              <w:t xml:space="preserve">Receive channel enumeration according to </w:t>
            </w:r>
            <w:r w:rsidRPr="0099374A">
              <w:rPr>
                <w:sz w:val="16"/>
                <w:szCs w:val="16"/>
              </w:rPr>
              <w:fldChar w:fldCharType="begin"/>
            </w:r>
            <w:r w:rsidRPr="0099374A">
              <w:rPr>
                <w:sz w:val="16"/>
                <w:szCs w:val="16"/>
              </w:rPr>
              <w:instrText xml:space="preserve"> REF _Ref363553101 \h </w:instrText>
            </w:r>
            <w:r>
              <w:rPr>
                <w:sz w:val="16"/>
                <w:szCs w:val="16"/>
              </w:rPr>
              <w:instrText xml:space="preserve"> \* MERGEFORMAT </w:instrText>
            </w:r>
            <w:r w:rsidRPr="0099374A">
              <w:rPr>
                <w:sz w:val="16"/>
                <w:szCs w:val="16"/>
              </w:rPr>
            </w:r>
            <w:r w:rsidRPr="0099374A">
              <w:rPr>
                <w:sz w:val="16"/>
                <w:szCs w:val="16"/>
              </w:rPr>
              <w:fldChar w:fldCharType="separate"/>
            </w:r>
            <w:r w:rsidR="008C3265" w:rsidRPr="008C3265">
              <w:rPr>
                <w:sz w:val="16"/>
                <w:szCs w:val="16"/>
              </w:rPr>
              <w:t xml:space="preserve">Table </w:t>
            </w:r>
            <w:r w:rsidR="008C3265" w:rsidRPr="008C3265">
              <w:rPr>
                <w:noProof/>
                <w:sz w:val="16"/>
                <w:szCs w:val="16"/>
              </w:rPr>
              <w:t>14</w:t>
            </w:r>
            <w:r w:rsidRPr="0099374A">
              <w:rPr>
                <w:sz w:val="16"/>
                <w:szCs w:val="16"/>
              </w:rPr>
              <w:fldChar w:fldCharType="end"/>
            </w:r>
            <w:r w:rsidRPr="0099374A">
              <w:rPr>
                <w:sz w:val="16"/>
                <w:szCs w:val="16"/>
              </w:rPr>
              <w:t>.</w:t>
            </w:r>
          </w:p>
        </w:tc>
        <w:tc>
          <w:tcPr>
            <w:tcW w:w="1395" w:type="dxa"/>
            <w:vMerge w:val="restart"/>
          </w:tcPr>
          <w:p w:rsidR="00412882" w:rsidRPr="00CA437F" w:rsidRDefault="00412882" w:rsidP="00EC4ED7">
            <w:pPr>
              <w:rPr>
                <w:sz w:val="16"/>
                <w:szCs w:val="16"/>
              </w:rPr>
            </w:pPr>
            <w:r>
              <w:rPr>
                <w:sz w:val="16"/>
                <w:szCs w:val="16"/>
              </w:rPr>
              <w:t>Current setting for the specified channel</w:t>
            </w:r>
          </w:p>
        </w:tc>
      </w:tr>
      <w:tr w:rsidR="00412882" w:rsidRPr="00CA437F" w:rsidTr="00EF130F">
        <w:trPr>
          <w:cantSplit/>
          <w:trHeight w:val="488"/>
        </w:trPr>
        <w:tc>
          <w:tcPr>
            <w:tcW w:w="3227" w:type="dxa"/>
            <w:vMerge/>
          </w:tcPr>
          <w:p w:rsidR="00412882" w:rsidRPr="00CA437F" w:rsidRDefault="00412882" w:rsidP="00EC4ED7">
            <w:pPr>
              <w:rPr>
                <w:sz w:val="16"/>
                <w:szCs w:val="16"/>
              </w:rPr>
            </w:pPr>
          </w:p>
        </w:tc>
        <w:tc>
          <w:tcPr>
            <w:tcW w:w="2644" w:type="dxa"/>
            <w:vMerge/>
          </w:tcPr>
          <w:p w:rsidR="00412882" w:rsidRPr="00CA437F" w:rsidRDefault="00412882" w:rsidP="00EC4ED7">
            <w:pPr>
              <w:rPr>
                <w:sz w:val="16"/>
                <w:szCs w:val="16"/>
              </w:rPr>
            </w:pPr>
          </w:p>
        </w:tc>
        <w:tc>
          <w:tcPr>
            <w:tcW w:w="2034" w:type="dxa"/>
          </w:tcPr>
          <w:p w:rsidR="00412882" w:rsidRDefault="00412882" w:rsidP="00EC4ED7">
            <w:pPr>
              <w:rPr>
                <w:sz w:val="16"/>
                <w:szCs w:val="16"/>
              </w:rPr>
            </w:pPr>
            <w:r>
              <w:rPr>
                <w:sz w:val="16"/>
                <w:szCs w:val="16"/>
              </w:rPr>
              <w:t>On/off state for the specified channel</w:t>
            </w:r>
          </w:p>
          <w:p w:rsidR="00412882" w:rsidRDefault="00412882" w:rsidP="00EC4ED7">
            <w:pPr>
              <w:rPr>
                <w:sz w:val="16"/>
                <w:szCs w:val="16"/>
              </w:rPr>
            </w:pPr>
            <w:r>
              <w:rPr>
                <w:sz w:val="16"/>
                <w:szCs w:val="16"/>
              </w:rPr>
              <w:t>0 Channel closed</w:t>
            </w:r>
          </w:p>
          <w:p w:rsidR="00412882" w:rsidRDefault="00412882" w:rsidP="00EC4ED7">
            <w:pPr>
              <w:rPr>
                <w:sz w:val="16"/>
                <w:szCs w:val="16"/>
              </w:rPr>
            </w:pPr>
            <w:r>
              <w:rPr>
                <w:sz w:val="16"/>
                <w:szCs w:val="16"/>
              </w:rPr>
              <w:t>1 Channel open</w:t>
            </w:r>
          </w:p>
          <w:p w:rsidR="00412882" w:rsidRPr="00CA437F" w:rsidRDefault="00412882" w:rsidP="00EC4ED7">
            <w:pPr>
              <w:rPr>
                <w:sz w:val="16"/>
                <w:szCs w:val="16"/>
              </w:rPr>
            </w:pPr>
            <w:r>
              <w:rPr>
                <w:sz w:val="16"/>
                <w:szCs w:val="16"/>
              </w:rPr>
              <w:t>-1 Read current setting</w:t>
            </w:r>
          </w:p>
        </w:tc>
        <w:tc>
          <w:tcPr>
            <w:tcW w:w="1395" w:type="dxa"/>
            <w:vMerge/>
          </w:tcPr>
          <w:p w:rsidR="00412882" w:rsidRPr="00CA437F" w:rsidRDefault="00412882" w:rsidP="00EC4ED7">
            <w:pPr>
              <w:rPr>
                <w:sz w:val="16"/>
                <w:szCs w:val="16"/>
              </w:rPr>
            </w:pPr>
          </w:p>
        </w:tc>
      </w:tr>
      <w:tr w:rsidR="00412882" w:rsidRPr="00CA437F" w:rsidTr="00EF130F">
        <w:trPr>
          <w:cantSplit/>
        </w:trPr>
        <w:tc>
          <w:tcPr>
            <w:tcW w:w="3227" w:type="dxa"/>
          </w:tcPr>
          <w:p w:rsidR="00412882" w:rsidRPr="00CA437F" w:rsidRDefault="00412882" w:rsidP="00EC4ED7">
            <w:pPr>
              <w:rPr>
                <w:sz w:val="16"/>
                <w:szCs w:val="16"/>
              </w:rPr>
            </w:pPr>
            <w:r w:rsidRPr="00CA437F">
              <w:rPr>
                <w:sz w:val="16"/>
                <w:szCs w:val="16"/>
              </w:rPr>
              <w:t xml:space="preserve">short </w:t>
            </w:r>
            <w:proofErr w:type="spellStart"/>
            <w:r w:rsidRPr="00CA437F">
              <w:rPr>
                <w:sz w:val="16"/>
                <w:szCs w:val="16"/>
              </w:rPr>
              <w:t>true_voice_mixer_mode</w:t>
            </w:r>
            <w:proofErr w:type="spellEnd"/>
            <w:r w:rsidRPr="00CA437F">
              <w:rPr>
                <w:sz w:val="16"/>
                <w:szCs w:val="16"/>
              </w:rPr>
              <w:t>(short)</w:t>
            </w:r>
          </w:p>
        </w:tc>
        <w:tc>
          <w:tcPr>
            <w:tcW w:w="2644" w:type="dxa"/>
          </w:tcPr>
          <w:p w:rsidR="00412882" w:rsidRPr="00CA437F" w:rsidRDefault="00412882" w:rsidP="00EC4ED7">
            <w:pPr>
              <w:rPr>
                <w:sz w:val="16"/>
                <w:szCs w:val="16"/>
              </w:rPr>
            </w:pPr>
            <w:r w:rsidRPr="00CA437F">
              <w:rPr>
                <w:sz w:val="16"/>
                <w:szCs w:val="16"/>
              </w:rPr>
              <w:t xml:space="preserve">Provide </w:t>
            </w:r>
            <w:proofErr w:type="spellStart"/>
            <w:r w:rsidRPr="00CA437F">
              <w:rPr>
                <w:sz w:val="16"/>
                <w:szCs w:val="16"/>
              </w:rPr>
              <w:t>TrueVoice</w:t>
            </w:r>
            <w:proofErr w:type="spellEnd"/>
            <w:r w:rsidRPr="00CA437F">
              <w:rPr>
                <w:sz w:val="16"/>
                <w:szCs w:val="16"/>
              </w:rPr>
              <w:t xml:space="preserve"> with information on how the directive audio should be configured, i.e. the stereo direction of the input channels.</w:t>
            </w:r>
            <w:r>
              <w:rPr>
                <w:sz w:val="16"/>
                <w:szCs w:val="16"/>
              </w:rPr>
              <w:t xml:space="preserve"> NOTE: This setting only affects PT.</w:t>
            </w:r>
          </w:p>
        </w:tc>
        <w:tc>
          <w:tcPr>
            <w:tcW w:w="2034" w:type="dxa"/>
          </w:tcPr>
          <w:p w:rsidR="00412882" w:rsidRDefault="00412882" w:rsidP="00EC4ED7">
            <w:pPr>
              <w:rPr>
                <w:sz w:val="16"/>
                <w:szCs w:val="16"/>
              </w:rPr>
            </w:pPr>
            <w:r>
              <w:rPr>
                <w:sz w:val="16"/>
                <w:szCs w:val="16"/>
              </w:rPr>
              <w:t>Mixer configuration</w:t>
            </w:r>
          </w:p>
          <w:p w:rsidR="00412882" w:rsidRDefault="00412882" w:rsidP="00EC4ED7">
            <w:pPr>
              <w:rPr>
                <w:sz w:val="16"/>
                <w:szCs w:val="16"/>
              </w:rPr>
            </w:pPr>
            <w:r>
              <w:rPr>
                <w:sz w:val="16"/>
                <w:szCs w:val="16"/>
              </w:rPr>
              <w:t>0 Regular technician (default)</w:t>
            </w:r>
          </w:p>
          <w:p w:rsidR="00412882" w:rsidRDefault="00412882" w:rsidP="00EC4ED7">
            <w:pPr>
              <w:rPr>
                <w:sz w:val="16"/>
                <w:szCs w:val="16"/>
              </w:rPr>
            </w:pPr>
            <w:r>
              <w:rPr>
                <w:sz w:val="16"/>
                <w:szCs w:val="16"/>
              </w:rPr>
              <w:t>1 1st technician</w:t>
            </w:r>
          </w:p>
          <w:p w:rsidR="00412882" w:rsidRPr="00CA437F" w:rsidRDefault="00412882" w:rsidP="00EC4ED7">
            <w:pPr>
              <w:rPr>
                <w:sz w:val="16"/>
                <w:szCs w:val="16"/>
              </w:rPr>
            </w:pPr>
            <w:r>
              <w:rPr>
                <w:sz w:val="16"/>
                <w:szCs w:val="16"/>
              </w:rPr>
              <w:t>-1 Read current setting</w:t>
            </w:r>
          </w:p>
        </w:tc>
        <w:tc>
          <w:tcPr>
            <w:tcW w:w="1395" w:type="dxa"/>
          </w:tcPr>
          <w:p w:rsidR="00412882" w:rsidRPr="00CA437F" w:rsidRDefault="00412882" w:rsidP="00EC4ED7">
            <w:pPr>
              <w:rPr>
                <w:sz w:val="16"/>
                <w:szCs w:val="16"/>
              </w:rPr>
            </w:pPr>
            <w:r>
              <w:rPr>
                <w:sz w:val="16"/>
                <w:szCs w:val="16"/>
              </w:rPr>
              <w:t>Current mixer configuration</w:t>
            </w:r>
          </w:p>
        </w:tc>
      </w:tr>
      <w:tr w:rsidR="00412882" w:rsidRPr="00CA437F" w:rsidTr="00EF130F">
        <w:trPr>
          <w:cantSplit/>
        </w:trPr>
        <w:tc>
          <w:tcPr>
            <w:tcW w:w="3227" w:type="dxa"/>
          </w:tcPr>
          <w:p w:rsidR="00412882" w:rsidRPr="00CA437F" w:rsidRDefault="00412882" w:rsidP="00EC4ED7">
            <w:pPr>
              <w:rPr>
                <w:sz w:val="16"/>
                <w:szCs w:val="16"/>
              </w:rPr>
            </w:pPr>
            <w:r w:rsidRPr="00CA437F">
              <w:rPr>
                <w:sz w:val="16"/>
                <w:szCs w:val="16"/>
              </w:rPr>
              <w:t>short true_voice_mixer_1st_tech_channel(</w:t>
            </w:r>
            <w:proofErr w:type="spellStart"/>
            <w:r w:rsidRPr="00CA437F">
              <w:rPr>
                <w:sz w:val="16"/>
                <w:szCs w:val="16"/>
              </w:rPr>
              <w:t>rx_channel_enum_t</w:t>
            </w:r>
            <w:proofErr w:type="spellEnd"/>
            <w:r w:rsidRPr="00CA437F">
              <w:rPr>
                <w:sz w:val="16"/>
                <w:szCs w:val="16"/>
              </w:rPr>
              <w:t>)</w:t>
            </w:r>
          </w:p>
        </w:tc>
        <w:tc>
          <w:tcPr>
            <w:tcW w:w="2644" w:type="dxa"/>
          </w:tcPr>
          <w:p w:rsidR="00412882" w:rsidRPr="00CA437F" w:rsidRDefault="00412882" w:rsidP="00EC4ED7">
            <w:pPr>
              <w:rPr>
                <w:sz w:val="16"/>
                <w:szCs w:val="16"/>
              </w:rPr>
            </w:pPr>
            <w:r w:rsidRPr="00CA437F">
              <w:rPr>
                <w:sz w:val="16"/>
                <w:szCs w:val="16"/>
              </w:rPr>
              <w:t xml:space="preserve">Specify which of the </w:t>
            </w:r>
            <w:proofErr w:type="spellStart"/>
            <w:r w:rsidRPr="00CA437F">
              <w:rPr>
                <w:sz w:val="16"/>
                <w:szCs w:val="16"/>
              </w:rPr>
              <w:t>rx</w:t>
            </w:r>
            <w:proofErr w:type="spellEnd"/>
            <w:r w:rsidRPr="00CA437F">
              <w:rPr>
                <w:sz w:val="16"/>
                <w:szCs w:val="16"/>
              </w:rPr>
              <w:t xml:space="preserve"> channels that the 1st technician uses. This is for the mixer so that the correct direction of the 1st tech is made.</w:t>
            </w:r>
          </w:p>
        </w:tc>
        <w:tc>
          <w:tcPr>
            <w:tcW w:w="2034" w:type="dxa"/>
          </w:tcPr>
          <w:p w:rsidR="00412882" w:rsidRPr="00CA437F" w:rsidRDefault="00412882" w:rsidP="00EC4ED7">
            <w:pPr>
              <w:rPr>
                <w:sz w:val="16"/>
                <w:szCs w:val="16"/>
              </w:rPr>
            </w:pPr>
            <w:r>
              <w:rPr>
                <w:sz w:val="16"/>
                <w:szCs w:val="16"/>
              </w:rPr>
              <w:t xml:space="preserve">Channel number n according to the </w:t>
            </w:r>
            <w:proofErr w:type="spellStart"/>
            <w:r w:rsidRPr="00146680">
              <w:rPr>
                <w:sz w:val="16"/>
                <w:szCs w:val="16"/>
              </w:rPr>
              <w:t>RX_</w:t>
            </w:r>
            <w:r w:rsidRPr="00F91234">
              <w:rPr>
                <w:sz w:val="16"/>
                <w:szCs w:val="16"/>
              </w:rPr>
              <w:t>CH_TECH_n</w:t>
            </w:r>
            <w:proofErr w:type="spellEnd"/>
            <w:r w:rsidRPr="00F91234">
              <w:rPr>
                <w:sz w:val="16"/>
                <w:szCs w:val="16"/>
              </w:rPr>
              <w:t xml:space="preserve"> channels specified in </w:t>
            </w:r>
            <w:r w:rsidRPr="00F91234">
              <w:rPr>
                <w:sz w:val="16"/>
                <w:szCs w:val="16"/>
              </w:rPr>
              <w:fldChar w:fldCharType="begin"/>
            </w:r>
            <w:r w:rsidRPr="00F91234">
              <w:rPr>
                <w:sz w:val="16"/>
                <w:szCs w:val="16"/>
              </w:rPr>
              <w:instrText xml:space="preserve"> REF _Ref363553101 \h </w:instrText>
            </w:r>
            <w:r>
              <w:rPr>
                <w:sz w:val="16"/>
                <w:szCs w:val="16"/>
              </w:rPr>
              <w:instrText xml:space="preserve"> \* MERGEFORMAT </w:instrText>
            </w:r>
            <w:r w:rsidRPr="00F91234">
              <w:rPr>
                <w:sz w:val="16"/>
                <w:szCs w:val="16"/>
              </w:rPr>
            </w:r>
            <w:r w:rsidRPr="00F91234">
              <w:rPr>
                <w:sz w:val="16"/>
                <w:szCs w:val="16"/>
              </w:rPr>
              <w:fldChar w:fldCharType="separate"/>
            </w:r>
            <w:r w:rsidR="008C3265" w:rsidRPr="008C3265">
              <w:rPr>
                <w:sz w:val="16"/>
                <w:szCs w:val="16"/>
              </w:rPr>
              <w:t xml:space="preserve">Table </w:t>
            </w:r>
            <w:r w:rsidR="008C3265" w:rsidRPr="008C3265">
              <w:rPr>
                <w:noProof/>
                <w:sz w:val="16"/>
                <w:szCs w:val="16"/>
              </w:rPr>
              <w:t>14</w:t>
            </w:r>
            <w:r w:rsidRPr="00F91234">
              <w:rPr>
                <w:sz w:val="16"/>
                <w:szCs w:val="16"/>
              </w:rPr>
              <w:fldChar w:fldCharType="end"/>
            </w:r>
            <w:r w:rsidRPr="00F91234">
              <w:rPr>
                <w:sz w:val="16"/>
                <w:szCs w:val="16"/>
              </w:rPr>
              <w:t>, the default channel is RX_CH_TECH_1. To only</w:t>
            </w:r>
            <w:r w:rsidRPr="00146680">
              <w:rPr>
                <w:sz w:val="16"/>
                <w:szCs w:val="16"/>
              </w:rPr>
              <w:t xml:space="preserve"> read current </w:t>
            </w:r>
            <w:r>
              <w:rPr>
                <w:sz w:val="16"/>
                <w:szCs w:val="16"/>
              </w:rPr>
              <w:t>configuration use NUM_RX_CHANNELS.</w:t>
            </w:r>
          </w:p>
        </w:tc>
        <w:tc>
          <w:tcPr>
            <w:tcW w:w="1395" w:type="dxa"/>
          </w:tcPr>
          <w:p w:rsidR="00412882" w:rsidRPr="00CA437F" w:rsidRDefault="00412882" w:rsidP="00EC4ED7">
            <w:pPr>
              <w:rPr>
                <w:sz w:val="16"/>
                <w:szCs w:val="16"/>
              </w:rPr>
            </w:pPr>
            <w:r>
              <w:rPr>
                <w:sz w:val="16"/>
                <w:szCs w:val="16"/>
              </w:rPr>
              <w:t>Current 1st technician channel</w:t>
            </w:r>
          </w:p>
        </w:tc>
      </w:tr>
      <w:tr w:rsidR="00E81978" w:rsidRPr="00CA437F" w:rsidTr="00E81978">
        <w:trPr>
          <w:cantSplit/>
          <w:trHeight w:val="368"/>
        </w:trPr>
        <w:tc>
          <w:tcPr>
            <w:tcW w:w="3227" w:type="dxa"/>
            <w:vMerge w:val="restart"/>
          </w:tcPr>
          <w:p w:rsidR="00E81978" w:rsidRPr="00CA437F" w:rsidRDefault="00E81978" w:rsidP="00EC4ED7">
            <w:pPr>
              <w:rPr>
                <w:sz w:val="16"/>
                <w:szCs w:val="16"/>
              </w:rPr>
            </w:pPr>
            <w:r>
              <w:rPr>
                <w:sz w:val="16"/>
                <w:szCs w:val="16"/>
              </w:rPr>
              <w:t xml:space="preserve">short </w:t>
            </w:r>
            <w:proofErr w:type="spellStart"/>
            <w:r>
              <w:rPr>
                <w:sz w:val="16"/>
                <w:szCs w:val="16"/>
              </w:rPr>
              <w:t>true_voice_module_enable</w:t>
            </w:r>
            <w:proofErr w:type="spellEnd"/>
            <w:r>
              <w:rPr>
                <w:sz w:val="16"/>
                <w:szCs w:val="16"/>
              </w:rPr>
              <w:t xml:space="preserve">( </w:t>
            </w:r>
            <w:proofErr w:type="spellStart"/>
            <w:r>
              <w:rPr>
                <w:sz w:val="16"/>
                <w:szCs w:val="16"/>
              </w:rPr>
              <w:t>eTvModules_t</w:t>
            </w:r>
            <w:proofErr w:type="spellEnd"/>
            <w:r>
              <w:rPr>
                <w:sz w:val="16"/>
                <w:szCs w:val="16"/>
              </w:rPr>
              <w:t>, short)</w:t>
            </w:r>
          </w:p>
        </w:tc>
        <w:tc>
          <w:tcPr>
            <w:tcW w:w="2644" w:type="dxa"/>
            <w:vMerge w:val="restart"/>
          </w:tcPr>
          <w:p w:rsidR="00E81978" w:rsidRPr="008B7182" w:rsidRDefault="00E81978" w:rsidP="00EC4ED7">
            <w:pPr>
              <w:rPr>
                <w:sz w:val="16"/>
                <w:szCs w:val="16"/>
              </w:rPr>
            </w:pPr>
            <w:r>
              <w:rPr>
                <w:sz w:val="16"/>
                <w:szCs w:val="16"/>
              </w:rPr>
              <w:t xml:space="preserve">Enables/disables </w:t>
            </w:r>
            <w:r w:rsidR="001E4AF1">
              <w:rPr>
                <w:sz w:val="16"/>
                <w:szCs w:val="16"/>
              </w:rPr>
              <w:t xml:space="preserve">signal processing </w:t>
            </w:r>
            <w:r>
              <w:rPr>
                <w:sz w:val="16"/>
                <w:szCs w:val="16"/>
              </w:rPr>
              <w:t>modules in true voice.</w:t>
            </w:r>
            <w:r w:rsidR="003C1FA2">
              <w:rPr>
                <w:sz w:val="16"/>
                <w:szCs w:val="16"/>
              </w:rPr>
              <w:t xml:space="preserve"> The default setting is that all modules are enabled.</w:t>
            </w:r>
          </w:p>
        </w:tc>
        <w:tc>
          <w:tcPr>
            <w:tcW w:w="2034" w:type="dxa"/>
          </w:tcPr>
          <w:p w:rsidR="00E81978" w:rsidRPr="001E4AF1" w:rsidRDefault="00E81978" w:rsidP="00EC4ED7">
            <w:pPr>
              <w:rPr>
                <w:sz w:val="16"/>
                <w:szCs w:val="16"/>
              </w:rPr>
            </w:pPr>
            <w:r w:rsidRPr="001E4AF1">
              <w:rPr>
                <w:sz w:val="16"/>
                <w:szCs w:val="16"/>
              </w:rPr>
              <w:t>Module</w:t>
            </w:r>
            <w:r w:rsidR="001E4AF1" w:rsidRPr="001E4AF1">
              <w:rPr>
                <w:sz w:val="16"/>
                <w:szCs w:val="16"/>
              </w:rPr>
              <w:t xml:space="preserve">s according to </w:t>
            </w:r>
            <w:r w:rsidR="001E4AF1" w:rsidRPr="001E4AF1">
              <w:rPr>
                <w:sz w:val="16"/>
                <w:szCs w:val="16"/>
              </w:rPr>
              <w:fldChar w:fldCharType="begin"/>
            </w:r>
            <w:r w:rsidR="001E4AF1" w:rsidRPr="001E4AF1">
              <w:rPr>
                <w:sz w:val="16"/>
                <w:szCs w:val="16"/>
              </w:rPr>
              <w:instrText xml:space="preserve"> REF _Ref367429324 \h  \* MERGEFORMAT </w:instrText>
            </w:r>
            <w:r w:rsidR="001E4AF1" w:rsidRPr="001E4AF1">
              <w:rPr>
                <w:sz w:val="16"/>
                <w:szCs w:val="16"/>
              </w:rPr>
            </w:r>
            <w:r w:rsidR="001E4AF1" w:rsidRPr="001E4AF1">
              <w:rPr>
                <w:sz w:val="16"/>
                <w:szCs w:val="16"/>
              </w:rPr>
              <w:fldChar w:fldCharType="separate"/>
            </w:r>
            <w:r w:rsidR="008C3265" w:rsidRPr="008C3265">
              <w:rPr>
                <w:sz w:val="16"/>
                <w:szCs w:val="16"/>
              </w:rPr>
              <w:t xml:space="preserve">Table </w:t>
            </w:r>
            <w:r w:rsidR="008C3265" w:rsidRPr="008C3265">
              <w:rPr>
                <w:noProof/>
                <w:sz w:val="16"/>
                <w:szCs w:val="16"/>
              </w:rPr>
              <w:t>15</w:t>
            </w:r>
            <w:r w:rsidR="001E4AF1" w:rsidRPr="001E4AF1">
              <w:rPr>
                <w:sz w:val="16"/>
                <w:szCs w:val="16"/>
              </w:rPr>
              <w:fldChar w:fldCharType="end"/>
            </w:r>
          </w:p>
        </w:tc>
        <w:tc>
          <w:tcPr>
            <w:tcW w:w="1395" w:type="dxa"/>
            <w:vMerge w:val="restart"/>
          </w:tcPr>
          <w:p w:rsidR="00E81978" w:rsidRDefault="00E81978" w:rsidP="00EC4ED7">
            <w:pPr>
              <w:rPr>
                <w:sz w:val="16"/>
                <w:szCs w:val="16"/>
              </w:rPr>
            </w:pPr>
            <w:r>
              <w:rPr>
                <w:sz w:val="16"/>
                <w:szCs w:val="16"/>
              </w:rPr>
              <w:t>Current setting for the specified module</w:t>
            </w:r>
          </w:p>
        </w:tc>
      </w:tr>
      <w:tr w:rsidR="00E81978" w:rsidRPr="00CA437F" w:rsidTr="00EF130F">
        <w:trPr>
          <w:cantSplit/>
          <w:trHeight w:val="367"/>
        </w:trPr>
        <w:tc>
          <w:tcPr>
            <w:tcW w:w="3227" w:type="dxa"/>
            <w:vMerge/>
          </w:tcPr>
          <w:p w:rsidR="00E81978" w:rsidRDefault="00E81978" w:rsidP="00EC4ED7">
            <w:pPr>
              <w:rPr>
                <w:sz w:val="16"/>
                <w:szCs w:val="16"/>
              </w:rPr>
            </w:pPr>
          </w:p>
        </w:tc>
        <w:tc>
          <w:tcPr>
            <w:tcW w:w="2644" w:type="dxa"/>
            <w:vMerge/>
          </w:tcPr>
          <w:p w:rsidR="00E81978" w:rsidRDefault="00E81978" w:rsidP="00EC4ED7">
            <w:pPr>
              <w:rPr>
                <w:sz w:val="16"/>
                <w:szCs w:val="16"/>
              </w:rPr>
            </w:pPr>
          </w:p>
        </w:tc>
        <w:tc>
          <w:tcPr>
            <w:tcW w:w="2034" w:type="dxa"/>
          </w:tcPr>
          <w:p w:rsidR="00E81978" w:rsidRDefault="00E81978" w:rsidP="00EC4ED7">
            <w:pPr>
              <w:rPr>
                <w:sz w:val="16"/>
                <w:szCs w:val="16"/>
              </w:rPr>
            </w:pPr>
            <w:r>
              <w:rPr>
                <w:sz w:val="16"/>
                <w:szCs w:val="16"/>
              </w:rPr>
              <w:t>On/off state for the specified module</w:t>
            </w:r>
          </w:p>
          <w:p w:rsidR="00E81978" w:rsidRDefault="00E81978" w:rsidP="00EC4ED7">
            <w:pPr>
              <w:rPr>
                <w:sz w:val="16"/>
                <w:szCs w:val="16"/>
              </w:rPr>
            </w:pPr>
            <w:r>
              <w:rPr>
                <w:sz w:val="16"/>
                <w:szCs w:val="16"/>
              </w:rPr>
              <w:t>0 Module disabled</w:t>
            </w:r>
          </w:p>
          <w:p w:rsidR="00E81978" w:rsidRDefault="00E81978" w:rsidP="00EC4ED7">
            <w:pPr>
              <w:rPr>
                <w:sz w:val="16"/>
                <w:szCs w:val="16"/>
              </w:rPr>
            </w:pPr>
            <w:r>
              <w:rPr>
                <w:sz w:val="16"/>
                <w:szCs w:val="16"/>
              </w:rPr>
              <w:t>1 Module enabled</w:t>
            </w:r>
          </w:p>
          <w:p w:rsidR="00E81978" w:rsidRDefault="00E81978" w:rsidP="00EC4ED7">
            <w:pPr>
              <w:rPr>
                <w:sz w:val="16"/>
                <w:szCs w:val="16"/>
              </w:rPr>
            </w:pPr>
            <w:r>
              <w:rPr>
                <w:sz w:val="16"/>
                <w:szCs w:val="16"/>
              </w:rPr>
              <w:t>-1 Read current setting</w:t>
            </w:r>
          </w:p>
        </w:tc>
        <w:tc>
          <w:tcPr>
            <w:tcW w:w="1395" w:type="dxa"/>
            <w:vMerge/>
          </w:tcPr>
          <w:p w:rsidR="00E81978" w:rsidRDefault="00E81978" w:rsidP="00EC4ED7">
            <w:pPr>
              <w:rPr>
                <w:sz w:val="16"/>
                <w:szCs w:val="16"/>
              </w:rPr>
            </w:pPr>
          </w:p>
        </w:tc>
      </w:tr>
      <w:tr w:rsidR="00412882" w:rsidRPr="00CA437F" w:rsidTr="00EF130F">
        <w:trPr>
          <w:cantSplit/>
        </w:trPr>
        <w:tc>
          <w:tcPr>
            <w:tcW w:w="3227" w:type="dxa"/>
          </w:tcPr>
          <w:p w:rsidR="00412882" w:rsidRPr="00366047" w:rsidRDefault="00412882" w:rsidP="00EC4ED7">
            <w:pPr>
              <w:rPr>
                <w:sz w:val="16"/>
                <w:szCs w:val="16"/>
              </w:rPr>
            </w:pPr>
            <w:r w:rsidRPr="00CA437F">
              <w:rPr>
                <w:sz w:val="16"/>
                <w:szCs w:val="16"/>
              </w:rPr>
              <w:t xml:space="preserve">short </w:t>
            </w:r>
            <w:proofErr w:type="spellStart"/>
            <w:r w:rsidRPr="00CA437F">
              <w:rPr>
                <w:sz w:val="16"/>
                <w:szCs w:val="16"/>
              </w:rPr>
              <w:t>true_voice_</w:t>
            </w:r>
            <w:r>
              <w:rPr>
                <w:sz w:val="16"/>
                <w:szCs w:val="16"/>
              </w:rPr>
              <w:t>pilot</w:t>
            </w:r>
            <w:r w:rsidRPr="00CA437F">
              <w:rPr>
                <w:sz w:val="16"/>
                <w:szCs w:val="16"/>
              </w:rPr>
              <w:t>_mode</w:t>
            </w:r>
            <w:proofErr w:type="spellEnd"/>
            <w:r w:rsidRPr="00CA437F">
              <w:rPr>
                <w:sz w:val="16"/>
                <w:szCs w:val="16"/>
              </w:rPr>
              <w:t>(short)</w:t>
            </w:r>
          </w:p>
        </w:tc>
        <w:tc>
          <w:tcPr>
            <w:tcW w:w="2644" w:type="dxa"/>
          </w:tcPr>
          <w:p w:rsidR="00412882" w:rsidRPr="00366047" w:rsidRDefault="00412882" w:rsidP="00EC4ED7">
            <w:pPr>
              <w:autoSpaceDE w:val="0"/>
              <w:autoSpaceDN w:val="0"/>
              <w:adjustRightInd w:val="0"/>
              <w:rPr>
                <w:sz w:val="16"/>
                <w:szCs w:val="16"/>
              </w:rPr>
            </w:pPr>
            <w:r w:rsidRPr="00366047">
              <w:rPr>
                <w:rFonts w:cs="Consolas"/>
                <w:sz w:val="16"/>
                <w:szCs w:val="16"/>
              </w:rPr>
              <w:t xml:space="preserve">Provide </w:t>
            </w:r>
            <w:proofErr w:type="spellStart"/>
            <w:r w:rsidRPr="00366047">
              <w:rPr>
                <w:rFonts w:cs="Consolas"/>
                <w:sz w:val="16"/>
                <w:szCs w:val="16"/>
              </w:rPr>
              <w:t>TrueVoice</w:t>
            </w:r>
            <w:proofErr w:type="spellEnd"/>
            <w:r w:rsidRPr="00366047">
              <w:rPr>
                <w:rFonts w:cs="Consolas"/>
                <w:sz w:val="16"/>
                <w:szCs w:val="16"/>
              </w:rPr>
              <w:t xml:space="preserve"> with information on which pilot connection</w:t>
            </w:r>
            <w:r>
              <w:rPr>
                <w:rFonts w:cs="Consolas"/>
                <w:sz w:val="16"/>
                <w:szCs w:val="16"/>
              </w:rPr>
              <w:t xml:space="preserve"> </w:t>
            </w:r>
            <w:r w:rsidRPr="00366047">
              <w:rPr>
                <w:rFonts w:cs="Consolas"/>
                <w:sz w:val="16"/>
                <w:szCs w:val="16"/>
              </w:rPr>
              <w:t>that is used</w:t>
            </w:r>
            <w:r>
              <w:rPr>
                <w:rFonts w:cs="Consolas"/>
                <w:sz w:val="16"/>
                <w:szCs w:val="16"/>
              </w:rPr>
              <w:t>, i</w:t>
            </w:r>
            <w:r w:rsidRPr="00366047">
              <w:rPr>
                <w:rFonts w:cs="Consolas"/>
                <w:sz w:val="16"/>
                <w:szCs w:val="16"/>
              </w:rPr>
              <w:t>.e. Pilot cable from aircraft or headset</w:t>
            </w:r>
            <w:r>
              <w:rPr>
                <w:rFonts w:cs="Consolas"/>
                <w:sz w:val="16"/>
                <w:szCs w:val="16"/>
              </w:rPr>
              <w:t xml:space="preserve"> jack</w:t>
            </w:r>
            <w:r w:rsidRPr="00366047">
              <w:rPr>
                <w:rFonts w:cs="Consolas"/>
                <w:sz w:val="16"/>
                <w:szCs w:val="16"/>
              </w:rPr>
              <w:t>.</w:t>
            </w:r>
            <w:r>
              <w:rPr>
                <w:rFonts w:cs="Consolas"/>
                <w:sz w:val="16"/>
                <w:szCs w:val="16"/>
              </w:rPr>
              <w:t xml:space="preserve"> </w:t>
            </w:r>
            <w:r w:rsidRPr="00366047">
              <w:rPr>
                <w:rFonts w:cs="Consolas"/>
                <w:sz w:val="16"/>
                <w:szCs w:val="16"/>
              </w:rPr>
              <w:t>NOTE: This setting only affects CA and BS.</w:t>
            </w:r>
          </w:p>
        </w:tc>
        <w:tc>
          <w:tcPr>
            <w:tcW w:w="2034" w:type="dxa"/>
          </w:tcPr>
          <w:p w:rsidR="00412882" w:rsidRDefault="00412882" w:rsidP="00EC4ED7">
            <w:pPr>
              <w:rPr>
                <w:sz w:val="16"/>
                <w:szCs w:val="16"/>
              </w:rPr>
            </w:pPr>
            <w:r>
              <w:rPr>
                <w:sz w:val="16"/>
                <w:szCs w:val="16"/>
              </w:rPr>
              <w:t>Pilot configuration</w:t>
            </w:r>
          </w:p>
          <w:p w:rsidR="00412882" w:rsidRDefault="00412882" w:rsidP="00EC4ED7">
            <w:pPr>
              <w:rPr>
                <w:sz w:val="16"/>
                <w:szCs w:val="16"/>
              </w:rPr>
            </w:pPr>
            <w:r>
              <w:rPr>
                <w:sz w:val="16"/>
                <w:szCs w:val="16"/>
              </w:rPr>
              <w:t>0 Pilot from aircraft cable (default)</w:t>
            </w:r>
          </w:p>
          <w:p w:rsidR="00412882" w:rsidRDefault="00412882" w:rsidP="00EC4ED7">
            <w:pPr>
              <w:rPr>
                <w:sz w:val="16"/>
                <w:szCs w:val="16"/>
              </w:rPr>
            </w:pPr>
            <w:r>
              <w:rPr>
                <w:sz w:val="16"/>
                <w:szCs w:val="16"/>
              </w:rPr>
              <w:t>1 Pilot from headset jack</w:t>
            </w:r>
          </w:p>
          <w:p w:rsidR="00412882" w:rsidRDefault="00412882" w:rsidP="00EC4ED7">
            <w:pPr>
              <w:rPr>
                <w:sz w:val="16"/>
                <w:szCs w:val="16"/>
              </w:rPr>
            </w:pPr>
            <w:r>
              <w:rPr>
                <w:sz w:val="16"/>
                <w:szCs w:val="16"/>
              </w:rPr>
              <w:t>-1 Read current setting</w:t>
            </w:r>
          </w:p>
        </w:tc>
        <w:tc>
          <w:tcPr>
            <w:tcW w:w="1395" w:type="dxa"/>
          </w:tcPr>
          <w:p w:rsidR="00412882" w:rsidRDefault="00412882" w:rsidP="00EC4ED7">
            <w:pPr>
              <w:rPr>
                <w:sz w:val="16"/>
                <w:szCs w:val="16"/>
              </w:rPr>
            </w:pPr>
            <w:r>
              <w:rPr>
                <w:sz w:val="16"/>
                <w:szCs w:val="16"/>
              </w:rPr>
              <w:t>Current pilot configuration</w:t>
            </w:r>
          </w:p>
        </w:tc>
      </w:tr>
      <w:tr w:rsidR="00412882" w:rsidRPr="00202D68" w:rsidTr="00104ED6">
        <w:trPr>
          <w:cantSplit/>
        </w:trPr>
        <w:tc>
          <w:tcPr>
            <w:tcW w:w="3227" w:type="dxa"/>
          </w:tcPr>
          <w:p w:rsidR="00412882" w:rsidRPr="00CA437F" w:rsidRDefault="00412882" w:rsidP="00EC4ED7">
            <w:pPr>
              <w:rPr>
                <w:sz w:val="16"/>
                <w:szCs w:val="16"/>
              </w:rPr>
            </w:pPr>
            <w:r>
              <w:rPr>
                <w:sz w:val="16"/>
                <w:szCs w:val="16"/>
              </w:rPr>
              <w:t xml:space="preserve">short </w:t>
            </w:r>
            <w:proofErr w:type="spellStart"/>
            <w:r>
              <w:rPr>
                <w:sz w:val="16"/>
                <w:szCs w:val="16"/>
              </w:rPr>
              <w:t>true_voice_push_to_talk</w:t>
            </w:r>
            <w:proofErr w:type="spellEnd"/>
            <w:r>
              <w:rPr>
                <w:sz w:val="16"/>
                <w:szCs w:val="16"/>
              </w:rPr>
              <w:t>(short)</w:t>
            </w:r>
          </w:p>
        </w:tc>
        <w:tc>
          <w:tcPr>
            <w:tcW w:w="2644" w:type="dxa"/>
          </w:tcPr>
          <w:p w:rsidR="00412882" w:rsidRPr="00CA437F" w:rsidRDefault="00412882" w:rsidP="00EC4ED7">
            <w:pPr>
              <w:rPr>
                <w:sz w:val="16"/>
                <w:szCs w:val="16"/>
              </w:rPr>
            </w:pPr>
            <w:r>
              <w:rPr>
                <w:sz w:val="16"/>
                <w:szCs w:val="16"/>
              </w:rPr>
              <w:t>Override of VAD via push to talk button.</w:t>
            </w:r>
          </w:p>
        </w:tc>
        <w:tc>
          <w:tcPr>
            <w:tcW w:w="2034" w:type="dxa"/>
          </w:tcPr>
          <w:p w:rsidR="00412882" w:rsidRPr="00202D68" w:rsidRDefault="00412882" w:rsidP="00EC4ED7">
            <w:pPr>
              <w:rPr>
                <w:sz w:val="16"/>
                <w:szCs w:val="16"/>
                <w:lang w:val="sv-SE"/>
              </w:rPr>
            </w:pPr>
            <w:r w:rsidRPr="00202D68">
              <w:rPr>
                <w:sz w:val="16"/>
                <w:szCs w:val="16"/>
                <w:lang w:val="sv-SE"/>
              </w:rPr>
              <w:t>VAD override setting.</w:t>
            </w:r>
          </w:p>
          <w:p w:rsidR="00412882" w:rsidRPr="00202D68" w:rsidRDefault="00412882" w:rsidP="00EC4ED7">
            <w:pPr>
              <w:rPr>
                <w:sz w:val="16"/>
                <w:szCs w:val="16"/>
                <w:lang w:val="sv-SE"/>
              </w:rPr>
            </w:pPr>
            <w:r w:rsidRPr="00202D68">
              <w:rPr>
                <w:sz w:val="16"/>
                <w:szCs w:val="16"/>
                <w:lang w:val="sv-SE"/>
              </w:rPr>
              <w:t>0 (default) normal VAD operation mode.</w:t>
            </w:r>
          </w:p>
          <w:p w:rsidR="00412882" w:rsidRPr="00202D68" w:rsidRDefault="00412882" w:rsidP="00EC4ED7">
            <w:pPr>
              <w:rPr>
                <w:sz w:val="16"/>
                <w:szCs w:val="16"/>
              </w:rPr>
            </w:pPr>
            <w:r w:rsidRPr="00202D68">
              <w:rPr>
                <w:sz w:val="16"/>
                <w:szCs w:val="16"/>
              </w:rPr>
              <w:t>1 Override VAD and open channel</w:t>
            </w:r>
          </w:p>
          <w:p w:rsidR="00412882" w:rsidRPr="00202D68" w:rsidRDefault="00412882" w:rsidP="00EC4ED7">
            <w:pPr>
              <w:rPr>
                <w:sz w:val="16"/>
                <w:szCs w:val="16"/>
              </w:rPr>
            </w:pPr>
            <w:r w:rsidRPr="00202D68">
              <w:rPr>
                <w:sz w:val="16"/>
                <w:szCs w:val="16"/>
              </w:rPr>
              <w:t>-1 Read current setting</w:t>
            </w:r>
          </w:p>
        </w:tc>
        <w:tc>
          <w:tcPr>
            <w:tcW w:w="1395" w:type="dxa"/>
          </w:tcPr>
          <w:p w:rsidR="00412882" w:rsidRPr="00202D68" w:rsidRDefault="00412882" w:rsidP="00EC4ED7">
            <w:pPr>
              <w:rPr>
                <w:sz w:val="16"/>
                <w:szCs w:val="16"/>
              </w:rPr>
            </w:pPr>
            <w:r>
              <w:rPr>
                <w:sz w:val="16"/>
                <w:szCs w:val="16"/>
              </w:rPr>
              <w:t>Current VAD override setting.</w:t>
            </w:r>
          </w:p>
        </w:tc>
      </w:tr>
      <w:tr w:rsidR="00412882" w:rsidRPr="00202D68" w:rsidTr="00104ED6">
        <w:trPr>
          <w:cantSplit/>
          <w:trHeight w:val="163"/>
        </w:trPr>
        <w:tc>
          <w:tcPr>
            <w:tcW w:w="3227" w:type="dxa"/>
            <w:vMerge w:val="restart"/>
          </w:tcPr>
          <w:p w:rsidR="00412882" w:rsidRDefault="00412882" w:rsidP="00EC4ED7">
            <w:pPr>
              <w:rPr>
                <w:sz w:val="16"/>
                <w:szCs w:val="16"/>
              </w:rPr>
            </w:pPr>
            <w:r>
              <w:rPr>
                <w:sz w:val="16"/>
                <w:szCs w:val="16"/>
              </w:rPr>
              <w:t xml:space="preserve">short </w:t>
            </w:r>
            <w:proofErr w:type="spellStart"/>
            <w:r>
              <w:rPr>
                <w:sz w:val="16"/>
                <w:szCs w:val="16"/>
              </w:rPr>
              <w:t>true_voice_vad_sensitivity</w:t>
            </w:r>
            <w:proofErr w:type="spellEnd"/>
            <w:r>
              <w:rPr>
                <w:sz w:val="16"/>
                <w:szCs w:val="16"/>
              </w:rPr>
              <w:t>(short, short)</w:t>
            </w:r>
          </w:p>
        </w:tc>
        <w:tc>
          <w:tcPr>
            <w:tcW w:w="2644" w:type="dxa"/>
            <w:vMerge w:val="restart"/>
          </w:tcPr>
          <w:p w:rsidR="00412882" w:rsidRDefault="00412882" w:rsidP="00EC4ED7">
            <w:pPr>
              <w:rPr>
                <w:sz w:val="16"/>
                <w:szCs w:val="16"/>
              </w:rPr>
            </w:pPr>
            <w:r>
              <w:rPr>
                <w:sz w:val="16"/>
                <w:szCs w:val="16"/>
              </w:rPr>
              <w:t>Adjust sensitivity of VAD.</w:t>
            </w:r>
          </w:p>
        </w:tc>
        <w:tc>
          <w:tcPr>
            <w:tcW w:w="2034" w:type="dxa"/>
          </w:tcPr>
          <w:p w:rsidR="00412882" w:rsidRDefault="00412882" w:rsidP="00EC4ED7">
            <w:pPr>
              <w:rPr>
                <w:sz w:val="16"/>
                <w:szCs w:val="16"/>
              </w:rPr>
            </w:pPr>
            <w:r>
              <w:rPr>
                <w:sz w:val="16"/>
                <w:szCs w:val="16"/>
              </w:rPr>
              <w:t>Channel number for adjusting</w:t>
            </w:r>
          </w:p>
          <w:p w:rsidR="00412882" w:rsidRDefault="00412882" w:rsidP="00EC4ED7">
            <w:pPr>
              <w:rPr>
                <w:sz w:val="16"/>
                <w:szCs w:val="16"/>
              </w:rPr>
            </w:pPr>
            <w:r>
              <w:rPr>
                <w:sz w:val="16"/>
                <w:szCs w:val="16"/>
              </w:rPr>
              <w:t>1 Technician headset</w:t>
            </w:r>
          </w:p>
          <w:p w:rsidR="00412882" w:rsidRDefault="00412882" w:rsidP="00EC4ED7">
            <w:pPr>
              <w:rPr>
                <w:sz w:val="16"/>
                <w:szCs w:val="16"/>
              </w:rPr>
            </w:pPr>
            <w:r>
              <w:rPr>
                <w:sz w:val="16"/>
                <w:szCs w:val="16"/>
              </w:rPr>
              <w:t>2 Pilot headset (only BS and CA)</w:t>
            </w:r>
          </w:p>
          <w:p w:rsidR="00412882" w:rsidRPr="00FE327B" w:rsidRDefault="00412882" w:rsidP="00EC4ED7">
            <w:pPr>
              <w:rPr>
                <w:sz w:val="16"/>
                <w:szCs w:val="16"/>
              </w:rPr>
            </w:pPr>
            <w:r>
              <w:rPr>
                <w:sz w:val="16"/>
                <w:szCs w:val="16"/>
              </w:rPr>
              <w:t>3 LMR (only BS)</w:t>
            </w:r>
          </w:p>
        </w:tc>
        <w:tc>
          <w:tcPr>
            <w:tcW w:w="1395" w:type="dxa"/>
            <w:vMerge w:val="restart"/>
          </w:tcPr>
          <w:p w:rsidR="00412882" w:rsidRDefault="00412882" w:rsidP="00EC4ED7">
            <w:pPr>
              <w:rPr>
                <w:sz w:val="16"/>
                <w:szCs w:val="16"/>
              </w:rPr>
            </w:pPr>
            <w:r>
              <w:rPr>
                <w:sz w:val="16"/>
                <w:szCs w:val="16"/>
              </w:rPr>
              <w:t>Current VAD sensitivity setting</w:t>
            </w:r>
          </w:p>
        </w:tc>
      </w:tr>
      <w:tr w:rsidR="00412882" w:rsidRPr="00202D68" w:rsidTr="00104ED6">
        <w:trPr>
          <w:cantSplit/>
          <w:trHeight w:val="163"/>
        </w:trPr>
        <w:tc>
          <w:tcPr>
            <w:tcW w:w="3227" w:type="dxa"/>
            <w:vMerge/>
          </w:tcPr>
          <w:p w:rsidR="00412882" w:rsidRDefault="00412882" w:rsidP="00B268D0">
            <w:pPr>
              <w:jc w:val="both"/>
              <w:rPr>
                <w:sz w:val="16"/>
                <w:szCs w:val="16"/>
              </w:rPr>
            </w:pPr>
          </w:p>
        </w:tc>
        <w:tc>
          <w:tcPr>
            <w:tcW w:w="2644" w:type="dxa"/>
            <w:vMerge/>
          </w:tcPr>
          <w:p w:rsidR="00412882" w:rsidRDefault="00412882" w:rsidP="00EC4ED7">
            <w:pPr>
              <w:rPr>
                <w:sz w:val="16"/>
                <w:szCs w:val="16"/>
              </w:rPr>
            </w:pPr>
          </w:p>
        </w:tc>
        <w:tc>
          <w:tcPr>
            <w:tcW w:w="2034" w:type="dxa"/>
          </w:tcPr>
          <w:p w:rsidR="00412882" w:rsidRDefault="00412882" w:rsidP="00EC4ED7">
            <w:pPr>
              <w:rPr>
                <w:sz w:val="16"/>
                <w:szCs w:val="16"/>
              </w:rPr>
            </w:pPr>
            <w:r>
              <w:rPr>
                <w:sz w:val="16"/>
                <w:szCs w:val="16"/>
              </w:rPr>
              <w:t>Sensitivity level at which voice is detected</w:t>
            </w:r>
          </w:p>
          <w:p w:rsidR="00412882" w:rsidRDefault="00412882" w:rsidP="00EC4ED7">
            <w:pPr>
              <w:rPr>
                <w:sz w:val="16"/>
                <w:szCs w:val="16"/>
              </w:rPr>
            </w:pPr>
            <w:r>
              <w:rPr>
                <w:sz w:val="16"/>
                <w:szCs w:val="16"/>
              </w:rPr>
              <w:t>0 Weak voice required</w:t>
            </w:r>
          </w:p>
          <w:p w:rsidR="00412882" w:rsidRDefault="00412882" w:rsidP="00EC4ED7">
            <w:pPr>
              <w:rPr>
                <w:sz w:val="16"/>
                <w:szCs w:val="16"/>
              </w:rPr>
            </w:pPr>
            <w:r>
              <w:rPr>
                <w:sz w:val="16"/>
                <w:szCs w:val="16"/>
              </w:rPr>
              <w:t>1 Semi-weak voice required</w:t>
            </w:r>
          </w:p>
          <w:p w:rsidR="00412882" w:rsidRDefault="00412882" w:rsidP="00EC4ED7">
            <w:pPr>
              <w:rPr>
                <w:sz w:val="16"/>
                <w:szCs w:val="16"/>
              </w:rPr>
            </w:pPr>
            <w:r>
              <w:rPr>
                <w:sz w:val="16"/>
                <w:szCs w:val="16"/>
              </w:rPr>
              <w:t>2 Normal mode (default)</w:t>
            </w:r>
          </w:p>
          <w:p w:rsidR="00412882" w:rsidRDefault="00412882" w:rsidP="00EC4ED7">
            <w:pPr>
              <w:rPr>
                <w:sz w:val="16"/>
                <w:szCs w:val="16"/>
              </w:rPr>
            </w:pPr>
            <w:r>
              <w:rPr>
                <w:sz w:val="16"/>
                <w:szCs w:val="16"/>
              </w:rPr>
              <w:t>3 Semi-loud voice required</w:t>
            </w:r>
          </w:p>
          <w:p w:rsidR="00412882" w:rsidRDefault="00412882" w:rsidP="00EC4ED7">
            <w:pPr>
              <w:rPr>
                <w:sz w:val="16"/>
                <w:szCs w:val="16"/>
              </w:rPr>
            </w:pPr>
            <w:r>
              <w:rPr>
                <w:sz w:val="16"/>
                <w:szCs w:val="16"/>
              </w:rPr>
              <w:t>4 Loud voice required</w:t>
            </w:r>
          </w:p>
          <w:p w:rsidR="00412882" w:rsidRDefault="00412882" w:rsidP="00EC4ED7">
            <w:pPr>
              <w:rPr>
                <w:sz w:val="16"/>
                <w:szCs w:val="16"/>
              </w:rPr>
            </w:pPr>
            <w:r>
              <w:rPr>
                <w:sz w:val="16"/>
                <w:szCs w:val="16"/>
              </w:rPr>
              <w:t>-1 Read current setting</w:t>
            </w:r>
          </w:p>
        </w:tc>
        <w:tc>
          <w:tcPr>
            <w:tcW w:w="1395" w:type="dxa"/>
            <w:vMerge/>
          </w:tcPr>
          <w:p w:rsidR="00412882" w:rsidRDefault="00412882" w:rsidP="00B268D0">
            <w:pPr>
              <w:jc w:val="both"/>
              <w:rPr>
                <w:sz w:val="16"/>
                <w:szCs w:val="16"/>
              </w:rPr>
            </w:pPr>
          </w:p>
        </w:tc>
      </w:tr>
      <w:tr w:rsidR="00412882" w:rsidRPr="00CA437F" w:rsidTr="00104ED6">
        <w:trPr>
          <w:cantSplit/>
        </w:trPr>
        <w:tc>
          <w:tcPr>
            <w:tcW w:w="3227" w:type="dxa"/>
          </w:tcPr>
          <w:p w:rsidR="00412882" w:rsidRPr="00CA437F" w:rsidRDefault="00412882" w:rsidP="00B268D0">
            <w:pPr>
              <w:jc w:val="both"/>
              <w:rPr>
                <w:sz w:val="16"/>
                <w:szCs w:val="16"/>
              </w:rPr>
            </w:pPr>
            <w:r w:rsidRPr="00CA437F">
              <w:rPr>
                <w:sz w:val="16"/>
                <w:szCs w:val="16"/>
              </w:rPr>
              <w:t xml:space="preserve">short </w:t>
            </w:r>
            <w:proofErr w:type="spellStart"/>
            <w:r w:rsidRPr="00CA437F">
              <w:rPr>
                <w:sz w:val="16"/>
                <w:szCs w:val="16"/>
              </w:rPr>
              <w:t>true_voice_vad_status</w:t>
            </w:r>
            <w:proofErr w:type="spellEnd"/>
            <w:r w:rsidRPr="00CA437F">
              <w:rPr>
                <w:sz w:val="16"/>
                <w:szCs w:val="16"/>
              </w:rPr>
              <w:t>(</w:t>
            </w:r>
            <w:r>
              <w:rPr>
                <w:sz w:val="16"/>
                <w:szCs w:val="16"/>
              </w:rPr>
              <w:t>short</w:t>
            </w:r>
            <w:r w:rsidRPr="00CA437F">
              <w:rPr>
                <w:sz w:val="16"/>
                <w:szCs w:val="16"/>
              </w:rPr>
              <w:t>)</w:t>
            </w:r>
          </w:p>
        </w:tc>
        <w:tc>
          <w:tcPr>
            <w:tcW w:w="2644" w:type="dxa"/>
          </w:tcPr>
          <w:p w:rsidR="00412882" w:rsidRPr="00CA437F" w:rsidRDefault="00412882" w:rsidP="00EC4ED7">
            <w:pPr>
              <w:rPr>
                <w:sz w:val="16"/>
                <w:szCs w:val="16"/>
              </w:rPr>
            </w:pPr>
            <w:r>
              <w:rPr>
                <w:sz w:val="16"/>
                <w:szCs w:val="16"/>
              </w:rPr>
              <w:t>Read current VAD status.</w:t>
            </w:r>
          </w:p>
        </w:tc>
        <w:tc>
          <w:tcPr>
            <w:tcW w:w="2034" w:type="dxa"/>
          </w:tcPr>
          <w:p w:rsidR="00412882" w:rsidRDefault="00412882" w:rsidP="00EC4ED7">
            <w:pPr>
              <w:rPr>
                <w:sz w:val="16"/>
                <w:szCs w:val="16"/>
              </w:rPr>
            </w:pPr>
            <w:r>
              <w:rPr>
                <w:sz w:val="16"/>
                <w:szCs w:val="16"/>
              </w:rPr>
              <w:t>Channel number for status check</w:t>
            </w:r>
          </w:p>
          <w:p w:rsidR="00412882" w:rsidRDefault="00412882" w:rsidP="00EC4ED7">
            <w:pPr>
              <w:rPr>
                <w:sz w:val="16"/>
                <w:szCs w:val="16"/>
              </w:rPr>
            </w:pPr>
            <w:r>
              <w:rPr>
                <w:sz w:val="16"/>
                <w:szCs w:val="16"/>
              </w:rPr>
              <w:t>1 Technician headset</w:t>
            </w:r>
          </w:p>
          <w:p w:rsidR="00412882" w:rsidRDefault="00412882" w:rsidP="00EC4ED7">
            <w:pPr>
              <w:rPr>
                <w:sz w:val="16"/>
                <w:szCs w:val="16"/>
              </w:rPr>
            </w:pPr>
            <w:r>
              <w:rPr>
                <w:sz w:val="16"/>
                <w:szCs w:val="16"/>
              </w:rPr>
              <w:t>2 Pilot headset (only BS and CA)</w:t>
            </w:r>
          </w:p>
          <w:p w:rsidR="00412882" w:rsidRPr="00CA437F" w:rsidRDefault="00412882" w:rsidP="00EC4ED7">
            <w:pPr>
              <w:rPr>
                <w:sz w:val="16"/>
                <w:szCs w:val="16"/>
              </w:rPr>
            </w:pPr>
            <w:r>
              <w:rPr>
                <w:sz w:val="16"/>
                <w:szCs w:val="16"/>
              </w:rPr>
              <w:t>3 LMR (only BS)</w:t>
            </w:r>
          </w:p>
        </w:tc>
        <w:tc>
          <w:tcPr>
            <w:tcW w:w="1395" w:type="dxa"/>
          </w:tcPr>
          <w:p w:rsidR="00412882" w:rsidRDefault="00412882" w:rsidP="00EC4ED7">
            <w:pPr>
              <w:rPr>
                <w:sz w:val="16"/>
                <w:szCs w:val="16"/>
              </w:rPr>
            </w:pPr>
            <w:r>
              <w:rPr>
                <w:sz w:val="16"/>
                <w:szCs w:val="16"/>
              </w:rPr>
              <w:t>Current VAD status</w:t>
            </w:r>
          </w:p>
          <w:p w:rsidR="00412882" w:rsidRDefault="00412882" w:rsidP="00EC4ED7">
            <w:pPr>
              <w:rPr>
                <w:sz w:val="16"/>
                <w:szCs w:val="16"/>
              </w:rPr>
            </w:pPr>
            <w:r>
              <w:rPr>
                <w:sz w:val="16"/>
                <w:szCs w:val="16"/>
              </w:rPr>
              <w:t>0 Channel closed</w:t>
            </w:r>
          </w:p>
          <w:p w:rsidR="00412882" w:rsidRPr="00CA437F" w:rsidRDefault="00412882" w:rsidP="00EC4ED7">
            <w:pPr>
              <w:rPr>
                <w:sz w:val="16"/>
                <w:szCs w:val="16"/>
              </w:rPr>
            </w:pPr>
            <w:r>
              <w:rPr>
                <w:sz w:val="16"/>
                <w:szCs w:val="16"/>
              </w:rPr>
              <w:t>1 Channel open</w:t>
            </w:r>
          </w:p>
        </w:tc>
      </w:tr>
      <w:tr w:rsidR="00412882" w:rsidRPr="00CA437F" w:rsidTr="00AA31C4">
        <w:trPr>
          <w:cantSplit/>
          <w:trHeight w:val="855"/>
        </w:trPr>
        <w:tc>
          <w:tcPr>
            <w:tcW w:w="3227" w:type="dxa"/>
            <w:vMerge w:val="restart"/>
          </w:tcPr>
          <w:p w:rsidR="00412882" w:rsidRPr="00CA437F" w:rsidRDefault="00412882" w:rsidP="00B268D0">
            <w:pPr>
              <w:jc w:val="both"/>
              <w:rPr>
                <w:sz w:val="16"/>
                <w:szCs w:val="16"/>
              </w:rPr>
            </w:pPr>
            <w:r w:rsidRPr="00CA437F">
              <w:rPr>
                <w:sz w:val="16"/>
                <w:szCs w:val="16"/>
              </w:rPr>
              <w:t xml:space="preserve">short </w:t>
            </w:r>
            <w:proofErr w:type="spellStart"/>
            <w:r w:rsidRPr="00CA437F">
              <w:rPr>
                <w:sz w:val="16"/>
                <w:szCs w:val="16"/>
              </w:rPr>
              <w:t>true_voice_volume_speaker</w:t>
            </w:r>
            <w:proofErr w:type="spellEnd"/>
            <w:r w:rsidRPr="00CA437F">
              <w:rPr>
                <w:sz w:val="16"/>
                <w:szCs w:val="16"/>
              </w:rPr>
              <w:t>(</w:t>
            </w:r>
            <w:r>
              <w:rPr>
                <w:sz w:val="16"/>
                <w:szCs w:val="16"/>
              </w:rPr>
              <w:t xml:space="preserve">short, </w:t>
            </w:r>
            <w:r w:rsidRPr="00CA437F">
              <w:rPr>
                <w:sz w:val="16"/>
                <w:szCs w:val="16"/>
              </w:rPr>
              <w:t>short)</w:t>
            </w:r>
          </w:p>
        </w:tc>
        <w:tc>
          <w:tcPr>
            <w:tcW w:w="2644" w:type="dxa"/>
            <w:vMerge w:val="restart"/>
          </w:tcPr>
          <w:p w:rsidR="00412882" w:rsidRPr="00CA437F" w:rsidRDefault="00412882" w:rsidP="00EC4ED7">
            <w:pPr>
              <w:rPr>
                <w:sz w:val="16"/>
                <w:szCs w:val="16"/>
              </w:rPr>
            </w:pPr>
            <w:r w:rsidRPr="00CA437F">
              <w:rPr>
                <w:sz w:val="16"/>
                <w:szCs w:val="16"/>
              </w:rPr>
              <w:t>Set volume damping level.</w:t>
            </w:r>
          </w:p>
        </w:tc>
        <w:tc>
          <w:tcPr>
            <w:tcW w:w="2034" w:type="dxa"/>
          </w:tcPr>
          <w:p w:rsidR="00412882" w:rsidRDefault="00412882" w:rsidP="00EC4ED7">
            <w:pPr>
              <w:rPr>
                <w:sz w:val="16"/>
                <w:szCs w:val="16"/>
              </w:rPr>
            </w:pPr>
            <w:r>
              <w:rPr>
                <w:sz w:val="16"/>
                <w:szCs w:val="16"/>
              </w:rPr>
              <w:t>Channel number for adjusting</w:t>
            </w:r>
          </w:p>
          <w:p w:rsidR="00412882" w:rsidRDefault="00412882" w:rsidP="00EC4ED7">
            <w:pPr>
              <w:rPr>
                <w:sz w:val="16"/>
                <w:szCs w:val="16"/>
              </w:rPr>
            </w:pPr>
            <w:r>
              <w:rPr>
                <w:sz w:val="16"/>
                <w:szCs w:val="16"/>
              </w:rPr>
              <w:t>1 Technician headset</w:t>
            </w:r>
          </w:p>
          <w:p w:rsidR="00412882" w:rsidRPr="001156B2" w:rsidRDefault="00412882" w:rsidP="00EC4ED7">
            <w:pPr>
              <w:rPr>
                <w:sz w:val="16"/>
                <w:szCs w:val="16"/>
              </w:rPr>
            </w:pPr>
            <w:r>
              <w:rPr>
                <w:sz w:val="16"/>
                <w:szCs w:val="16"/>
              </w:rPr>
              <w:t>2 Pilot headset (only BS and CA)</w:t>
            </w:r>
          </w:p>
        </w:tc>
        <w:tc>
          <w:tcPr>
            <w:tcW w:w="1395" w:type="dxa"/>
            <w:vMerge w:val="restart"/>
          </w:tcPr>
          <w:p w:rsidR="00412882" w:rsidRPr="00CA437F" w:rsidRDefault="00412882" w:rsidP="00EC4ED7">
            <w:pPr>
              <w:rPr>
                <w:sz w:val="16"/>
                <w:szCs w:val="16"/>
              </w:rPr>
            </w:pPr>
            <w:r>
              <w:rPr>
                <w:sz w:val="16"/>
                <w:szCs w:val="16"/>
              </w:rPr>
              <w:t>Current volume setting for selected channel number</w:t>
            </w:r>
          </w:p>
        </w:tc>
      </w:tr>
      <w:tr w:rsidR="00412882" w:rsidRPr="00CA437F" w:rsidTr="00EF130F">
        <w:trPr>
          <w:cantSplit/>
          <w:trHeight w:val="855"/>
        </w:trPr>
        <w:tc>
          <w:tcPr>
            <w:tcW w:w="3227" w:type="dxa"/>
            <w:vMerge/>
          </w:tcPr>
          <w:p w:rsidR="00412882" w:rsidRPr="00CA437F" w:rsidRDefault="00412882" w:rsidP="00B268D0">
            <w:pPr>
              <w:jc w:val="both"/>
              <w:rPr>
                <w:sz w:val="16"/>
                <w:szCs w:val="16"/>
              </w:rPr>
            </w:pPr>
          </w:p>
        </w:tc>
        <w:tc>
          <w:tcPr>
            <w:tcW w:w="2644" w:type="dxa"/>
            <w:vMerge/>
          </w:tcPr>
          <w:p w:rsidR="00412882" w:rsidRPr="00CA437F" w:rsidRDefault="00412882" w:rsidP="00EC4ED7">
            <w:pPr>
              <w:rPr>
                <w:sz w:val="16"/>
                <w:szCs w:val="16"/>
              </w:rPr>
            </w:pPr>
          </w:p>
        </w:tc>
        <w:tc>
          <w:tcPr>
            <w:tcW w:w="2034" w:type="dxa"/>
          </w:tcPr>
          <w:p w:rsidR="00412882" w:rsidRDefault="00412882" w:rsidP="00EC4ED7">
            <w:pPr>
              <w:rPr>
                <w:sz w:val="16"/>
                <w:szCs w:val="16"/>
              </w:rPr>
            </w:pPr>
            <w:r>
              <w:rPr>
                <w:sz w:val="16"/>
                <w:szCs w:val="16"/>
              </w:rPr>
              <w:t>Volume damping setting</w:t>
            </w:r>
          </w:p>
          <w:p w:rsidR="00412882" w:rsidRDefault="00412882" w:rsidP="00EC4ED7">
            <w:pPr>
              <w:rPr>
                <w:sz w:val="16"/>
                <w:szCs w:val="16"/>
              </w:rPr>
            </w:pPr>
            <w:r>
              <w:rPr>
                <w:sz w:val="16"/>
                <w:szCs w:val="16"/>
              </w:rPr>
              <w:t>0 for 0 dB damping</w:t>
            </w:r>
          </w:p>
          <w:p w:rsidR="00412882" w:rsidRDefault="00412882" w:rsidP="00EC4ED7">
            <w:pPr>
              <w:rPr>
                <w:sz w:val="16"/>
                <w:szCs w:val="16"/>
              </w:rPr>
            </w:pPr>
            <w:r>
              <w:rPr>
                <w:sz w:val="16"/>
                <w:szCs w:val="16"/>
              </w:rPr>
              <w:t>1 for 1 dB damping</w:t>
            </w:r>
          </w:p>
          <w:p w:rsidR="00412882" w:rsidRDefault="00412882" w:rsidP="00EC4ED7">
            <w:pPr>
              <w:rPr>
                <w:sz w:val="16"/>
                <w:szCs w:val="16"/>
              </w:rPr>
            </w:pPr>
            <w:r>
              <w:rPr>
                <w:sz w:val="16"/>
                <w:szCs w:val="16"/>
              </w:rPr>
              <w:t>…</w:t>
            </w:r>
          </w:p>
          <w:p w:rsidR="00412882" w:rsidRDefault="00412882" w:rsidP="00EC4ED7">
            <w:pPr>
              <w:rPr>
                <w:sz w:val="16"/>
                <w:szCs w:val="16"/>
              </w:rPr>
            </w:pPr>
            <w:r>
              <w:rPr>
                <w:sz w:val="16"/>
                <w:szCs w:val="16"/>
              </w:rPr>
              <w:t>29 for 29 dB damping</w:t>
            </w:r>
          </w:p>
          <w:p w:rsidR="00412882" w:rsidRDefault="00412882" w:rsidP="00EC4ED7">
            <w:pPr>
              <w:rPr>
                <w:sz w:val="16"/>
                <w:szCs w:val="16"/>
              </w:rPr>
            </w:pPr>
            <w:r>
              <w:rPr>
                <w:sz w:val="16"/>
                <w:szCs w:val="16"/>
              </w:rPr>
              <w:t>30 for 30 dB damping</w:t>
            </w:r>
          </w:p>
          <w:p w:rsidR="00412882" w:rsidRDefault="00412882" w:rsidP="00EC4ED7">
            <w:pPr>
              <w:rPr>
                <w:sz w:val="16"/>
                <w:szCs w:val="16"/>
              </w:rPr>
            </w:pPr>
            <w:r>
              <w:rPr>
                <w:sz w:val="16"/>
                <w:szCs w:val="16"/>
              </w:rPr>
              <w:t>-1 to read current setting</w:t>
            </w:r>
          </w:p>
        </w:tc>
        <w:tc>
          <w:tcPr>
            <w:tcW w:w="1395" w:type="dxa"/>
            <w:vMerge/>
          </w:tcPr>
          <w:p w:rsidR="00412882" w:rsidRDefault="00412882" w:rsidP="00B268D0">
            <w:pPr>
              <w:jc w:val="both"/>
              <w:rPr>
                <w:sz w:val="16"/>
                <w:szCs w:val="16"/>
              </w:rPr>
            </w:pPr>
          </w:p>
        </w:tc>
      </w:tr>
      <w:tr w:rsidR="00412882" w:rsidRPr="00CA437F" w:rsidTr="00EF130F">
        <w:trPr>
          <w:cantSplit/>
          <w:trHeight w:val="100"/>
        </w:trPr>
        <w:tc>
          <w:tcPr>
            <w:tcW w:w="3227" w:type="dxa"/>
            <w:vMerge w:val="restart"/>
          </w:tcPr>
          <w:p w:rsidR="00412882" w:rsidRPr="00CA437F" w:rsidRDefault="00412882" w:rsidP="00B268D0">
            <w:pPr>
              <w:jc w:val="both"/>
              <w:rPr>
                <w:sz w:val="16"/>
                <w:szCs w:val="16"/>
              </w:rPr>
            </w:pPr>
            <w:r w:rsidRPr="00CA437F">
              <w:rPr>
                <w:sz w:val="16"/>
                <w:szCs w:val="16"/>
              </w:rPr>
              <w:t xml:space="preserve">void </w:t>
            </w:r>
            <w:proofErr w:type="spellStart"/>
            <w:r w:rsidRPr="00CA437F">
              <w:rPr>
                <w:sz w:val="16"/>
                <w:szCs w:val="16"/>
              </w:rPr>
              <w:t>true_voice_</w:t>
            </w:r>
            <w:r w:rsidR="00B1590A">
              <w:rPr>
                <w:sz w:val="16"/>
                <w:szCs w:val="16"/>
              </w:rPr>
              <w:t>get_</w:t>
            </w:r>
            <w:r w:rsidRPr="00CA437F">
              <w:rPr>
                <w:sz w:val="16"/>
                <w:szCs w:val="16"/>
              </w:rPr>
              <w:t>version_info</w:t>
            </w:r>
            <w:proofErr w:type="spellEnd"/>
            <w:r w:rsidRPr="00CA437F">
              <w:rPr>
                <w:sz w:val="16"/>
                <w:szCs w:val="16"/>
              </w:rPr>
              <w:t>(short*, short*, short*, char[12], char[9])</w:t>
            </w:r>
          </w:p>
        </w:tc>
        <w:tc>
          <w:tcPr>
            <w:tcW w:w="2644" w:type="dxa"/>
            <w:vMerge w:val="restart"/>
          </w:tcPr>
          <w:p w:rsidR="00412882" w:rsidRPr="00CA437F" w:rsidRDefault="00412882" w:rsidP="00EC4ED7">
            <w:pPr>
              <w:rPr>
                <w:sz w:val="16"/>
                <w:szCs w:val="16"/>
              </w:rPr>
            </w:pPr>
            <w:r w:rsidRPr="00CA437F">
              <w:rPr>
                <w:sz w:val="16"/>
                <w:szCs w:val="16"/>
              </w:rPr>
              <w:t xml:space="preserve">Read version information for </w:t>
            </w:r>
            <w:proofErr w:type="spellStart"/>
            <w:r w:rsidRPr="00CA437F">
              <w:rPr>
                <w:sz w:val="16"/>
                <w:szCs w:val="16"/>
              </w:rPr>
              <w:t>TrueVoice</w:t>
            </w:r>
            <w:proofErr w:type="spellEnd"/>
            <w:r w:rsidRPr="00CA437F">
              <w:rPr>
                <w:sz w:val="16"/>
                <w:szCs w:val="16"/>
              </w:rPr>
              <w:t>. Useful during debug.</w:t>
            </w:r>
          </w:p>
        </w:tc>
        <w:tc>
          <w:tcPr>
            <w:tcW w:w="2034" w:type="dxa"/>
          </w:tcPr>
          <w:p w:rsidR="00412882" w:rsidRPr="00CA437F" w:rsidRDefault="00412882" w:rsidP="00EC4ED7">
            <w:pPr>
              <w:rPr>
                <w:sz w:val="16"/>
                <w:szCs w:val="16"/>
              </w:rPr>
            </w:pPr>
            <w:r>
              <w:rPr>
                <w:sz w:val="16"/>
                <w:szCs w:val="16"/>
              </w:rPr>
              <w:t>Major version number</w:t>
            </w:r>
          </w:p>
        </w:tc>
        <w:tc>
          <w:tcPr>
            <w:tcW w:w="1395" w:type="dxa"/>
            <w:vMerge w:val="restart"/>
          </w:tcPr>
          <w:p w:rsidR="00412882" w:rsidRPr="00CA437F" w:rsidRDefault="00412882" w:rsidP="00B268D0">
            <w:pPr>
              <w:jc w:val="both"/>
              <w:rPr>
                <w:sz w:val="16"/>
                <w:szCs w:val="16"/>
              </w:rPr>
            </w:pPr>
            <w:r>
              <w:rPr>
                <w:sz w:val="16"/>
                <w:szCs w:val="16"/>
              </w:rPr>
              <w:t>None</w:t>
            </w:r>
          </w:p>
        </w:tc>
      </w:tr>
      <w:tr w:rsidR="00412882" w:rsidRPr="00CA437F" w:rsidTr="00EF130F">
        <w:trPr>
          <w:cantSplit/>
          <w:trHeight w:val="97"/>
        </w:trPr>
        <w:tc>
          <w:tcPr>
            <w:tcW w:w="3227" w:type="dxa"/>
            <w:vMerge/>
          </w:tcPr>
          <w:p w:rsidR="00412882" w:rsidRPr="00CA437F" w:rsidRDefault="00412882" w:rsidP="00B268D0">
            <w:pPr>
              <w:jc w:val="both"/>
              <w:rPr>
                <w:sz w:val="16"/>
                <w:szCs w:val="16"/>
              </w:rPr>
            </w:pPr>
          </w:p>
        </w:tc>
        <w:tc>
          <w:tcPr>
            <w:tcW w:w="2644" w:type="dxa"/>
            <w:vMerge/>
          </w:tcPr>
          <w:p w:rsidR="00412882" w:rsidRPr="00CA437F" w:rsidRDefault="00412882" w:rsidP="00EC4ED7">
            <w:pPr>
              <w:rPr>
                <w:sz w:val="16"/>
                <w:szCs w:val="16"/>
              </w:rPr>
            </w:pPr>
          </w:p>
        </w:tc>
        <w:tc>
          <w:tcPr>
            <w:tcW w:w="2034" w:type="dxa"/>
          </w:tcPr>
          <w:p w:rsidR="00412882" w:rsidRPr="00CA437F" w:rsidRDefault="00412882" w:rsidP="00EC4ED7">
            <w:pPr>
              <w:rPr>
                <w:sz w:val="16"/>
                <w:szCs w:val="16"/>
              </w:rPr>
            </w:pPr>
            <w:r>
              <w:rPr>
                <w:sz w:val="16"/>
                <w:szCs w:val="16"/>
              </w:rPr>
              <w:t>Minor version number</w:t>
            </w:r>
          </w:p>
        </w:tc>
        <w:tc>
          <w:tcPr>
            <w:tcW w:w="1395" w:type="dxa"/>
            <w:vMerge/>
          </w:tcPr>
          <w:p w:rsidR="00412882" w:rsidRPr="00CA437F" w:rsidRDefault="00412882" w:rsidP="00B268D0">
            <w:pPr>
              <w:jc w:val="both"/>
              <w:rPr>
                <w:sz w:val="16"/>
                <w:szCs w:val="16"/>
              </w:rPr>
            </w:pPr>
          </w:p>
        </w:tc>
      </w:tr>
      <w:tr w:rsidR="00412882" w:rsidRPr="00CA437F" w:rsidTr="00EF130F">
        <w:trPr>
          <w:cantSplit/>
          <w:trHeight w:val="97"/>
        </w:trPr>
        <w:tc>
          <w:tcPr>
            <w:tcW w:w="3227" w:type="dxa"/>
            <w:vMerge/>
          </w:tcPr>
          <w:p w:rsidR="00412882" w:rsidRPr="00CA437F" w:rsidRDefault="00412882" w:rsidP="00B268D0">
            <w:pPr>
              <w:jc w:val="both"/>
              <w:rPr>
                <w:sz w:val="16"/>
                <w:szCs w:val="16"/>
              </w:rPr>
            </w:pPr>
          </w:p>
        </w:tc>
        <w:tc>
          <w:tcPr>
            <w:tcW w:w="2644" w:type="dxa"/>
            <w:vMerge/>
          </w:tcPr>
          <w:p w:rsidR="00412882" w:rsidRPr="00CA437F" w:rsidRDefault="00412882" w:rsidP="00EC4ED7">
            <w:pPr>
              <w:rPr>
                <w:sz w:val="16"/>
                <w:szCs w:val="16"/>
              </w:rPr>
            </w:pPr>
          </w:p>
        </w:tc>
        <w:tc>
          <w:tcPr>
            <w:tcW w:w="2034" w:type="dxa"/>
          </w:tcPr>
          <w:p w:rsidR="00412882" w:rsidRPr="00CA437F" w:rsidRDefault="00412882" w:rsidP="00EC4ED7">
            <w:pPr>
              <w:rPr>
                <w:sz w:val="16"/>
                <w:szCs w:val="16"/>
              </w:rPr>
            </w:pPr>
            <w:r>
              <w:rPr>
                <w:sz w:val="16"/>
                <w:szCs w:val="16"/>
              </w:rPr>
              <w:t>Build version number</w:t>
            </w:r>
          </w:p>
        </w:tc>
        <w:tc>
          <w:tcPr>
            <w:tcW w:w="1395" w:type="dxa"/>
            <w:vMerge/>
          </w:tcPr>
          <w:p w:rsidR="00412882" w:rsidRPr="00CA437F" w:rsidRDefault="00412882" w:rsidP="00B268D0">
            <w:pPr>
              <w:jc w:val="both"/>
              <w:rPr>
                <w:sz w:val="16"/>
                <w:szCs w:val="16"/>
              </w:rPr>
            </w:pPr>
          </w:p>
        </w:tc>
      </w:tr>
      <w:tr w:rsidR="00412882" w:rsidRPr="00CA437F" w:rsidTr="00EF130F">
        <w:trPr>
          <w:cantSplit/>
          <w:trHeight w:val="97"/>
        </w:trPr>
        <w:tc>
          <w:tcPr>
            <w:tcW w:w="3227" w:type="dxa"/>
            <w:vMerge/>
          </w:tcPr>
          <w:p w:rsidR="00412882" w:rsidRPr="00CA437F" w:rsidRDefault="00412882" w:rsidP="00B268D0">
            <w:pPr>
              <w:jc w:val="both"/>
              <w:rPr>
                <w:sz w:val="16"/>
                <w:szCs w:val="16"/>
              </w:rPr>
            </w:pPr>
          </w:p>
        </w:tc>
        <w:tc>
          <w:tcPr>
            <w:tcW w:w="2644" w:type="dxa"/>
            <w:vMerge/>
          </w:tcPr>
          <w:p w:rsidR="00412882" w:rsidRPr="00CA437F" w:rsidRDefault="00412882" w:rsidP="00EC4ED7">
            <w:pPr>
              <w:rPr>
                <w:sz w:val="16"/>
                <w:szCs w:val="16"/>
              </w:rPr>
            </w:pPr>
          </w:p>
        </w:tc>
        <w:tc>
          <w:tcPr>
            <w:tcW w:w="2034" w:type="dxa"/>
          </w:tcPr>
          <w:p w:rsidR="00412882" w:rsidRPr="00CA437F" w:rsidRDefault="00412882" w:rsidP="00EC4ED7">
            <w:pPr>
              <w:rPr>
                <w:sz w:val="16"/>
                <w:szCs w:val="16"/>
              </w:rPr>
            </w:pPr>
            <w:r>
              <w:rPr>
                <w:sz w:val="16"/>
                <w:szCs w:val="16"/>
              </w:rPr>
              <w:t>Build date</w:t>
            </w:r>
          </w:p>
        </w:tc>
        <w:tc>
          <w:tcPr>
            <w:tcW w:w="1395" w:type="dxa"/>
            <w:vMerge/>
          </w:tcPr>
          <w:p w:rsidR="00412882" w:rsidRPr="00CA437F" w:rsidRDefault="00412882" w:rsidP="00B268D0">
            <w:pPr>
              <w:jc w:val="both"/>
              <w:rPr>
                <w:sz w:val="16"/>
                <w:szCs w:val="16"/>
              </w:rPr>
            </w:pPr>
          </w:p>
        </w:tc>
      </w:tr>
      <w:tr w:rsidR="00412882" w:rsidRPr="00CA437F" w:rsidTr="00EF130F">
        <w:trPr>
          <w:cantSplit/>
          <w:trHeight w:val="97"/>
        </w:trPr>
        <w:tc>
          <w:tcPr>
            <w:tcW w:w="3227" w:type="dxa"/>
            <w:vMerge/>
          </w:tcPr>
          <w:p w:rsidR="00412882" w:rsidRPr="00CA437F" w:rsidRDefault="00412882" w:rsidP="00B268D0">
            <w:pPr>
              <w:jc w:val="both"/>
              <w:rPr>
                <w:sz w:val="16"/>
                <w:szCs w:val="16"/>
              </w:rPr>
            </w:pPr>
          </w:p>
        </w:tc>
        <w:tc>
          <w:tcPr>
            <w:tcW w:w="2644" w:type="dxa"/>
            <w:vMerge/>
          </w:tcPr>
          <w:p w:rsidR="00412882" w:rsidRPr="00CA437F" w:rsidRDefault="00412882" w:rsidP="00EC4ED7">
            <w:pPr>
              <w:rPr>
                <w:sz w:val="16"/>
                <w:szCs w:val="16"/>
              </w:rPr>
            </w:pPr>
          </w:p>
        </w:tc>
        <w:tc>
          <w:tcPr>
            <w:tcW w:w="2034" w:type="dxa"/>
          </w:tcPr>
          <w:p w:rsidR="00412882" w:rsidRPr="00CA437F" w:rsidRDefault="00412882" w:rsidP="00EC4ED7">
            <w:pPr>
              <w:rPr>
                <w:sz w:val="16"/>
                <w:szCs w:val="16"/>
              </w:rPr>
            </w:pPr>
            <w:r>
              <w:rPr>
                <w:sz w:val="16"/>
                <w:szCs w:val="16"/>
              </w:rPr>
              <w:t>Build time</w:t>
            </w:r>
          </w:p>
        </w:tc>
        <w:tc>
          <w:tcPr>
            <w:tcW w:w="1395" w:type="dxa"/>
            <w:vMerge/>
          </w:tcPr>
          <w:p w:rsidR="00412882" w:rsidRPr="00CA437F" w:rsidRDefault="00412882" w:rsidP="00B268D0">
            <w:pPr>
              <w:jc w:val="both"/>
              <w:rPr>
                <w:sz w:val="16"/>
                <w:szCs w:val="16"/>
              </w:rPr>
            </w:pPr>
          </w:p>
        </w:tc>
      </w:tr>
      <w:tr w:rsidR="00412882" w:rsidRPr="00CA437F" w:rsidTr="00F21F43">
        <w:trPr>
          <w:cantSplit/>
          <w:trHeight w:val="327"/>
        </w:trPr>
        <w:tc>
          <w:tcPr>
            <w:tcW w:w="3227" w:type="dxa"/>
          </w:tcPr>
          <w:p w:rsidR="00412882" w:rsidRPr="00CA437F" w:rsidRDefault="00412882" w:rsidP="00B268D0">
            <w:pPr>
              <w:jc w:val="both"/>
              <w:rPr>
                <w:sz w:val="16"/>
                <w:szCs w:val="16"/>
              </w:rPr>
            </w:pPr>
            <w:r>
              <w:rPr>
                <w:sz w:val="16"/>
                <w:szCs w:val="16"/>
              </w:rPr>
              <w:t xml:space="preserve">void </w:t>
            </w:r>
            <w:proofErr w:type="spellStart"/>
            <w:r>
              <w:rPr>
                <w:sz w:val="16"/>
                <w:szCs w:val="16"/>
              </w:rPr>
              <w:t>true_voice_dtmf_clear_queue</w:t>
            </w:r>
            <w:proofErr w:type="spellEnd"/>
            <w:r>
              <w:rPr>
                <w:sz w:val="16"/>
                <w:szCs w:val="16"/>
              </w:rPr>
              <w:t>()</w:t>
            </w:r>
          </w:p>
        </w:tc>
        <w:tc>
          <w:tcPr>
            <w:tcW w:w="2644" w:type="dxa"/>
          </w:tcPr>
          <w:p w:rsidR="00412882" w:rsidRPr="00CA437F" w:rsidRDefault="00412882" w:rsidP="00EC4ED7">
            <w:pPr>
              <w:rPr>
                <w:sz w:val="16"/>
                <w:szCs w:val="16"/>
              </w:rPr>
            </w:pPr>
            <w:r>
              <w:rPr>
                <w:sz w:val="16"/>
                <w:szCs w:val="16"/>
              </w:rPr>
              <w:t>Remove all characters currently in queue.</w:t>
            </w:r>
          </w:p>
        </w:tc>
        <w:tc>
          <w:tcPr>
            <w:tcW w:w="2034" w:type="dxa"/>
          </w:tcPr>
          <w:p w:rsidR="00412882" w:rsidRDefault="00412882" w:rsidP="00EC4ED7">
            <w:pPr>
              <w:rPr>
                <w:sz w:val="16"/>
                <w:szCs w:val="16"/>
              </w:rPr>
            </w:pPr>
          </w:p>
        </w:tc>
        <w:tc>
          <w:tcPr>
            <w:tcW w:w="1395" w:type="dxa"/>
          </w:tcPr>
          <w:p w:rsidR="00412882" w:rsidRPr="00CA437F" w:rsidRDefault="00412882" w:rsidP="00B268D0">
            <w:pPr>
              <w:jc w:val="both"/>
              <w:rPr>
                <w:sz w:val="16"/>
                <w:szCs w:val="16"/>
              </w:rPr>
            </w:pPr>
            <w:r>
              <w:rPr>
                <w:sz w:val="16"/>
                <w:szCs w:val="16"/>
              </w:rPr>
              <w:t>None</w:t>
            </w:r>
          </w:p>
        </w:tc>
      </w:tr>
      <w:tr w:rsidR="00412882" w:rsidRPr="00CA437F" w:rsidTr="00EF130F">
        <w:trPr>
          <w:cantSplit/>
          <w:trHeight w:val="247"/>
        </w:trPr>
        <w:tc>
          <w:tcPr>
            <w:tcW w:w="3227" w:type="dxa"/>
          </w:tcPr>
          <w:p w:rsidR="00412882" w:rsidRDefault="00412882" w:rsidP="00B268D0">
            <w:pPr>
              <w:jc w:val="both"/>
              <w:rPr>
                <w:sz w:val="16"/>
                <w:szCs w:val="16"/>
              </w:rPr>
            </w:pPr>
            <w:r>
              <w:rPr>
                <w:sz w:val="16"/>
                <w:szCs w:val="16"/>
              </w:rPr>
              <w:t xml:space="preserve">void </w:t>
            </w:r>
            <w:proofErr w:type="spellStart"/>
            <w:r>
              <w:rPr>
                <w:sz w:val="16"/>
                <w:szCs w:val="16"/>
              </w:rPr>
              <w:t>true_voice_dtmf_queue</w:t>
            </w:r>
            <w:proofErr w:type="spellEnd"/>
            <w:r>
              <w:rPr>
                <w:sz w:val="16"/>
                <w:szCs w:val="16"/>
              </w:rPr>
              <w:t>(char)</w:t>
            </w:r>
          </w:p>
        </w:tc>
        <w:tc>
          <w:tcPr>
            <w:tcW w:w="2644" w:type="dxa"/>
          </w:tcPr>
          <w:p w:rsidR="00412882" w:rsidRDefault="00412882" w:rsidP="00EC4ED7">
            <w:pPr>
              <w:rPr>
                <w:sz w:val="16"/>
                <w:szCs w:val="16"/>
              </w:rPr>
            </w:pPr>
            <w:r>
              <w:rPr>
                <w:sz w:val="16"/>
                <w:szCs w:val="16"/>
              </w:rPr>
              <w:t>Sets characters from DTMF in queue before sending.</w:t>
            </w:r>
          </w:p>
        </w:tc>
        <w:tc>
          <w:tcPr>
            <w:tcW w:w="2034" w:type="dxa"/>
          </w:tcPr>
          <w:p w:rsidR="00412882" w:rsidRDefault="00412882" w:rsidP="00EC4ED7">
            <w:pPr>
              <w:rPr>
                <w:sz w:val="16"/>
                <w:szCs w:val="16"/>
              </w:rPr>
            </w:pPr>
            <w:r>
              <w:rPr>
                <w:sz w:val="16"/>
                <w:szCs w:val="16"/>
              </w:rPr>
              <w:t>Character to set in DTMF queue</w:t>
            </w:r>
          </w:p>
        </w:tc>
        <w:tc>
          <w:tcPr>
            <w:tcW w:w="1395" w:type="dxa"/>
          </w:tcPr>
          <w:p w:rsidR="00412882" w:rsidRDefault="00412882" w:rsidP="00B268D0">
            <w:pPr>
              <w:jc w:val="both"/>
              <w:rPr>
                <w:sz w:val="16"/>
                <w:szCs w:val="16"/>
              </w:rPr>
            </w:pPr>
            <w:r>
              <w:rPr>
                <w:sz w:val="16"/>
                <w:szCs w:val="16"/>
              </w:rPr>
              <w:t>None</w:t>
            </w:r>
          </w:p>
        </w:tc>
      </w:tr>
      <w:tr w:rsidR="00412882" w:rsidRPr="00CA437F" w:rsidTr="00EF130F">
        <w:trPr>
          <w:cantSplit/>
          <w:trHeight w:val="97"/>
        </w:trPr>
        <w:tc>
          <w:tcPr>
            <w:tcW w:w="3227" w:type="dxa"/>
          </w:tcPr>
          <w:p w:rsidR="00412882" w:rsidRDefault="00412882" w:rsidP="00B268D0">
            <w:pPr>
              <w:jc w:val="both"/>
              <w:rPr>
                <w:sz w:val="16"/>
                <w:szCs w:val="16"/>
              </w:rPr>
            </w:pPr>
            <w:r>
              <w:rPr>
                <w:sz w:val="16"/>
                <w:szCs w:val="16"/>
              </w:rPr>
              <w:t xml:space="preserve">void </w:t>
            </w:r>
            <w:proofErr w:type="spellStart"/>
            <w:r>
              <w:rPr>
                <w:sz w:val="16"/>
                <w:szCs w:val="16"/>
              </w:rPr>
              <w:t>true_voice_dtmf_remove_last_added</w:t>
            </w:r>
            <w:proofErr w:type="spellEnd"/>
            <w:r>
              <w:rPr>
                <w:sz w:val="16"/>
                <w:szCs w:val="16"/>
              </w:rPr>
              <w:t>()</w:t>
            </w:r>
          </w:p>
        </w:tc>
        <w:tc>
          <w:tcPr>
            <w:tcW w:w="2644" w:type="dxa"/>
          </w:tcPr>
          <w:p w:rsidR="00412882" w:rsidRPr="00F21F43" w:rsidRDefault="00412882" w:rsidP="00EC4ED7">
            <w:pPr>
              <w:rPr>
                <w:sz w:val="16"/>
                <w:szCs w:val="16"/>
              </w:rPr>
            </w:pPr>
            <w:r>
              <w:rPr>
                <w:sz w:val="16"/>
                <w:szCs w:val="16"/>
              </w:rPr>
              <w:t>Remove the character that was last added to the queue.</w:t>
            </w:r>
          </w:p>
        </w:tc>
        <w:tc>
          <w:tcPr>
            <w:tcW w:w="2034" w:type="dxa"/>
          </w:tcPr>
          <w:p w:rsidR="00412882" w:rsidRDefault="00412882" w:rsidP="00EC4ED7">
            <w:pPr>
              <w:rPr>
                <w:sz w:val="16"/>
                <w:szCs w:val="16"/>
              </w:rPr>
            </w:pPr>
          </w:p>
        </w:tc>
        <w:tc>
          <w:tcPr>
            <w:tcW w:w="1395" w:type="dxa"/>
          </w:tcPr>
          <w:p w:rsidR="00412882" w:rsidRDefault="00412882" w:rsidP="00B268D0">
            <w:pPr>
              <w:jc w:val="both"/>
              <w:rPr>
                <w:sz w:val="16"/>
                <w:szCs w:val="16"/>
              </w:rPr>
            </w:pPr>
            <w:r>
              <w:rPr>
                <w:sz w:val="16"/>
                <w:szCs w:val="16"/>
              </w:rPr>
              <w:t>None</w:t>
            </w:r>
          </w:p>
        </w:tc>
      </w:tr>
      <w:tr w:rsidR="00412882" w:rsidRPr="00CA437F" w:rsidTr="00EF130F">
        <w:trPr>
          <w:cantSplit/>
          <w:trHeight w:val="97"/>
        </w:trPr>
        <w:tc>
          <w:tcPr>
            <w:tcW w:w="3227" w:type="dxa"/>
          </w:tcPr>
          <w:p w:rsidR="00412882" w:rsidRDefault="00412882" w:rsidP="00B268D0">
            <w:pPr>
              <w:jc w:val="both"/>
              <w:rPr>
                <w:sz w:val="16"/>
                <w:szCs w:val="16"/>
              </w:rPr>
            </w:pPr>
            <w:r>
              <w:rPr>
                <w:sz w:val="16"/>
                <w:szCs w:val="16"/>
              </w:rPr>
              <w:t xml:space="preserve">void </w:t>
            </w:r>
            <w:proofErr w:type="spellStart"/>
            <w:r>
              <w:rPr>
                <w:sz w:val="16"/>
                <w:szCs w:val="16"/>
              </w:rPr>
              <w:t>true_voice_dtmf_send_queue</w:t>
            </w:r>
            <w:proofErr w:type="spellEnd"/>
            <w:r>
              <w:rPr>
                <w:sz w:val="16"/>
                <w:szCs w:val="16"/>
              </w:rPr>
              <w:t>()</w:t>
            </w:r>
          </w:p>
        </w:tc>
        <w:tc>
          <w:tcPr>
            <w:tcW w:w="2644" w:type="dxa"/>
          </w:tcPr>
          <w:p w:rsidR="00412882" w:rsidRDefault="00412882" w:rsidP="00EC4ED7">
            <w:pPr>
              <w:rPr>
                <w:sz w:val="16"/>
                <w:szCs w:val="16"/>
              </w:rPr>
            </w:pPr>
            <w:r>
              <w:rPr>
                <w:sz w:val="16"/>
                <w:szCs w:val="16"/>
              </w:rPr>
              <w:t>Send all characters currently in queue.</w:t>
            </w:r>
          </w:p>
        </w:tc>
        <w:tc>
          <w:tcPr>
            <w:tcW w:w="2034" w:type="dxa"/>
          </w:tcPr>
          <w:p w:rsidR="00412882" w:rsidRDefault="00412882" w:rsidP="00EC4ED7">
            <w:pPr>
              <w:rPr>
                <w:sz w:val="16"/>
                <w:szCs w:val="16"/>
              </w:rPr>
            </w:pPr>
          </w:p>
        </w:tc>
        <w:tc>
          <w:tcPr>
            <w:tcW w:w="1395" w:type="dxa"/>
          </w:tcPr>
          <w:p w:rsidR="00412882" w:rsidRDefault="00412882" w:rsidP="00B268D0">
            <w:pPr>
              <w:jc w:val="both"/>
              <w:rPr>
                <w:sz w:val="16"/>
                <w:szCs w:val="16"/>
              </w:rPr>
            </w:pPr>
            <w:r>
              <w:rPr>
                <w:sz w:val="16"/>
                <w:szCs w:val="16"/>
              </w:rPr>
              <w:t>None</w:t>
            </w:r>
          </w:p>
        </w:tc>
      </w:tr>
      <w:tr w:rsidR="00412882" w:rsidRPr="00CA437F" w:rsidTr="00F21F43">
        <w:trPr>
          <w:cantSplit/>
          <w:trHeight w:val="248"/>
        </w:trPr>
        <w:tc>
          <w:tcPr>
            <w:tcW w:w="3227" w:type="dxa"/>
            <w:vMerge w:val="restart"/>
          </w:tcPr>
          <w:p w:rsidR="00412882" w:rsidRDefault="00412882" w:rsidP="00B268D0">
            <w:pPr>
              <w:jc w:val="both"/>
              <w:rPr>
                <w:sz w:val="16"/>
                <w:szCs w:val="16"/>
              </w:rPr>
            </w:pPr>
            <w:r>
              <w:rPr>
                <w:sz w:val="16"/>
                <w:szCs w:val="16"/>
              </w:rPr>
              <w:t xml:space="preserve">void </w:t>
            </w:r>
            <w:proofErr w:type="spellStart"/>
            <w:r>
              <w:rPr>
                <w:sz w:val="16"/>
                <w:szCs w:val="16"/>
              </w:rPr>
              <w:t>true_voice_dtmf_settings</w:t>
            </w:r>
            <w:proofErr w:type="spellEnd"/>
            <w:r>
              <w:rPr>
                <w:sz w:val="16"/>
                <w:szCs w:val="16"/>
              </w:rPr>
              <w:t>(short, short)</w:t>
            </w:r>
          </w:p>
        </w:tc>
        <w:tc>
          <w:tcPr>
            <w:tcW w:w="2644" w:type="dxa"/>
            <w:vMerge w:val="restart"/>
          </w:tcPr>
          <w:p w:rsidR="00412882" w:rsidRDefault="00412882" w:rsidP="00EC4ED7">
            <w:pPr>
              <w:rPr>
                <w:sz w:val="16"/>
                <w:szCs w:val="16"/>
              </w:rPr>
            </w:pPr>
            <w:r>
              <w:rPr>
                <w:sz w:val="16"/>
                <w:szCs w:val="16"/>
              </w:rPr>
              <w:t>Specify the tone and pause duration for DTMF signals.</w:t>
            </w:r>
          </w:p>
        </w:tc>
        <w:tc>
          <w:tcPr>
            <w:tcW w:w="2034" w:type="dxa"/>
          </w:tcPr>
          <w:p w:rsidR="00412882" w:rsidRDefault="00412882" w:rsidP="00EC4ED7">
            <w:pPr>
              <w:rPr>
                <w:sz w:val="16"/>
                <w:szCs w:val="16"/>
              </w:rPr>
            </w:pPr>
            <w:r>
              <w:rPr>
                <w:sz w:val="16"/>
                <w:szCs w:val="16"/>
              </w:rPr>
              <w:t xml:space="preserve">Tone duration in </w:t>
            </w:r>
            <w:proofErr w:type="spellStart"/>
            <w:r>
              <w:rPr>
                <w:sz w:val="16"/>
                <w:szCs w:val="16"/>
              </w:rPr>
              <w:t>ms</w:t>
            </w:r>
            <w:proofErr w:type="spellEnd"/>
          </w:p>
        </w:tc>
        <w:tc>
          <w:tcPr>
            <w:tcW w:w="1395" w:type="dxa"/>
            <w:vMerge w:val="restart"/>
          </w:tcPr>
          <w:p w:rsidR="00412882" w:rsidRDefault="00412882" w:rsidP="00B268D0">
            <w:pPr>
              <w:jc w:val="both"/>
              <w:rPr>
                <w:sz w:val="16"/>
                <w:szCs w:val="16"/>
              </w:rPr>
            </w:pPr>
            <w:r>
              <w:rPr>
                <w:sz w:val="16"/>
                <w:szCs w:val="16"/>
              </w:rPr>
              <w:t>None</w:t>
            </w:r>
          </w:p>
        </w:tc>
      </w:tr>
      <w:tr w:rsidR="00412882" w:rsidRPr="00CA437F" w:rsidTr="00EF130F">
        <w:trPr>
          <w:cantSplit/>
          <w:trHeight w:val="247"/>
        </w:trPr>
        <w:tc>
          <w:tcPr>
            <w:tcW w:w="3227" w:type="dxa"/>
            <w:vMerge/>
          </w:tcPr>
          <w:p w:rsidR="00412882" w:rsidRDefault="00412882" w:rsidP="00B268D0">
            <w:pPr>
              <w:jc w:val="both"/>
              <w:rPr>
                <w:sz w:val="16"/>
                <w:szCs w:val="16"/>
              </w:rPr>
            </w:pPr>
          </w:p>
        </w:tc>
        <w:tc>
          <w:tcPr>
            <w:tcW w:w="2644" w:type="dxa"/>
            <w:vMerge/>
          </w:tcPr>
          <w:p w:rsidR="00412882" w:rsidRDefault="00412882" w:rsidP="00B268D0">
            <w:pPr>
              <w:jc w:val="both"/>
              <w:rPr>
                <w:sz w:val="16"/>
                <w:szCs w:val="16"/>
              </w:rPr>
            </w:pPr>
          </w:p>
        </w:tc>
        <w:tc>
          <w:tcPr>
            <w:tcW w:w="2034" w:type="dxa"/>
          </w:tcPr>
          <w:p w:rsidR="00412882" w:rsidRDefault="00412882" w:rsidP="00B268D0">
            <w:pPr>
              <w:jc w:val="both"/>
              <w:rPr>
                <w:sz w:val="16"/>
                <w:szCs w:val="16"/>
              </w:rPr>
            </w:pPr>
            <w:r>
              <w:rPr>
                <w:sz w:val="16"/>
                <w:szCs w:val="16"/>
              </w:rPr>
              <w:t xml:space="preserve">Pause duration in </w:t>
            </w:r>
            <w:proofErr w:type="spellStart"/>
            <w:r>
              <w:rPr>
                <w:sz w:val="16"/>
                <w:szCs w:val="16"/>
              </w:rPr>
              <w:t>ms</w:t>
            </w:r>
            <w:proofErr w:type="spellEnd"/>
          </w:p>
        </w:tc>
        <w:tc>
          <w:tcPr>
            <w:tcW w:w="1395" w:type="dxa"/>
            <w:vMerge/>
          </w:tcPr>
          <w:p w:rsidR="00412882" w:rsidRDefault="00412882" w:rsidP="00B268D0">
            <w:pPr>
              <w:jc w:val="both"/>
              <w:rPr>
                <w:sz w:val="16"/>
                <w:szCs w:val="16"/>
              </w:rPr>
            </w:pPr>
          </w:p>
        </w:tc>
      </w:tr>
    </w:tbl>
    <w:p w:rsidR="005441FD" w:rsidRDefault="004A7ED5" w:rsidP="00B268D0">
      <w:pPr>
        <w:pStyle w:val="Heading3"/>
        <w:jc w:val="both"/>
      </w:pPr>
      <w:bookmarkStart w:id="45" w:name="_Toc367437912"/>
      <w:r>
        <w:t>Initialization</w:t>
      </w:r>
      <w:bookmarkEnd w:id="45"/>
    </w:p>
    <w:p w:rsidR="00134861" w:rsidRDefault="001B0316" w:rsidP="00B268D0">
      <w:pPr>
        <w:jc w:val="both"/>
      </w:pPr>
      <w:r>
        <w:t xml:space="preserve">Initialization is made with the </w:t>
      </w:r>
      <w:proofErr w:type="spellStart"/>
      <w:r>
        <w:t>true_voice_init</w:t>
      </w:r>
      <w:proofErr w:type="spellEnd"/>
      <w:r>
        <w:t xml:space="preserve">() function by supplying the platform (PT, BS or CA) as parameter. This configures </w:t>
      </w:r>
      <w:proofErr w:type="spellStart"/>
      <w:r>
        <w:t>TrueVoice</w:t>
      </w:r>
      <w:proofErr w:type="spellEnd"/>
      <w:r>
        <w:t xml:space="preserve"> for the default </w:t>
      </w:r>
      <w:r w:rsidR="00134861">
        <w:t>setting for that configuration.</w:t>
      </w:r>
    </w:p>
    <w:p w:rsidR="00134861" w:rsidRDefault="00134861" w:rsidP="00B268D0">
      <w:pPr>
        <w:pStyle w:val="Heading3"/>
        <w:jc w:val="both"/>
      </w:pPr>
      <w:bookmarkStart w:id="46" w:name="_Toc367437913"/>
      <w:r>
        <w:t>Configuration of signal mixer</w:t>
      </w:r>
      <w:bookmarkEnd w:id="46"/>
    </w:p>
    <w:p w:rsidR="007231DD" w:rsidRPr="007231DD" w:rsidRDefault="007231DD" w:rsidP="00B268D0">
      <w:pPr>
        <w:jc w:val="both"/>
      </w:pPr>
      <w:r>
        <w:t>The signal mixer configuration possibilities are described here.</w:t>
      </w:r>
    </w:p>
    <w:p w:rsidR="004E46C7" w:rsidRPr="004E46C7" w:rsidRDefault="004E46C7" w:rsidP="00B268D0">
      <w:pPr>
        <w:pStyle w:val="Heading4"/>
        <w:jc w:val="both"/>
      </w:pPr>
      <w:r>
        <w:t>Open/closed mixer channels</w:t>
      </w:r>
    </w:p>
    <w:p w:rsidR="00134861" w:rsidRDefault="00134861" w:rsidP="00B268D0">
      <w:pPr>
        <w:jc w:val="both"/>
      </w:pPr>
      <w:r>
        <w:t xml:space="preserve">The default setting for the signal mixer is that all </w:t>
      </w:r>
      <w:r w:rsidR="00104ED6">
        <w:t xml:space="preserve">open </w:t>
      </w:r>
      <w:r>
        <w:t>channels specified in</w:t>
      </w:r>
      <w:r w:rsidR="008B5543">
        <w:t xml:space="preserve"> </w:t>
      </w:r>
      <w:r w:rsidR="008B5543">
        <w:fldChar w:fldCharType="begin"/>
      </w:r>
      <w:r w:rsidR="008B5543">
        <w:instrText xml:space="preserve"> REF _Ref363734856 \h </w:instrText>
      </w:r>
      <w:r w:rsidR="00B268D0">
        <w:instrText xml:space="preserve"> \* MERGEFORMAT </w:instrText>
      </w:r>
      <w:r w:rsidR="008B5543">
        <w:fldChar w:fldCharType="separate"/>
      </w:r>
      <w:r w:rsidR="008C3265">
        <w:t xml:space="preserve">Table </w:t>
      </w:r>
      <w:r w:rsidR="008C3265">
        <w:rPr>
          <w:noProof/>
        </w:rPr>
        <w:t>6</w:t>
      </w:r>
      <w:r w:rsidR="008B5543">
        <w:fldChar w:fldCharType="end"/>
      </w:r>
      <w:r w:rsidR="00104ED6">
        <w:t xml:space="preserve">, </w:t>
      </w:r>
      <w:r w:rsidR="0016791B">
        <w:fldChar w:fldCharType="begin"/>
      </w:r>
      <w:r w:rsidR="0016791B">
        <w:instrText xml:space="preserve"> REF _Ref363552677 \h </w:instrText>
      </w:r>
      <w:r w:rsidR="00B268D0">
        <w:instrText xml:space="preserve"> \* MERGEFORMAT </w:instrText>
      </w:r>
      <w:r w:rsidR="0016791B">
        <w:fldChar w:fldCharType="separate"/>
      </w:r>
      <w:r w:rsidR="008C3265">
        <w:t xml:space="preserve">Table </w:t>
      </w:r>
      <w:r w:rsidR="008C3265">
        <w:rPr>
          <w:noProof/>
        </w:rPr>
        <w:t>7</w:t>
      </w:r>
      <w:r w:rsidR="0016791B">
        <w:fldChar w:fldCharType="end"/>
      </w:r>
      <w:r w:rsidR="0016791B">
        <w:t xml:space="preserve"> </w:t>
      </w:r>
      <w:r w:rsidR="00104ED6">
        <w:t xml:space="preserve">and </w:t>
      </w:r>
      <w:r w:rsidR="0016791B">
        <w:fldChar w:fldCharType="begin"/>
      </w:r>
      <w:r w:rsidR="0016791B">
        <w:instrText xml:space="preserve"> REF _Ref363552688 \h </w:instrText>
      </w:r>
      <w:r w:rsidR="00B268D0">
        <w:instrText xml:space="preserve"> \* MERGEFORMAT </w:instrText>
      </w:r>
      <w:r w:rsidR="0016791B">
        <w:fldChar w:fldCharType="separate"/>
      </w:r>
      <w:r w:rsidR="008C3265">
        <w:t xml:space="preserve">Table </w:t>
      </w:r>
      <w:r w:rsidR="008C3265">
        <w:rPr>
          <w:noProof/>
        </w:rPr>
        <w:t>8</w:t>
      </w:r>
      <w:r w:rsidR="0016791B">
        <w:fldChar w:fldCharType="end"/>
      </w:r>
      <w:r w:rsidR="0016791B">
        <w:t xml:space="preserve"> </w:t>
      </w:r>
      <w:r w:rsidR="00104ED6">
        <w:t xml:space="preserve">are used. If some of the channels are known to not being used, e.g. no communication takes place on LMR, FTN or CTL it is possible to disable the specific channel in the mixer. It is recommended to disable unused channels to achieve optimal sound quality, both background noise level and sound artifacts are more likely to occur if an empty channel is left open. The configuration of open channels is made with the interface function </w:t>
      </w:r>
      <w:proofErr w:type="spellStart"/>
      <w:r w:rsidR="00104ED6" w:rsidRPr="00104ED6">
        <w:t>true_voice_mixer_active_channels</w:t>
      </w:r>
      <w:proofErr w:type="spellEnd"/>
      <w:r w:rsidR="00104ED6" w:rsidRPr="00104ED6">
        <w:t>(</w:t>
      </w:r>
      <w:r w:rsidR="00104ED6">
        <w:t>).</w:t>
      </w:r>
    </w:p>
    <w:p w:rsidR="00104ED6" w:rsidRDefault="004E46C7" w:rsidP="00B268D0">
      <w:pPr>
        <w:pStyle w:val="Heading4"/>
        <w:jc w:val="both"/>
      </w:pPr>
      <w:r>
        <w:t>Selection of 1</w:t>
      </w:r>
      <w:r w:rsidRPr="004E46C7">
        <w:rPr>
          <w:vertAlign w:val="superscript"/>
        </w:rPr>
        <w:t>st</w:t>
      </w:r>
      <w:r>
        <w:t xml:space="preserve"> technician mode</w:t>
      </w:r>
    </w:p>
    <w:p w:rsidR="00104ED6" w:rsidRDefault="00104ED6" w:rsidP="00B268D0">
      <w:pPr>
        <w:jc w:val="both"/>
      </w:pPr>
      <w:r>
        <w:t>The mixer configuration differs for the 1</w:t>
      </w:r>
      <w:r w:rsidRPr="00104ED6">
        <w:rPr>
          <w:vertAlign w:val="superscript"/>
        </w:rPr>
        <w:t>st</w:t>
      </w:r>
      <w:r>
        <w:t xml:space="preserve"> technician and the other technicians. The 1</w:t>
      </w:r>
      <w:r w:rsidRPr="00104ED6">
        <w:rPr>
          <w:vertAlign w:val="superscript"/>
        </w:rPr>
        <w:t>st</w:t>
      </w:r>
      <w:r>
        <w:t xml:space="preserve"> technician has the option to listen to more channels than the regular technician. Also, the directivity of the channels </w:t>
      </w:r>
      <w:r w:rsidR="004E46C7">
        <w:t>differs</w:t>
      </w:r>
      <w:r>
        <w:t xml:space="preserve"> between the two types of users. The default configuration </w:t>
      </w:r>
      <w:r w:rsidR="00F07AA5">
        <w:t xml:space="preserve">is made for the regular technician </w:t>
      </w:r>
      <w:r w:rsidR="00F07AA5">
        <w:lastRenderedPageBreak/>
        <w:t>but it is possible to switch to a 1</w:t>
      </w:r>
      <w:r w:rsidR="00F07AA5" w:rsidRPr="00F07AA5">
        <w:rPr>
          <w:vertAlign w:val="superscript"/>
        </w:rPr>
        <w:t>st</w:t>
      </w:r>
      <w:r w:rsidR="00F07AA5">
        <w:t xml:space="preserve"> technician mode with the interface function </w:t>
      </w:r>
      <w:proofErr w:type="spellStart"/>
      <w:r w:rsidR="004E46C7" w:rsidRPr="004E46C7">
        <w:t>true_voice_mixer_mode</w:t>
      </w:r>
      <w:proofErr w:type="spellEnd"/>
      <w:r w:rsidR="004E46C7">
        <w:t>().</w:t>
      </w:r>
    </w:p>
    <w:p w:rsidR="004E46C7" w:rsidRDefault="00613600" w:rsidP="00B268D0">
      <w:pPr>
        <w:pStyle w:val="Heading4"/>
        <w:jc w:val="both"/>
      </w:pPr>
      <w:r>
        <w:t>Specification of 1</w:t>
      </w:r>
      <w:r w:rsidRPr="00613600">
        <w:rPr>
          <w:vertAlign w:val="superscript"/>
        </w:rPr>
        <w:t>st</w:t>
      </w:r>
      <w:r>
        <w:t xml:space="preserve"> technician radio channel number</w:t>
      </w:r>
    </w:p>
    <w:p w:rsidR="00367687" w:rsidRDefault="007E5393" w:rsidP="00B268D0">
      <w:pPr>
        <w:jc w:val="both"/>
      </w:pPr>
      <w:r>
        <w:t>The direction of the 1</w:t>
      </w:r>
      <w:r w:rsidRPr="007E5393">
        <w:rPr>
          <w:vertAlign w:val="superscript"/>
        </w:rPr>
        <w:t>st</w:t>
      </w:r>
      <w:r>
        <w:t xml:space="preserve"> technician in the </w:t>
      </w:r>
      <w:r w:rsidR="00CA5175">
        <w:t>directive audio module</w:t>
      </w:r>
      <w:r>
        <w:t xml:space="preserve"> </w:t>
      </w:r>
      <w:r w:rsidR="00CA5175">
        <w:t>is specified. However it is necessary to specify which radio channel that contain the 1</w:t>
      </w:r>
      <w:r w:rsidR="00CA5175" w:rsidRPr="00CA5175">
        <w:rPr>
          <w:vertAlign w:val="superscript"/>
        </w:rPr>
        <w:t>st</w:t>
      </w:r>
      <w:r w:rsidR="00CA5175">
        <w:t xml:space="preserve"> technician audio signal. The default setting is that the technician channel 1 is used for the 1</w:t>
      </w:r>
      <w:r w:rsidR="00CA5175" w:rsidRPr="00CA5175">
        <w:rPr>
          <w:vertAlign w:val="superscript"/>
        </w:rPr>
        <w:t>st</w:t>
      </w:r>
      <w:r w:rsidR="00CA5175">
        <w:t xml:space="preserve"> technician. It is possible to have the 1</w:t>
      </w:r>
      <w:r w:rsidR="00CA5175" w:rsidRPr="00CA5175">
        <w:rPr>
          <w:vertAlign w:val="superscript"/>
        </w:rPr>
        <w:t>st</w:t>
      </w:r>
      <w:r w:rsidR="00CA5175">
        <w:t xml:space="preserve"> technician use any channel. The</w:t>
      </w:r>
      <w:r w:rsidR="00FD7083">
        <w:t xml:space="preserve"> configuration of the 1</w:t>
      </w:r>
      <w:r w:rsidR="00FD7083" w:rsidRPr="00FD7083">
        <w:rPr>
          <w:vertAlign w:val="superscript"/>
        </w:rPr>
        <w:t>st</w:t>
      </w:r>
      <w:r w:rsidR="00FD7083">
        <w:t xml:space="preserve"> technician channel is made with the interface function </w:t>
      </w:r>
      <w:r w:rsidR="00CB3F63" w:rsidRPr="00CB3F63">
        <w:t>true_voice_mixer_1st_tech_channel</w:t>
      </w:r>
      <w:r w:rsidR="00CB3F63">
        <w:t>().</w:t>
      </w:r>
    </w:p>
    <w:p w:rsidR="00367687" w:rsidRPr="00367687" w:rsidRDefault="00367687" w:rsidP="00B268D0">
      <w:pPr>
        <w:pStyle w:val="Heading4"/>
        <w:jc w:val="both"/>
      </w:pPr>
      <w:r>
        <w:t>S</w:t>
      </w:r>
      <w:r w:rsidR="00C51FBB">
        <w:t>election of CLT 2- or 4-wire</w:t>
      </w:r>
    </w:p>
    <w:p w:rsidR="00367687" w:rsidRDefault="00367687" w:rsidP="00B268D0">
      <w:pPr>
        <w:jc w:val="both"/>
      </w:pPr>
      <w:r>
        <w:t xml:space="preserve">CLT connection can be made with either a 2- or 4-wire connection. </w:t>
      </w:r>
      <w:r w:rsidR="00C3185E">
        <w:t>To process the signal with correct</w:t>
      </w:r>
      <w:r w:rsidR="00A60326">
        <w:t xml:space="preserve"> modules </w:t>
      </w:r>
      <w:proofErr w:type="spellStart"/>
      <w:r>
        <w:t>TrueVoice</w:t>
      </w:r>
      <w:proofErr w:type="spellEnd"/>
      <w:r>
        <w:t xml:space="preserve"> has to know which connection that is used. This is selected manually by the interface function </w:t>
      </w:r>
      <w:proofErr w:type="spellStart"/>
      <w:r>
        <w:t>true_voice_clt_mode</w:t>
      </w:r>
      <w:proofErr w:type="spellEnd"/>
      <w:r>
        <w:t>(</w:t>
      </w:r>
      <w:r w:rsidRPr="00367687">
        <w:t>)</w:t>
      </w:r>
      <w:r>
        <w:t>.</w:t>
      </w:r>
    </w:p>
    <w:p w:rsidR="00A60326" w:rsidRDefault="00A60326" w:rsidP="00B268D0">
      <w:pPr>
        <w:pStyle w:val="Heading4"/>
        <w:jc w:val="both"/>
      </w:pPr>
      <w:r>
        <w:t>Selection of pilot connection</w:t>
      </w:r>
    </w:p>
    <w:p w:rsidR="00367687" w:rsidRDefault="00537296" w:rsidP="00B268D0">
      <w:pPr>
        <w:jc w:val="both"/>
      </w:pPr>
      <w:r>
        <w:t xml:space="preserve">The pilot connection can be made with either an aircraft cable or a headset connected directly to the BS or the CA. To know which signal to send to radio or technician headset a selection of which connection that is used need to be made. This is </w:t>
      </w:r>
      <w:r w:rsidR="00C3185E">
        <w:t>done</w:t>
      </w:r>
      <w:r>
        <w:t xml:space="preserve"> with the interface function </w:t>
      </w:r>
      <w:proofErr w:type="spellStart"/>
      <w:r>
        <w:t>t</w:t>
      </w:r>
      <w:r w:rsidR="00367687" w:rsidRPr="00367687">
        <w:t>rue_voice_pilot</w:t>
      </w:r>
      <w:r>
        <w:t>_mode</w:t>
      </w:r>
      <w:proofErr w:type="spellEnd"/>
      <w:r>
        <w:t>(</w:t>
      </w:r>
      <w:r w:rsidR="00367687" w:rsidRPr="00367687">
        <w:t>)</w:t>
      </w:r>
      <w:r>
        <w:t>.</w:t>
      </w:r>
    </w:p>
    <w:p w:rsidR="00B53136" w:rsidRDefault="00B53136" w:rsidP="00B268D0">
      <w:pPr>
        <w:pStyle w:val="Heading3"/>
        <w:jc w:val="both"/>
      </w:pPr>
      <w:bookmarkStart w:id="47" w:name="_Toc367437914"/>
      <w:r>
        <w:t>Specification of active signal processing modules</w:t>
      </w:r>
      <w:bookmarkEnd w:id="47"/>
    </w:p>
    <w:p w:rsidR="00B53136" w:rsidRPr="007E5393" w:rsidRDefault="00B53136" w:rsidP="00B268D0">
      <w:pPr>
        <w:jc w:val="both"/>
      </w:pPr>
      <w:r>
        <w:t xml:space="preserve">It is possible to disable some of the signal processing modules. The interface function </w:t>
      </w:r>
      <w:proofErr w:type="spellStart"/>
      <w:r w:rsidRPr="00367687">
        <w:t>true_voice_mo</w:t>
      </w:r>
      <w:r>
        <w:t>dule_enable</w:t>
      </w:r>
      <w:proofErr w:type="spellEnd"/>
      <w:r>
        <w:t>(</w:t>
      </w:r>
      <w:r w:rsidRPr="00367687">
        <w:t>)</w:t>
      </w:r>
      <w:r>
        <w:t xml:space="preserve"> enables/disables modules. All modules </w:t>
      </w:r>
      <w:r w:rsidR="00920A65">
        <w:t>are</w:t>
      </w:r>
      <w:r>
        <w:t xml:space="preserve"> by default enabled.</w:t>
      </w:r>
    </w:p>
    <w:p w:rsidR="00134861" w:rsidRDefault="00134861" w:rsidP="00B268D0">
      <w:pPr>
        <w:pStyle w:val="Heading3"/>
        <w:jc w:val="both"/>
      </w:pPr>
      <w:bookmarkStart w:id="48" w:name="_Toc367437915"/>
      <w:r>
        <w:t>Configuration of VAD</w:t>
      </w:r>
      <w:bookmarkEnd w:id="48"/>
    </w:p>
    <w:p w:rsidR="00EE24A7" w:rsidRDefault="00EE24A7" w:rsidP="00B268D0">
      <w:pPr>
        <w:jc w:val="both"/>
      </w:pPr>
      <w:r>
        <w:t>The configuration possibilities of the VAD are presented here.</w:t>
      </w:r>
    </w:p>
    <w:p w:rsidR="00EE24A7" w:rsidRDefault="00EE24A7" w:rsidP="00B268D0">
      <w:pPr>
        <w:pStyle w:val="Heading4"/>
        <w:jc w:val="both"/>
      </w:pPr>
      <w:r>
        <w:t>VAD sensitivity</w:t>
      </w:r>
    </w:p>
    <w:p w:rsidR="00EE24A7" w:rsidRPr="00EE24A7" w:rsidRDefault="00EE24A7" w:rsidP="00B268D0">
      <w:pPr>
        <w:jc w:val="both"/>
      </w:pPr>
      <w:r>
        <w:t>The VAD sensitivity can be set to five different sensitivity modes</w:t>
      </w:r>
      <w:r w:rsidR="00E5138A">
        <w:t xml:space="preserve"> for all individual VAD modules.</w:t>
      </w:r>
    </w:p>
    <w:p w:rsidR="00EE24A7" w:rsidRDefault="00EE24A7" w:rsidP="00B268D0">
      <w:pPr>
        <w:pStyle w:val="Heading4"/>
        <w:jc w:val="both"/>
      </w:pPr>
      <w:r>
        <w:t>Push-to-talk</w:t>
      </w:r>
    </w:p>
    <w:p w:rsidR="00EE24A7" w:rsidRPr="00EE24A7" w:rsidRDefault="00EE24A7" w:rsidP="00B268D0">
      <w:pPr>
        <w:jc w:val="both"/>
      </w:pPr>
      <w:r>
        <w:t xml:space="preserve">It is possible to override </w:t>
      </w:r>
      <w:r w:rsidR="00E5138A">
        <w:t>any individual</w:t>
      </w:r>
      <w:r>
        <w:t xml:space="preserve"> VAD and open the channel. This</w:t>
      </w:r>
      <w:r w:rsidR="00E5138A">
        <w:t xml:space="preserve"> is used for the implementation of a push-to-talk button.</w:t>
      </w:r>
      <w:r>
        <w:t xml:space="preserve"> </w:t>
      </w:r>
    </w:p>
    <w:p w:rsidR="00134861" w:rsidRDefault="00134861" w:rsidP="00B268D0">
      <w:pPr>
        <w:pStyle w:val="Heading3"/>
        <w:jc w:val="both"/>
      </w:pPr>
      <w:bookmarkStart w:id="49" w:name="_Toc367437916"/>
      <w:r>
        <w:t>Speaker volume adjustment</w:t>
      </w:r>
      <w:bookmarkEnd w:id="49"/>
    </w:p>
    <w:p w:rsidR="00134861" w:rsidRDefault="00CA4B9F" w:rsidP="00B268D0">
      <w:pPr>
        <w:jc w:val="both"/>
      </w:pPr>
      <w:r>
        <w:t>It is possible to change the headset speaker volume</w:t>
      </w:r>
      <w:r w:rsidR="00C47682">
        <w:t xml:space="preserve"> and within a range of 30 dB where </w:t>
      </w:r>
      <w:r w:rsidR="000E2AE8">
        <w:t>all</w:t>
      </w:r>
      <w:r w:rsidR="00C47682">
        <w:t xml:space="preserve"> volume </w:t>
      </w:r>
      <w:r w:rsidR="000E2AE8">
        <w:t>steps</w:t>
      </w:r>
      <w:r w:rsidR="00C47682">
        <w:t xml:space="preserve"> </w:t>
      </w:r>
      <w:r w:rsidR="00DB077B">
        <w:t>are</w:t>
      </w:r>
      <w:r w:rsidR="00C47682">
        <w:t xml:space="preserve"> separated by 1 </w:t>
      </w:r>
      <w:proofErr w:type="spellStart"/>
      <w:r w:rsidR="00C47682">
        <w:t>dB.</w:t>
      </w:r>
      <w:proofErr w:type="spellEnd"/>
      <w:r w:rsidR="00C47682">
        <w:t xml:space="preserve"> The default volume setting is the loudest (0 dB damping).</w:t>
      </w:r>
      <w:r w:rsidR="00C3174C">
        <w:t xml:space="preserve"> The volume setting does not affect MMI sounds such as button push notifications. The MMI signals are kept at a constant volume setting.</w:t>
      </w:r>
    </w:p>
    <w:p w:rsidR="00BF3373" w:rsidRDefault="007B5E0A" w:rsidP="00B268D0">
      <w:pPr>
        <w:pStyle w:val="Heading3"/>
        <w:jc w:val="both"/>
      </w:pPr>
      <w:bookmarkStart w:id="50" w:name="_Toc367437917"/>
      <w:r>
        <w:t>DTMF generation</w:t>
      </w:r>
      <w:bookmarkEnd w:id="50"/>
    </w:p>
    <w:p w:rsidR="00B23FBB" w:rsidRPr="00271DEC" w:rsidRDefault="002D12A9" w:rsidP="00B268D0">
      <w:pPr>
        <w:jc w:val="both"/>
      </w:pPr>
      <w:r>
        <w:t>It is possible to change the</w:t>
      </w:r>
      <w:r w:rsidR="00926DC4">
        <w:t xml:space="preserve"> length of the DTMF</w:t>
      </w:r>
      <w:r>
        <w:t xml:space="preserve"> tone and</w:t>
      </w:r>
      <w:r w:rsidR="00926DC4">
        <w:t xml:space="preserve"> the</w:t>
      </w:r>
      <w:r>
        <w:t xml:space="preserve"> </w:t>
      </w:r>
      <w:r w:rsidR="00BF541C">
        <w:t>pause</w:t>
      </w:r>
      <w:r>
        <w:t xml:space="preserve"> duration. This is made with the interface function </w:t>
      </w:r>
      <w:proofErr w:type="spellStart"/>
      <w:r w:rsidR="0085533D">
        <w:t>true_voice_dtmf</w:t>
      </w:r>
      <w:r>
        <w:t>_</w:t>
      </w:r>
      <w:r w:rsidR="00B23FBB">
        <w:t>settings</w:t>
      </w:r>
      <w:proofErr w:type="spellEnd"/>
      <w:r>
        <w:t>()</w:t>
      </w:r>
      <w:r w:rsidR="00BF541C">
        <w:t xml:space="preserve">. </w:t>
      </w:r>
      <w:r w:rsidR="00AC672E">
        <w:t>The default setting</w:t>
      </w:r>
      <w:r w:rsidR="00BF541C">
        <w:t xml:space="preserve"> is </w:t>
      </w:r>
      <w:r w:rsidR="00926DC4">
        <w:t>a duration</w:t>
      </w:r>
      <w:r w:rsidR="00AC672E">
        <w:t xml:space="preserve"> of </w:t>
      </w:r>
      <w:r w:rsidR="00FF7B58">
        <w:t>8</w:t>
      </w:r>
      <w:r w:rsidR="00BF541C">
        <w:t>0ms for</w:t>
      </w:r>
      <w:r w:rsidR="001F1578">
        <w:t xml:space="preserve"> the DTMF tone and </w:t>
      </w:r>
      <w:r w:rsidR="00FF7B58">
        <w:t>80</w:t>
      </w:r>
      <w:r w:rsidR="001F1578">
        <w:t>ms for the</w:t>
      </w:r>
      <w:r w:rsidR="00AC672E">
        <w:t xml:space="preserve"> pause</w:t>
      </w:r>
      <w:r w:rsidR="00BF541C">
        <w:t>.</w:t>
      </w:r>
      <w:r w:rsidR="00733486">
        <w:t xml:space="preserve"> </w:t>
      </w:r>
      <w:r w:rsidR="00296BBC">
        <w:t xml:space="preserve">When using DTMF the characters </w:t>
      </w:r>
      <w:r w:rsidR="008F73E0" w:rsidRPr="008F73E0">
        <w:t>are queued to await the possibility to be sent</w:t>
      </w:r>
      <w:r w:rsidR="008F73E0">
        <w:t xml:space="preserve">. The characters are queued using the function </w:t>
      </w:r>
      <w:proofErr w:type="spellStart"/>
      <w:r w:rsidR="008F73E0">
        <w:t>true_voice_dtmf_queue</w:t>
      </w:r>
      <w:proofErr w:type="spellEnd"/>
      <w:r w:rsidR="008F73E0">
        <w:t xml:space="preserve">(). This queue can later be sent with the function </w:t>
      </w:r>
      <w:proofErr w:type="spellStart"/>
      <w:r w:rsidR="008F73E0">
        <w:t>true_voice_dtmf_send</w:t>
      </w:r>
      <w:r w:rsidR="001E5098">
        <w:t>_queue</w:t>
      </w:r>
      <w:proofErr w:type="spellEnd"/>
      <w:r w:rsidR="008F73E0">
        <w:t>().</w:t>
      </w:r>
      <w:r w:rsidR="00E7136F">
        <w:t xml:space="preserve"> It is also possible to clear the entire queue, this is made with the </w:t>
      </w:r>
      <w:r w:rsidR="00E7136F" w:rsidRPr="00E7136F">
        <w:t xml:space="preserve">function </w:t>
      </w:r>
      <w:proofErr w:type="spellStart"/>
      <w:r w:rsidR="00E7136F" w:rsidRPr="00E7136F">
        <w:t>true_voice</w:t>
      </w:r>
      <w:r w:rsidR="00E7136F">
        <w:t>_dtmf_clear_queue</w:t>
      </w:r>
      <w:proofErr w:type="spellEnd"/>
      <w:r w:rsidR="00E7136F" w:rsidRPr="00E7136F">
        <w:t>()</w:t>
      </w:r>
      <w:r w:rsidR="00E7136F">
        <w:t>.</w:t>
      </w:r>
      <w:r w:rsidR="001D52EE">
        <w:t xml:space="preserve"> The character that was last added to the queue can also be removed using the function </w:t>
      </w:r>
      <w:proofErr w:type="spellStart"/>
      <w:r w:rsidR="001D52EE" w:rsidRPr="00E7136F">
        <w:t>true_voice_dtmf_remove_last_added</w:t>
      </w:r>
      <w:proofErr w:type="spellEnd"/>
      <w:r w:rsidR="001D52EE" w:rsidRPr="00E7136F">
        <w:t>()</w:t>
      </w:r>
      <w:r w:rsidR="001D52EE">
        <w:t>.</w:t>
      </w:r>
    </w:p>
    <w:sectPr w:rsidR="00B23FBB" w:rsidRPr="00271DEC" w:rsidSect="003A1E86">
      <w:headerReference w:type="default" r:id="rId16"/>
      <w:footerReference w:type="default" r:id="rId17"/>
      <w:headerReference w:type="first" r:id="rId18"/>
      <w:footerReference w:type="first" r:id="rId19"/>
      <w:pgSz w:w="11906" w:h="16838"/>
      <w:pgMar w:top="1728" w:right="1411" w:bottom="1411" w:left="1411" w:header="288"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ACA" w:rsidRDefault="00C26ACA" w:rsidP="000D226B">
      <w:r>
        <w:separator/>
      </w:r>
    </w:p>
  </w:endnote>
  <w:endnote w:type="continuationSeparator" w:id="0">
    <w:p w:rsidR="00C26ACA" w:rsidRDefault="00C26ACA" w:rsidP="000D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372017"/>
      <w:docPartObj>
        <w:docPartGallery w:val="Page Numbers (Bottom of Page)"/>
        <w:docPartUnique/>
      </w:docPartObj>
    </w:sdtPr>
    <w:sdtEndPr>
      <w:rPr>
        <w:noProof/>
      </w:rPr>
    </w:sdtEndPr>
    <w:sdtContent>
      <w:p w:rsidR="00843880" w:rsidRDefault="00843880">
        <w:pPr>
          <w:pStyle w:val="Footer"/>
          <w:jc w:val="center"/>
        </w:pPr>
        <w:r>
          <w:fldChar w:fldCharType="begin"/>
        </w:r>
        <w:r>
          <w:instrText xml:space="preserve"> PAGE   \* MERGEFORMAT </w:instrText>
        </w:r>
        <w:r>
          <w:fldChar w:fldCharType="separate"/>
        </w:r>
        <w:r w:rsidR="00EE3A8B">
          <w:rPr>
            <w:noProof/>
          </w:rPr>
          <w:t>1</w:t>
        </w:r>
        <w:r>
          <w:rPr>
            <w:noProof/>
          </w:rPr>
          <w:fldChar w:fldCharType="end"/>
        </w:r>
      </w:p>
    </w:sdtContent>
  </w:sdt>
  <w:p w:rsidR="00843880" w:rsidRPr="00F05FE8" w:rsidRDefault="00843880" w:rsidP="00F05FE8">
    <w:pPr>
      <w:pStyle w:val="Footer"/>
    </w:pPr>
    <w:r>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880" w:rsidRDefault="00843880">
    <w:pPr>
      <w:pStyle w:val="Foo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ACA" w:rsidRDefault="00C26ACA" w:rsidP="000D226B">
      <w:r>
        <w:separator/>
      </w:r>
    </w:p>
  </w:footnote>
  <w:footnote w:type="continuationSeparator" w:id="0">
    <w:p w:rsidR="00C26ACA" w:rsidRDefault="00C26ACA" w:rsidP="000D2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880" w:rsidRDefault="00843880" w:rsidP="00331974"/>
  <w:tbl>
    <w:tblPr>
      <w:tblStyle w:val="TableGrid"/>
      <w:tblW w:w="0" w:type="auto"/>
      <w:jc w:val="right"/>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2357"/>
      <w:gridCol w:w="1276"/>
    </w:tblGrid>
    <w:tr w:rsidR="00843880" w:rsidRPr="00E844F9" w:rsidTr="0061751A">
      <w:trPr>
        <w:jc w:val="right"/>
      </w:trPr>
      <w:tc>
        <w:tcPr>
          <w:tcW w:w="1684" w:type="dxa"/>
          <w:vAlign w:val="center"/>
        </w:tcPr>
        <w:p w:rsidR="00843880" w:rsidRPr="00E844F9" w:rsidRDefault="00843880" w:rsidP="0061751A">
          <w:pPr>
            <w:pStyle w:val="Header"/>
            <w:rPr>
              <w:rFonts w:ascii="Arial" w:hAnsi="Arial" w:cs="Arial"/>
              <w:b/>
              <w:sz w:val="16"/>
              <w:szCs w:val="16"/>
            </w:rPr>
          </w:pPr>
          <w:r w:rsidRPr="00E844F9">
            <w:rPr>
              <w:rFonts w:ascii="Arial" w:hAnsi="Arial" w:cs="Arial"/>
              <w:b/>
              <w:sz w:val="16"/>
              <w:szCs w:val="16"/>
            </w:rPr>
            <w:t>Author</w:t>
          </w:r>
        </w:p>
      </w:tc>
      <w:tc>
        <w:tcPr>
          <w:tcW w:w="2357" w:type="dxa"/>
          <w:vAlign w:val="center"/>
        </w:tcPr>
        <w:p w:rsidR="00843880" w:rsidRPr="00E844F9" w:rsidRDefault="00843880" w:rsidP="0061751A">
          <w:pPr>
            <w:pStyle w:val="Header"/>
            <w:rPr>
              <w:rFonts w:ascii="Arial" w:hAnsi="Arial" w:cs="Arial"/>
              <w:b/>
              <w:sz w:val="16"/>
              <w:szCs w:val="16"/>
            </w:rPr>
          </w:pPr>
          <w:r w:rsidRPr="00E844F9">
            <w:rPr>
              <w:rFonts w:ascii="Arial" w:hAnsi="Arial" w:cs="Arial"/>
              <w:b/>
              <w:sz w:val="16"/>
              <w:szCs w:val="16"/>
            </w:rPr>
            <w:t>Document title</w:t>
          </w:r>
        </w:p>
      </w:tc>
      <w:tc>
        <w:tcPr>
          <w:tcW w:w="1276" w:type="dxa"/>
          <w:vAlign w:val="center"/>
        </w:tcPr>
        <w:p w:rsidR="00843880" w:rsidRPr="00E844F9" w:rsidRDefault="00843880" w:rsidP="0061751A">
          <w:pPr>
            <w:pStyle w:val="Header"/>
            <w:rPr>
              <w:rFonts w:ascii="Arial" w:hAnsi="Arial" w:cs="Arial"/>
              <w:b/>
              <w:sz w:val="16"/>
              <w:szCs w:val="16"/>
            </w:rPr>
          </w:pPr>
          <w:r w:rsidRPr="00E844F9">
            <w:rPr>
              <w:rFonts w:ascii="Arial" w:hAnsi="Arial" w:cs="Arial"/>
              <w:b/>
              <w:sz w:val="16"/>
              <w:szCs w:val="16"/>
            </w:rPr>
            <w:t>Date</w:t>
          </w:r>
        </w:p>
      </w:tc>
    </w:tr>
    <w:tr w:rsidR="00843880" w:rsidRPr="00E844F9" w:rsidTr="003A1E86">
      <w:trPr>
        <w:trHeight w:val="265"/>
        <w:jc w:val="right"/>
      </w:trPr>
      <w:tc>
        <w:tcPr>
          <w:tcW w:w="1684" w:type="dxa"/>
          <w:vAlign w:val="center"/>
        </w:tcPr>
        <w:p w:rsidR="00843880" w:rsidRPr="00E844F9" w:rsidRDefault="00843880" w:rsidP="00A87CC3">
          <w:pPr>
            <w:pStyle w:val="Header"/>
            <w:rPr>
              <w:rFonts w:ascii="Arial" w:hAnsi="Arial" w:cs="Arial"/>
              <w:sz w:val="16"/>
              <w:szCs w:val="16"/>
            </w:rPr>
          </w:pPr>
          <w:r>
            <w:rPr>
              <w:rFonts w:ascii="Arial" w:hAnsi="Arial" w:cs="Arial"/>
              <w:sz w:val="16"/>
              <w:szCs w:val="16"/>
            </w:rPr>
            <w:t xml:space="preserve">Markus </w:t>
          </w:r>
          <w:proofErr w:type="spellStart"/>
          <w:r>
            <w:rPr>
              <w:rFonts w:ascii="Arial" w:hAnsi="Arial" w:cs="Arial"/>
              <w:sz w:val="16"/>
              <w:szCs w:val="16"/>
            </w:rPr>
            <w:t>Lindroth</w:t>
          </w:r>
          <w:proofErr w:type="spellEnd"/>
        </w:p>
      </w:tc>
      <w:tc>
        <w:tcPr>
          <w:tcW w:w="2357" w:type="dxa"/>
          <w:vAlign w:val="center"/>
        </w:tcPr>
        <w:p w:rsidR="00843880" w:rsidRPr="00E844F9" w:rsidRDefault="00843880" w:rsidP="00571544">
          <w:pPr>
            <w:pStyle w:val="Header"/>
            <w:rPr>
              <w:rFonts w:ascii="Arial" w:hAnsi="Arial" w:cs="Arial"/>
              <w:sz w:val="16"/>
              <w:szCs w:val="16"/>
            </w:rPr>
          </w:pPr>
          <w:r>
            <w:rPr>
              <w:rFonts w:ascii="Arial" w:hAnsi="Arial" w:cs="Arial"/>
              <w:sz w:val="16"/>
              <w:szCs w:val="16"/>
            </w:rPr>
            <w:t xml:space="preserve">Specification – Audio </w:t>
          </w:r>
        </w:p>
      </w:tc>
      <w:tc>
        <w:tcPr>
          <w:tcW w:w="1276" w:type="dxa"/>
          <w:vAlign w:val="center"/>
        </w:tcPr>
        <w:p w:rsidR="00843880" w:rsidRPr="00E844F9" w:rsidRDefault="00843880" w:rsidP="006A3A4D">
          <w:pPr>
            <w:pStyle w:val="Header"/>
            <w:rPr>
              <w:rFonts w:ascii="Arial" w:hAnsi="Arial" w:cs="Arial"/>
              <w:sz w:val="16"/>
              <w:szCs w:val="16"/>
            </w:rPr>
          </w:pPr>
          <w:r>
            <w:rPr>
              <w:rFonts w:ascii="Arial" w:hAnsi="Arial" w:cs="Arial"/>
              <w:sz w:val="16"/>
              <w:szCs w:val="16"/>
            </w:rPr>
            <w:t>2013-Sep-20</w:t>
          </w:r>
        </w:p>
      </w:tc>
    </w:tr>
    <w:tr w:rsidR="00843880" w:rsidRPr="00E844F9" w:rsidTr="0061751A">
      <w:trPr>
        <w:jc w:val="right"/>
      </w:trPr>
      <w:tc>
        <w:tcPr>
          <w:tcW w:w="1684" w:type="dxa"/>
          <w:vAlign w:val="center"/>
        </w:tcPr>
        <w:p w:rsidR="00843880" w:rsidRPr="00E844F9" w:rsidRDefault="00843880" w:rsidP="0061751A">
          <w:pPr>
            <w:pStyle w:val="Header"/>
            <w:rPr>
              <w:rFonts w:ascii="Arial" w:hAnsi="Arial" w:cs="Arial"/>
              <w:b/>
              <w:sz w:val="16"/>
              <w:szCs w:val="16"/>
            </w:rPr>
          </w:pPr>
          <w:r w:rsidRPr="00E844F9">
            <w:rPr>
              <w:rFonts w:ascii="Arial" w:hAnsi="Arial" w:cs="Arial"/>
              <w:b/>
              <w:sz w:val="16"/>
              <w:szCs w:val="16"/>
            </w:rPr>
            <w:t>Responsible</w:t>
          </w:r>
        </w:p>
      </w:tc>
      <w:tc>
        <w:tcPr>
          <w:tcW w:w="2357" w:type="dxa"/>
          <w:vAlign w:val="center"/>
        </w:tcPr>
        <w:p w:rsidR="00843880" w:rsidRPr="00E844F9" w:rsidRDefault="00843880" w:rsidP="0061751A">
          <w:pPr>
            <w:pStyle w:val="Header"/>
            <w:rPr>
              <w:rFonts w:ascii="Arial" w:hAnsi="Arial" w:cs="Arial"/>
              <w:sz w:val="16"/>
              <w:szCs w:val="16"/>
            </w:rPr>
          </w:pPr>
          <w:r>
            <w:rPr>
              <w:rFonts w:ascii="Arial" w:hAnsi="Arial" w:cs="Arial"/>
              <w:sz w:val="16"/>
              <w:szCs w:val="16"/>
            </w:rPr>
            <w:t>Processing Modules</w:t>
          </w:r>
        </w:p>
      </w:tc>
      <w:tc>
        <w:tcPr>
          <w:tcW w:w="1276" w:type="dxa"/>
          <w:vAlign w:val="center"/>
        </w:tcPr>
        <w:p w:rsidR="00843880" w:rsidRPr="00E844F9" w:rsidRDefault="00843880" w:rsidP="0061751A">
          <w:pPr>
            <w:pStyle w:val="Header"/>
            <w:rPr>
              <w:rFonts w:ascii="Arial" w:hAnsi="Arial" w:cs="Arial"/>
              <w:b/>
              <w:sz w:val="16"/>
              <w:szCs w:val="16"/>
            </w:rPr>
          </w:pPr>
          <w:r w:rsidRPr="00E844F9">
            <w:rPr>
              <w:rFonts w:ascii="Arial" w:hAnsi="Arial" w:cs="Arial"/>
              <w:b/>
              <w:sz w:val="16"/>
              <w:szCs w:val="16"/>
            </w:rPr>
            <w:t>Revision</w:t>
          </w:r>
        </w:p>
      </w:tc>
    </w:tr>
    <w:tr w:rsidR="00843880" w:rsidRPr="00E844F9" w:rsidTr="0061751A">
      <w:trPr>
        <w:jc w:val="right"/>
      </w:trPr>
      <w:tc>
        <w:tcPr>
          <w:tcW w:w="1684" w:type="dxa"/>
          <w:vAlign w:val="center"/>
        </w:tcPr>
        <w:p w:rsidR="00843880" w:rsidRPr="00E844F9" w:rsidRDefault="00843880" w:rsidP="0061751A">
          <w:pPr>
            <w:pStyle w:val="Header"/>
            <w:rPr>
              <w:rFonts w:ascii="Arial" w:hAnsi="Arial" w:cs="Arial"/>
              <w:sz w:val="16"/>
              <w:szCs w:val="16"/>
            </w:rPr>
          </w:pPr>
          <w:r>
            <w:rPr>
              <w:rFonts w:ascii="Arial" w:hAnsi="Arial" w:cs="Arial"/>
              <w:sz w:val="16"/>
              <w:szCs w:val="16"/>
            </w:rPr>
            <w:t xml:space="preserve">Marcus </w:t>
          </w:r>
          <w:proofErr w:type="spellStart"/>
          <w:r>
            <w:rPr>
              <w:rFonts w:ascii="Arial" w:hAnsi="Arial" w:cs="Arial"/>
              <w:sz w:val="16"/>
              <w:szCs w:val="16"/>
            </w:rPr>
            <w:t>Wirebrand</w:t>
          </w:r>
          <w:proofErr w:type="spellEnd"/>
        </w:p>
      </w:tc>
      <w:tc>
        <w:tcPr>
          <w:tcW w:w="2357" w:type="dxa"/>
          <w:vAlign w:val="center"/>
        </w:tcPr>
        <w:p w:rsidR="00843880" w:rsidRPr="00E844F9" w:rsidRDefault="00843880" w:rsidP="0061751A">
          <w:pPr>
            <w:pStyle w:val="Header"/>
            <w:rPr>
              <w:rFonts w:ascii="Arial" w:hAnsi="Arial" w:cs="Arial"/>
              <w:b/>
              <w:sz w:val="16"/>
              <w:szCs w:val="16"/>
            </w:rPr>
          </w:pPr>
        </w:p>
      </w:tc>
      <w:tc>
        <w:tcPr>
          <w:tcW w:w="1276" w:type="dxa"/>
          <w:vAlign w:val="center"/>
        </w:tcPr>
        <w:p w:rsidR="00843880" w:rsidRPr="00E844F9" w:rsidRDefault="00843880" w:rsidP="0061751A">
          <w:pPr>
            <w:pStyle w:val="Header"/>
            <w:rPr>
              <w:rFonts w:ascii="Arial" w:hAnsi="Arial" w:cs="Arial"/>
              <w:sz w:val="16"/>
              <w:szCs w:val="16"/>
            </w:rPr>
          </w:pPr>
          <w:r>
            <w:rPr>
              <w:rFonts w:ascii="Arial" w:hAnsi="Arial" w:cs="Arial"/>
              <w:sz w:val="16"/>
              <w:szCs w:val="16"/>
            </w:rPr>
            <w:t>G</w:t>
          </w:r>
        </w:p>
      </w:tc>
    </w:tr>
  </w:tbl>
  <w:p w:rsidR="00843880" w:rsidRPr="00331974" w:rsidRDefault="00843880" w:rsidP="00331974">
    <w:pPr>
      <w:pStyle w:val="Header"/>
    </w:pPr>
    <w:r w:rsidRPr="00217564">
      <w:rPr>
        <w:noProof/>
        <w:lang w:val="sv-SE"/>
      </w:rPr>
      <w:drawing>
        <wp:anchor distT="0" distB="0" distL="114300" distR="114300" simplePos="0" relativeHeight="251675648" behindDoc="0" locked="0" layoutInCell="1" allowOverlap="1" wp14:anchorId="3D259C97" wp14:editId="66F52F4F">
          <wp:simplePos x="0" y="0"/>
          <wp:positionH relativeFrom="page">
            <wp:posOffset>360045</wp:posOffset>
          </wp:positionH>
          <wp:positionV relativeFrom="page">
            <wp:posOffset>360045</wp:posOffset>
          </wp:positionV>
          <wp:extent cx="2404800" cy="378000"/>
          <wp:effectExtent l="0" t="0" r="0" b="0"/>
          <wp:wrapNone/>
          <wp:docPr id="8" name="Bildobjekt 0" descr="logo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512.png"/>
                  <pic:cNvPicPr/>
                </pic:nvPicPr>
                <pic:blipFill>
                  <a:blip r:embed="rId1"/>
                  <a:stretch>
                    <a:fillRect/>
                  </a:stretch>
                </pic:blipFill>
                <pic:spPr>
                  <a:xfrm>
                    <a:off x="0" y="0"/>
                    <a:ext cx="2404800" cy="378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880" w:rsidRDefault="00843880" w:rsidP="003E7D21"/>
  <w:tbl>
    <w:tblPr>
      <w:tblStyle w:val="TableGrid"/>
      <w:tblW w:w="0" w:type="auto"/>
      <w:jc w:val="right"/>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2357"/>
      <w:gridCol w:w="1276"/>
    </w:tblGrid>
    <w:tr w:rsidR="00843880" w:rsidRPr="00E844F9" w:rsidTr="003A1E86">
      <w:trPr>
        <w:jc w:val="right"/>
      </w:trPr>
      <w:tc>
        <w:tcPr>
          <w:tcW w:w="1684" w:type="dxa"/>
          <w:vAlign w:val="center"/>
        </w:tcPr>
        <w:p w:rsidR="00843880" w:rsidRPr="00E844F9" w:rsidRDefault="00843880" w:rsidP="00DE1B84">
          <w:pPr>
            <w:pStyle w:val="Header"/>
            <w:rPr>
              <w:rFonts w:ascii="Arial" w:hAnsi="Arial" w:cs="Arial"/>
              <w:b/>
              <w:sz w:val="16"/>
              <w:szCs w:val="16"/>
            </w:rPr>
          </w:pPr>
          <w:r w:rsidRPr="00E844F9">
            <w:rPr>
              <w:rFonts w:ascii="Arial" w:hAnsi="Arial" w:cs="Arial"/>
              <w:b/>
              <w:sz w:val="16"/>
              <w:szCs w:val="16"/>
            </w:rPr>
            <w:t>Author</w:t>
          </w:r>
        </w:p>
      </w:tc>
      <w:tc>
        <w:tcPr>
          <w:tcW w:w="2357" w:type="dxa"/>
          <w:vAlign w:val="center"/>
        </w:tcPr>
        <w:p w:rsidR="00843880" w:rsidRPr="00E844F9" w:rsidRDefault="00843880" w:rsidP="00DE1B84">
          <w:pPr>
            <w:pStyle w:val="Header"/>
            <w:rPr>
              <w:rFonts w:ascii="Arial" w:hAnsi="Arial" w:cs="Arial"/>
              <w:b/>
              <w:sz w:val="16"/>
              <w:szCs w:val="16"/>
            </w:rPr>
          </w:pPr>
          <w:r w:rsidRPr="00E844F9">
            <w:rPr>
              <w:rFonts w:ascii="Arial" w:hAnsi="Arial" w:cs="Arial"/>
              <w:b/>
              <w:sz w:val="16"/>
              <w:szCs w:val="16"/>
            </w:rPr>
            <w:t>Document title</w:t>
          </w:r>
        </w:p>
      </w:tc>
      <w:tc>
        <w:tcPr>
          <w:tcW w:w="1276" w:type="dxa"/>
          <w:vAlign w:val="center"/>
        </w:tcPr>
        <w:p w:rsidR="00843880" w:rsidRPr="00E844F9" w:rsidRDefault="00843880" w:rsidP="00DE1B84">
          <w:pPr>
            <w:pStyle w:val="Header"/>
            <w:rPr>
              <w:rFonts w:ascii="Arial" w:hAnsi="Arial" w:cs="Arial"/>
              <w:b/>
              <w:sz w:val="16"/>
              <w:szCs w:val="16"/>
            </w:rPr>
          </w:pPr>
          <w:r w:rsidRPr="00E844F9">
            <w:rPr>
              <w:rFonts w:ascii="Arial" w:hAnsi="Arial" w:cs="Arial"/>
              <w:b/>
              <w:sz w:val="16"/>
              <w:szCs w:val="16"/>
            </w:rPr>
            <w:t>Date</w:t>
          </w:r>
        </w:p>
      </w:tc>
    </w:tr>
    <w:tr w:rsidR="00843880" w:rsidRPr="00E844F9" w:rsidTr="003A1E86">
      <w:trPr>
        <w:trHeight w:val="265"/>
        <w:jc w:val="right"/>
      </w:trPr>
      <w:tc>
        <w:tcPr>
          <w:tcW w:w="1684" w:type="dxa"/>
          <w:vAlign w:val="center"/>
        </w:tcPr>
        <w:p w:rsidR="00843880" w:rsidRPr="00E844F9" w:rsidRDefault="00843880" w:rsidP="00DE1B84">
          <w:pPr>
            <w:pStyle w:val="Header"/>
            <w:rPr>
              <w:rFonts w:ascii="Arial" w:hAnsi="Arial" w:cs="Arial"/>
              <w:sz w:val="16"/>
              <w:szCs w:val="16"/>
            </w:rPr>
          </w:pPr>
          <w:r>
            <w:rPr>
              <w:rFonts w:ascii="Arial" w:hAnsi="Arial" w:cs="Arial"/>
              <w:sz w:val="16"/>
              <w:szCs w:val="16"/>
            </w:rPr>
            <w:t xml:space="preserve">Markus </w:t>
          </w:r>
          <w:proofErr w:type="spellStart"/>
          <w:r>
            <w:rPr>
              <w:rFonts w:ascii="Arial" w:hAnsi="Arial" w:cs="Arial"/>
              <w:sz w:val="16"/>
              <w:szCs w:val="16"/>
            </w:rPr>
            <w:t>Lindroth</w:t>
          </w:r>
          <w:proofErr w:type="spellEnd"/>
        </w:p>
      </w:tc>
      <w:tc>
        <w:tcPr>
          <w:tcW w:w="2357" w:type="dxa"/>
          <w:vAlign w:val="center"/>
        </w:tcPr>
        <w:p w:rsidR="00843880" w:rsidRPr="00E844F9" w:rsidRDefault="00843880" w:rsidP="00571544">
          <w:pPr>
            <w:pStyle w:val="Header"/>
            <w:rPr>
              <w:rFonts w:ascii="Arial" w:hAnsi="Arial" w:cs="Arial"/>
              <w:sz w:val="16"/>
              <w:szCs w:val="16"/>
            </w:rPr>
          </w:pPr>
          <w:r>
            <w:rPr>
              <w:rFonts w:ascii="Arial" w:hAnsi="Arial" w:cs="Arial"/>
              <w:sz w:val="16"/>
              <w:szCs w:val="16"/>
            </w:rPr>
            <w:t>Specification – Audio</w:t>
          </w:r>
        </w:p>
      </w:tc>
      <w:tc>
        <w:tcPr>
          <w:tcW w:w="1276" w:type="dxa"/>
          <w:vAlign w:val="center"/>
        </w:tcPr>
        <w:p w:rsidR="00843880" w:rsidRPr="00E844F9" w:rsidRDefault="00843880" w:rsidP="00D12879">
          <w:pPr>
            <w:pStyle w:val="Header"/>
            <w:rPr>
              <w:rFonts w:ascii="Arial" w:hAnsi="Arial" w:cs="Arial"/>
              <w:sz w:val="16"/>
              <w:szCs w:val="16"/>
            </w:rPr>
          </w:pPr>
          <w:r>
            <w:rPr>
              <w:rFonts w:ascii="Arial" w:hAnsi="Arial" w:cs="Arial"/>
              <w:sz w:val="16"/>
              <w:szCs w:val="16"/>
            </w:rPr>
            <w:t>2013-Sep-20</w:t>
          </w:r>
        </w:p>
      </w:tc>
    </w:tr>
    <w:tr w:rsidR="00843880" w:rsidRPr="00E844F9" w:rsidTr="003A1E86">
      <w:trPr>
        <w:jc w:val="right"/>
      </w:trPr>
      <w:tc>
        <w:tcPr>
          <w:tcW w:w="1684" w:type="dxa"/>
          <w:vAlign w:val="center"/>
        </w:tcPr>
        <w:p w:rsidR="00843880" w:rsidRPr="00E844F9" w:rsidRDefault="00843880" w:rsidP="00DE1B84">
          <w:pPr>
            <w:pStyle w:val="Header"/>
            <w:rPr>
              <w:rFonts w:ascii="Arial" w:hAnsi="Arial" w:cs="Arial"/>
              <w:b/>
              <w:sz w:val="16"/>
              <w:szCs w:val="16"/>
            </w:rPr>
          </w:pPr>
          <w:r w:rsidRPr="00E844F9">
            <w:rPr>
              <w:rFonts w:ascii="Arial" w:hAnsi="Arial" w:cs="Arial"/>
              <w:b/>
              <w:sz w:val="16"/>
              <w:szCs w:val="16"/>
            </w:rPr>
            <w:t>Responsible</w:t>
          </w:r>
        </w:p>
      </w:tc>
      <w:tc>
        <w:tcPr>
          <w:tcW w:w="2357" w:type="dxa"/>
          <w:vAlign w:val="center"/>
        </w:tcPr>
        <w:p w:rsidR="00843880" w:rsidRPr="00E844F9" w:rsidRDefault="00843880" w:rsidP="00571544">
          <w:pPr>
            <w:pStyle w:val="Header"/>
            <w:rPr>
              <w:rFonts w:ascii="Arial" w:hAnsi="Arial" w:cs="Arial"/>
              <w:sz w:val="16"/>
              <w:szCs w:val="16"/>
            </w:rPr>
          </w:pPr>
          <w:r>
            <w:rPr>
              <w:rFonts w:ascii="Arial" w:hAnsi="Arial" w:cs="Arial"/>
              <w:sz w:val="16"/>
              <w:szCs w:val="16"/>
            </w:rPr>
            <w:t>Processing Modules</w:t>
          </w:r>
        </w:p>
      </w:tc>
      <w:tc>
        <w:tcPr>
          <w:tcW w:w="1276" w:type="dxa"/>
          <w:vAlign w:val="center"/>
        </w:tcPr>
        <w:p w:rsidR="00843880" w:rsidRPr="00E844F9" w:rsidRDefault="00843880" w:rsidP="00DE1B84">
          <w:pPr>
            <w:pStyle w:val="Header"/>
            <w:rPr>
              <w:rFonts w:ascii="Arial" w:hAnsi="Arial" w:cs="Arial"/>
              <w:b/>
              <w:sz w:val="16"/>
              <w:szCs w:val="16"/>
            </w:rPr>
          </w:pPr>
          <w:r w:rsidRPr="00E844F9">
            <w:rPr>
              <w:rFonts w:ascii="Arial" w:hAnsi="Arial" w:cs="Arial"/>
              <w:b/>
              <w:sz w:val="16"/>
              <w:szCs w:val="16"/>
            </w:rPr>
            <w:t>Revision</w:t>
          </w:r>
        </w:p>
      </w:tc>
    </w:tr>
    <w:tr w:rsidR="00843880" w:rsidRPr="00E844F9" w:rsidTr="003A1E86">
      <w:trPr>
        <w:jc w:val="right"/>
      </w:trPr>
      <w:tc>
        <w:tcPr>
          <w:tcW w:w="1684" w:type="dxa"/>
          <w:vAlign w:val="center"/>
        </w:tcPr>
        <w:p w:rsidR="00843880" w:rsidRPr="00E844F9" w:rsidRDefault="00843880" w:rsidP="00DE1B84">
          <w:pPr>
            <w:pStyle w:val="Header"/>
            <w:rPr>
              <w:rFonts w:ascii="Arial" w:hAnsi="Arial" w:cs="Arial"/>
              <w:sz w:val="16"/>
              <w:szCs w:val="16"/>
            </w:rPr>
          </w:pPr>
          <w:r>
            <w:rPr>
              <w:rFonts w:ascii="Arial" w:hAnsi="Arial" w:cs="Arial"/>
              <w:sz w:val="16"/>
              <w:szCs w:val="16"/>
            </w:rPr>
            <w:t xml:space="preserve">Marcus </w:t>
          </w:r>
          <w:proofErr w:type="spellStart"/>
          <w:r>
            <w:rPr>
              <w:rFonts w:ascii="Arial" w:hAnsi="Arial" w:cs="Arial"/>
              <w:sz w:val="16"/>
              <w:szCs w:val="16"/>
            </w:rPr>
            <w:t>Wirebrand</w:t>
          </w:r>
          <w:proofErr w:type="spellEnd"/>
        </w:p>
      </w:tc>
      <w:tc>
        <w:tcPr>
          <w:tcW w:w="2357" w:type="dxa"/>
          <w:vAlign w:val="center"/>
        </w:tcPr>
        <w:p w:rsidR="00843880" w:rsidRPr="00E844F9" w:rsidRDefault="00843880" w:rsidP="00DE1B84">
          <w:pPr>
            <w:pStyle w:val="Header"/>
            <w:rPr>
              <w:rFonts w:ascii="Arial" w:hAnsi="Arial" w:cs="Arial"/>
              <w:b/>
              <w:sz w:val="16"/>
              <w:szCs w:val="16"/>
            </w:rPr>
          </w:pPr>
        </w:p>
      </w:tc>
      <w:tc>
        <w:tcPr>
          <w:tcW w:w="1276" w:type="dxa"/>
          <w:vAlign w:val="center"/>
        </w:tcPr>
        <w:p w:rsidR="00843880" w:rsidRPr="00E844F9" w:rsidRDefault="00843880" w:rsidP="00A87CC3">
          <w:pPr>
            <w:pStyle w:val="Header"/>
            <w:rPr>
              <w:rFonts w:ascii="Arial" w:hAnsi="Arial" w:cs="Arial"/>
              <w:sz w:val="16"/>
              <w:szCs w:val="16"/>
            </w:rPr>
          </w:pPr>
          <w:r>
            <w:rPr>
              <w:rFonts w:ascii="Arial" w:hAnsi="Arial" w:cs="Arial"/>
              <w:sz w:val="16"/>
              <w:szCs w:val="16"/>
            </w:rPr>
            <w:t>G</w:t>
          </w:r>
        </w:p>
      </w:tc>
    </w:tr>
  </w:tbl>
  <w:p w:rsidR="00843880" w:rsidRPr="003E7D21" w:rsidRDefault="00843880" w:rsidP="003E7D21">
    <w:pPr>
      <w:pStyle w:val="Header"/>
    </w:pPr>
    <w:r w:rsidRPr="00217564">
      <w:rPr>
        <w:noProof/>
        <w:lang w:val="sv-SE"/>
      </w:rPr>
      <w:drawing>
        <wp:anchor distT="0" distB="0" distL="114300" distR="114300" simplePos="0" relativeHeight="251673600" behindDoc="0" locked="0" layoutInCell="1" allowOverlap="1" wp14:anchorId="2895DB3E" wp14:editId="1808947F">
          <wp:simplePos x="0" y="0"/>
          <wp:positionH relativeFrom="page">
            <wp:posOffset>360045</wp:posOffset>
          </wp:positionH>
          <wp:positionV relativeFrom="page">
            <wp:posOffset>360045</wp:posOffset>
          </wp:positionV>
          <wp:extent cx="2404800" cy="378000"/>
          <wp:effectExtent l="0" t="0" r="0" b="0"/>
          <wp:wrapNone/>
          <wp:docPr id="9" name="Bildobjekt 0" descr="logo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512.png"/>
                  <pic:cNvPicPr/>
                </pic:nvPicPr>
                <pic:blipFill>
                  <a:blip r:embed="rId1"/>
                  <a:stretch>
                    <a:fillRect/>
                  </a:stretch>
                </pic:blipFill>
                <pic:spPr>
                  <a:xfrm>
                    <a:off x="0" y="0"/>
                    <a:ext cx="2404800" cy="3780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028A6"/>
    <w:multiLevelType w:val="hybridMultilevel"/>
    <w:tmpl w:val="83FE15BC"/>
    <w:lvl w:ilvl="0" w:tplc="319489A8">
      <w:start w:val="3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02950"/>
    <w:multiLevelType w:val="multilevel"/>
    <w:tmpl w:val="315C2270"/>
    <w:numStyleLink w:val="Headings"/>
  </w:abstractNum>
  <w:abstractNum w:abstractNumId="2">
    <w:nsid w:val="7DD82875"/>
    <w:multiLevelType w:val="multilevel"/>
    <w:tmpl w:val="315C2270"/>
    <w:styleLink w:val="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417"/>
    <w:rsid w:val="00004645"/>
    <w:rsid w:val="0000535F"/>
    <w:rsid w:val="00011028"/>
    <w:rsid w:val="00012308"/>
    <w:rsid w:val="00012F1D"/>
    <w:rsid w:val="00013C93"/>
    <w:rsid w:val="000152E6"/>
    <w:rsid w:val="00016217"/>
    <w:rsid w:val="000173D8"/>
    <w:rsid w:val="00017CEA"/>
    <w:rsid w:val="00017F89"/>
    <w:rsid w:val="00022679"/>
    <w:rsid w:val="00023F88"/>
    <w:rsid w:val="000257C2"/>
    <w:rsid w:val="00025D8B"/>
    <w:rsid w:val="000260A5"/>
    <w:rsid w:val="00026FF2"/>
    <w:rsid w:val="000301EE"/>
    <w:rsid w:val="00031102"/>
    <w:rsid w:val="00031238"/>
    <w:rsid w:val="00031CB7"/>
    <w:rsid w:val="000324CF"/>
    <w:rsid w:val="000345B1"/>
    <w:rsid w:val="00035840"/>
    <w:rsid w:val="000403D8"/>
    <w:rsid w:val="000425F1"/>
    <w:rsid w:val="00046442"/>
    <w:rsid w:val="0005172C"/>
    <w:rsid w:val="00055D5D"/>
    <w:rsid w:val="000560C4"/>
    <w:rsid w:val="00062B6F"/>
    <w:rsid w:val="0007114E"/>
    <w:rsid w:val="00072095"/>
    <w:rsid w:val="0007416F"/>
    <w:rsid w:val="00074941"/>
    <w:rsid w:val="00074AF3"/>
    <w:rsid w:val="00075805"/>
    <w:rsid w:val="00077228"/>
    <w:rsid w:val="0008073D"/>
    <w:rsid w:val="0008074E"/>
    <w:rsid w:val="000840F0"/>
    <w:rsid w:val="0008418F"/>
    <w:rsid w:val="00084B23"/>
    <w:rsid w:val="000869BF"/>
    <w:rsid w:val="00091E11"/>
    <w:rsid w:val="000A17C5"/>
    <w:rsid w:val="000A3096"/>
    <w:rsid w:val="000A3F5D"/>
    <w:rsid w:val="000A46B6"/>
    <w:rsid w:val="000A5179"/>
    <w:rsid w:val="000B0FBC"/>
    <w:rsid w:val="000B2020"/>
    <w:rsid w:val="000B2CDA"/>
    <w:rsid w:val="000B2E1D"/>
    <w:rsid w:val="000B2E39"/>
    <w:rsid w:val="000B533E"/>
    <w:rsid w:val="000B7119"/>
    <w:rsid w:val="000C0AF5"/>
    <w:rsid w:val="000C1ABD"/>
    <w:rsid w:val="000C5240"/>
    <w:rsid w:val="000D226B"/>
    <w:rsid w:val="000D2708"/>
    <w:rsid w:val="000D2B31"/>
    <w:rsid w:val="000D59A4"/>
    <w:rsid w:val="000D6182"/>
    <w:rsid w:val="000D7EC6"/>
    <w:rsid w:val="000E03DA"/>
    <w:rsid w:val="000E0D31"/>
    <w:rsid w:val="000E12D9"/>
    <w:rsid w:val="000E2AE8"/>
    <w:rsid w:val="000E4E2F"/>
    <w:rsid w:val="000E5081"/>
    <w:rsid w:val="000E588A"/>
    <w:rsid w:val="000E6591"/>
    <w:rsid w:val="000E6E5E"/>
    <w:rsid w:val="000F2998"/>
    <w:rsid w:val="000F350E"/>
    <w:rsid w:val="000F5416"/>
    <w:rsid w:val="001023C3"/>
    <w:rsid w:val="00102441"/>
    <w:rsid w:val="00104A84"/>
    <w:rsid w:val="00104ED6"/>
    <w:rsid w:val="00105315"/>
    <w:rsid w:val="001069C2"/>
    <w:rsid w:val="001126AD"/>
    <w:rsid w:val="00113915"/>
    <w:rsid w:val="0011422D"/>
    <w:rsid w:val="00114D99"/>
    <w:rsid w:val="001156B2"/>
    <w:rsid w:val="00120869"/>
    <w:rsid w:val="00120AB3"/>
    <w:rsid w:val="00121498"/>
    <w:rsid w:val="00121C3C"/>
    <w:rsid w:val="00123470"/>
    <w:rsid w:val="001305B3"/>
    <w:rsid w:val="00131C8D"/>
    <w:rsid w:val="00133D33"/>
    <w:rsid w:val="001340EF"/>
    <w:rsid w:val="00134861"/>
    <w:rsid w:val="001353AA"/>
    <w:rsid w:val="001357A9"/>
    <w:rsid w:val="00135868"/>
    <w:rsid w:val="00135B48"/>
    <w:rsid w:val="001434C7"/>
    <w:rsid w:val="001438A5"/>
    <w:rsid w:val="001445B3"/>
    <w:rsid w:val="001445C8"/>
    <w:rsid w:val="00144E56"/>
    <w:rsid w:val="00146680"/>
    <w:rsid w:val="00147E83"/>
    <w:rsid w:val="001505C8"/>
    <w:rsid w:val="0015124C"/>
    <w:rsid w:val="001526E6"/>
    <w:rsid w:val="00152F34"/>
    <w:rsid w:val="001547C7"/>
    <w:rsid w:val="0015542F"/>
    <w:rsid w:val="00156140"/>
    <w:rsid w:val="0015752A"/>
    <w:rsid w:val="00160C88"/>
    <w:rsid w:val="0016617C"/>
    <w:rsid w:val="0016791B"/>
    <w:rsid w:val="00171951"/>
    <w:rsid w:val="00174706"/>
    <w:rsid w:val="0017528E"/>
    <w:rsid w:val="00175A05"/>
    <w:rsid w:val="0018082F"/>
    <w:rsid w:val="001811FF"/>
    <w:rsid w:val="0018152D"/>
    <w:rsid w:val="00181962"/>
    <w:rsid w:val="00190367"/>
    <w:rsid w:val="001927DC"/>
    <w:rsid w:val="00193C70"/>
    <w:rsid w:val="00193FEF"/>
    <w:rsid w:val="00196384"/>
    <w:rsid w:val="00196B4F"/>
    <w:rsid w:val="00197076"/>
    <w:rsid w:val="001970A6"/>
    <w:rsid w:val="001A2249"/>
    <w:rsid w:val="001A4722"/>
    <w:rsid w:val="001B0316"/>
    <w:rsid w:val="001B16B9"/>
    <w:rsid w:val="001B1E85"/>
    <w:rsid w:val="001B25FC"/>
    <w:rsid w:val="001B7B05"/>
    <w:rsid w:val="001B7CCA"/>
    <w:rsid w:val="001C1BAB"/>
    <w:rsid w:val="001C2697"/>
    <w:rsid w:val="001C26E2"/>
    <w:rsid w:val="001C4420"/>
    <w:rsid w:val="001C5B5E"/>
    <w:rsid w:val="001D068D"/>
    <w:rsid w:val="001D1780"/>
    <w:rsid w:val="001D25CF"/>
    <w:rsid w:val="001D36C1"/>
    <w:rsid w:val="001D3C2D"/>
    <w:rsid w:val="001D3F88"/>
    <w:rsid w:val="001D52EE"/>
    <w:rsid w:val="001D67DF"/>
    <w:rsid w:val="001E1530"/>
    <w:rsid w:val="001E3BDD"/>
    <w:rsid w:val="001E4AF1"/>
    <w:rsid w:val="001E5098"/>
    <w:rsid w:val="001E6262"/>
    <w:rsid w:val="001F1578"/>
    <w:rsid w:val="001F23AE"/>
    <w:rsid w:val="001F488C"/>
    <w:rsid w:val="0020142D"/>
    <w:rsid w:val="0020187E"/>
    <w:rsid w:val="00202D68"/>
    <w:rsid w:val="002040A7"/>
    <w:rsid w:val="0021144E"/>
    <w:rsid w:val="0021155D"/>
    <w:rsid w:val="0021264C"/>
    <w:rsid w:val="00213C86"/>
    <w:rsid w:val="002154D6"/>
    <w:rsid w:val="00215D17"/>
    <w:rsid w:val="00217564"/>
    <w:rsid w:val="00217E73"/>
    <w:rsid w:val="00226FA6"/>
    <w:rsid w:val="002326FC"/>
    <w:rsid w:val="0023288F"/>
    <w:rsid w:val="00233DEF"/>
    <w:rsid w:val="00233EE1"/>
    <w:rsid w:val="00237344"/>
    <w:rsid w:val="002379C4"/>
    <w:rsid w:val="00240857"/>
    <w:rsid w:val="002417F6"/>
    <w:rsid w:val="00243968"/>
    <w:rsid w:val="0024440B"/>
    <w:rsid w:val="0024618F"/>
    <w:rsid w:val="002475EC"/>
    <w:rsid w:val="002512CA"/>
    <w:rsid w:val="0025230F"/>
    <w:rsid w:val="002529F3"/>
    <w:rsid w:val="00252BE0"/>
    <w:rsid w:val="002549A3"/>
    <w:rsid w:val="0026174C"/>
    <w:rsid w:val="0026559A"/>
    <w:rsid w:val="002656E7"/>
    <w:rsid w:val="00267C5C"/>
    <w:rsid w:val="002706AA"/>
    <w:rsid w:val="00271587"/>
    <w:rsid w:val="00271DEC"/>
    <w:rsid w:val="0027223A"/>
    <w:rsid w:val="002749DF"/>
    <w:rsid w:val="00277C2D"/>
    <w:rsid w:val="00277EB3"/>
    <w:rsid w:val="00283763"/>
    <w:rsid w:val="00285930"/>
    <w:rsid w:val="00290FF6"/>
    <w:rsid w:val="0029185F"/>
    <w:rsid w:val="0029616B"/>
    <w:rsid w:val="00296BBC"/>
    <w:rsid w:val="00296BE6"/>
    <w:rsid w:val="00297D20"/>
    <w:rsid w:val="002A4777"/>
    <w:rsid w:val="002B18CC"/>
    <w:rsid w:val="002B2A96"/>
    <w:rsid w:val="002B41F6"/>
    <w:rsid w:val="002B59D4"/>
    <w:rsid w:val="002B6106"/>
    <w:rsid w:val="002C3A23"/>
    <w:rsid w:val="002C494B"/>
    <w:rsid w:val="002C68F2"/>
    <w:rsid w:val="002C7F08"/>
    <w:rsid w:val="002D12A9"/>
    <w:rsid w:val="002D1A45"/>
    <w:rsid w:val="002D27B2"/>
    <w:rsid w:val="002D2F09"/>
    <w:rsid w:val="002D41E4"/>
    <w:rsid w:val="002D64B4"/>
    <w:rsid w:val="002D7D6B"/>
    <w:rsid w:val="002E0AA9"/>
    <w:rsid w:val="002E38B0"/>
    <w:rsid w:val="002E68BA"/>
    <w:rsid w:val="002E7C9C"/>
    <w:rsid w:val="00303A31"/>
    <w:rsid w:val="00304EB0"/>
    <w:rsid w:val="00306CE8"/>
    <w:rsid w:val="003121B6"/>
    <w:rsid w:val="00312EC3"/>
    <w:rsid w:val="00316AA2"/>
    <w:rsid w:val="00316F9A"/>
    <w:rsid w:val="00331601"/>
    <w:rsid w:val="00331974"/>
    <w:rsid w:val="003325B0"/>
    <w:rsid w:val="00335AC9"/>
    <w:rsid w:val="00340217"/>
    <w:rsid w:val="00340BFC"/>
    <w:rsid w:val="003427FE"/>
    <w:rsid w:val="003433D3"/>
    <w:rsid w:val="003448F3"/>
    <w:rsid w:val="003508CC"/>
    <w:rsid w:val="0035233C"/>
    <w:rsid w:val="0035365F"/>
    <w:rsid w:val="00354719"/>
    <w:rsid w:val="00354F1D"/>
    <w:rsid w:val="00357E33"/>
    <w:rsid w:val="00357F97"/>
    <w:rsid w:val="00360335"/>
    <w:rsid w:val="0036082C"/>
    <w:rsid w:val="00361A3A"/>
    <w:rsid w:val="00362AF0"/>
    <w:rsid w:val="00363A9D"/>
    <w:rsid w:val="00364E89"/>
    <w:rsid w:val="00366047"/>
    <w:rsid w:val="00366CBE"/>
    <w:rsid w:val="00367687"/>
    <w:rsid w:val="003770B6"/>
    <w:rsid w:val="00380901"/>
    <w:rsid w:val="00380A51"/>
    <w:rsid w:val="00380B74"/>
    <w:rsid w:val="00382172"/>
    <w:rsid w:val="0038268F"/>
    <w:rsid w:val="003826DB"/>
    <w:rsid w:val="00382CC2"/>
    <w:rsid w:val="003838CC"/>
    <w:rsid w:val="00385BB7"/>
    <w:rsid w:val="00387610"/>
    <w:rsid w:val="003878A8"/>
    <w:rsid w:val="00390F05"/>
    <w:rsid w:val="003923A7"/>
    <w:rsid w:val="00393B9B"/>
    <w:rsid w:val="00395918"/>
    <w:rsid w:val="003971AA"/>
    <w:rsid w:val="00397292"/>
    <w:rsid w:val="003A1E86"/>
    <w:rsid w:val="003A3297"/>
    <w:rsid w:val="003A4A30"/>
    <w:rsid w:val="003B0915"/>
    <w:rsid w:val="003B3F3E"/>
    <w:rsid w:val="003B46D1"/>
    <w:rsid w:val="003B4F98"/>
    <w:rsid w:val="003B4FD4"/>
    <w:rsid w:val="003B638C"/>
    <w:rsid w:val="003B7286"/>
    <w:rsid w:val="003C1FA2"/>
    <w:rsid w:val="003C287D"/>
    <w:rsid w:val="003C3E59"/>
    <w:rsid w:val="003D1BAC"/>
    <w:rsid w:val="003D1FB7"/>
    <w:rsid w:val="003D25FF"/>
    <w:rsid w:val="003D6C08"/>
    <w:rsid w:val="003E0CE5"/>
    <w:rsid w:val="003E1DE0"/>
    <w:rsid w:val="003E7D21"/>
    <w:rsid w:val="003F46AC"/>
    <w:rsid w:val="003F6652"/>
    <w:rsid w:val="004020A9"/>
    <w:rsid w:val="004022DE"/>
    <w:rsid w:val="00402FC1"/>
    <w:rsid w:val="00404F8B"/>
    <w:rsid w:val="00406DB6"/>
    <w:rsid w:val="00407941"/>
    <w:rsid w:val="00412882"/>
    <w:rsid w:val="00414E7D"/>
    <w:rsid w:val="00416947"/>
    <w:rsid w:val="004171AC"/>
    <w:rsid w:val="00421729"/>
    <w:rsid w:val="00421A04"/>
    <w:rsid w:val="00425076"/>
    <w:rsid w:val="00426417"/>
    <w:rsid w:val="00426880"/>
    <w:rsid w:val="00426A8A"/>
    <w:rsid w:val="004275EF"/>
    <w:rsid w:val="004322D8"/>
    <w:rsid w:val="004336C6"/>
    <w:rsid w:val="00434DE7"/>
    <w:rsid w:val="0043699C"/>
    <w:rsid w:val="00436A8F"/>
    <w:rsid w:val="00437347"/>
    <w:rsid w:val="00437CC1"/>
    <w:rsid w:val="00442EAF"/>
    <w:rsid w:val="00447AAB"/>
    <w:rsid w:val="00450798"/>
    <w:rsid w:val="004523E2"/>
    <w:rsid w:val="00452E6D"/>
    <w:rsid w:val="0045435A"/>
    <w:rsid w:val="00454D9A"/>
    <w:rsid w:val="0045612B"/>
    <w:rsid w:val="004576C4"/>
    <w:rsid w:val="00466D8B"/>
    <w:rsid w:val="004716C1"/>
    <w:rsid w:val="00472E41"/>
    <w:rsid w:val="004747BF"/>
    <w:rsid w:val="00475CCC"/>
    <w:rsid w:val="00475F74"/>
    <w:rsid w:val="004775AE"/>
    <w:rsid w:val="0047795F"/>
    <w:rsid w:val="004807A6"/>
    <w:rsid w:val="004828C8"/>
    <w:rsid w:val="00484002"/>
    <w:rsid w:val="00484D0E"/>
    <w:rsid w:val="004874F4"/>
    <w:rsid w:val="004916CE"/>
    <w:rsid w:val="0049309F"/>
    <w:rsid w:val="0049329D"/>
    <w:rsid w:val="00496ABC"/>
    <w:rsid w:val="00497B5E"/>
    <w:rsid w:val="004A0A58"/>
    <w:rsid w:val="004A27EB"/>
    <w:rsid w:val="004A2BFD"/>
    <w:rsid w:val="004A3882"/>
    <w:rsid w:val="004A7660"/>
    <w:rsid w:val="004A7ED5"/>
    <w:rsid w:val="004B02D4"/>
    <w:rsid w:val="004B16F0"/>
    <w:rsid w:val="004B2087"/>
    <w:rsid w:val="004B2124"/>
    <w:rsid w:val="004B27E8"/>
    <w:rsid w:val="004B590C"/>
    <w:rsid w:val="004B5FB0"/>
    <w:rsid w:val="004B6F21"/>
    <w:rsid w:val="004C1CEA"/>
    <w:rsid w:val="004C3003"/>
    <w:rsid w:val="004C4817"/>
    <w:rsid w:val="004C636E"/>
    <w:rsid w:val="004C7B64"/>
    <w:rsid w:val="004D05B3"/>
    <w:rsid w:val="004D0A92"/>
    <w:rsid w:val="004D0DB4"/>
    <w:rsid w:val="004D3A30"/>
    <w:rsid w:val="004D50C3"/>
    <w:rsid w:val="004D5420"/>
    <w:rsid w:val="004D6528"/>
    <w:rsid w:val="004D673C"/>
    <w:rsid w:val="004E1C81"/>
    <w:rsid w:val="004E346D"/>
    <w:rsid w:val="004E431F"/>
    <w:rsid w:val="004E46C7"/>
    <w:rsid w:val="004E66C0"/>
    <w:rsid w:val="004F3592"/>
    <w:rsid w:val="004F7135"/>
    <w:rsid w:val="0050123C"/>
    <w:rsid w:val="00501A99"/>
    <w:rsid w:val="005066DF"/>
    <w:rsid w:val="00506E2E"/>
    <w:rsid w:val="00510055"/>
    <w:rsid w:val="0051376F"/>
    <w:rsid w:val="00525103"/>
    <w:rsid w:val="0052698C"/>
    <w:rsid w:val="00530DB0"/>
    <w:rsid w:val="0053142C"/>
    <w:rsid w:val="00537296"/>
    <w:rsid w:val="00543A7E"/>
    <w:rsid w:val="005441FD"/>
    <w:rsid w:val="005462CF"/>
    <w:rsid w:val="005467E9"/>
    <w:rsid w:val="00552CF6"/>
    <w:rsid w:val="005549B3"/>
    <w:rsid w:val="00557C2F"/>
    <w:rsid w:val="00561F23"/>
    <w:rsid w:val="00562394"/>
    <w:rsid w:val="00562B2B"/>
    <w:rsid w:val="0056374E"/>
    <w:rsid w:val="0056409F"/>
    <w:rsid w:val="00564CF5"/>
    <w:rsid w:val="00566D3D"/>
    <w:rsid w:val="005702D6"/>
    <w:rsid w:val="00570CD0"/>
    <w:rsid w:val="00571544"/>
    <w:rsid w:val="00573D92"/>
    <w:rsid w:val="005774AE"/>
    <w:rsid w:val="005775E0"/>
    <w:rsid w:val="00577C53"/>
    <w:rsid w:val="0058535F"/>
    <w:rsid w:val="00586EAB"/>
    <w:rsid w:val="005872DA"/>
    <w:rsid w:val="00587C1C"/>
    <w:rsid w:val="00587C61"/>
    <w:rsid w:val="00597D15"/>
    <w:rsid w:val="005A09AA"/>
    <w:rsid w:val="005A0FBC"/>
    <w:rsid w:val="005A1777"/>
    <w:rsid w:val="005A24CA"/>
    <w:rsid w:val="005A25CC"/>
    <w:rsid w:val="005A2D9F"/>
    <w:rsid w:val="005A3B1A"/>
    <w:rsid w:val="005A53E9"/>
    <w:rsid w:val="005A5407"/>
    <w:rsid w:val="005A69C9"/>
    <w:rsid w:val="005B4475"/>
    <w:rsid w:val="005B55D7"/>
    <w:rsid w:val="005B5826"/>
    <w:rsid w:val="005C2BFB"/>
    <w:rsid w:val="005C42D5"/>
    <w:rsid w:val="005C4556"/>
    <w:rsid w:val="005C6287"/>
    <w:rsid w:val="005C657E"/>
    <w:rsid w:val="005C6B9D"/>
    <w:rsid w:val="005C6EF9"/>
    <w:rsid w:val="005C777C"/>
    <w:rsid w:val="005C78B2"/>
    <w:rsid w:val="005D0ED6"/>
    <w:rsid w:val="005D13F1"/>
    <w:rsid w:val="005D1564"/>
    <w:rsid w:val="005D38BD"/>
    <w:rsid w:val="005D687B"/>
    <w:rsid w:val="005D78D2"/>
    <w:rsid w:val="005E0AE1"/>
    <w:rsid w:val="005E3312"/>
    <w:rsid w:val="005E487C"/>
    <w:rsid w:val="005E54AF"/>
    <w:rsid w:val="005F1589"/>
    <w:rsid w:val="005F2162"/>
    <w:rsid w:val="005F6CB7"/>
    <w:rsid w:val="00601379"/>
    <w:rsid w:val="006014F4"/>
    <w:rsid w:val="0060173D"/>
    <w:rsid w:val="00602580"/>
    <w:rsid w:val="006029CD"/>
    <w:rsid w:val="00602D98"/>
    <w:rsid w:val="00603A17"/>
    <w:rsid w:val="00604524"/>
    <w:rsid w:val="0061325B"/>
    <w:rsid w:val="00613600"/>
    <w:rsid w:val="006136E0"/>
    <w:rsid w:val="006137FB"/>
    <w:rsid w:val="006139AA"/>
    <w:rsid w:val="00613BCF"/>
    <w:rsid w:val="0061490A"/>
    <w:rsid w:val="0061667D"/>
    <w:rsid w:val="0061751A"/>
    <w:rsid w:val="00617FAF"/>
    <w:rsid w:val="00620621"/>
    <w:rsid w:val="00627D9E"/>
    <w:rsid w:val="00632167"/>
    <w:rsid w:val="00634418"/>
    <w:rsid w:val="0063500D"/>
    <w:rsid w:val="00637690"/>
    <w:rsid w:val="0064102C"/>
    <w:rsid w:val="006440F2"/>
    <w:rsid w:val="0064489E"/>
    <w:rsid w:val="00645EBE"/>
    <w:rsid w:val="006476D6"/>
    <w:rsid w:val="0065157C"/>
    <w:rsid w:val="006523A6"/>
    <w:rsid w:val="006534E7"/>
    <w:rsid w:val="0065562A"/>
    <w:rsid w:val="00655C5E"/>
    <w:rsid w:val="00655C98"/>
    <w:rsid w:val="00661991"/>
    <w:rsid w:val="00661BD6"/>
    <w:rsid w:val="00667D96"/>
    <w:rsid w:val="00670B91"/>
    <w:rsid w:val="00671808"/>
    <w:rsid w:val="00674C08"/>
    <w:rsid w:val="00675BBF"/>
    <w:rsid w:val="00675E8F"/>
    <w:rsid w:val="006801D4"/>
    <w:rsid w:val="00682250"/>
    <w:rsid w:val="00683A65"/>
    <w:rsid w:val="00684169"/>
    <w:rsid w:val="00684C63"/>
    <w:rsid w:val="00685EF2"/>
    <w:rsid w:val="00690484"/>
    <w:rsid w:val="00691AC9"/>
    <w:rsid w:val="00691F57"/>
    <w:rsid w:val="006A11C5"/>
    <w:rsid w:val="006A152F"/>
    <w:rsid w:val="006A2C4E"/>
    <w:rsid w:val="006A3A4D"/>
    <w:rsid w:val="006A43B3"/>
    <w:rsid w:val="006A4E71"/>
    <w:rsid w:val="006B07FC"/>
    <w:rsid w:val="006B09DF"/>
    <w:rsid w:val="006B5AC1"/>
    <w:rsid w:val="006B5DCC"/>
    <w:rsid w:val="006B60F6"/>
    <w:rsid w:val="006B7A99"/>
    <w:rsid w:val="006C28FC"/>
    <w:rsid w:val="006C4EF6"/>
    <w:rsid w:val="006C5AE8"/>
    <w:rsid w:val="006D198B"/>
    <w:rsid w:val="006D1C59"/>
    <w:rsid w:val="006D1E4B"/>
    <w:rsid w:val="006D31E5"/>
    <w:rsid w:val="006D3AD2"/>
    <w:rsid w:val="006D7F71"/>
    <w:rsid w:val="006E49C8"/>
    <w:rsid w:val="006E5A24"/>
    <w:rsid w:val="006E6D12"/>
    <w:rsid w:val="006E75B9"/>
    <w:rsid w:val="006F0668"/>
    <w:rsid w:val="006F0961"/>
    <w:rsid w:val="006F1B05"/>
    <w:rsid w:val="006F4123"/>
    <w:rsid w:val="006F48CE"/>
    <w:rsid w:val="006F7280"/>
    <w:rsid w:val="0070011C"/>
    <w:rsid w:val="00703BA2"/>
    <w:rsid w:val="00705C3E"/>
    <w:rsid w:val="00711CEC"/>
    <w:rsid w:val="007123F9"/>
    <w:rsid w:val="00712A88"/>
    <w:rsid w:val="00717F81"/>
    <w:rsid w:val="007231DD"/>
    <w:rsid w:val="00726F0F"/>
    <w:rsid w:val="00732D49"/>
    <w:rsid w:val="00733486"/>
    <w:rsid w:val="0073548A"/>
    <w:rsid w:val="00735AEE"/>
    <w:rsid w:val="007365A9"/>
    <w:rsid w:val="00737412"/>
    <w:rsid w:val="0073752B"/>
    <w:rsid w:val="007400C1"/>
    <w:rsid w:val="00741A84"/>
    <w:rsid w:val="00741F2D"/>
    <w:rsid w:val="00750D23"/>
    <w:rsid w:val="00752EEF"/>
    <w:rsid w:val="00754881"/>
    <w:rsid w:val="00756E89"/>
    <w:rsid w:val="00757961"/>
    <w:rsid w:val="00765185"/>
    <w:rsid w:val="007664D8"/>
    <w:rsid w:val="00770E98"/>
    <w:rsid w:val="00772879"/>
    <w:rsid w:val="00772AAC"/>
    <w:rsid w:val="00773376"/>
    <w:rsid w:val="00776F6F"/>
    <w:rsid w:val="00777719"/>
    <w:rsid w:val="007807B6"/>
    <w:rsid w:val="00781B0D"/>
    <w:rsid w:val="00783CA0"/>
    <w:rsid w:val="00785364"/>
    <w:rsid w:val="00785DFC"/>
    <w:rsid w:val="00786B02"/>
    <w:rsid w:val="00794CD6"/>
    <w:rsid w:val="00795157"/>
    <w:rsid w:val="007A24F4"/>
    <w:rsid w:val="007A2C12"/>
    <w:rsid w:val="007A3AE4"/>
    <w:rsid w:val="007A641A"/>
    <w:rsid w:val="007A6D19"/>
    <w:rsid w:val="007A6F05"/>
    <w:rsid w:val="007A73CD"/>
    <w:rsid w:val="007B0133"/>
    <w:rsid w:val="007B0178"/>
    <w:rsid w:val="007B2BED"/>
    <w:rsid w:val="007B2BEF"/>
    <w:rsid w:val="007B338E"/>
    <w:rsid w:val="007B5B11"/>
    <w:rsid w:val="007B5E0A"/>
    <w:rsid w:val="007C2320"/>
    <w:rsid w:val="007C4F1D"/>
    <w:rsid w:val="007C56B9"/>
    <w:rsid w:val="007C76D4"/>
    <w:rsid w:val="007D4ABA"/>
    <w:rsid w:val="007D779E"/>
    <w:rsid w:val="007E060B"/>
    <w:rsid w:val="007E073A"/>
    <w:rsid w:val="007E4549"/>
    <w:rsid w:val="007E468A"/>
    <w:rsid w:val="007E5393"/>
    <w:rsid w:val="007E5A09"/>
    <w:rsid w:val="007E7293"/>
    <w:rsid w:val="007E7F9F"/>
    <w:rsid w:val="007F1F78"/>
    <w:rsid w:val="007F2792"/>
    <w:rsid w:val="007F39D1"/>
    <w:rsid w:val="007F42DE"/>
    <w:rsid w:val="007F7371"/>
    <w:rsid w:val="008016E3"/>
    <w:rsid w:val="00801D3C"/>
    <w:rsid w:val="00801DCA"/>
    <w:rsid w:val="00803AC6"/>
    <w:rsid w:val="00806116"/>
    <w:rsid w:val="00806B0F"/>
    <w:rsid w:val="008075AD"/>
    <w:rsid w:val="00811D15"/>
    <w:rsid w:val="0081477A"/>
    <w:rsid w:val="008177BC"/>
    <w:rsid w:val="00817B35"/>
    <w:rsid w:val="00820E3F"/>
    <w:rsid w:val="00825917"/>
    <w:rsid w:val="00826ECD"/>
    <w:rsid w:val="008334E4"/>
    <w:rsid w:val="00833EFB"/>
    <w:rsid w:val="00834C0F"/>
    <w:rsid w:val="00835DC4"/>
    <w:rsid w:val="00836399"/>
    <w:rsid w:val="00843880"/>
    <w:rsid w:val="008441E2"/>
    <w:rsid w:val="008504BB"/>
    <w:rsid w:val="008505FF"/>
    <w:rsid w:val="00850703"/>
    <w:rsid w:val="00850C25"/>
    <w:rsid w:val="00853405"/>
    <w:rsid w:val="0085533D"/>
    <w:rsid w:val="008573A5"/>
    <w:rsid w:val="00860717"/>
    <w:rsid w:val="00865817"/>
    <w:rsid w:val="00866318"/>
    <w:rsid w:val="008671FF"/>
    <w:rsid w:val="0086766A"/>
    <w:rsid w:val="00867B96"/>
    <w:rsid w:val="00871513"/>
    <w:rsid w:val="008748C5"/>
    <w:rsid w:val="00874966"/>
    <w:rsid w:val="008756C2"/>
    <w:rsid w:val="00880EED"/>
    <w:rsid w:val="00881D0C"/>
    <w:rsid w:val="008826B8"/>
    <w:rsid w:val="00887DDE"/>
    <w:rsid w:val="00890016"/>
    <w:rsid w:val="00890222"/>
    <w:rsid w:val="00890D71"/>
    <w:rsid w:val="008910B8"/>
    <w:rsid w:val="00891DD3"/>
    <w:rsid w:val="00893BF4"/>
    <w:rsid w:val="008A30A9"/>
    <w:rsid w:val="008A63FD"/>
    <w:rsid w:val="008B17E5"/>
    <w:rsid w:val="008B1D4D"/>
    <w:rsid w:val="008B3044"/>
    <w:rsid w:val="008B5543"/>
    <w:rsid w:val="008B7182"/>
    <w:rsid w:val="008C19FC"/>
    <w:rsid w:val="008C2466"/>
    <w:rsid w:val="008C2660"/>
    <w:rsid w:val="008C2E33"/>
    <w:rsid w:val="008C3265"/>
    <w:rsid w:val="008C6136"/>
    <w:rsid w:val="008D1D35"/>
    <w:rsid w:val="008D3EF1"/>
    <w:rsid w:val="008E05AC"/>
    <w:rsid w:val="008E3FD4"/>
    <w:rsid w:val="008E6DDD"/>
    <w:rsid w:val="008F0E4D"/>
    <w:rsid w:val="008F21D9"/>
    <w:rsid w:val="008F2715"/>
    <w:rsid w:val="008F44E1"/>
    <w:rsid w:val="008F6622"/>
    <w:rsid w:val="008F73E0"/>
    <w:rsid w:val="00900B80"/>
    <w:rsid w:val="00901F16"/>
    <w:rsid w:val="009036E3"/>
    <w:rsid w:val="00904039"/>
    <w:rsid w:val="00911BD1"/>
    <w:rsid w:val="0092036C"/>
    <w:rsid w:val="0092084B"/>
    <w:rsid w:val="00920A65"/>
    <w:rsid w:val="00923BA3"/>
    <w:rsid w:val="009248B2"/>
    <w:rsid w:val="0092682D"/>
    <w:rsid w:val="00926DC4"/>
    <w:rsid w:val="00930A0B"/>
    <w:rsid w:val="00932FA5"/>
    <w:rsid w:val="00941E9E"/>
    <w:rsid w:val="00944C46"/>
    <w:rsid w:val="009545B4"/>
    <w:rsid w:val="00954802"/>
    <w:rsid w:val="00955748"/>
    <w:rsid w:val="00962AAF"/>
    <w:rsid w:val="00963121"/>
    <w:rsid w:val="0096600E"/>
    <w:rsid w:val="00966079"/>
    <w:rsid w:val="009670D3"/>
    <w:rsid w:val="009705F9"/>
    <w:rsid w:val="00970A9E"/>
    <w:rsid w:val="00974079"/>
    <w:rsid w:val="0097641D"/>
    <w:rsid w:val="0098006E"/>
    <w:rsid w:val="009864AD"/>
    <w:rsid w:val="0099270F"/>
    <w:rsid w:val="0099374A"/>
    <w:rsid w:val="009A4000"/>
    <w:rsid w:val="009A4500"/>
    <w:rsid w:val="009A4853"/>
    <w:rsid w:val="009B4B9B"/>
    <w:rsid w:val="009B4FF9"/>
    <w:rsid w:val="009B531B"/>
    <w:rsid w:val="009B6EE5"/>
    <w:rsid w:val="009C32B4"/>
    <w:rsid w:val="009C644D"/>
    <w:rsid w:val="009C66AA"/>
    <w:rsid w:val="009C706A"/>
    <w:rsid w:val="009C71AB"/>
    <w:rsid w:val="009D0E91"/>
    <w:rsid w:val="009D3BFD"/>
    <w:rsid w:val="009D3D10"/>
    <w:rsid w:val="009D3D81"/>
    <w:rsid w:val="009D3F77"/>
    <w:rsid w:val="009D6A9B"/>
    <w:rsid w:val="009D6FDB"/>
    <w:rsid w:val="009E057A"/>
    <w:rsid w:val="009E0895"/>
    <w:rsid w:val="009E08D5"/>
    <w:rsid w:val="009E15D0"/>
    <w:rsid w:val="009E28DB"/>
    <w:rsid w:val="009E5C15"/>
    <w:rsid w:val="009E773D"/>
    <w:rsid w:val="009F0643"/>
    <w:rsid w:val="009F0F15"/>
    <w:rsid w:val="009F563F"/>
    <w:rsid w:val="009F5DD2"/>
    <w:rsid w:val="009F68D8"/>
    <w:rsid w:val="009F71A7"/>
    <w:rsid w:val="00A00E00"/>
    <w:rsid w:val="00A01C3B"/>
    <w:rsid w:val="00A03345"/>
    <w:rsid w:val="00A1004C"/>
    <w:rsid w:val="00A11104"/>
    <w:rsid w:val="00A1176A"/>
    <w:rsid w:val="00A14E91"/>
    <w:rsid w:val="00A162B2"/>
    <w:rsid w:val="00A17951"/>
    <w:rsid w:val="00A222CF"/>
    <w:rsid w:val="00A24941"/>
    <w:rsid w:val="00A24C5C"/>
    <w:rsid w:val="00A2643A"/>
    <w:rsid w:val="00A27F79"/>
    <w:rsid w:val="00A318F4"/>
    <w:rsid w:val="00A31C2F"/>
    <w:rsid w:val="00A3330D"/>
    <w:rsid w:val="00A36033"/>
    <w:rsid w:val="00A37C90"/>
    <w:rsid w:val="00A41301"/>
    <w:rsid w:val="00A450A2"/>
    <w:rsid w:val="00A47D20"/>
    <w:rsid w:val="00A50740"/>
    <w:rsid w:val="00A510B9"/>
    <w:rsid w:val="00A56D68"/>
    <w:rsid w:val="00A601A3"/>
    <w:rsid w:val="00A60326"/>
    <w:rsid w:val="00A60BDF"/>
    <w:rsid w:val="00A64CEA"/>
    <w:rsid w:val="00A66829"/>
    <w:rsid w:val="00A67A5D"/>
    <w:rsid w:val="00A75CDB"/>
    <w:rsid w:val="00A76A0F"/>
    <w:rsid w:val="00A818DC"/>
    <w:rsid w:val="00A837CD"/>
    <w:rsid w:val="00A84041"/>
    <w:rsid w:val="00A853D9"/>
    <w:rsid w:val="00A87CC3"/>
    <w:rsid w:val="00A90A38"/>
    <w:rsid w:val="00A937B9"/>
    <w:rsid w:val="00A93A3D"/>
    <w:rsid w:val="00A946D3"/>
    <w:rsid w:val="00A94956"/>
    <w:rsid w:val="00AA1A41"/>
    <w:rsid w:val="00AA2D6F"/>
    <w:rsid w:val="00AA31C4"/>
    <w:rsid w:val="00AA5754"/>
    <w:rsid w:val="00AA7479"/>
    <w:rsid w:val="00AB4BAC"/>
    <w:rsid w:val="00AB50B7"/>
    <w:rsid w:val="00AC0C39"/>
    <w:rsid w:val="00AC12DE"/>
    <w:rsid w:val="00AC282E"/>
    <w:rsid w:val="00AC33AB"/>
    <w:rsid w:val="00AC38D2"/>
    <w:rsid w:val="00AC3FDB"/>
    <w:rsid w:val="00AC49A7"/>
    <w:rsid w:val="00AC672E"/>
    <w:rsid w:val="00AD36C5"/>
    <w:rsid w:val="00AD4D19"/>
    <w:rsid w:val="00AD5889"/>
    <w:rsid w:val="00AD6805"/>
    <w:rsid w:val="00AE049D"/>
    <w:rsid w:val="00AE2609"/>
    <w:rsid w:val="00AE26C8"/>
    <w:rsid w:val="00AE33CA"/>
    <w:rsid w:val="00AE551B"/>
    <w:rsid w:val="00AE5B10"/>
    <w:rsid w:val="00AF0196"/>
    <w:rsid w:val="00AF2E9E"/>
    <w:rsid w:val="00AF3837"/>
    <w:rsid w:val="00AF574D"/>
    <w:rsid w:val="00AF5C33"/>
    <w:rsid w:val="00AF5D87"/>
    <w:rsid w:val="00AF6A06"/>
    <w:rsid w:val="00B06AA0"/>
    <w:rsid w:val="00B113BB"/>
    <w:rsid w:val="00B152E7"/>
    <w:rsid w:val="00B1590A"/>
    <w:rsid w:val="00B167BB"/>
    <w:rsid w:val="00B16AD9"/>
    <w:rsid w:val="00B17474"/>
    <w:rsid w:val="00B20AAC"/>
    <w:rsid w:val="00B23289"/>
    <w:rsid w:val="00B23BAC"/>
    <w:rsid w:val="00B23FBB"/>
    <w:rsid w:val="00B248BD"/>
    <w:rsid w:val="00B2524C"/>
    <w:rsid w:val="00B268D0"/>
    <w:rsid w:val="00B34137"/>
    <w:rsid w:val="00B3627B"/>
    <w:rsid w:val="00B4516C"/>
    <w:rsid w:val="00B474FE"/>
    <w:rsid w:val="00B47710"/>
    <w:rsid w:val="00B478A6"/>
    <w:rsid w:val="00B50DEF"/>
    <w:rsid w:val="00B511F8"/>
    <w:rsid w:val="00B512E4"/>
    <w:rsid w:val="00B51434"/>
    <w:rsid w:val="00B53136"/>
    <w:rsid w:val="00B53861"/>
    <w:rsid w:val="00B53864"/>
    <w:rsid w:val="00B54456"/>
    <w:rsid w:val="00B63F2F"/>
    <w:rsid w:val="00B70127"/>
    <w:rsid w:val="00B71DA8"/>
    <w:rsid w:val="00B7771B"/>
    <w:rsid w:val="00B8171A"/>
    <w:rsid w:val="00B8281E"/>
    <w:rsid w:val="00B83074"/>
    <w:rsid w:val="00B833BF"/>
    <w:rsid w:val="00B86154"/>
    <w:rsid w:val="00B90D59"/>
    <w:rsid w:val="00B927F8"/>
    <w:rsid w:val="00B93C98"/>
    <w:rsid w:val="00B979E9"/>
    <w:rsid w:val="00BA01FC"/>
    <w:rsid w:val="00BA0DEF"/>
    <w:rsid w:val="00BB0970"/>
    <w:rsid w:val="00BB1C0C"/>
    <w:rsid w:val="00BB313D"/>
    <w:rsid w:val="00BB72A2"/>
    <w:rsid w:val="00BB7DF2"/>
    <w:rsid w:val="00BC070E"/>
    <w:rsid w:val="00BC0842"/>
    <w:rsid w:val="00BC1FE6"/>
    <w:rsid w:val="00BC2CF8"/>
    <w:rsid w:val="00BC45D0"/>
    <w:rsid w:val="00BC481F"/>
    <w:rsid w:val="00BC491C"/>
    <w:rsid w:val="00BC5FED"/>
    <w:rsid w:val="00BD0E35"/>
    <w:rsid w:val="00BD1136"/>
    <w:rsid w:val="00BD4C28"/>
    <w:rsid w:val="00BE1858"/>
    <w:rsid w:val="00BE3330"/>
    <w:rsid w:val="00BF1EAB"/>
    <w:rsid w:val="00BF2580"/>
    <w:rsid w:val="00BF26D3"/>
    <w:rsid w:val="00BF2D2D"/>
    <w:rsid w:val="00BF3373"/>
    <w:rsid w:val="00BF3F29"/>
    <w:rsid w:val="00BF541C"/>
    <w:rsid w:val="00C03FCD"/>
    <w:rsid w:val="00C043D1"/>
    <w:rsid w:val="00C050BF"/>
    <w:rsid w:val="00C05196"/>
    <w:rsid w:val="00C07B3F"/>
    <w:rsid w:val="00C10554"/>
    <w:rsid w:val="00C12054"/>
    <w:rsid w:val="00C164F1"/>
    <w:rsid w:val="00C16E23"/>
    <w:rsid w:val="00C23BA1"/>
    <w:rsid w:val="00C24701"/>
    <w:rsid w:val="00C266D5"/>
    <w:rsid w:val="00C26A9E"/>
    <w:rsid w:val="00C26ACA"/>
    <w:rsid w:val="00C3174C"/>
    <w:rsid w:val="00C3185E"/>
    <w:rsid w:val="00C31D73"/>
    <w:rsid w:val="00C33671"/>
    <w:rsid w:val="00C36263"/>
    <w:rsid w:val="00C37ADD"/>
    <w:rsid w:val="00C40852"/>
    <w:rsid w:val="00C43921"/>
    <w:rsid w:val="00C46312"/>
    <w:rsid w:val="00C47682"/>
    <w:rsid w:val="00C51FBB"/>
    <w:rsid w:val="00C5301A"/>
    <w:rsid w:val="00C543D7"/>
    <w:rsid w:val="00C63DD6"/>
    <w:rsid w:val="00C653BB"/>
    <w:rsid w:val="00C73686"/>
    <w:rsid w:val="00C73AD3"/>
    <w:rsid w:val="00C773BB"/>
    <w:rsid w:val="00C813D4"/>
    <w:rsid w:val="00C83F04"/>
    <w:rsid w:val="00C8435E"/>
    <w:rsid w:val="00C87BE0"/>
    <w:rsid w:val="00C90D54"/>
    <w:rsid w:val="00C912B6"/>
    <w:rsid w:val="00C94B46"/>
    <w:rsid w:val="00C966F2"/>
    <w:rsid w:val="00CA437F"/>
    <w:rsid w:val="00CA4B9F"/>
    <w:rsid w:val="00CA5175"/>
    <w:rsid w:val="00CA56BA"/>
    <w:rsid w:val="00CB196D"/>
    <w:rsid w:val="00CB3F63"/>
    <w:rsid w:val="00CB4DEC"/>
    <w:rsid w:val="00CB5D0D"/>
    <w:rsid w:val="00CB747B"/>
    <w:rsid w:val="00CC01D1"/>
    <w:rsid w:val="00CC1BE3"/>
    <w:rsid w:val="00CC3208"/>
    <w:rsid w:val="00CC3BA1"/>
    <w:rsid w:val="00CC62FC"/>
    <w:rsid w:val="00CD0FE9"/>
    <w:rsid w:val="00CD325D"/>
    <w:rsid w:val="00CD67A9"/>
    <w:rsid w:val="00CE30F9"/>
    <w:rsid w:val="00CE34FE"/>
    <w:rsid w:val="00CE3EBE"/>
    <w:rsid w:val="00CE6758"/>
    <w:rsid w:val="00CF5177"/>
    <w:rsid w:val="00D01DB4"/>
    <w:rsid w:val="00D02AB4"/>
    <w:rsid w:val="00D03123"/>
    <w:rsid w:val="00D034AB"/>
    <w:rsid w:val="00D0726D"/>
    <w:rsid w:val="00D12879"/>
    <w:rsid w:val="00D146BD"/>
    <w:rsid w:val="00D15831"/>
    <w:rsid w:val="00D15C51"/>
    <w:rsid w:val="00D1665F"/>
    <w:rsid w:val="00D22329"/>
    <w:rsid w:val="00D23066"/>
    <w:rsid w:val="00D24AFC"/>
    <w:rsid w:val="00D276D1"/>
    <w:rsid w:val="00D30853"/>
    <w:rsid w:val="00D32522"/>
    <w:rsid w:val="00D33994"/>
    <w:rsid w:val="00D33D06"/>
    <w:rsid w:val="00D35AF3"/>
    <w:rsid w:val="00D43CF3"/>
    <w:rsid w:val="00D44789"/>
    <w:rsid w:val="00D45E4D"/>
    <w:rsid w:val="00D5293E"/>
    <w:rsid w:val="00D53895"/>
    <w:rsid w:val="00D54EDC"/>
    <w:rsid w:val="00D572F0"/>
    <w:rsid w:val="00D62AFB"/>
    <w:rsid w:val="00D6481B"/>
    <w:rsid w:val="00D6744D"/>
    <w:rsid w:val="00D7142F"/>
    <w:rsid w:val="00D71B4E"/>
    <w:rsid w:val="00D73DA9"/>
    <w:rsid w:val="00D740B5"/>
    <w:rsid w:val="00D800A6"/>
    <w:rsid w:val="00D831A3"/>
    <w:rsid w:val="00D85009"/>
    <w:rsid w:val="00D85E53"/>
    <w:rsid w:val="00D90640"/>
    <w:rsid w:val="00D91EB0"/>
    <w:rsid w:val="00D9208F"/>
    <w:rsid w:val="00D94AB3"/>
    <w:rsid w:val="00D97705"/>
    <w:rsid w:val="00DA115E"/>
    <w:rsid w:val="00DA28E2"/>
    <w:rsid w:val="00DA2DEB"/>
    <w:rsid w:val="00DA5DD0"/>
    <w:rsid w:val="00DB077B"/>
    <w:rsid w:val="00DB13CA"/>
    <w:rsid w:val="00DB7760"/>
    <w:rsid w:val="00DC3CDB"/>
    <w:rsid w:val="00DC5A9B"/>
    <w:rsid w:val="00DC5CEC"/>
    <w:rsid w:val="00DC6417"/>
    <w:rsid w:val="00DD19C0"/>
    <w:rsid w:val="00DD3B9C"/>
    <w:rsid w:val="00DD62A2"/>
    <w:rsid w:val="00DE1B84"/>
    <w:rsid w:val="00DE2230"/>
    <w:rsid w:val="00DE48DC"/>
    <w:rsid w:val="00DE65AE"/>
    <w:rsid w:val="00DF3AC5"/>
    <w:rsid w:val="00DF4AD1"/>
    <w:rsid w:val="00DF4B3C"/>
    <w:rsid w:val="00DF64F7"/>
    <w:rsid w:val="00DF7AF3"/>
    <w:rsid w:val="00DF7D27"/>
    <w:rsid w:val="00DF7F79"/>
    <w:rsid w:val="00E017A8"/>
    <w:rsid w:val="00E01B7A"/>
    <w:rsid w:val="00E01D0A"/>
    <w:rsid w:val="00E04420"/>
    <w:rsid w:val="00E079F0"/>
    <w:rsid w:val="00E20AD6"/>
    <w:rsid w:val="00E22BC9"/>
    <w:rsid w:val="00E2326B"/>
    <w:rsid w:val="00E3017E"/>
    <w:rsid w:val="00E30BF7"/>
    <w:rsid w:val="00E3429E"/>
    <w:rsid w:val="00E345B3"/>
    <w:rsid w:val="00E34B2A"/>
    <w:rsid w:val="00E35023"/>
    <w:rsid w:val="00E356E2"/>
    <w:rsid w:val="00E35F16"/>
    <w:rsid w:val="00E41BD3"/>
    <w:rsid w:val="00E4672E"/>
    <w:rsid w:val="00E5138A"/>
    <w:rsid w:val="00E5514F"/>
    <w:rsid w:val="00E64AD7"/>
    <w:rsid w:val="00E7136F"/>
    <w:rsid w:val="00E766B0"/>
    <w:rsid w:val="00E77642"/>
    <w:rsid w:val="00E80435"/>
    <w:rsid w:val="00E81978"/>
    <w:rsid w:val="00E844F9"/>
    <w:rsid w:val="00E853CE"/>
    <w:rsid w:val="00E873FC"/>
    <w:rsid w:val="00E9477F"/>
    <w:rsid w:val="00E95385"/>
    <w:rsid w:val="00E97448"/>
    <w:rsid w:val="00E97BA2"/>
    <w:rsid w:val="00EA63AF"/>
    <w:rsid w:val="00EA7014"/>
    <w:rsid w:val="00EB3B89"/>
    <w:rsid w:val="00EB48B8"/>
    <w:rsid w:val="00EB4DFC"/>
    <w:rsid w:val="00EB50BD"/>
    <w:rsid w:val="00EB5779"/>
    <w:rsid w:val="00EB5E8B"/>
    <w:rsid w:val="00EB644B"/>
    <w:rsid w:val="00EC1A4B"/>
    <w:rsid w:val="00EC4ED7"/>
    <w:rsid w:val="00EC5417"/>
    <w:rsid w:val="00EC5883"/>
    <w:rsid w:val="00ED0B06"/>
    <w:rsid w:val="00ED1BDA"/>
    <w:rsid w:val="00ED7D1B"/>
    <w:rsid w:val="00ED7D62"/>
    <w:rsid w:val="00EE24A7"/>
    <w:rsid w:val="00EE3A8B"/>
    <w:rsid w:val="00EE46CC"/>
    <w:rsid w:val="00EE4765"/>
    <w:rsid w:val="00EE687A"/>
    <w:rsid w:val="00EF130F"/>
    <w:rsid w:val="00EF25CB"/>
    <w:rsid w:val="00EF4F0F"/>
    <w:rsid w:val="00EF76ED"/>
    <w:rsid w:val="00F01065"/>
    <w:rsid w:val="00F0256F"/>
    <w:rsid w:val="00F05FE8"/>
    <w:rsid w:val="00F07AA5"/>
    <w:rsid w:val="00F17868"/>
    <w:rsid w:val="00F17D24"/>
    <w:rsid w:val="00F20C18"/>
    <w:rsid w:val="00F21F43"/>
    <w:rsid w:val="00F22719"/>
    <w:rsid w:val="00F249FE"/>
    <w:rsid w:val="00F2500E"/>
    <w:rsid w:val="00F25A0C"/>
    <w:rsid w:val="00F25F46"/>
    <w:rsid w:val="00F30615"/>
    <w:rsid w:val="00F35F58"/>
    <w:rsid w:val="00F36C8E"/>
    <w:rsid w:val="00F3791B"/>
    <w:rsid w:val="00F37B61"/>
    <w:rsid w:val="00F4032E"/>
    <w:rsid w:val="00F41A45"/>
    <w:rsid w:val="00F430A6"/>
    <w:rsid w:val="00F44E90"/>
    <w:rsid w:val="00F45F0A"/>
    <w:rsid w:val="00F46585"/>
    <w:rsid w:val="00F47E10"/>
    <w:rsid w:val="00F50569"/>
    <w:rsid w:val="00F51605"/>
    <w:rsid w:val="00F52B28"/>
    <w:rsid w:val="00F55C2F"/>
    <w:rsid w:val="00F5678D"/>
    <w:rsid w:val="00F57F2E"/>
    <w:rsid w:val="00F64E2F"/>
    <w:rsid w:val="00F6599A"/>
    <w:rsid w:val="00F66ADA"/>
    <w:rsid w:val="00F67FA6"/>
    <w:rsid w:val="00F709CB"/>
    <w:rsid w:val="00F71332"/>
    <w:rsid w:val="00F71F9C"/>
    <w:rsid w:val="00F7340F"/>
    <w:rsid w:val="00F7352A"/>
    <w:rsid w:val="00F74FBC"/>
    <w:rsid w:val="00F80BDD"/>
    <w:rsid w:val="00F8104B"/>
    <w:rsid w:val="00F82475"/>
    <w:rsid w:val="00F8291C"/>
    <w:rsid w:val="00F8435D"/>
    <w:rsid w:val="00F84D8E"/>
    <w:rsid w:val="00F91234"/>
    <w:rsid w:val="00F92667"/>
    <w:rsid w:val="00F96AE3"/>
    <w:rsid w:val="00FA0CB4"/>
    <w:rsid w:val="00FA251C"/>
    <w:rsid w:val="00FA2C7B"/>
    <w:rsid w:val="00FA4C41"/>
    <w:rsid w:val="00FA72E8"/>
    <w:rsid w:val="00FA7B89"/>
    <w:rsid w:val="00FB0E3C"/>
    <w:rsid w:val="00FB6D6C"/>
    <w:rsid w:val="00FC12F1"/>
    <w:rsid w:val="00FC2FE2"/>
    <w:rsid w:val="00FC38B0"/>
    <w:rsid w:val="00FC3B2D"/>
    <w:rsid w:val="00FC6CA1"/>
    <w:rsid w:val="00FC6D83"/>
    <w:rsid w:val="00FC7749"/>
    <w:rsid w:val="00FD12FB"/>
    <w:rsid w:val="00FD3956"/>
    <w:rsid w:val="00FD42C1"/>
    <w:rsid w:val="00FD4CF6"/>
    <w:rsid w:val="00FD51EB"/>
    <w:rsid w:val="00FD596D"/>
    <w:rsid w:val="00FD7083"/>
    <w:rsid w:val="00FD7452"/>
    <w:rsid w:val="00FD74B8"/>
    <w:rsid w:val="00FD7B61"/>
    <w:rsid w:val="00FE2FE8"/>
    <w:rsid w:val="00FE327B"/>
    <w:rsid w:val="00FE4E66"/>
    <w:rsid w:val="00FE63EA"/>
    <w:rsid w:val="00FE6A64"/>
    <w:rsid w:val="00FF11E7"/>
    <w:rsid w:val="00FF4164"/>
    <w:rsid w:val="00FF7350"/>
    <w:rsid w:val="00FF7B35"/>
    <w:rsid w:val="00FF7B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76"/>
    <w:rPr>
      <w:lang w:val="en-US"/>
    </w:rPr>
  </w:style>
  <w:style w:type="paragraph" w:styleId="Heading1">
    <w:name w:val="heading 1"/>
    <w:basedOn w:val="Normal"/>
    <w:next w:val="Normal"/>
    <w:link w:val="Heading1Char"/>
    <w:uiPriority w:val="9"/>
    <w:qFormat/>
    <w:rsid w:val="00F71F9C"/>
    <w:pPr>
      <w:keepNext/>
      <w:keepLines/>
      <w:numPr>
        <w:numId w:val="2"/>
      </w:numPr>
      <w:spacing w:before="48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F9C"/>
    <w:pPr>
      <w:keepNext/>
      <w:keepLines/>
      <w:numPr>
        <w:ilvl w:val="1"/>
        <w:numId w:val="2"/>
      </w:numPr>
      <w:spacing w:before="24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F71F9C"/>
    <w:pPr>
      <w:keepNext/>
      <w:keepLines/>
      <w:numPr>
        <w:ilvl w:val="2"/>
        <w:numId w:val="2"/>
      </w:numPr>
      <w:spacing w:before="200"/>
      <w:ind w:left="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1F9C"/>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1F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1F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1F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1F9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1F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26B"/>
    <w:rPr>
      <w:rFonts w:ascii="Tahoma" w:hAnsi="Tahoma" w:cs="Tahoma"/>
      <w:sz w:val="16"/>
      <w:szCs w:val="16"/>
    </w:rPr>
  </w:style>
  <w:style w:type="character" w:customStyle="1" w:styleId="BalloonTextChar">
    <w:name w:val="Balloon Text Char"/>
    <w:basedOn w:val="DefaultParagraphFont"/>
    <w:link w:val="BalloonText"/>
    <w:uiPriority w:val="99"/>
    <w:semiHidden/>
    <w:rsid w:val="000D226B"/>
    <w:rPr>
      <w:rFonts w:ascii="Tahoma" w:hAnsi="Tahoma" w:cs="Tahoma"/>
      <w:sz w:val="16"/>
      <w:szCs w:val="16"/>
    </w:rPr>
  </w:style>
  <w:style w:type="paragraph" w:styleId="Header">
    <w:name w:val="header"/>
    <w:basedOn w:val="Normal"/>
    <w:link w:val="HeaderChar"/>
    <w:uiPriority w:val="99"/>
    <w:unhideWhenUsed/>
    <w:rsid w:val="000D226B"/>
    <w:pPr>
      <w:tabs>
        <w:tab w:val="center" w:pos="4536"/>
        <w:tab w:val="right" w:pos="9072"/>
      </w:tabs>
    </w:pPr>
  </w:style>
  <w:style w:type="character" w:customStyle="1" w:styleId="HeaderChar">
    <w:name w:val="Header Char"/>
    <w:basedOn w:val="DefaultParagraphFont"/>
    <w:link w:val="Header"/>
    <w:uiPriority w:val="99"/>
    <w:rsid w:val="000D226B"/>
  </w:style>
  <w:style w:type="paragraph" w:styleId="Footer">
    <w:name w:val="footer"/>
    <w:basedOn w:val="Normal"/>
    <w:link w:val="FooterChar"/>
    <w:uiPriority w:val="99"/>
    <w:unhideWhenUsed/>
    <w:rsid w:val="000D226B"/>
    <w:pPr>
      <w:tabs>
        <w:tab w:val="center" w:pos="4536"/>
        <w:tab w:val="right" w:pos="9072"/>
      </w:tabs>
    </w:pPr>
  </w:style>
  <w:style w:type="character" w:customStyle="1" w:styleId="FooterChar">
    <w:name w:val="Footer Char"/>
    <w:basedOn w:val="DefaultParagraphFont"/>
    <w:link w:val="Footer"/>
    <w:uiPriority w:val="99"/>
    <w:rsid w:val="000D226B"/>
  </w:style>
  <w:style w:type="paragraph" w:styleId="Title">
    <w:name w:val="Title"/>
    <w:basedOn w:val="Normal"/>
    <w:next w:val="Normal"/>
    <w:link w:val="TitleChar"/>
    <w:uiPriority w:val="10"/>
    <w:qFormat/>
    <w:rsid w:val="003B46D1"/>
    <w:pPr>
      <w:pBdr>
        <w:bottom w:val="single" w:sz="8" w:space="4" w:color="4F81BD" w:themeColor="accent1"/>
      </w:pBdr>
      <w:spacing w:after="300"/>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6D1"/>
    <w:rPr>
      <w:rFonts w:ascii="Arial" w:eastAsiaTheme="majorEastAsia" w:hAnsi="Arial" w:cstheme="majorBidi"/>
      <w:color w:val="17365D" w:themeColor="text2" w:themeShade="BF"/>
      <w:spacing w:val="5"/>
      <w:kern w:val="28"/>
      <w:sz w:val="52"/>
      <w:szCs w:val="52"/>
      <w:lang w:val="en-US"/>
    </w:rPr>
  </w:style>
  <w:style w:type="table" w:styleId="TableGrid">
    <w:name w:val="Table Grid"/>
    <w:basedOn w:val="TableNormal"/>
    <w:uiPriority w:val="59"/>
    <w:rsid w:val="005D15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71F9C"/>
    <w:rPr>
      <w:rFonts w:ascii="Arial" w:eastAsiaTheme="majorEastAsia" w:hAnsi="Arial" w:cstheme="majorBidi"/>
      <w:b/>
      <w:bCs/>
      <w:color w:val="365F91" w:themeColor="accent1" w:themeShade="BF"/>
      <w:sz w:val="28"/>
      <w:szCs w:val="28"/>
      <w:lang w:val="en-US"/>
    </w:rPr>
  </w:style>
  <w:style w:type="paragraph" w:styleId="Subtitle">
    <w:name w:val="Subtitle"/>
    <w:basedOn w:val="Normal"/>
    <w:next w:val="Normal"/>
    <w:link w:val="SubtitleChar"/>
    <w:uiPriority w:val="11"/>
    <w:qFormat/>
    <w:rsid w:val="003B46D1"/>
    <w:pPr>
      <w:numPr>
        <w:ilvl w:val="1"/>
      </w:numPr>
    </w:pPr>
    <w:rPr>
      <w:rFonts w:ascii="Arial" w:eastAsiaTheme="majorEastAsia" w:hAnsi="Arial"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6D1"/>
    <w:rPr>
      <w:rFonts w:ascii="Arial" w:eastAsiaTheme="majorEastAsia" w:hAnsi="Arial" w:cstheme="majorBidi"/>
      <w:i/>
      <w:iCs/>
      <w:color w:val="4F81BD" w:themeColor="accent1"/>
      <w:spacing w:val="15"/>
      <w:sz w:val="24"/>
      <w:szCs w:val="24"/>
      <w:lang w:val="en-US"/>
    </w:rPr>
  </w:style>
  <w:style w:type="character" w:styleId="PlaceholderText">
    <w:name w:val="Placeholder Text"/>
    <w:basedOn w:val="DefaultParagraphFont"/>
    <w:uiPriority w:val="99"/>
    <w:semiHidden/>
    <w:rsid w:val="00397292"/>
    <w:rPr>
      <w:color w:val="808080"/>
    </w:rPr>
  </w:style>
  <w:style w:type="character" w:customStyle="1" w:styleId="Heading2Char">
    <w:name w:val="Heading 2 Char"/>
    <w:basedOn w:val="DefaultParagraphFont"/>
    <w:link w:val="Heading2"/>
    <w:uiPriority w:val="9"/>
    <w:rsid w:val="00F71F9C"/>
    <w:rPr>
      <w:rFonts w:ascii="Arial" w:eastAsiaTheme="majorEastAsia" w:hAnsi="Arial" w:cstheme="majorBidi"/>
      <w:b/>
      <w:bCs/>
      <w:color w:val="4F81BD" w:themeColor="accent1"/>
      <w:sz w:val="26"/>
      <w:szCs w:val="26"/>
      <w:lang w:val="en-US"/>
    </w:rPr>
  </w:style>
  <w:style w:type="numbering" w:customStyle="1" w:styleId="Headings">
    <w:name w:val="Headings"/>
    <w:uiPriority w:val="99"/>
    <w:rsid w:val="00F71F9C"/>
    <w:pPr>
      <w:numPr>
        <w:numId w:val="1"/>
      </w:numPr>
    </w:pPr>
  </w:style>
  <w:style w:type="paragraph" w:styleId="TOCHeading">
    <w:name w:val="TOC Heading"/>
    <w:basedOn w:val="Heading1"/>
    <w:next w:val="Normal"/>
    <w:uiPriority w:val="39"/>
    <w:semiHidden/>
    <w:unhideWhenUsed/>
    <w:qFormat/>
    <w:rsid w:val="00BF2D2D"/>
    <w:pPr>
      <w:numPr>
        <w:numId w:val="0"/>
      </w:numPr>
      <w:spacing w:line="276" w:lineRule="auto"/>
      <w:outlineLvl w:val="9"/>
    </w:pPr>
    <w:rPr>
      <w:rFonts w:asciiTheme="majorHAnsi" w:hAnsiTheme="majorHAnsi"/>
      <w:lang w:eastAsia="ja-JP"/>
    </w:rPr>
  </w:style>
  <w:style w:type="character" w:customStyle="1" w:styleId="Heading3Char">
    <w:name w:val="Heading 3 Char"/>
    <w:basedOn w:val="DefaultParagraphFont"/>
    <w:link w:val="Heading3"/>
    <w:uiPriority w:val="9"/>
    <w:rsid w:val="00F71F9C"/>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71F9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F71F9C"/>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F71F9C"/>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F71F9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71F9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71F9C"/>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BF2D2D"/>
    <w:pPr>
      <w:spacing w:after="100"/>
    </w:pPr>
  </w:style>
  <w:style w:type="paragraph" w:styleId="TOC2">
    <w:name w:val="toc 2"/>
    <w:basedOn w:val="Normal"/>
    <w:next w:val="Normal"/>
    <w:autoRedefine/>
    <w:uiPriority w:val="39"/>
    <w:unhideWhenUsed/>
    <w:rsid w:val="00BF2D2D"/>
    <w:pPr>
      <w:spacing w:after="100"/>
      <w:ind w:left="220"/>
    </w:pPr>
  </w:style>
  <w:style w:type="paragraph" w:styleId="TOC3">
    <w:name w:val="toc 3"/>
    <w:basedOn w:val="Normal"/>
    <w:next w:val="Normal"/>
    <w:autoRedefine/>
    <w:uiPriority w:val="39"/>
    <w:unhideWhenUsed/>
    <w:rsid w:val="00BF2D2D"/>
    <w:pPr>
      <w:spacing w:after="100"/>
      <w:ind w:left="440"/>
    </w:pPr>
  </w:style>
  <w:style w:type="character" w:styleId="Hyperlink">
    <w:name w:val="Hyperlink"/>
    <w:basedOn w:val="DefaultParagraphFont"/>
    <w:uiPriority w:val="99"/>
    <w:unhideWhenUsed/>
    <w:rsid w:val="00BF2D2D"/>
    <w:rPr>
      <w:color w:val="0000FF" w:themeColor="hyperlink"/>
      <w:u w:val="single"/>
    </w:rPr>
  </w:style>
  <w:style w:type="paragraph" w:styleId="Caption">
    <w:name w:val="caption"/>
    <w:basedOn w:val="Normal"/>
    <w:next w:val="Normal"/>
    <w:uiPriority w:val="35"/>
    <w:unhideWhenUsed/>
    <w:qFormat/>
    <w:rsid w:val="00B53864"/>
    <w:pPr>
      <w:spacing w:after="200"/>
    </w:pPr>
    <w:rPr>
      <w:b/>
      <w:bCs/>
      <w:color w:val="4F81BD" w:themeColor="accent1"/>
      <w:sz w:val="18"/>
      <w:szCs w:val="18"/>
    </w:rPr>
  </w:style>
  <w:style w:type="paragraph" w:styleId="ListParagraph">
    <w:name w:val="List Paragraph"/>
    <w:basedOn w:val="Normal"/>
    <w:uiPriority w:val="34"/>
    <w:qFormat/>
    <w:rsid w:val="001156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76"/>
    <w:rPr>
      <w:lang w:val="en-US"/>
    </w:rPr>
  </w:style>
  <w:style w:type="paragraph" w:styleId="Heading1">
    <w:name w:val="heading 1"/>
    <w:basedOn w:val="Normal"/>
    <w:next w:val="Normal"/>
    <w:link w:val="Heading1Char"/>
    <w:uiPriority w:val="9"/>
    <w:qFormat/>
    <w:rsid w:val="00F71F9C"/>
    <w:pPr>
      <w:keepNext/>
      <w:keepLines/>
      <w:numPr>
        <w:numId w:val="2"/>
      </w:numPr>
      <w:spacing w:before="48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F9C"/>
    <w:pPr>
      <w:keepNext/>
      <w:keepLines/>
      <w:numPr>
        <w:ilvl w:val="1"/>
        <w:numId w:val="2"/>
      </w:numPr>
      <w:spacing w:before="24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F71F9C"/>
    <w:pPr>
      <w:keepNext/>
      <w:keepLines/>
      <w:numPr>
        <w:ilvl w:val="2"/>
        <w:numId w:val="2"/>
      </w:numPr>
      <w:spacing w:before="200"/>
      <w:ind w:left="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1F9C"/>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1F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1F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1F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1F9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1F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26B"/>
    <w:rPr>
      <w:rFonts w:ascii="Tahoma" w:hAnsi="Tahoma" w:cs="Tahoma"/>
      <w:sz w:val="16"/>
      <w:szCs w:val="16"/>
    </w:rPr>
  </w:style>
  <w:style w:type="character" w:customStyle="1" w:styleId="BalloonTextChar">
    <w:name w:val="Balloon Text Char"/>
    <w:basedOn w:val="DefaultParagraphFont"/>
    <w:link w:val="BalloonText"/>
    <w:uiPriority w:val="99"/>
    <w:semiHidden/>
    <w:rsid w:val="000D226B"/>
    <w:rPr>
      <w:rFonts w:ascii="Tahoma" w:hAnsi="Tahoma" w:cs="Tahoma"/>
      <w:sz w:val="16"/>
      <w:szCs w:val="16"/>
    </w:rPr>
  </w:style>
  <w:style w:type="paragraph" w:styleId="Header">
    <w:name w:val="header"/>
    <w:basedOn w:val="Normal"/>
    <w:link w:val="HeaderChar"/>
    <w:uiPriority w:val="99"/>
    <w:unhideWhenUsed/>
    <w:rsid w:val="000D226B"/>
    <w:pPr>
      <w:tabs>
        <w:tab w:val="center" w:pos="4536"/>
        <w:tab w:val="right" w:pos="9072"/>
      </w:tabs>
    </w:pPr>
  </w:style>
  <w:style w:type="character" w:customStyle="1" w:styleId="HeaderChar">
    <w:name w:val="Header Char"/>
    <w:basedOn w:val="DefaultParagraphFont"/>
    <w:link w:val="Header"/>
    <w:uiPriority w:val="99"/>
    <w:rsid w:val="000D226B"/>
  </w:style>
  <w:style w:type="paragraph" w:styleId="Footer">
    <w:name w:val="footer"/>
    <w:basedOn w:val="Normal"/>
    <w:link w:val="FooterChar"/>
    <w:uiPriority w:val="99"/>
    <w:unhideWhenUsed/>
    <w:rsid w:val="000D226B"/>
    <w:pPr>
      <w:tabs>
        <w:tab w:val="center" w:pos="4536"/>
        <w:tab w:val="right" w:pos="9072"/>
      </w:tabs>
    </w:pPr>
  </w:style>
  <w:style w:type="character" w:customStyle="1" w:styleId="FooterChar">
    <w:name w:val="Footer Char"/>
    <w:basedOn w:val="DefaultParagraphFont"/>
    <w:link w:val="Footer"/>
    <w:uiPriority w:val="99"/>
    <w:rsid w:val="000D226B"/>
  </w:style>
  <w:style w:type="paragraph" w:styleId="Title">
    <w:name w:val="Title"/>
    <w:basedOn w:val="Normal"/>
    <w:next w:val="Normal"/>
    <w:link w:val="TitleChar"/>
    <w:uiPriority w:val="10"/>
    <w:qFormat/>
    <w:rsid w:val="003B46D1"/>
    <w:pPr>
      <w:pBdr>
        <w:bottom w:val="single" w:sz="8" w:space="4" w:color="4F81BD" w:themeColor="accent1"/>
      </w:pBdr>
      <w:spacing w:after="300"/>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6D1"/>
    <w:rPr>
      <w:rFonts w:ascii="Arial" w:eastAsiaTheme="majorEastAsia" w:hAnsi="Arial" w:cstheme="majorBidi"/>
      <w:color w:val="17365D" w:themeColor="text2" w:themeShade="BF"/>
      <w:spacing w:val="5"/>
      <w:kern w:val="28"/>
      <w:sz w:val="52"/>
      <w:szCs w:val="52"/>
      <w:lang w:val="en-US"/>
    </w:rPr>
  </w:style>
  <w:style w:type="table" w:styleId="TableGrid">
    <w:name w:val="Table Grid"/>
    <w:basedOn w:val="TableNormal"/>
    <w:uiPriority w:val="59"/>
    <w:rsid w:val="005D15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71F9C"/>
    <w:rPr>
      <w:rFonts w:ascii="Arial" w:eastAsiaTheme="majorEastAsia" w:hAnsi="Arial" w:cstheme="majorBidi"/>
      <w:b/>
      <w:bCs/>
      <w:color w:val="365F91" w:themeColor="accent1" w:themeShade="BF"/>
      <w:sz w:val="28"/>
      <w:szCs w:val="28"/>
      <w:lang w:val="en-US"/>
    </w:rPr>
  </w:style>
  <w:style w:type="paragraph" w:styleId="Subtitle">
    <w:name w:val="Subtitle"/>
    <w:basedOn w:val="Normal"/>
    <w:next w:val="Normal"/>
    <w:link w:val="SubtitleChar"/>
    <w:uiPriority w:val="11"/>
    <w:qFormat/>
    <w:rsid w:val="003B46D1"/>
    <w:pPr>
      <w:numPr>
        <w:ilvl w:val="1"/>
      </w:numPr>
    </w:pPr>
    <w:rPr>
      <w:rFonts w:ascii="Arial" w:eastAsiaTheme="majorEastAsia" w:hAnsi="Arial"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6D1"/>
    <w:rPr>
      <w:rFonts w:ascii="Arial" w:eastAsiaTheme="majorEastAsia" w:hAnsi="Arial" w:cstheme="majorBidi"/>
      <w:i/>
      <w:iCs/>
      <w:color w:val="4F81BD" w:themeColor="accent1"/>
      <w:spacing w:val="15"/>
      <w:sz w:val="24"/>
      <w:szCs w:val="24"/>
      <w:lang w:val="en-US"/>
    </w:rPr>
  </w:style>
  <w:style w:type="character" w:styleId="PlaceholderText">
    <w:name w:val="Placeholder Text"/>
    <w:basedOn w:val="DefaultParagraphFont"/>
    <w:uiPriority w:val="99"/>
    <w:semiHidden/>
    <w:rsid w:val="00397292"/>
    <w:rPr>
      <w:color w:val="808080"/>
    </w:rPr>
  </w:style>
  <w:style w:type="character" w:customStyle="1" w:styleId="Heading2Char">
    <w:name w:val="Heading 2 Char"/>
    <w:basedOn w:val="DefaultParagraphFont"/>
    <w:link w:val="Heading2"/>
    <w:uiPriority w:val="9"/>
    <w:rsid w:val="00F71F9C"/>
    <w:rPr>
      <w:rFonts w:ascii="Arial" w:eastAsiaTheme="majorEastAsia" w:hAnsi="Arial" w:cstheme="majorBidi"/>
      <w:b/>
      <w:bCs/>
      <w:color w:val="4F81BD" w:themeColor="accent1"/>
      <w:sz w:val="26"/>
      <w:szCs w:val="26"/>
      <w:lang w:val="en-US"/>
    </w:rPr>
  </w:style>
  <w:style w:type="numbering" w:customStyle="1" w:styleId="Headings">
    <w:name w:val="Headings"/>
    <w:uiPriority w:val="99"/>
    <w:rsid w:val="00F71F9C"/>
    <w:pPr>
      <w:numPr>
        <w:numId w:val="1"/>
      </w:numPr>
    </w:pPr>
  </w:style>
  <w:style w:type="paragraph" w:styleId="TOCHeading">
    <w:name w:val="TOC Heading"/>
    <w:basedOn w:val="Heading1"/>
    <w:next w:val="Normal"/>
    <w:uiPriority w:val="39"/>
    <w:semiHidden/>
    <w:unhideWhenUsed/>
    <w:qFormat/>
    <w:rsid w:val="00BF2D2D"/>
    <w:pPr>
      <w:numPr>
        <w:numId w:val="0"/>
      </w:numPr>
      <w:spacing w:line="276" w:lineRule="auto"/>
      <w:outlineLvl w:val="9"/>
    </w:pPr>
    <w:rPr>
      <w:rFonts w:asciiTheme="majorHAnsi" w:hAnsiTheme="majorHAnsi"/>
      <w:lang w:eastAsia="ja-JP"/>
    </w:rPr>
  </w:style>
  <w:style w:type="character" w:customStyle="1" w:styleId="Heading3Char">
    <w:name w:val="Heading 3 Char"/>
    <w:basedOn w:val="DefaultParagraphFont"/>
    <w:link w:val="Heading3"/>
    <w:uiPriority w:val="9"/>
    <w:rsid w:val="00F71F9C"/>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71F9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F71F9C"/>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F71F9C"/>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F71F9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71F9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71F9C"/>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BF2D2D"/>
    <w:pPr>
      <w:spacing w:after="100"/>
    </w:pPr>
  </w:style>
  <w:style w:type="paragraph" w:styleId="TOC2">
    <w:name w:val="toc 2"/>
    <w:basedOn w:val="Normal"/>
    <w:next w:val="Normal"/>
    <w:autoRedefine/>
    <w:uiPriority w:val="39"/>
    <w:unhideWhenUsed/>
    <w:rsid w:val="00BF2D2D"/>
    <w:pPr>
      <w:spacing w:after="100"/>
      <w:ind w:left="220"/>
    </w:pPr>
  </w:style>
  <w:style w:type="paragraph" w:styleId="TOC3">
    <w:name w:val="toc 3"/>
    <w:basedOn w:val="Normal"/>
    <w:next w:val="Normal"/>
    <w:autoRedefine/>
    <w:uiPriority w:val="39"/>
    <w:unhideWhenUsed/>
    <w:rsid w:val="00BF2D2D"/>
    <w:pPr>
      <w:spacing w:after="100"/>
      <w:ind w:left="440"/>
    </w:pPr>
  </w:style>
  <w:style w:type="character" w:styleId="Hyperlink">
    <w:name w:val="Hyperlink"/>
    <w:basedOn w:val="DefaultParagraphFont"/>
    <w:uiPriority w:val="99"/>
    <w:unhideWhenUsed/>
    <w:rsid w:val="00BF2D2D"/>
    <w:rPr>
      <w:color w:val="0000FF" w:themeColor="hyperlink"/>
      <w:u w:val="single"/>
    </w:rPr>
  </w:style>
  <w:style w:type="paragraph" w:styleId="Caption">
    <w:name w:val="caption"/>
    <w:basedOn w:val="Normal"/>
    <w:next w:val="Normal"/>
    <w:uiPriority w:val="35"/>
    <w:unhideWhenUsed/>
    <w:qFormat/>
    <w:rsid w:val="00B53864"/>
    <w:pPr>
      <w:spacing w:after="200"/>
    </w:pPr>
    <w:rPr>
      <w:b/>
      <w:bCs/>
      <w:color w:val="4F81BD" w:themeColor="accent1"/>
      <w:sz w:val="18"/>
      <w:szCs w:val="18"/>
    </w:rPr>
  </w:style>
  <w:style w:type="paragraph" w:styleId="ListParagraph">
    <w:name w:val="List Paragraph"/>
    <w:basedOn w:val="Normal"/>
    <w:uiPriority w:val="34"/>
    <w:qFormat/>
    <w:rsid w:val="00115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2130">
      <w:bodyDiv w:val="1"/>
      <w:marLeft w:val="0"/>
      <w:marRight w:val="0"/>
      <w:marTop w:val="0"/>
      <w:marBottom w:val="0"/>
      <w:divBdr>
        <w:top w:val="none" w:sz="0" w:space="0" w:color="auto"/>
        <w:left w:val="none" w:sz="0" w:space="0" w:color="auto"/>
        <w:bottom w:val="none" w:sz="0" w:space="0" w:color="auto"/>
        <w:right w:val="none" w:sz="0" w:space="0" w:color="auto"/>
      </w:divBdr>
    </w:div>
    <w:div w:id="290981196">
      <w:bodyDiv w:val="1"/>
      <w:marLeft w:val="0"/>
      <w:marRight w:val="0"/>
      <w:marTop w:val="0"/>
      <w:marBottom w:val="0"/>
      <w:divBdr>
        <w:top w:val="none" w:sz="0" w:space="0" w:color="auto"/>
        <w:left w:val="none" w:sz="0" w:space="0" w:color="auto"/>
        <w:bottom w:val="none" w:sz="0" w:space="0" w:color="auto"/>
        <w:right w:val="none" w:sz="0" w:space="0" w:color="auto"/>
      </w:divBdr>
      <w:divsChild>
        <w:div w:id="1860123035">
          <w:marLeft w:val="0"/>
          <w:marRight w:val="0"/>
          <w:marTop w:val="0"/>
          <w:marBottom w:val="0"/>
          <w:divBdr>
            <w:top w:val="none" w:sz="0" w:space="0" w:color="auto"/>
            <w:left w:val="none" w:sz="0" w:space="0" w:color="auto"/>
            <w:bottom w:val="none" w:sz="0" w:space="0" w:color="auto"/>
            <w:right w:val="none" w:sz="0" w:space="0" w:color="auto"/>
          </w:divBdr>
          <w:divsChild>
            <w:div w:id="165441525">
              <w:marLeft w:val="0"/>
              <w:marRight w:val="0"/>
              <w:marTop w:val="0"/>
              <w:marBottom w:val="0"/>
              <w:divBdr>
                <w:top w:val="none" w:sz="0" w:space="0" w:color="auto"/>
                <w:left w:val="none" w:sz="0" w:space="0" w:color="auto"/>
                <w:bottom w:val="none" w:sz="0" w:space="0" w:color="auto"/>
                <w:right w:val="none" w:sz="0" w:space="0" w:color="auto"/>
              </w:divBdr>
            </w:div>
            <w:div w:id="215120170">
              <w:marLeft w:val="0"/>
              <w:marRight w:val="0"/>
              <w:marTop w:val="0"/>
              <w:marBottom w:val="0"/>
              <w:divBdr>
                <w:top w:val="none" w:sz="0" w:space="0" w:color="auto"/>
                <w:left w:val="none" w:sz="0" w:space="0" w:color="auto"/>
                <w:bottom w:val="none" w:sz="0" w:space="0" w:color="auto"/>
                <w:right w:val="none" w:sz="0" w:space="0" w:color="auto"/>
              </w:divBdr>
              <w:divsChild>
                <w:div w:id="713121042">
                  <w:marLeft w:val="0"/>
                  <w:marRight w:val="0"/>
                  <w:marTop w:val="0"/>
                  <w:marBottom w:val="0"/>
                  <w:divBdr>
                    <w:top w:val="none" w:sz="0" w:space="0" w:color="auto"/>
                    <w:left w:val="none" w:sz="0" w:space="0" w:color="auto"/>
                    <w:bottom w:val="none" w:sz="0" w:space="0" w:color="auto"/>
                    <w:right w:val="none" w:sz="0" w:space="0" w:color="auto"/>
                  </w:divBdr>
                  <w:divsChild>
                    <w:div w:id="919754206">
                      <w:marLeft w:val="0"/>
                      <w:marRight w:val="0"/>
                      <w:marTop w:val="0"/>
                      <w:marBottom w:val="0"/>
                      <w:divBdr>
                        <w:top w:val="none" w:sz="0" w:space="0" w:color="auto"/>
                        <w:left w:val="none" w:sz="0" w:space="0" w:color="auto"/>
                        <w:bottom w:val="none" w:sz="0" w:space="0" w:color="auto"/>
                        <w:right w:val="none" w:sz="0" w:space="0" w:color="auto"/>
                      </w:divBdr>
                    </w:div>
                    <w:div w:id="141859987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83796913">
          <w:marLeft w:val="4095"/>
          <w:marRight w:val="0"/>
          <w:marTop w:val="0"/>
          <w:marBottom w:val="0"/>
          <w:divBdr>
            <w:top w:val="none" w:sz="0" w:space="0" w:color="auto"/>
            <w:left w:val="none" w:sz="0" w:space="0" w:color="auto"/>
            <w:bottom w:val="none" w:sz="0" w:space="0" w:color="auto"/>
            <w:right w:val="none" w:sz="0" w:space="0" w:color="auto"/>
          </w:divBdr>
          <w:divsChild>
            <w:div w:id="2089693001">
              <w:marLeft w:val="0"/>
              <w:marRight w:val="0"/>
              <w:marTop w:val="0"/>
              <w:marBottom w:val="120"/>
              <w:divBdr>
                <w:top w:val="none" w:sz="0" w:space="0" w:color="auto"/>
                <w:left w:val="none" w:sz="0" w:space="0" w:color="auto"/>
                <w:bottom w:val="none" w:sz="0" w:space="0" w:color="auto"/>
                <w:right w:val="none" w:sz="0" w:space="0" w:color="auto"/>
              </w:divBdr>
              <w:divsChild>
                <w:div w:id="536701889">
                  <w:marLeft w:val="0"/>
                  <w:marRight w:val="120"/>
                  <w:marTop w:val="0"/>
                  <w:marBottom w:val="0"/>
                  <w:divBdr>
                    <w:top w:val="none" w:sz="0" w:space="0" w:color="auto"/>
                    <w:left w:val="none" w:sz="0" w:space="0" w:color="auto"/>
                    <w:bottom w:val="none" w:sz="0" w:space="0" w:color="auto"/>
                    <w:right w:val="none" w:sz="0" w:space="0" w:color="auto"/>
                  </w:divBdr>
                  <w:divsChild>
                    <w:div w:id="4534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857444">
      <w:bodyDiv w:val="1"/>
      <w:marLeft w:val="0"/>
      <w:marRight w:val="0"/>
      <w:marTop w:val="0"/>
      <w:marBottom w:val="0"/>
      <w:divBdr>
        <w:top w:val="none" w:sz="0" w:space="0" w:color="auto"/>
        <w:left w:val="none" w:sz="0" w:space="0" w:color="auto"/>
        <w:bottom w:val="none" w:sz="0" w:space="0" w:color="auto"/>
        <w:right w:val="none" w:sz="0" w:space="0" w:color="auto"/>
      </w:divBdr>
    </w:div>
    <w:div w:id="865824953">
      <w:bodyDiv w:val="1"/>
      <w:marLeft w:val="0"/>
      <w:marRight w:val="0"/>
      <w:marTop w:val="0"/>
      <w:marBottom w:val="0"/>
      <w:divBdr>
        <w:top w:val="none" w:sz="0" w:space="0" w:color="auto"/>
        <w:left w:val="none" w:sz="0" w:space="0" w:color="auto"/>
        <w:bottom w:val="none" w:sz="0" w:space="0" w:color="auto"/>
        <w:right w:val="none" w:sz="0" w:space="0" w:color="auto"/>
      </w:divBdr>
    </w:div>
    <w:div w:id="1425565519">
      <w:bodyDiv w:val="1"/>
      <w:marLeft w:val="0"/>
      <w:marRight w:val="0"/>
      <w:marTop w:val="0"/>
      <w:marBottom w:val="0"/>
      <w:divBdr>
        <w:top w:val="none" w:sz="0" w:space="0" w:color="auto"/>
        <w:left w:val="none" w:sz="0" w:space="0" w:color="auto"/>
        <w:bottom w:val="none" w:sz="0" w:space="0" w:color="auto"/>
        <w:right w:val="none" w:sz="0" w:space="0" w:color="auto"/>
      </w:divBdr>
    </w:div>
    <w:div w:id="1825270001">
      <w:bodyDiv w:val="1"/>
      <w:marLeft w:val="0"/>
      <w:marRight w:val="0"/>
      <w:marTop w:val="0"/>
      <w:marBottom w:val="0"/>
      <w:divBdr>
        <w:top w:val="none" w:sz="0" w:space="0" w:color="auto"/>
        <w:left w:val="none" w:sz="0" w:space="0" w:color="auto"/>
        <w:bottom w:val="none" w:sz="0" w:space="0" w:color="auto"/>
        <w:right w:val="none" w:sz="0" w:space="0" w:color="auto"/>
      </w:divBdr>
    </w:div>
    <w:div w:id="1834756125">
      <w:bodyDiv w:val="1"/>
      <w:marLeft w:val="0"/>
      <w:marRight w:val="0"/>
      <w:marTop w:val="0"/>
      <w:marBottom w:val="0"/>
      <w:divBdr>
        <w:top w:val="none" w:sz="0" w:space="0" w:color="auto"/>
        <w:left w:val="none" w:sz="0" w:space="0" w:color="auto"/>
        <w:bottom w:val="none" w:sz="0" w:space="0" w:color="auto"/>
        <w:right w:val="none" w:sz="0" w:space="0" w:color="auto"/>
      </w:divBdr>
    </w:div>
    <w:div w:id="2070227830">
      <w:bodyDiv w:val="1"/>
      <w:marLeft w:val="0"/>
      <w:marRight w:val="0"/>
      <w:marTop w:val="0"/>
      <w:marBottom w:val="0"/>
      <w:divBdr>
        <w:top w:val="none" w:sz="0" w:space="0" w:color="auto"/>
        <w:left w:val="none" w:sz="0" w:space="0" w:color="auto"/>
        <w:bottom w:val="none" w:sz="0" w:space="0" w:color="auto"/>
        <w:right w:val="none" w:sz="0" w:space="0" w:color="auto"/>
      </w:divBdr>
    </w:div>
    <w:div w:id="2085373632">
      <w:bodyDiv w:val="1"/>
      <w:marLeft w:val="0"/>
      <w:marRight w:val="0"/>
      <w:marTop w:val="0"/>
      <w:marBottom w:val="0"/>
      <w:divBdr>
        <w:top w:val="none" w:sz="0" w:space="0" w:color="auto"/>
        <w:left w:val="none" w:sz="0" w:space="0" w:color="auto"/>
        <w:bottom w:val="none" w:sz="0" w:space="0" w:color="auto"/>
        <w:right w:val="none" w:sz="0" w:space="0" w:color="auto"/>
      </w:divBdr>
    </w:div>
    <w:div w:id="211401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iler\Mallar\LimesAudio%20Template1_v03%20-%20Internal(header%20number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83F02-D329-4C2F-8D32-C48F0DBAF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LimesAudio Template1_v03 - Internal(header numbering).dotx</Template>
  <TotalTime>10</TotalTime>
  <Pages>17</Pages>
  <Words>5383</Words>
  <Characters>28533</Characters>
  <Application>Microsoft Office Word</Application>
  <DocSecurity>0</DocSecurity>
  <Lines>237</Lines>
  <Paragraphs>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Konftel</Company>
  <LinksUpToDate>false</LinksUpToDate>
  <CharactersWithSpaces>33849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Maria</cp:lastModifiedBy>
  <cp:revision>4</cp:revision>
  <cp:lastPrinted>2013-08-09T06:13:00Z</cp:lastPrinted>
  <dcterms:created xsi:type="dcterms:W3CDTF">2013-09-20T12:00:00Z</dcterms:created>
  <dcterms:modified xsi:type="dcterms:W3CDTF">2014-01-16T11:04:00Z</dcterms:modified>
</cp:coreProperties>
</file>