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Gruppemøde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22.02.2023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Anette, JanJakob, Asger, Rasmus og Jonas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Szymon, Kristian og Michelle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Redmine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Læse use cases igennem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Accepttestspecifikation for den funktionelle del af systemet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Billede af gruppen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Mødeindkaldelse vejledermøde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Referat: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Redmine - vi venter med at få en stor forståelse for redmine indtil vi har været på scrum kursus. Alle er blevet tildelt adgang til redmine (check studiemail og tilføj https:// til webadressen, hvis det driller)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cases er læst igennem og koblet tydeligere sammen. UC2 er slettet, da den kom til at fylde så lidt, at den er kommet ind under UC1.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er lavet første udkast til accepttest specifikation i dokumentet “Accepttest Specifikation”.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Husk at sende billeder til Michelle - senest søndag d. 26. februar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