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nhdpogrglf3" w:id="0"/>
      <w:bookmarkEnd w:id="0"/>
      <w:r w:rsidDel="00000000" w:rsidR="00000000" w:rsidRPr="00000000">
        <w:rPr>
          <w:rtl w:val="0"/>
        </w:rPr>
        <w:t xml:space="preserve">Mødeindkaldelse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Indkaldelse til vejledermøde #6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Dato: 29.03.2023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Tid: 12:30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Sted: Shannon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Deltagere: Lars G. Johansen og PRJ3 Gruppe 1</w:t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  <w:t xml:space="preserve">(Anette Lihn, Szymon Patryk Palka, </w:t>
      </w:r>
    </w:p>
    <w:p w:rsidR="00000000" w:rsidDel="00000000" w:rsidP="00000000" w:rsidRDefault="00000000" w:rsidRPr="00000000" w14:paraId="0000000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Michelle Valentine Petersen, Jonas Gjørup Eriksen, Rasmus Haugbølle Thomsen, Asger Ajs Dam, </w:t>
      </w:r>
    </w:p>
    <w:p w:rsidR="00000000" w:rsidDel="00000000" w:rsidP="00000000" w:rsidRDefault="00000000" w:rsidRPr="00000000" w14:paraId="0000000A">
      <w:pPr>
        <w:ind w:left="1700.7874015748032" w:firstLine="0"/>
        <w:rPr/>
      </w:pPr>
      <w:r w:rsidDel="00000000" w:rsidR="00000000" w:rsidRPr="00000000">
        <w:rPr>
          <w:rtl w:val="0"/>
        </w:rPr>
        <w:t xml:space="preserve">Jan Jakob Agricole Iversen, Kristian Lund)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fra review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evaluering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Eventuelt opståede udfordringer med individuelt arbejde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