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d9eyewo07vp" w:id="0"/>
      <w:bookmarkEnd w:id="0"/>
      <w:r w:rsidDel="00000000" w:rsidR="00000000" w:rsidRPr="00000000">
        <w:rPr>
          <w:rFonts w:ascii="Times New Roman" w:cs="Times New Roman" w:eastAsia="Times New Roman" w:hAnsi="Times New Roman"/>
          <w:rtl w:val="0"/>
        </w:rPr>
        <w:t xml:space="preserve">Referat fra vejledermøde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Dato: 11-05-2023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Tid: 10.15</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Sted: shannon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Fremmødte:</w:t>
      </w:r>
      <w:r w:rsidDel="00000000" w:rsidR="00000000" w:rsidRPr="00000000">
        <w:rPr>
          <w:rFonts w:ascii="Times New Roman" w:cs="Times New Roman" w:eastAsia="Times New Roman" w:hAnsi="Times New Roman"/>
          <w:rtl w:val="0"/>
        </w:rPr>
        <w:t xml:space="preserve"> Anette, Asger,  JanJakob, Szymon, Jonas, Rasmus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Udeblevet med afbud:</w:t>
      </w:r>
      <w:r w:rsidDel="00000000" w:rsidR="00000000" w:rsidRPr="00000000">
        <w:rPr>
          <w:rFonts w:ascii="Times New Roman" w:cs="Times New Roman" w:eastAsia="Times New Roman" w:hAnsi="Times New Roman"/>
          <w:rtl w:val="0"/>
        </w:rPr>
        <w:t xml:space="preserve"> Michelle, Christian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Udeblevet uden afbud: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ind w:left="1700.7874015748032"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Dagsorden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Sprint 5</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Overordnet</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Eventuelt opståede udfordringer</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Rapportstruktur</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Tidspunkt for næste møde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Aktionspunkter til næste møde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Evt.</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Referat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ad 1)</w:t>
      </w:r>
    </w:p>
    <w:p w:rsidR="00000000" w:rsidDel="00000000" w:rsidP="00000000" w:rsidRDefault="00000000" w:rsidRPr="00000000" w14:paraId="00000017">
      <w:pPr>
        <w:ind w:left="0" w:firstLine="0"/>
        <w:rPr/>
      </w:pPr>
      <w:r w:rsidDel="00000000" w:rsidR="00000000" w:rsidRPr="00000000">
        <w:rPr>
          <w:rtl w:val="0"/>
        </w:rPr>
        <w:tab/>
        <w:t xml:space="preserve">gennemgang af sprint, vi vil gerne være klar med alt til onsdag d. 17-05. </w:t>
      </w:r>
    </w:p>
    <w:p w:rsidR="00000000" w:rsidDel="00000000" w:rsidP="00000000" w:rsidRDefault="00000000" w:rsidRPr="00000000" w14:paraId="00000018">
      <w:pPr>
        <w:ind w:left="0" w:firstLine="0"/>
        <w:rPr/>
      </w:pPr>
      <w:r w:rsidDel="00000000" w:rsidR="00000000" w:rsidRPr="00000000">
        <w:rPr>
          <w:rtl w:val="0"/>
        </w:rPr>
        <w:t xml:space="preserve">ad 2)</w:t>
      </w:r>
    </w:p>
    <w:p w:rsidR="00000000" w:rsidDel="00000000" w:rsidP="00000000" w:rsidRDefault="00000000" w:rsidRPr="00000000" w14:paraId="00000019">
      <w:pPr>
        <w:ind w:left="0" w:firstLine="0"/>
        <w:rPr/>
      </w:pPr>
      <w:r w:rsidDel="00000000" w:rsidR="00000000" w:rsidRPr="00000000">
        <w:rPr>
          <w:rtl w:val="0"/>
        </w:rPr>
        <w:tab/>
        <w:t xml:space="preserve">god rapportstruktur</w:t>
      </w:r>
    </w:p>
    <w:p w:rsidR="00000000" w:rsidDel="00000000" w:rsidP="00000000" w:rsidRDefault="00000000" w:rsidRPr="00000000" w14:paraId="0000001A">
      <w:pPr>
        <w:ind w:left="1440" w:firstLine="0"/>
        <w:rPr/>
      </w:pPr>
      <w:r w:rsidDel="00000000" w:rsidR="00000000" w:rsidRPr="00000000">
        <w:rPr>
          <w:rtl w:val="0"/>
        </w:rPr>
        <w:t xml:space="preserve">Man skal huske at have noget af det fede i rapporten, men også holde en del af det i bilag. </w:t>
      </w:r>
    </w:p>
    <w:p w:rsidR="00000000" w:rsidDel="00000000" w:rsidP="00000000" w:rsidRDefault="00000000" w:rsidRPr="00000000" w14:paraId="0000001B">
      <w:pPr>
        <w:ind w:left="0" w:firstLine="0"/>
        <w:rPr/>
      </w:pPr>
      <w:r w:rsidDel="00000000" w:rsidR="00000000" w:rsidRPr="00000000">
        <w:rPr>
          <w:rtl w:val="0"/>
        </w:rPr>
        <w:tab/>
        <w:t xml:space="preserve">snak om eksamensform</w:t>
      </w:r>
    </w:p>
    <w:p w:rsidR="00000000" w:rsidDel="00000000" w:rsidP="00000000" w:rsidRDefault="00000000" w:rsidRPr="00000000" w14:paraId="0000001C">
      <w:pPr>
        <w:ind w:left="1440" w:firstLine="0"/>
        <w:rPr/>
      </w:pPr>
      <w:r w:rsidDel="00000000" w:rsidR="00000000" w:rsidRPr="00000000">
        <w:rPr>
          <w:rtl w:val="0"/>
        </w:rPr>
        <w:t xml:space="preserve">Den fælles del er forkortet, hvor det forventes at lave en fælles præsentation af projektet. Hvor man viser produkt og snakker om metoder samt perspektivere. Gerne vis en demo.</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t xml:space="preserve">til den individuelle del må man gerne have noget klar som man gerne vil snakke om. Hvor Lars og sensor så vil spørge ind til det og spørge om lidt bredere spørgsmål.</w:t>
      </w:r>
    </w:p>
    <w:p w:rsidR="00000000" w:rsidDel="00000000" w:rsidP="00000000" w:rsidRDefault="00000000" w:rsidRPr="00000000" w14:paraId="0000001F">
      <w:pPr>
        <w:ind w:left="1440" w:firstLine="0"/>
        <w:rPr/>
      </w:pPr>
      <w:r w:rsidDel="00000000" w:rsidR="00000000" w:rsidRPr="00000000">
        <w:rPr>
          <w:rtl w:val="0"/>
        </w:rPr>
        <w:tab/>
      </w:r>
    </w:p>
    <w:p w:rsidR="00000000" w:rsidDel="00000000" w:rsidP="00000000" w:rsidRDefault="00000000" w:rsidRPr="00000000" w14:paraId="00000020">
      <w:pPr>
        <w:ind w:left="0" w:firstLine="0"/>
        <w:rPr/>
      </w:pPr>
      <w:r w:rsidDel="00000000" w:rsidR="00000000" w:rsidRPr="00000000">
        <w:rPr>
          <w:rtl w:val="0"/>
        </w:rPr>
        <w:t xml:space="preserve">ad 3)</w:t>
      </w:r>
    </w:p>
    <w:p w:rsidR="00000000" w:rsidDel="00000000" w:rsidP="00000000" w:rsidRDefault="00000000" w:rsidRPr="00000000" w14:paraId="00000021">
      <w:pPr>
        <w:ind w:left="0" w:firstLine="0"/>
        <w:rPr/>
      </w:pPr>
      <w:r w:rsidDel="00000000" w:rsidR="00000000" w:rsidRPr="00000000">
        <w:rPr>
          <w:rtl w:val="0"/>
        </w:rPr>
        <w:tab/>
        <w:t xml:space="preserve">Vi vil gerne have et møde igen i uge 21. mandag d. 22 klokken 10:00</w:t>
      </w:r>
    </w:p>
    <w:p w:rsidR="00000000" w:rsidDel="00000000" w:rsidP="00000000" w:rsidRDefault="00000000" w:rsidRPr="00000000" w14:paraId="00000022">
      <w:pPr>
        <w:ind w:left="0" w:firstLine="0"/>
        <w:rPr/>
      </w:pPr>
      <w:r w:rsidDel="00000000" w:rsidR="00000000" w:rsidRPr="00000000">
        <w:rPr>
          <w:rtl w:val="0"/>
        </w:rPr>
        <w:t xml:space="preserve">ad 4)</w:t>
      </w:r>
    </w:p>
    <w:p w:rsidR="00000000" w:rsidDel="00000000" w:rsidP="00000000" w:rsidRDefault="00000000" w:rsidRPr="00000000" w14:paraId="00000023">
      <w:pPr>
        <w:ind w:left="0" w:firstLine="0"/>
        <w:rPr/>
      </w:pPr>
      <w:r w:rsidDel="00000000" w:rsidR="00000000" w:rsidRPr="00000000">
        <w:rPr>
          <w:rtl w:val="0"/>
        </w:rPr>
        <w:tab/>
        <w:t xml:space="preserve">accepttest d. 30 maj</w:t>
      </w:r>
    </w:p>
    <w:p w:rsidR="00000000" w:rsidDel="00000000" w:rsidP="00000000" w:rsidRDefault="00000000" w:rsidRPr="00000000" w14:paraId="00000024">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