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ind w:firstLine="420" w:firstLineChars="200"/>
        <w:jc w:val="center"/>
        <w:rPr>
          <w:rFonts w:eastAsia="黑体"/>
        </w:rPr>
      </w:pPr>
    </w:p>
    <w:p>
      <w:pPr>
        <w:spacing w:line="300" w:lineRule="auto"/>
        <w:ind w:firstLine="482" w:firstLineChars="200"/>
        <w:jc w:val="center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实验一 熟悉</w:t>
      </w:r>
      <w:r>
        <w:rPr>
          <w:rFonts w:hint="eastAsia" w:eastAsia="仿宋"/>
          <w:b/>
          <w:sz w:val="24"/>
          <w:lang w:val="en-US" w:eastAsia="zh-CN"/>
        </w:rPr>
        <w:t>实验</w:t>
      </w:r>
      <w:r>
        <w:rPr>
          <w:rFonts w:eastAsia="仿宋"/>
          <w:b/>
          <w:sz w:val="24"/>
        </w:rPr>
        <w:t>环境以及图像处理工具箱</w:t>
      </w:r>
    </w:p>
    <w:p>
      <w:pPr>
        <w:spacing w:line="300" w:lineRule="auto"/>
        <w:rPr>
          <w:rFonts w:eastAsia="仿宋"/>
          <w:b/>
          <w:sz w:val="24"/>
        </w:rPr>
      </w:pPr>
    </w:p>
    <w:p>
      <w:pPr>
        <w:spacing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实验学时：4学时。</w:t>
      </w:r>
    </w:p>
    <w:p>
      <w:pPr>
        <w:spacing w:line="300" w:lineRule="auto"/>
        <w:ind w:firstLine="241" w:firstLineChars="100"/>
        <w:rPr>
          <w:rFonts w:eastAsia="仿宋"/>
          <w:b/>
          <w:sz w:val="24"/>
        </w:rPr>
      </w:pPr>
    </w:p>
    <w:p>
      <w:pPr>
        <w:spacing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（一）实验目的</w:t>
      </w:r>
    </w:p>
    <w:p>
      <w:pPr>
        <w:bidi w:val="0"/>
        <w:ind w:firstLine="420" w:firstLineChars="0"/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eastAsia="仿宋" w:cs="Times New Roman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.</w:t>
      </w: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熟悉Python的工作环境，掌握Python中OpenCV库的基本操作命令；</w:t>
      </w:r>
    </w:p>
    <w:p>
      <w:pPr>
        <w:bidi w:val="0"/>
        <w:ind w:firstLine="420" w:firstLineChars="0"/>
        <w:rPr>
          <w:sz w:val="22"/>
          <w:szCs w:val="28"/>
        </w:rPr>
      </w:pPr>
      <w:r>
        <w:rPr>
          <w:rFonts w:hint="eastAsia" w:eastAsia="仿宋" w:cs="Times New Roman"/>
          <w:kern w:val="2"/>
          <w:sz w:val="24"/>
          <w:szCs w:val="24"/>
          <w:lang w:val="en-US" w:eastAsia="zh-CN" w:bidi="ar-SA"/>
        </w:rPr>
        <w:t>2.</w:t>
      </w: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熟悉OpenCV图像处理工具，学习并掌握OpenCV基本的图像处理函数用法。</w:t>
      </w:r>
    </w:p>
    <w:p>
      <w:pPr>
        <w:spacing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（二）实验内容和实验原理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1．利用Python的help()函数，掌握OpenCV中常用图像处理函数的功能及使用方法；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2．利用</w:t>
      </w:r>
      <w:r>
        <w:rPr>
          <w:rFonts w:hint="eastAsia" w:eastAsia="仿宋"/>
          <w:sz w:val="24"/>
          <w:lang w:val="en-US" w:eastAsia="zh-CN"/>
        </w:rPr>
        <w:t>OpenCV库，进行图像的</w:t>
      </w:r>
      <w:r>
        <w:rPr>
          <w:rFonts w:eastAsia="仿宋"/>
          <w:sz w:val="24"/>
        </w:rPr>
        <w:t>读、写和显示</w:t>
      </w:r>
      <w:r>
        <w:rPr>
          <w:rFonts w:hint="eastAsia" w:eastAsia="仿宋"/>
          <w:sz w:val="24"/>
          <w:lang w:val="en-US" w:eastAsia="zh-CN"/>
        </w:rPr>
        <w:t>操作</w:t>
      </w:r>
      <w:r>
        <w:rPr>
          <w:rFonts w:eastAsia="仿宋"/>
          <w:sz w:val="24"/>
        </w:rPr>
        <w:t>。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3．计算图像的统计参数。</w:t>
      </w:r>
    </w:p>
    <w:p>
      <w:pPr>
        <w:spacing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（三）实验步骤</w:t>
      </w:r>
      <w:r>
        <w:rPr>
          <w:rFonts w:eastAsia="仿宋"/>
          <w:b/>
          <w:sz w:val="24"/>
        </w:rPr>
        <w:tab/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hint="eastAsia" w:eastAsia="仿宋"/>
          <w:sz w:val="24"/>
          <w:lang w:val="en-US" w:eastAsia="zh-CN"/>
        </w:rPr>
        <w:t xml:space="preserve">1. </w:t>
      </w:r>
      <w:r>
        <w:rPr>
          <w:rFonts w:eastAsia="仿宋"/>
          <w:sz w:val="24"/>
        </w:rPr>
        <w:t>熟悉Python的工作环境，掌握OpenCV库的基本操作命令；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hint="eastAsia" w:eastAsia="仿宋"/>
          <w:sz w:val="24"/>
          <w:lang w:val="en-US" w:eastAsia="zh-CN"/>
        </w:rPr>
        <w:t>2. 了</w:t>
      </w:r>
      <w:r>
        <w:rPr>
          <w:rFonts w:eastAsia="仿宋"/>
          <w:sz w:val="24"/>
        </w:rPr>
        <w:t>解OpenCV图像处理函数的功能及使用方法。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3．完成如下操作：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（1）读入图像 L = cv2.imread('slena.jpg') 并显示该图像 cv2.imshow('Image', L)。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（2）了解图像文件的信息：FileName(文件名)、FileModdate(修改时间)、FileSize(文件大小)、Format(文件格式)、FormatVersion(版本)、Width(图像宽度)、Height(高度)、BitDepth(每个像素的位深度)、ColorType（彩色类型）、CodingMethod（编码方法）等。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（3）显示像素信息，确定像素颜色值 pixel_value = L[y, x]；计算像素的平均值 mean = L.mean()，计算像素的标准差 stddev = L.std() 等。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（4）对图像L添加均值为0、方差为0.01的高斯白噪声生成有噪声的图像 L1 = L + np.random.normal(0, 0.01, L.shape)，计算L1的像素总数、图像灰度的平均值、标准差，并计算L和L1的相关系数。如果将方差加至0.1，重新计算图像的相关数据。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（5）改变图像的尺寸 L_resized = cv2.resize(L, new_size)，旋转图像 L_rotated = cv2.rotate(L, cv2.ROTATE_90_CLOCKWISE)，裁剪图像 L_cropped = L[y1:y2, x1:x2]，再对操作后的图像进行第(4)步的统计。</w:t>
      </w:r>
    </w:p>
    <w:p>
      <w:pPr>
        <w:spacing w:line="300" w:lineRule="auto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（四）实验报告要求</w:t>
      </w:r>
    </w:p>
    <w:p>
      <w:pPr>
        <w:pStyle w:val="2"/>
        <w:numPr>
          <w:ilvl w:val="0"/>
          <w:numId w:val="1"/>
        </w:numPr>
        <w:ind w:left="845" w:leftChars="0" w:hanging="425" w:firstLineChars="0"/>
        <w:rPr>
          <w:rFonts w:eastAsia="仿宋"/>
          <w:sz w:val="24"/>
        </w:rPr>
      </w:pPr>
      <w:r>
        <w:rPr>
          <w:rFonts w:eastAsia="仿宋"/>
          <w:sz w:val="24"/>
        </w:rPr>
        <w:t>利用OpenCV库进行图像文件的读取、保存和显示，并计算图像的有关统计参数的原理；</w:t>
      </w:r>
    </w:p>
    <w:p>
      <w:pPr>
        <w:pStyle w:val="2"/>
        <w:numPr>
          <w:ilvl w:val="0"/>
          <w:numId w:val="1"/>
        </w:numPr>
        <w:ind w:left="845" w:leftChars="0" w:hanging="425" w:firstLineChars="0"/>
        <w:rPr>
          <w:rFonts w:eastAsia="仿宋"/>
          <w:sz w:val="24"/>
        </w:rPr>
      </w:pPr>
      <w:r>
        <w:rPr>
          <w:rFonts w:eastAsia="仿宋"/>
          <w:sz w:val="24"/>
        </w:rPr>
        <w:t>记录读取、加噪及几何变换后的图像及其统计特征。</w:t>
      </w:r>
    </w:p>
    <w:p>
      <w:pPr>
        <w:pStyle w:val="2"/>
        <w:numPr>
          <w:ilvl w:val="0"/>
          <w:numId w:val="1"/>
        </w:numPr>
        <w:ind w:left="845" w:leftChars="0" w:hanging="425" w:firstLineChars="0"/>
        <w:rPr>
          <w:rFonts w:eastAsia="仿宋"/>
          <w:sz w:val="24"/>
        </w:rPr>
      </w:pPr>
      <w:r>
        <w:rPr>
          <w:rFonts w:eastAsia="仿宋"/>
          <w:sz w:val="24"/>
        </w:rPr>
        <w:t>列出上述图像处理的程序代码。</w:t>
      </w:r>
    </w:p>
    <w:p>
      <w:pPr>
        <w:pStyle w:val="2"/>
        <w:numPr>
          <w:ilvl w:val="0"/>
          <w:numId w:val="1"/>
        </w:numPr>
        <w:ind w:left="845" w:leftChars="0" w:hanging="425" w:firstLineChars="0"/>
        <w:rPr>
          <w:rFonts w:eastAsia="仿宋"/>
          <w:sz w:val="24"/>
        </w:rPr>
      </w:pPr>
      <w:r>
        <w:rPr>
          <w:rFonts w:eastAsia="仿宋"/>
          <w:sz w:val="24"/>
        </w:rPr>
        <w:t>撰写心得体会。</w:t>
      </w:r>
    </w:p>
    <w:p>
      <w:pPr>
        <w:pStyle w:val="2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 xml:space="preserve"> </w:t>
      </w: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1A965"/>
    <w:multiLevelType w:val="singleLevel"/>
    <w:tmpl w:val="FEF1A965"/>
    <w:lvl w:ilvl="0" w:tentative="0">
      <w:start w:val="1"/>
      <w:numFmt w:val="decimal"/>
      <w:suff w:val="space"/>
      <w:lvlText w:val="%1."/>
      <w:lvlJc w:val="left"/>
      <w:pPr>
        <w:ind w:left="8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WJmNTAxYTA0NTllZTU0OWY5NWY0MWNlMzBjNGU2OTYifQ=="/>
  </w:docVars>
  <w:rsids>
    <w:rsidRoot w:val="00244DD9"/>
    <w:rsid w:val="0005693F"/>
    <w:rsid w:val="00074096"/>
    <w:rsid w:val="00091B75"/>
    <w:rsid w:val="000A76DE"/>
    <w:rsid w:val="00146082"/>
    <w:rsid w:val="00204C44"/>
    <w:rsid w:val="0021527B"/>
    <w:rsid w:val="00226681"/>
    <w:rsid w:val="00244DD9"/>
    <w:rsid w:val="002C6B38"/>
    <w:rsid w:val="00462B10"/>
    <w:rsid w:val="00497BAE"/>
    <w:rsid w:val="004D1C4A"/>
    <w:rsid w:val="004F1C4B"/>
    <w:rsid w:val="00510B39"/>
    <w:rsid w:val="00515A9B"/>
    <w:rsid w:val="005E256E"/>
    <w:rsid w:val="005E7DB0"/>
    <w:rsid w:val="00684C54"/>
    <w:rsid w:val="00727B42"/>
    <w:rsid w:val="007B20F3"/>
    <w:rsid w:val="00806B0B"/>
    <w:rsid w:val="00840A65"/>
    <w:rsid w:val="008D2320"/>
    <w:rsid w:val="00914BB9"/>
    <w:rsid w:val="009D252F"/>
    <w:rsid w:val="009F5D0B"/>
    <w:rsid w:val="00A11DAF"/>
    <w:rsid w:val="00B41E41"/>
    <w:rsid w:val="00B44B97"/>
    <w:rsid w:val="00BC298F"/>
    <w:rsid w:val="00BD0DE4"/>
    <w:rsid w:val="00BE2E9C"/>
    <w:rsid w:val="00CA45AE"/>
    <w:rsid w:val="00E16745"/>
    <w:rsid w:val="00F94E13"/>
    <w:rsid w:val="00FB2543"/>
    <w:rsid w:val="09D73678"/>
    <w:rsid w:val="1F660349"/>
    <w:rsid w:val="3EA64D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uiPriority w:val="0"/>
    <w:pPr>
      <w:spacing w:line="300" w:lineRule="auto"/>
      <w:ind w:firstLine="420" w:firstLineChars="2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正文文本缩进 字符"/>
    <w:basedOn w:val="7"/>
    <w:link w:val="2"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hbu</Company>
  <Pages>1</Pages>
  <Words>627</Words>
  <Characters>885</Characters>
  <Lines>6</Lines>
  <Paragraphs>1</Paragraphs>
  <TotalTime>127</TotalTime>
  <ScaleCrop>false</ScaleCrop>
  <LinksUpToDate>false</LinksUpToDate>
  <CharactersWithSpaces>894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2017-09-03T08:58:00Z</dcterms:created>
  <dc:creator>Administrator</dc:creator>
  <cp:lastModifiedBy>轩</cp:lastModifiedBy>
  <dcterms:modified xsi:type="dcterms:W3CDTF">2024-09-04T02:42:32Z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F977478959954C6FBDA3258582FFE7FC_12</vt:lpwstr>
  </property>
</Properties>
</file>