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70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570" w:type="dxa"/>
            <w:noWrap w:val="0"/>
            <w:vAlign w:val="top"/>
          </w:tcPr>
          <w:p>
            <w:pPr>
              <w:spacing w:line="360" w:lineRule="auto"/>
              <w:rPr>
                <w:rFonts w:hint="eastAsia"/>
              </w:rPr>
            </w:pPr>
            <w:r>
              <w:rPr>
                <w:rFonts w:hint="eastAsia"/>
              </w:rPr>
              <w:t>成绩</w:t>
            </w:r>
          </w:p>
        </w:tc>
        <w:tc>
          <w:tcPr>
            <w:tcW w:w="1680" w:type="dxa"/>
            <w:noWrap w:val="0"/>
            <w:vAlign w:val="top"/>
          </w:tcPr>
          <w:p>
            <w:pPr>
              <w:widowControl/>
              <w:spacing w:line="360" w:lineRule="auto"/>
              <w:jc w:val="left"/>
            </w:pPr>
          </w:p>
          <w:p>
            <w:pPr>
              <w:spacing w:line="360" w:lineRule="auto"/>
              <w:jc w:val="center"/>
              <w:rPr>
                <w:rFonts w:hint="eastAsia"/>
              </w:rPr>
            </w:pPr>
          </w:p>
        </w:tc>
      </w:tr>
    </w:tbl>
    <w:p>
      <w:pPr>
        <w:spacing w:line="360" w:lineRule="auto"/>
        <w:jc w:val="center"/>
        <w:rPr>
          <w:rFonts w:hint="eastAsia"/>
        </w:rPr>
      </w:pPr>
    </w:p>
    <w:p>
      <w:pPr>
        <w:spacing w:line="360" w:lineRule="auto"/>
        <w:jc w:val="center"/>
        <w:rPr>
          <w:rFonts w:hint="eastAsia"/>
        </w:rPr>
      </w:pPr>
      <w:r>
        <w:rPr>
          <w:rFonts w:hint="eastAsia"/>
        </w:rPr>
        <w:drawing>
          <wp:inline distT="0" distB="0" distL="114300" distR="114300">
            <wp:extent cx="923925" cy="809625"/>
            <wp:effectExtent l="0" t="0" r="5715" b="13335"/>
            <wp:docPr id="5" name="图片 1" descr="学院图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学院图标logo"/>
                    <pic:cNvPicPr>
                      <a:picLocks noChangeAspect="1"/>
                    </pic:cNvPicPr>
                  </pic:nvPicPr>
                  <pic:blipFill>
                    <a:blip r:embed="rId4"/>
                    <a:stretch>
                      <a:fillRect/>
                    </a:stretch>
                  </pic:blipFill>
                  <pic:spPr>
                    <a:xfrm>
                      <a:off x="0" y="0"/>
                      <a:ext cx="923925" cy="809625"/>
                    </a:xfrm>
                    <a:prstGeom prst="rect">
                      <a:avLst/>
                    </a:prstGeom>
                    <a:noFill/>
                    <a:ln>
                      <a:noFill/>
                    </a:ln>
                  </pic:spPr>
                </pic:pic>
              </a:graphicData>
            </a:graphic>
          </wp:inline>
        </w:drawing>
      </w:r>
      <w:r>
        <w:rPr>
          <w:rFonts w:ascii="宋体" w:hAnsi="宋体"/>
          <w:sz w:val="20"/>
        </w:rPr>
        <mc:AlternateContent>
          <mc:Choice Requires="wpg">
            <w:drawing>
              <wp:anchor distT="0" distB="0" distL="114300" distR="114300" simplePos="0" relativeHeight="251659264" behindDoc="0" locked="0" layoutInCell="1" allowOverlap="1">
                <wp:simplePos x="0" y="0"/>
                <wp:positionH relativeFrom="column">
                  <wp:posOffset>-900430</wp:posOffset>
                </wp:positionH>
                <wp:positionV relativeFrom="page">
                  <wp:align>center</wp:align>
                </wp:positionV>
                <wp:extent cx="457200" cy="6042660"/>
                <wp:effectExtent l="0" t="0" r="0" b="7620"/>
                <wp:wrapNone/>
                <wp:docPr id="4" name="组合 3"/>
                <wp:cNvGraphicFramePr/>
                <a:graphic xmlns:a="http://schemas.openxmlformats.org/drawingml/2006/main">
                  <a:graphicData uri="http://schemas.microsoft.com/office/word/2010/wordprocessingGroup">
                    <wpg:wgp>
                      <wpg:cNvGrpSpPr/>
                      <wpg:grpSpPr>
                        <a:xfrm>
                          <a:off x="0" y="0"/>
                          <a:ext cx="457200" cy="6042660"/>
                          <a:chOff x="338" y="2198"/>
                          <a:chExt cx="720" cy="9516"/>
                        </a:xfrm>
                      </wpg:grpSpPr>
                      <wps:wsp>
                        <wps:cNvPr id="1" name="文本框 4"/>
                        <wps:cNvSpPr txBox="1"/>
                        <wps:spPr>
                          <a:xfrm>
                            <a:off x="338" y="5630"/>
                            <a:ext cx="720" cy="2652"/>
                          </a:xfrm>
                          <a:prstGeom prst="rect">
                            <a:avLst/>
                          </a:prstGeom>
                          <a:noFill/>
                          <a:ln>
                            <a:noFill/>
                          </a:ln>
                        </wps:spPr>
                        <wps:txbx>
                          <w:txbxContent>
                            <w:p>
                              <w:pPr>
                                <w:jc w:val="center"/>
                                <w:rPr>
                                  <w:rFonts w:hint="eastAsia"/>
                                </w:rPr>
                              </w:pPr>
                            </w:p>
                            <w:p>
                              <w:pPr>
                                <w:jc w:val="center"/>
                                <w:rPr>
                                  <w:rFonts w:hint="eastAsia"/>
                                </w:rPr>
                              </w:pPr>
                              <w:r>
                                <w:rPr>
                                  <w:rFonts w:hint="eastAsia"/>
                                </w:rPr>
                                <w:t>装</w:t>
                              </w:r>
                            </w:p>
                            <w:p>
                              <w:pPr>
                                <w:jc w:val="center"/>
                                <w:rPr>
                                  <w:rFonts w:hint="eastAsia"/>
                                </w:rPr>
                              </w:pPr>
                            </w:p>
                            <w:p>
                              <w:pPr>
                                <w:jc w:val="center"/>
                                <w:rPr>
                                  <w:rFonts w:hint="eastAsia"/>
                                </w:rPr>
                              </w:pPr>
                            </w:p>
                            <w:p>
                              <w:pPr>
                                <w:jc w:val="center"/>
                                <w:rPr>
                                  <w:rFonts w:hint="eastAsia"/>
                                </w:rPr>
                              </w:pPr>
                              <w:r>
                                <w:rPr>
                                  <w:rFonts w:hint="eastAsia"/>
                                </w:rPr>
                                <w:t>订</w:t>
                              </w:r>
                            </w:p>
                            <w:p>
                              <w:pPr>
                                <w:jc w:val="center"/>
                                <w:rPr>
                                  <w:rFonts w:hint="eastAsia"/>
                                </w:rPr>
                              </w:pPr>
                            </w:p>
                            <w:p>
                              <w:pPr>
                                <w:jc w:val="center"/>
                                <w:rPr>
                                  <w:rFonts w:hint="eastAsia"/>
                                </w:rPr>
                              </w:pPr>
                            </w:p>
                            <w:p>
                              <w:pPr>
                                <w:jc w:val="center"/>
                                <w:rPr>
                                  <w:rFonts w:hint="eastAsia"/>
                                </w:rPr>
                              </w:pPr>
                              <w:r>
                                <w:rPr>
                                  <w:rFonts w:hint="eastAsia"/>
                                </w:rPr>
                                <w:t>线</w:t>
                              </w:r>
                            </w:p>
                            <w:p>
                              <w:pPr>
                                <w:jc w:val="center"/>
                                <w:rPr>
                                  <w:rFonts w:hint="eastAsia"/>
                                </w:rPr>
                              </w:pPr>
                            </w:p>
                            <w:p>
                              <w:pPr>
                                <w:jc w:val="center"/>
                                <w:rPr>
                                  <w:rFonts w:hint="eastAsia"/>
                                </w:rPr>
                              </w:pPr>
                            </w:p>
                          </w:txbxContent>
                        </wps:txbx>
                        <wps:bodyPr wrap="square" upright="1"/>
                      </wps:wsp>
                      <wps:wsp>
                        <wps:cNvPr id="2" name="直线 5"/>
                        <wps:cNvCnPr/>
                        <wps:spPr>
                          <a:xfrm>
                            <a:off x="698" y="8438"/>
                            <a:ext cx="0" cy="3276"/>
                          </a:xfrm>
                          <a:prstGeom prst="line">
                            <a:avLst/>
                          </a:prstGeom>
                          <a:ln w="9525" cap="flat" cmpd="sng">
                            <a:solidFill>
                              <a:srgbClr val="000000"/>
                            </a:solidFill>
                            <a:prstDash val="lgDash"/>
                            <a:headEnd type="none" w="med" len="med"/>
                            <a:tailEnd type="none" w="med" len="med"/>
                          </a:ln>
                        </wps:spPr>
                        <wps:bodyPr upright="1"/>
                      </wps:wsp>
                      <wps:wsp>
                        <wps:cNvPr id="3" name="直线 6"/>
                        <wps:cNvCnPr/>
                        <wps:spPr>
                          <a:xfrm>
                            <a:off x="698" y="2198"/>
                            <a:ext cx="0" cy="3588"/>
                          </a:xfrm>
                          <a:prstGeom prst="line">
                            <a:avLst/>
                          </a:prstGeom>
                          <a:ln w="9525" cap="flat" cmpd="sng">
                            <a:solidFill>
                              <a:srgbClr val="000000"/>
                            </a:solidFill>
                            <a:prstDash val="lgDash"/>
                            <a:headEnd type="none" w="med" len="med"/>
                            <a:tailEnd type="none" w="med" len="med"/>
                          </a:ln>
                        </wps:spPr>
                        <wps:bodyPr upright="1"/>
                      </wps:wsp>
                    </wpg:wgp>
                  </a:graphicData>
                </a:graphic>
              </wp:anchor>
            </w:drawing>
          </mc:Choice>
          <mc:Fallback>
            <w:pict>
              <v:group id="组合 3" o:spid="_x0000_s1026" o:spt="203" style="position:absolute;left:0pt;margin-left:-70.9pt;height:475.8pt;width:36pt;mso-position-vertical:center;mso-position-vertical-relative:page;z-index:251659264;mso-width-relative:page;mso-height-relative:page;" coordorigin="338,2198" coordsize="720,9516" o:gfxdata="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uS4TdNgAAAAJAQAADwAAAAAAAAABACAAAAAiAAAA&#10;ZHJzL2Rvd25yZXYueG1sUEsBAhQAFAAAAAgAh07iQCwNb3LrAgAAiQgAAA4AAAAAAAAAAQAgAAAA&#10;JwEAAGRycy9lMm9Eb2MueG1sUEsFBgAAAAAGAAYAWQEAAIQGAAAAAA==&#10;">
                <o:lock v:ext="edit" aspectratio="f"/>
                <v:shape id="文本框 4" o:spid="_x0000_s1026" o:spt="202" type="#_x0000_t202" style="position:absolute;left:338;top:5630;height:2652;width:720;" filled="f" stroked="f" coordsize="21600,21600" o:gfxdata="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vkM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rPr>
                        </w:pPr>
                      </w:p>
                      <w:p>
                        <w:pPr>
                          <w:jc w:val="center"/>
                          <w:rPr>
                            <w:rFonts w:hint="eastAsia"/>
                          </w:rPr>
                        </w:pPr>
                        <w:r>
                          <w:rPr>
                            <w:rFonts w:hint="eastAsia"/>
                          </w:rPr>
                          <w:t>装</w:t>
                        </w:r>
                      </w:p>
                      <w:p>
                        <w:pPr>
                          <w:jc w:val="center"/>
                          <w:rPr>
                            <w:rFonts w:hint="eastAsia"/>
                          </w:rPr>
                        </w:pPr>
                      </w:p>
                      <w:p>
                        <w:pPr>
                          <w:jc w:val="center"/>
                          <w:rPr>
                            <w:rFonts w:hint="eastAsia"/>
                          </w:rPr>
                        </w:pPr>
                      </w:p>
                      <w:p>
                        <w:pPr>
                          <w:jc w:val="center"/>
                          <w:rPr>
                            <w:rFonts w:hint="eastAsia"/>
                          </w:rPr>
                        </w:pPr>
                        <w:r>
                          <w:rPr>
                            <w:rFonts w:hint="eastAsia"/>
                          </w:rPr>
                          <w:t>订</w:t>
                        </w:r>
                      </w:p>
                      <w:p>
                        <w:pPr>
                          <w:jc w:val="center"/>
                          <w:rPr>
                            <w:rFonts w:hint="eastAsia"/>
                          </w:rPr>
                        </w:pPr>
                      </w:p>
                      <w:p>
                        <w:pPr>
                          <w:jc w:val="center"/>
                          <w:rPr>
                            <w:rFonts w:hint="eastAsia"/>
                          </w:rPr>
                        </w:pPr>
                      </w:p>
                      <w:p>
                        <w:pPr>
                          <w:jc w:val="center"/>
                          <w:rPr>
                            <w:rFonts w:hint="eastAsia"/>
                          </w:rPr>
                        </w:pPr>
                        <w:r>
                          <w:rPr>
                            <w:rFonts w:hint="eastAsia"/>
                          </w:rPr>
                          <w:t>线</w:t>
                        </w:r>
                      </w:p>
                      <w:p>
                        <w:pPr>
                          <w:jc w:val="center"/>
                          <w:rPr>
                            <w:rFonts w:hint="eastAsia"/>
                          </w:rPr>
                        </w:pPr>
                      </w:p>
                      <w:p>
                        <w:pPr>
                          <w:jc w:val="center"/>
                          <w:rPr>
                            <w:rFonts w:hint="eastAsia"/>
                          </w:rPr>
                        </w:pPr>
                      </w:p>
                    </w:txbxContent>
                  </v:textbox>
                </v:shape>
                <v:line id="直线 5" o:spid="_x0000_s1026" o:spt="20" style="position:absolute;left:698;top:8438;height:3276;width:0;" filled="f" stroked="t" coordsize="21600,21600" o:gfxdata="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T5XK8AAAA&#10;2g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直线 6" o:spid="_x0000_s1026" o:spt="20" style="position:absolute;left:698;top:2198;height:3588;width:0;" filled="f" stroked="t" coordsize="21600,21600" o:gfxdata="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fQOm8AAAA&#10;2g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group>
            </w:pict>
          </mc:Fallback>
        </mc:AlternateContent>
      </w:r>
      <w:r>
        <w:rPr>
          <w:rFonts w:hint="eastAsia"/>
        </w:rPr>
        <w:t xml:space="preserve">      </w:t>
      </w:r>
      <w:r>
        <w:drawing>
          <wp:inline distT="0" distB="0" distL="114300" distR="114300">
            <wp:extent cx="2577465" cy="786130"/>
            <wp:effectExtent l="0" t="0" r="1333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577465" cy="786130"/>
                    </a:xfrm>
                    <a:prstGeom prst="rect">
                      <a:avLst/>
                    </a:prstGeom>
                    <a:noFill/>
                    <a:ln>
                      <a:noFill/>
                    </a:ln>
                  </pic:spPr>
                </pic:pic>
              </a:graphicData>
            </a:graphic>
          </wp:inline>
        </w:drawing>
      </w:r>
    </w:p>
    <w:p>
      <w:pPr>
        <w:spacing w:line="360" w:lineRule="auto"/>
        <w:jc w:val="center"/>
        <w:rPr>
          <w:rFonts w:hint="eastAsia"/>
        </w:rPr>
      </w:pPr>
    </w:p>
    <w:p>
      <w:pPr>
        <w:spacing w:line="360" w:lineRule="auto"/>
        <w:jc w:val="center"/>
        <w:rPr>
          <w:rFonts w:hint="eastAsia" w:ascii="华文行楷" w:eastAsia="华文行楷"/>
          <w:sz w:val="52"/>
          <w:szCs w:val="52"/>
        </w:rPr>
      </w:pPr>
      <w:r>
        <w:rPr>
          <w:rFonts w:hint="eastAsia" w:eastAsia="华文新魏"/>
          <w:sz w:val="72"/>
        </w:rPr>
        <w:t xml:space="preserve">  </w:t>
      </w:r>
      <w:r>
        <w:rPr>
          <w:rFonts w:hint="eastAsia" w:ascii="华文行楷" w:eastAsia="华文行楷"/>
          <w:sz w:val="52"/>
          <w:szCs w:val="52"/>
        </w:rPr>
        <w:t>网络空间安全与计算机学院实验报告</w:t>
      </w:r>
    </w:p>
    <w:p>
      <w:pPr>
        <w:spacing w:line="360" w:lineRule="auto"/>
        <w:jc w:val="center"/>
        <w:rPr>
          <w:rFonts w:ascii="华文行楷" w:eastAsia="华文行楷"/>
          <w:sz w:val="52"/>
          <w:szCs w:val="52"/>
        </w:rPr>
      </w:pPr>
    </w:p>
    <w:p>
      <w:pPr>
        <w:spacing w:line="360" w:lineRule="auto"/>
        <w:jc w:val="center"/>
        <w:rPr>
          <w:rFonts w:hint="eastAsia" w:eastAsia="华文新魏"/>
          <w:sz w:val="18"/>
        </w:rPr>
      </w:pPr>
    </w:p>
    <w:p>
      <w:pPr>
        <w:spacing w:line="360" w:lineRule="auto"/>
        <w:rPr>
          <w:rFonts w:hint="eastAsia" w:ascii="华文新魏" w:eastAsia="华文新魏"/>
          <w:b/>
          <w:bCs/>
          <w:sz w:val="44"/>
          <w:szCs w:val="44"/>
          <w:u w:val="single"/>
        </w:rPr>
      </w:pPr>
      <w:r>
        <w:rPr>
          <w:rFonts w:hint="eastAsia" w:eastAsia="华文新魏"/>
          <w:sz w:val="36"/>
        </w:rPr>
        <w:t xml:space="preserve">     </w:t>
      </w:r>
      <w:r>
        <w:rPr>
          <w:rFonts w:hint="eastAsia" w:eastAsia="华文新魏"/>
          <w:sz w:val="48"/>
          <w:szCs w:val="48"/>
        </w:rPr>
        <w:t>实验课程名称</w:t>
      </w:r>
      <w:r>
        <w:rPr>
          <w:rFonts w:hint="eastAsia" w:eastAsia="华文新魏"/>
          <w:b/>
          <w:bCs/>
          <w:sz w:val="48"/>
          <w:szCs w:val="48"/>
        </w:rPr>
        <w:t>：</w:t>
      </w:r>
      <w:r>
        <w:rPr>
          <w:rFonts w:hint="eastAsia" w:eastAsia="华文新魏"/>
          <w:b/>
          <w:bCs/>
          <w:sz w:val="48"/>
          <w:szCs w:val="48"/>
          <w:u w:val="single"/>
        </w:rPr>
        <w:t>神经网络与深度学习实验</w:t>
      </w:r>
    </w:p>
    <w:p>
      <w:pPr>
        <w:spacing w:line="360" w:lineRule="auto"/>
        <w:rPr>
          <w:rFonts w:hint="eastAsia" w:eastAsia="华文新魏"/>
          <w:sz w:val="36"/>
        </w:rPr>
      </w:pPr>
    </w:p>
    <w:p>
      <w:pPr>
        <w:spacing w:line="360" w:lineRule="auto"/>
        <w:rPr>
          <w:rFonts w:hint="eastAsia" w:eastAsia="华文新魏"/>
          <w:sz w:val="36"/>
        </w:rPr>
      </w:pPr>
    </w:p>
    <w:p>
      <w:pPr>
        <w:spacing w:line="360" w:lineRule="auto"/>
        <w:rPr>
          <w:rFonts w:hint="eastAsia" w:eastAsia="华文新魏"/>
          <w:sz w:val="36"/>
        </w:rPr>
      </w:pPr>
    </w:p>
    <w:p>
      <w:pPr>
        <w:spacing w:line="360" w:lineRule="auto"/>
        <w:rPr>
          <w:rFonts w:hint="eastAsia" w:eastAsia="华文新魏"/>
          <w:sz w:val="36"/>
        </w:rPr>
      </w:pP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实验项目名称：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卷积神经网络（1）卷积算子</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学生姓名：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刘新媛 </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专    业：     </w:t>
      </w:r>
      <w:r>
        <w:rPr>
          <w:rFonts w:hint="eastAsia" w:ascii="华文新魏" w:eastAsia="华文新魏"/>
          <w:sz w:val="32"/>
          <w:szCs w:val="32"/>
          <w:u w:val="single"/>
        </w:rPr>
        <w:t xml:space="preserve"> 人工智能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学    号：     </w:t>
      </w:r>
      <w:r>
        <w:rPr>
          <w:rFonts w:hint="eastAsia" w:ascii="华文新魏" w:eastAsia="华文新魏"/>
          <w:sz w:val="32"/>
          <w:szCs w:val="32"/>
          <w:u w:val="single"/>
        </w:rPr>
        <w:t xml:space="preserve"> </w:t>
      </w:r>
      <w:r>
        <w:rPr>
          <w:rFonts w:ascii="华文新魏" w:eastAsia="华文新魏"/>
          <w:sz w:val="32"/>
          <w:szCs w:val="32"/>
          <w:u w:val="single"/>
        </w:rPr>
        <w:t>202</w:t>
      </w:r>
      <w:r>
        <w:rPr>
          <w:rFonts w:hint="eastAsia" w:ascii="华文新魏" w:eastAsia="华文新魏"/>
          <w:sz w:val="32"/>
          <w:szCs w:val="32"/>
          <w:u w:val="single"/>
          <w:lang w:val="en-US" w:eastAsia="zh-CN"/>
        </w:rPr>
        <w:t xml:space="preserve">21205037 </w:t>
      </w:r>
      <w:r>
        <w:rPr>
          <w:rFonts w:hint="eastAsia" w:ascii="华文新魏" w:eastAsia="华文新魏"/>
          <w:sz w:val="32"/>
          <w:szCs w:val="32"/>
          <w:u w:val="single"/>
        </w:rPr>
        <w:t xml:space="preserve">       </w:t>
      </w:r>
      <w:r>
        <w:rPr>
          <w:rFonts w:hint="eastAsia" w:ascii="华文新魏" w:eastAsia="华文新魏"/>
          <w:sz w:val="32"/>
          <w:szCs w:val="32"/>
          <w:u w:val="single"/>
          <w:lang w:val="en-US" w:eastAsia="zh-CN"/>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实验地点：     </w:t>
      </w:r>
      <w:r>
        <w:rPr>
          <w:rFonts w:hint="eastAsia" w:ascii="华文新魏" w:eastAsia="华文新魏"/>
          <w:sz w:val="32"/>
          <w:szCs w:val="32"/>
          <w:u w:val="single"/>
        </w:rPr>
        <w:t xml:space="preserve"> C1-</w:t>
      </w:r>
      <w:r>
        <w:rPr>
          <w:rFonts w:ascii="华文新魏" w:eastAsia="华文新魏"/>
          <w:sz w:val="32"/>
          <w:szCs w:val="32"/>
          <w:u w:val="single"/>
        </w:rPr>
        <w:t>320</w:t>
      </w:r>
      <w:r>
        <w:rPr>
          <w:rFonts w:hint="eastAsia" w:ascii="华文新魏" w:eastAsia="华文新魏"/>
          <w:sz w:val="32"/>
          <w:szCs w:val="32"/>
          <w:u w:val="single"/>
        </w:rPr>
        <w:t xml:space="preserve">            </w:t>
      </w:r>
      <w:r>
        <w:rPr>
          <w:rFonts w:ascii="华文新魏" w:eastAsia="华文新魏"/>
          <w:sz w:val="32"/>
          <w:szCs w:val="32"/>
          <w:u w:val="single"/>
        </w:rPr>
        <w:t xml:space="preserve"> </w:t>
      </w:r>
      <w:r>
        <w:rPr>
          <w:rFonts w:hint="eastAsia"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实验时间：     </w:t>
      </w:r>
      <w:r>
        <w:rPr>
          <w:rFonts w:hint="eastAsia" w:ascii="华文新魏" w:eastAsia="华文新魏"/>
          <w:sz w:val="32"/>
          <w:szCs w:val="32"/>
          <w:u w:val="single"/>
        </w:rPr>
        <w:t xml:space="preserve"> 202</w:t>
      </w:r>
      <w:r>
        <w:rPr>
          <w:rFonts w:hint="eastAsia" w:ascii="华文新魏" w:eastAsia="华文新魏"/>
          <w:sz w:val="32"/>
          <w:szCs w:val="32"/>
          <w:u w:val="single"/>
          <w:lang w:val="en-US" w:eastAsia="zh-CN"/>
        </w:rPr>
        <w:t>4</w:t>
      </w:r>
      <w:r>
        <w:rPr>
          <w:rFonts w:hint="eastAsia" w:ascii="华文新魏" w:eastAsia="华文新魏"/>
          <w:sz w:val="32"/>
          <w:szCs w:val="32"/>
          <w:u w:val="single"/>
        </w:rPr>
        <w:t>.</w:t>
      </w:r>
      <w:r>
        <w:rPr>
          <w:rFonts w:hint="eastAsia" w:ascii="华文新魏" w:eastAsia="华文新魏"/>
          <w:sz w:val="32"/>
          <w:szCs w:val="32"/>
          <w:u w:val="single"/>
          <w:lang w:val="en-US" w:eastAsia="zh-CN"/>
        </w:rPr>
        <w:t>11.6</w:t>
      </w:r>
      <w:r>
        <w:rPr>
          <w:rFonts w:hint="eastAsia" w:ascii="华文新魏" w:eastAsia="华文新魏"/>
          <w:sz w:val="32"/>
          <w:szCs w:val="32"/>
          <w:u w:val="single"/>
        </w:rPr>
        <w:t>第</w:t>
      </w:r>
      <w:r>
        <w:rPr>
          <w:rFonts w:hint="eastAsia" w:ascii="华文新魏" w:eastAsia="华文新魏"/>
          <w:sz w:val="32"/>
          <w:szCs w:val="32"/>
          <w:u w:val="single"/>
          <w:lang w:val="en-US" w:eastAsia="zh-CN"/>
        </w:rPr>
        <w:t>7-8</w:t>
      </w:r>
      <w:r>
        <w:rPr>
          <w:rFonts w:hint="eastAsia" w:ascii="华文新魏" w:eastAsia="华文新魏"/>
          <w:sz w:val="32"/>
          <w:szCs w:val="32"/>
          <w:u w:val="single"/>
        </w:rPr>
        <w:t xml:space="preserve">节   </w:t>
      </w:r>
      <w:r>
        <w:rPr>
          <w:rFonts w:hint="eastAsia" w:ascii="华文新魏" w:eastAsia="华文新魏"/>
          <w:sz w:val="32"/>
          <w:szCs w:val="32"/>
          <w:u w:val="single"/>
          <w:lang w:val="en-US" w:eastAsia="zh-CN"/>
        </w:rPr>
        <w:t xml:space="preserve"> </w:t>
      </w:r>
      <w:r>
        <w:rPr>
          <w:rFonts w:ascii="华文新魏" w:eastAsia="华文新魏"/>
          <w:sz w:val="32"/>
          <w:szCs w:val="32"/>
          <w:u w:val="single"/>
        </w:rPr>
        <w:t xml:space="preserve">  </w:t>
      </w:r>
    </w:p>
    <w:p>
      <w:pPr>
        <w:tabs>
          <w:tab w:val="left" w:pos="7088"/>
        </w:tabs>
        <w:spacing w:line="360" w:lineRule="auto"/>
        <w:jc w:val="left"/>
        <w:rPr>
          <w:rFonts w:hint="eastAsia" w:ascii="华文新魏" w:eastAsia="华文新魏"/>
          <w:sz w:val="44"/>
        </w:rPr>
      </w:pPr>
      <w:r>
        <w:rPr>
          <w:rFonts w:hint="eastAsia" w:ascii="华文新魏" w:eastAsia="华文新魏"/>
          <w:sz w:val="44"/>
        </w:rPr>
        <w:t xml:space="preserve">指导教师：     </w:t>
      </w:r>
      <w:r>
        <w:rPr>
          <w:rFonts w:hint="eastAsia" w:ascii="华文新魏" w:eastAsia="华文新魏"/>
          <w:sz w:val="32"/>
          <w:szCs w:val="32"/>
          <w:u w:val="single"/>
        </w:rPr>
        <w:t xml:space="preserve"> 魏勇刚           </w:t>
      </w:r>
      <w:r>
        <w:rPr>
          <w:rFonts w:hint="eastAsia" w:ascii="华文新魏" w:eastAsia="华文新魏"/>
          <w:sz w:val="32"/>
          <w:szCs w:val="32"/>
          <w:u w:val="single"/>
          <w:lang w:val="en-US" w:eastAsia="zh-CN"/>
        </w:rPr>
        <w:t xml:space="preserve">   </w:t>
      </w:r>
      <w:r>
        <w:rPr>
          <w:rFonts w:ascii="华文新魏" w:eastAsia="华文新魏"/>
          <w:sz w:val="32"/>
          <w:szCs w:val="32"/>
          <w:u w:val="single"/>
        </w:rPr>
        <w:t xml:space="preserve">  </w:t>
      </w:r>
    </w:p>
    <w:p>
      <w:pPr>
        <w:tabs>
          <w:tab w:val="left" w:pos="7088"/>
        </w:tabs>
        <w:spacing w:line="360" w:lineRule="auto"/>
        <w:jc w:val="left"/>
        <w:rPr>
          <w:rFonts w:hint="eastAsia" w:eastAsia="华文新魏"/>
          <w:sz w:val="18"/>
        </w:rPr>
      </w:pPr>
      <w:r>
        <w:rPr>
          <w:rFonts w:hint="eastAsia" w:eastAsia="华文新魏"/>
          <w:sz w:val="36"/>
        </w:rPr>
        <w:t xml:space="preserve">             </w:t>
      </w:r>
    </w:p>
    <w:p>
      <w:pPr>
        <w:pStyle w:val="3"/>
        <w:spacing w:line="360" w:lineRule="auto"/>
        <w:ind w:firstLine="0" w:firstLineChars="0"/>
        <w:jc w:val="center"/>
        <w:rPr>
          <w:rFonts w:hint="eastAsia" w:ascii="华文新魏" w:eastAsia="华文新魏"/>
          <w:sz w:val="36"/>
          <w:szCs w:val="36"/>
        </w:rPr>
      </w:pPr>
      <w:r>
        <w:rPr>
          <w:rFonts w:ascii="华文新魏" w:eastAsia="华文新魏"/>
          <w:sz w:val="32"/>
          <w:szCs w:val="32"/>
        </w:rPr>
        <w:br w:type="page"/>
      </w:r>
      <w:r>
        <w:rPr>
          <w:rFonts w:hint="eastAsia" w:ascii="华文新魏" w:eastAsia="华文新魏"/>
          <w:sz w:val="36"/>
          <w:szCs w:val="36"/>
        </w:rPr>
        <w:t>预习报告部分</w:t>
      </w:r>
    </w:p>
    <w:p>
      <w:pPr>
        <w:pStyle w:val="17"/>
        <w:numPr>
          <w:ilvl w:val="0"/>
          <w:numId w:val="1"/>
        </w:numPr>
        <w:spacing w:line="360" w:lineRule="auto"/>
        <w:ind w:firstLineChars="0"/>
        <w:rPr>
          <w:b/>
          <w:sz w:val="28"/>
          <w:szCs w:val="28"/>
        </w:rPr>
      </w:pPr>
      <w:r>
        <w:rPr>
          <w:rFonts w:hint="eastAsia"/>
          <w:b/>
          <w:sz w:val="28"/>
          <w:szCs w:val="28"/>
        </w:rPr>
        <w:t>实验目的：</w:t>
      </w:r>
      <w:r>
        <w:rPr>
          <w:rFonts w:hint="eastAsia" w:ascii="宋体" w:hAnsi="宋体" w:eastAsia="宋体" w:cs="Times New Roman"/>
          <w:kern w:val="2"/>
          <w:sz w:val="24"/>
          <w:szCs w:val="24"/>
          <w:lang w:val="en-US" w:eastAsia="zh-CN" w:bidi="ar-SA"/>
        </w:rPr>
        <w:t>使用Pytorch实现卷积运算和卷积算子</w:t>
      </w:r>
    </w:p>
    <w:p>
      <w:pPr>
        <w:pStyle w:val="17"/>
        <w:numPr>
          <w:ilvl w:val="0"/>
          <w:numId w:val="1"/>
        </w:numPr>
        <w:spacing w:line="360" w:lineRule="auto"/>
        <w:ind w:firstLineChars="0"/>
        <w:rPr>
          <w:b/>
          <w:sz w:val="28"/>
          <w:szCs w:val="28"/>
        </w:rPr>
      </w:pPr>
      <w:r>
        <w:rPr>
          <w:rFonts w:hint="eastAsia"/>
          <w:b/>
          <w:sz w:val="28"/>
          <w:szCs w:val="28"/>
        </w:rPr>
        <w:t>实验原理：</w:t>
      </w:r>
    </w:p>
    <w:p>
      <w:pPr>
        <w:pStyle w:val="17"/>
        <w:numPr>
          <w:ilvl w:val="0"/>
          <w:numId w:val="0"/>
        </w:numPr>
        <w:spacing w:line="360" w:lineRule="auto"/>
        <w:ind w:firstLine="420" w:firstLineChars="0"/>
        <w:rPr>
          <w:rFonts w:hint="eastAsia"/>
          <w:sz w:val="24"/>
          <w:szCs w:val="28"/>
        </w:rPr>
      </w:pPr>
      <w:r>
        <w:rPr>
          <w:rFonts w:hint="eastAsia"/>
          <w:sz w:val="24"/>
          <w:szCs w:val="28"/>
          <w:lang w:val="en-US" w:eastAsia="zh-CN"/>
        </w:rPr>
        <w:t>1、卷积</w:t>
      </w:r>
      <w:r>
        <w:rPr>
          <w:rFonts w:hint="eastAsia"/>
          <w:sz w:val="24"/>
          <w:szCs w:val="28"/>
        </w:rPr>
        <w:t>的主要功能是在一个图像（或特征图）上滑动一个卷积核，通过卷积操作得到一组新的特征。</w:t>
      </w:r>
    </w:p>
    <w:p>
      <w:pPr>
        <w:pStyle w:val="17"/>
        <w:numPr>
          <w:ilvl w:val="0"/>
          <w:numId w:val="0"/>
        </w:numPr>
        <w:spacing w:line="360" w:lineRule="auto"/>
        <w:ind w:firstLine="420" w:firstLineChars="0"/>
        <w:rPr>
          <w:rFonts w:hint="eastAsia" w:hAnsi="Cambria Math"/>
          <w:i w:val="0"/>
          <w:sz w:val="24"/>
          <w:szCs w:val="28"/>
          <w:lang w:val="en-US" w:eastAsia="zh-CN"/>
        </w:rPr>
      </w:pPr>
      <w:r>
        <w:rPr>
          <w:rFonts w:hint="eastAsia"/>
          <w:sz w:val="24"/>
          <w:szCs w:val="28"/>
          <w:lang w:val="en-US" w:eastAsia="zh-CN"/>
        </w:rPr>
        <w:t>对于一个输入矩阵X</w:t>
      </w:r>
      <m:oMath>
        <m:r>
          <m:rPr>
            <m:sty m:val="p"/>
          </m:rPr>
          <w:rPr>
            <w:rFonts w:ascii="Cambria Math" w:hAnsi="Cambria Math"/>
            <w:sz w:val="24"/>
            <w:szCs w:val="28"/>
            <w:lang w:val="en-US"/>
          </w:rPr>
          <m:t>∈</m:t>
        </m:r>
        <m:sSup>
          <m:sSupPr>
            <m:ctrlPr>
              <w:rPr>
                <w:rFonts w:ascii="Cambria Math" w:hAnsi="Cambria Math"/>
                <w:sz w:val="24"/>
                <w:szCs w:val="28"/>
                <w:lang w:val="en-US"/>
              </w:rPr>
            </m:ctrlPr>
          </m:sSupPr>
          <m:e>
            <m:r>
              <m:rPr>
                <m:sty m:val="p"/>
              </m:rPr>
              <w:rPr>
                <w:rFonts w:hint="default" w:ascii="Cambria Math" w:hAnsi="Cambria Math"/>
                <w:sz w:val="24"/>
                <w:szCs w:val="28"/>
                <w:lang w:val="en-US" w:eastAsia="zh-CN"/>
              </w:rPr>
              <m:t>R</m:t>
            </m:r>
            <m:ctrlPr>
              <w:rPr>
                <w:rFonts w:ascii="Cambria Math" w:hAnsi="Cambria Math"/>
                <w:sz w:val="24"/>
                <w:szCs w:val="28"/>
                <w:lang w:val="en-US"/>
              </w:rPr>
            </m:ctrlPr>
          </m:e>
          <m:sup>
            <m:r>
              <m:rPr>
                <m:sty m:val="p"/>
              </m:rPr>
              <w:rPr>
                <w:rFonts w:hint="default" w:ascii="Cambria Math" w:hAnsi="Cambria Math"/>
                <w:sz w:val="24"/>
                <w:szCs w:val="28"/>
                <w:lang w:val="en-US" w:eastAsia="zh-CN"/>
              </w:rPr>
              <m:t>M</m:t>
            </m:r>
            <m:r>
              <m:rPr>
                <m:sty m:val="p"/>
              </m:rPr>
              <w:rPr>
                <w:rFonts w:hint="eastAsia" w:ascii="Cambria Math" w:hAnsi="Cambria Math"/>
                <w:sz w:val="24"/>
                <w:szCs w:val="28"/>
                <w:lang w:val="en-US" w:eastAsia="zh-CN"/>
              </w:rPr>
              <m:t>×</m:t>
            </m:r>
            <m:r>
              <m:rPr>
                <m:sty m:val="p"/>
              </m:rPr>
              <w:rPr>
                <w:rFonts w:hint="default" w:ascii="Cambria Math" w:hAnsi="Cambria Math"/>
                <w:sz w:val="24"/>
                <w:szCs w:val="28"/>
                <w:lang w:val="en-US" w:eastAsia="zh-CN"/>
              </w:rPr>
              <m:t>N</m:t>
            </m:r>
            <m:ctrlPr>
              <w:rPr>
                <w:rFonts w:ascii="Cambria Math" w:hAnsi="Cambria Math"/>
                <w:sz w:val="24"/>
                <w:szCs w:val="28"/>
                <w:lang w:val="en-US"/>
              </w:rPr>
            </m:ctrlPr>
          </m:sup>
        </m:sSup>
      </m:oMath>
      <w:r>
        <w:rPr>
          <w:rFonts w:hint="eastAsia" w:hAnsi="Cambria Math"/>
          <w:i w:val="0"/>
          <w:sz w:val="24"/>
          <w:szCs w:val="28"/>
          <w:lang w:val="en-US" w:eastAsia="zh-CN"/>
        </w:rPr>
        <w:t>和一个滤波器（卷积核）W</w:t>
      </w:r>
      <m:oMath>
        <m:r>
          <m:rPr>
            <m:sty m:val="p"/>
          </m:rPr>
          <w:rPr>
            <w:rFonts w:ascii="Cambria Math" w:hAnsi="Cambria Math"/>
            <w:sz w:val="24"/>
            <w:szCs w:val="28"/>
            <w:lang w:val="en-US"/>
          </w:rPr>
          <m:t>∈</m:t>
        </m:r>
        <m:sSup>
          <m:sSupPr>
            <m:ctrlPr>
              <w:rPr>
                <w:rFonts w:ascii="Cambria Math" w:hAnsi="Cambria Math"/>
                <w:sz w:val="24"/>
                <w:szCs w:val="28"/>
                <w:lang w:val="en-US"/>
              </w:rPr>
            </m:ctrlPr>
          </m:sSupPr>
          <m:e>
            <m:r>
              <m:rPr>
                <m:sty m:val="p"/>
              </m:rPr>
              <w:rPr>
                <w:rFonts w:hint="default" w:ascii="Cambria Math" w:hAnsi="Cambria Math"/>
                <w:sz w:val="24"/>
                <w:szCs w:val="28"/>
                <w:lang w:val="en-US" w:eastAsia="zh-CN"/>
              </w:rPr>
              <m:t>R</m:t>
            </m:r>
            <m:ctrlPr>
              <w:rPr>
                <w:rFonts w:ascii="Cambria Math" w:hAnsi="Cambria Math"/>
                <w:sz w:val="24"/>
                <w:szCs w:val="28"/>
                <w:lang w:val="en-US"/>
              </w:rPr>
            </m:ctrlPr>
          </m:e>
          <m:sup>
            <m:r>
              <m:rPr>
                <m:sty m:val="p"/>
              </m:rPr>
              <w:rPr>
                <w:rFonts w:hint="default" w:ascii="Cambria Math" w:hAnsi="Cambria Math"/>
                <w:sz w:val="24"/>
                <w:szCs w:val="28"/>
                <w:lang w:val="en-US" w:eastAsia="zh-CN"/>
              </w:rPr>
              <m:t>U</m:t>
            </m:r>
            <m:r>
              <m:rPr>
                <m:sty m:val="p"/>
              </m:rPr>
              <w:rPr>
                <w:rFonts w:hint="eastAsia" w:ascii="Cambria Math" w:hAnsi="Cambria Math"/>
                <w:sz w:val="24"/>
                <w:szCs w:val="28"/>
                <w:lang w:val="en-US" w:eastAsia="zh-CN"/>
              </w:rPr>
              <m:t>×</m:t>
            </m:r>
            <m:r>
              <m:rPr>
                <m:sty m:val="p"/>
              </m:rPr>
              <w:rPr>
                <w:rFonts w:hint="default" w:ascii="Cambria Math" w:hAnsi="Cambria Math"/>
                <w:sz w:val="24"/>
                <w:szCs w:val="28"/>
                <w:lang w:val="en-US" w:eastAsia="zh-CN"/>
              </w:rPr>
              <m:t>V</m:t>
            </m:r>
            <m:ctrlPr>
              <w:rPr>
                <w:rFonts w:ascii="Cambria Math" w:hAnsi="Cambria Math"/>
                <w:sz w:val="24"/>
                <w:szCs w:val="28"/>
                <w:lang w:val="en-US"/>
              </w:rPr>
            </m:ctrlPr>
          </m:sup>
        </m:sSup>
      </m:oMath>
      <w:r>
        <w:rPr>
          <w:rFonts w:hint="eastAsia" w:hAnsi="Cambria Math"/>
          <w:i w:val="0"/>
          <w:sz w:val="24"/>
          <w:szCs w:val="28"/>
          <w:lang w:val="en-US" w:eastAsia="zh-CN"/>
        </w:rPr>
        <w:t>,他们的卷积为公式1-1所示：</w:t>
      </w:r>
    </w:p>
    <w:p>
      <w:pPr>
        <w:pStyle w:val="17"/>
        <w:numPr>
          <w:ilvl w:val="0"/>
          <w:numId w:val="0"/>
        </w:numPr>
        <w:spacing w:line="360" w:lineRule="auto"/>
        <w:ind w:firstLine="420" w:firstLineChars="0"/>
        <w:jc w:val="right"/>
        <w:rPr>
          <w:rFonts w:hint="eastAsia" w:hAnsi="Cambria Math" w:cs="Cambria Math"/>
          <w:i w:val="0"/>
          <w:sz w:val="24"/>
          <w:szCs w:val="28"/>
          <w:lang w:val="en-US" w:eastAsia="zh-CN"/>
        </w:rPr>
      </w:pPr>
      <m:oMath>
        <m:sSub>
          <m:sSubPr>
            <m:ctrlPr>
              <w:rPr>
                <w:rFonts w:ascii="Cambria Math" w:hAnsi="Cambria Math"/>
                <w:i/>
                <w:sz w:val="28"/>
                <w:szCs w:val="32"/>
                <w:lang w:val="en-US"/>
              </w:rPr>
            </m:ctrlPr>
          </m:sSubPr>
          <m:e>
            <m:r>
              <m:rPr/>
              <w:rPr>
                <w:rFonts w:hint="default" w:ascii="Cambria Math" w:hAnsi="Cambria Math"/>
                <w:sz w:val="28"/>
                <w:szCs w:val="32"/>
                <w:lang w:val="en-US" w:eastAsia="zh-CN"/>
              </w:rPr>
              <m:t>y</m:t>
            </m:r>
            <m:ctrlPr>
              <w:rPr>
                <w:rFonts w:ascii="Cambria Math" w:hAnsi="Cambria Math"/>
                <w:i/>
                <w:sz w:val="28"/>
                <w:szCs w:val="32"/>
                <w:lang w:val="en-US"/>
              </w:rPr>
            </m:ctrlPr>
          </m:e>
          <m:sub>
            <m:r>
              <m:rPr/>
              <w:rPr>
                <w:rFonts w:hint="default" w:ascii="Cambria Math" w:hAnsi="Cambria Math"/>
                <w:sz w:val="28"/>
                <w:szCs w:val="32"/>
                <w:lang w:val="en-US" w:eastAsia="zh-CN"/>
              </w:rPr>
              <m:t>i,j</m:t>
            </m:r>
            <m:ctrlPr>
              <w:rPr>
                <w:rFonts w:ascii="Cambria Math" w:hAnsi="Cambria Math"/>
                <w:i/>
                <w:sz w:val="28"/>
                <w:szCs w:val="32"/>
                <w:lang w:val="en-US"/>
              </w:rPr>
            </m:ctrlPr>
          </m:sub>
        </m:sSub>
        <m:r>
          <m:rPr/>
          <w:rPr>
            <w:rFonts w:hint="default" w:ascii="Cambria Math" w:hAnsi="Cambria Math"/>
            <w:sz w:val="28"/>
            <w:szCs w:val="32"/>
            <w:lang w:val="en-US" w:eastAsia="zh-CN"/>
          </w:rPr>
          <m:t xml:space="preserve"> </m:t>
        </m:r>
        <m:r>
          <m:rPr/>
          <w:rPr>
            <w:rFonts w:hint="default" w:ascii="Cambria Math" w:hAnsi="Cambria Math" w:cs="Cambria Math"/>
            <w:sz w:val="28"/>
            <w:szCs w:val="32"/>
            <w:lang w:val="en-US"/>
          </w:rPr>
          <m:t>=</m:t>
        </m:r>
        <m:r>
          <m:rPr/>
          <w:rPr>
            <w:rFonts w:hint="default" w:ascii="Cambria Math" w:hAnsi="Cambria Math" w:cs="Cambria Math"/>
            <w:sz w:val="28"/>
            <w:szCs w:val="32"/>
            <w:lang w:val="en-US" w:eastAsia="zh-CN"/>
          </w:rPr>
          <m:t xml:space="preserve"> </m:t>
        </m:r>
        <m:nary>
          <m:naryPr>
            <m:chr m:val="∑"/>
            <m:limLoc m:val="undOvr"/>
            <m:ctrlPr>
              <w:rPr>
                <w:rFonts w:hint="default" w:ascii="Cambria Math" w:hAnsi="Cambria Math" w:cs="Cambria Math"/>
                <w:i/>
                <w:sz w:val="28"/>
                <w:szCs w:val="32"/>
                <w:lang w:val="en-US"/>
              </w:rPr>
            </m:ctrlPr>
          </m:naryPr>
          <m:sub>
            <m:r>
              <m:rPr/>
              <w:rPr>
                <w:rFonts w:hint="default" w:ascii="Cambria Math" w:hAnsi="Cambria Math" w:cs="Cambria Math"/>
                <w:sz w:val="28"/>
                <w:szCs w:val="32"/>
                <w:lang w:val="en-US" w:eastAsia="zh-CN"/>
              </w:rPr>
              <m:t>u=0</m:t>
            </m:r>
            <m:ctrlPr>
              <w:rPr>
                <w:rFonts w:hint="default" w:ascii="Cambria Math" w:hAnsi="Cambria Math" w:cs="Cambria Math"/>
                <w:i/>
                <w:sz w:val="28"/>
                <w:szCs w:val="32"/>
                <w:lang w:val="en-US"/>
              </w:rPr>
            </m:ctrlPr>
          </m:sub>
          <m:sup>
            <m:r>
              <m:rPr/>
              <w:rPr>
                <w:rFonts w:hint="default" w:ascii="Cambria Math" w:hAnsi="Cambria Math" w:cs="Cambria Math"/>
                <w:sz w:val="28"/>
                <w:szCs w:val="32"/>
                <w:lang w:val="en-US" w:eastAsia="zh-CN"/>
              </w:rPr>
              <m:t>U−1</m:t>
            </m:r>
            <m:ctrlPr>
              <w:rPr>
                <w:rFonts w:hint="default" w:ascii="Cambria Math" w:hAnsi="Cambria Math" w:cs="Cambria Math"/>
                <w:i/>
                <w:sz w:val="28"/>
                <w:szCs w:val="32"/>
                <w:lang w:val="en-US"/>
              </w:rPr>
            </m:ctrlPr>
          </m:sup>
          <m:e>
            <m:nary>
              <m:naryPr>
                <m:chr m:val="∑"/>
                <m:limLoc m:val="undOvr"/>
                <m:ctrlPr>
                  <w:rPr>
                    <w:rFonts w:hint="default" w:ascii="Cambria Math" w:hAnsi="Cambria Math" w:cs="Cambria Math"/>
                    <w:i/>
                    <w:sz w:val="28"/>
                    <w:szCs w:val="32"/>
                    <w:lang w:val="en-US"/>
                  </w:rPr>
                </m:ctrlPr>
              </m:naryPr>
              <m:sub>
                <m:r>
                  <m:rPr/>
                  <w:rPr>
                    <w:rFonts w:hint="default" w:ascii="Cambria Math" w:hAnsi="Cambria Math" w:cs="Cambria Math"/>
                    <w:sz w:val="28"/>
                    <w:szCs w:val="32"/>
                    <w:lang w:val="en-US" w:eastAsia="zh-CN"/>
                  </w:rPr>
                  <m:t>v=0</m:t>
                </m:r>
                <m:ctrlPr>
                  <w:rPr>
                    <w:rFonts w:hint="default" w:ascii="Cambria Math" w:hAnsi="Cambria Math" w:cs="Cambria Math"/>
                    <w:i/>
                    <w:sz w:val="28"/>
                    <w:szCs w:val="32"/>
                    <w:lang w:val="en-US"/>
                  </w:rPr>
                </m:ctrlPr>
              </m:sub>
              <m:sup>
                <m:r>
                  <m:rPr/>
                  <w:rPr>
                    <w:rFonts w:hint="default" w:ascii="Cambria Math" w:hAnsi="Cambria Math" w:cs="Cambria Math"/>
                    <w:sz w:val="28"/>
                    <w:szCs w:val="32"/>
                    <w:lang w:val="en-US" w:eastAsia="zh-CN"/>
                  </w:rPr>
                  <m:t>V−1</m:t>
                </m:r>
                <m:ctrlPr>
                  <w:rPr>
                    <w:rFonts w:hint="default" w:ascii="Cambria Math" w:hAnsi="Cambria Math" w:cs="Cambria Math"/>
                    <w:i/>
                    <w:sz w:val="28"/>
                    <w:szCs w:val="32"/>
                    <w:lang w:val="en-US"/>
                  </w:rPr>
                </m:ctrlPr>
              </m:sup>
              <m:e>
                <m:r>
                  <m:rPr/>
                  <w:rPr>
                    <w:rFonts w:hint="default" w:ascii="Cambria Math" w:hAnsi="Cambria Math" w:cs="Cambria Math"/>
                    <w:sz w:val="28"/>
                    <w:szCs w:val="32"/>
                    <w:lang w:val="en-US" w:eastAsia="zh-CN"/>
                  </w:rPr>
                  <m:t xml:space="preserve">  </m:t>
                </m:r>
                <m:sSub>
                  <m:sSubPr>
                    <m:ctrlPr>
                      <w:rPr>
                        <w:rFonts w:hint="default" w:ascii="Cambria Math" w:hAnsi="Cambria Math" w:cs="Cambria Math"/>
                        <w:i/>
                        <w:sz w:val="28"/>
                        <w:szCs w:val="32"/>
                        <w:lang w:val="en-US"/>
                      </w:rPr>
                    </m:ctrlPr>
                  </m:sSubPr>
                  <m:e>
                    <m:r>
                      <m:rPr/>
                      <w:rPr>
                        <w:rFonts w:hint="default" w:ascii="Cambria Math" w:hAnsi="Cambria Math" w:cs="Cambria Math"/>
                        <w:sz w:val="28"/>
                        <w:szCs w:val="32"/>
                        <w:lang w:val="en-US" w:eastAsia="zh-CN"/>
                      </w:rPr>
                      <m:t>w</m:t>
                    </m:r>
                    <m:ctrlPr>
                      <w:rPr>
                        <w:rFonts w:hint="default" w:ascii="Cambria Math" w:hAnsi="Cambria Math" w:cs="Cambria Math"/>
                        <w:i/>
                        <w:sz w:val="28"/>
                        <w:szCs w:val="32"/>
                        <w:lang w:val="en-US"/>
                      </w:rPr>
                    </m:ctrlPr>
                  </m:e>
                  <m:sub>
                    <m:r>
                      <m:rPr/>
                      <w:rPr>
                        <w:rFonts w:hint="default" w:ascii="Cambria Math" w:hAnsi="Cambria Math" w:cs="Cambria Math"/>
                        <w:sz w:val="28"/>
                        <w:szCs w:val="32"/>
                        <w:lang w:val="en-US" w:eastAsia="zh-CN"/>
                      </w:rPr>
                      <m:t>uv</m:t>
                    </m:r>
                    <m:ctrlPr>
                      <w:rPr>
                        <w:rFonts w:hint="default" w:ascii="Cambria Math" w:hAnsi="Cambria Math" w:cs="Cambria Math"/>
                        <w:i/>
                        <w:sz w:val="28"/>
                        <w:szCs w:val="32"/>
                        <w:lang w:val="en-US"/>
                      </w:rPr>
                    </m:ctrlPr>
                  </m:sub>
                </m:sSub>
                <m:r>
                  <m:rPr/>
                  <w:rPr>
                    <w:rFonts w:hint="default" w:ascii="Cambria Math" w:hAnsi="Cambria Math" w:cs="Cambria Math"/>
                    <w:sz w:val="28"/>
                    <w:szCs w:val="32"/>
                    <w:lang w:val="en-US" w:eastAsia="zh-CN"/>
                  </w:rPr>
                  <m:t xml:space="preserve"> </m:t>
                </m:r>
                <m:sSub>
                  <m:sSubPr>
                    <m:ctrlPr>
                      <w:rPr>
                        <w:rFonts w:hint="default" w:ascii="Cambria Math" w:hAnsi="Cambria Math" w:cs="Cambria Math"/>
                        <w:i/>
                        <w:sz w:val="28"/>
                        <w:szCs w:val="32"/>
                        <w:lang w:val="en-US"/>
                      </w:rPr>
                    </m:ctrlPr>
                  </m:sSubPr>
                  <m:e>
                    <m:r>
                      <m:rPr/>
                      <w:rPr>
                        <w:rFonts w:hint="default" w:ascii="Cambria Math" w:hAnsi="Cambria Math" w:cs="Cambria Math"/>
                        <w:sz w:val="28"/>
                        <w:szCs w:val="32"/>
                        <w:lang w:val="en-US" w:eastAsia="zh-CN"/>
                      </w:rPr>
                      <m:t>x</m:t>
                    </m:r>
                    <m:ctrlPr>
                      <w:rPr>
                        <w:rFonts w:hint="default" w:ascii="Cambria Math" w:hAnsi="Cambria Math" w:cs="Cambria Math"/>
                        <w:i/>
                        <w:sz w:val="28"/>
                        <w:szCs w:val="32"/>
                        <w:lang w:val="en-US"/>
                      </w:rPr>
                    </m:ctrlPr>
                  </m:e>
                  <m:sub>
                    <m:r>
                      <m:rPr/>
                      <w:rPr>
                        <w:rFonts w:hint="default" w:ascii="Cambria Math" w:hAnsi="Cambria Math" w:cs="Cambria Math"/>
                        <w:sz w:val="28"/>
                        <w:szCs w:val="32"/>
                        <w:lang w:val="en-US" w:eastAsia="zh-CN"/>
                      </w:rPr>
                      <m:t>i+u,j+v</m:t>
                    </m:r>
                    <m:ctrlPr>
                      <w:rPr>
                        <w:rFonts w:hint="default" w:ascii="Cambria Math" w:hAnsi="Cambria Math" w:cs="Cambria Math"/>
                        <w:i/>
                        <w:sz w:val="28"/>
                        <w:szCs w:val="32"/>
                        <w:lang w:val="en-US"/>
                      </w:rPr>
                    </m:ctrlPr>
                  </m:sub>
                </m:sSub>
                <m:ctrlPr>
                  <w:rPr>
                    <w:rFonts w:hint="default" w:ascii="Cambria Math" w:hAnsi="Cambria Math" w:cs="Cambria Math"/>
                    <w:i/>
                    <w:sz w:val="28"/>
                    <w:szCs w:val="32"/>
                    <w:lang w:val="en-US"/>
                  </w:rPr>
                </m:ctrlPr>
              </m:e>
            </m:nary>
            <m:ctrlPr>
              <w:rPr>
                <w:rFonts w:hint="default" w:ascii="Cambria Math" w:hAnsi="Cambria Math" w:cs="Cambria Math"/>
                <w:i/>
                <w:sz w:val="28"/>
                <w:szCs w:val="32"/>
                <w:lang w:val="en-US"/>
              </w:rPr>
            </m:ctrlPr>
          </m:e>
        </m:nary>
      </m:oMath>
      <w:r>
        <w:rPr>
          <w:rFonts w:hint="eastAsia" w:hAnsi="Cambria Math" w:cs="Cambria Math"/>
          <w:i w:val="0"/>
          <w:sz w:val="24"/>
          <w:szCs w:val="28"/>
          <w:lang w:val="en-US" w:eastAsia="zh-CN"/>
        </w:rPr>
        <w:t xml:space="preserve">                   （1-1）</w:t>
      </w:r>
    </w:p>
    <w:p>
      <w:pPr>
        <w:pStyle w:val="17"/>
        <w:numPr>
          <w:ilvl w:val="0"/>
          <w:numId w:val="0"/>
        </w:numPr>
        <w:spacing w:line="360" w:lineRule="auto"/>
        <w:ind w:firstLine="420" w:firstLineChars="0"/>
        <w:rPr>
          <w:rFonts w:hint="eastAsia" w:hAnsi="Cambria Math"/>
          <w:i w:val="0"/>
          <w:sz w:val="24"/>
          <w:szCs w:val="28"/>
          <w:lang w:val="en-US" w:eastAsia="zh-CN"/>
        </w:rPr>
      </w:pPr>
      <w:r>
        <w:rPr>
          <w:rFonts w:hint="eastAsia" w:hAnsi="Cambria Math"/>
          <w:i w:val="0"/>
          <w:sz w:val="24"/>
          <w:szCs w:val="28"/>
          <w:lang w:val="en-US" w:eastAsia="zh-CN"/>
        </w:rPr>
        <w:t>2、</w:t>
      </w:r>
      <w:r>
        <w:rPr>
          <w:rFonts w:hint="default" w:hAnsi="Cambria Math"/>
          <w:i w:val="0"/>
          <w:sz w:val="24"/>
          <w:szCs w:val="28"/>
          <w:lang w:val="en-US" w:eastAsia="zh-CN"/>
        </w:rPr>
        <w:t>二维卷积运算中，</w:t>
      </w:r>
      <w:r>
        <w:rPr>
          <w:rFonts w:hint="default" w:hAnsi="Cambria Math"/>
          <w:b/>
          <w:bCs/>
          <w:i w:val="0"/>
          <w:sz w:val="24"/>
          <w:szCs w:val="28"/>
          <w:lang w:val="en-US" w:eastAsia="zh-CN"/>
        </w:rPr>
        <w:t>零填充</w:t>
      </w:r>
      <w:r>
        <w:rPr>
          <w:rFonts w:hint="default" w:hAnsi="Cambria Math"/>
          <w:i w:val="0"/>
          <w:sz w:val="24"/>
          <w:szCs w:val="28"/>
          <w:lang w:val="en-US" w:eastAsia="zh-CN"/>
        </w:rPr>
        <w:t>是指在输入矩阵周围对称地补上P个0</w:t>
      </w:r>
      <w:r>
        <w:rPr>
          <w:rFonts w:hint="eastAsia" w:hAnsi="Cambria Math"/>
          <w:i w:val="0"/>
          <w:sz w:val="24"/>
          <w:szCs w:val="28"/>
          <w:lang w:val="en-US" w:eastAsia="zh-CN"/>
        </w:rPr>
        <w:t>。</w:t>
      </w:r>
    </w:p>
    <w:p>
      <w:pPr>
        <w:pStyle w:val="17"/>
        <w:numPr>
          <w:ilvl w:val="0"/>
          <w:numId w:val="0"/>
        </w:numPr>
        <w:spacing w:line="360" w:lineRule="auto"/>
        <w:ind w:firstLine="420" w:firstLineChars="0"/>
        <w:rPr>
          <w:rFonts w:hint="default" w:hAnsi="Cambria Math"/>
          <w:i w:val="0"/>
          <w:sz w:val="24"/>
          <w:szCs w:val="28"/>
          <w:lang w:val="en-US" w:eastAsia="zh-CN"/>
        </w:rPr>
      </w:pPr>
      <w:r>
        <w:rPr>
          <w:rFonts w:hint="default" w:hAnsi="Cambria Math"/>
          <w:i w:val="0"/>
          <w:sz w:val="24"/>
          <w:szCs w:val="28"/>
          <w:lang w:val="en-US" w:eastAsia="zh-CN"/>
        </w:rPr>
        <w:t>对输入用零进行填充使得其尺寸变大。根据卷积的定义，如果不进行填充，当卷积核尺寸大于1时，输出特征会缩减。对输入进行零填充则可以对卷积核的宽度和输出的大小进行独立的控制。</w:t>
      </w:r>
    </w:p>
    <w:p>
      <w:pPr>
        <w:pStyle w:val="17"/>
        <w:numPr>
          <w:ilvl w:val="0"/>
          <w:numId w:val="0"/>
        </w:numPr>
        <w:spacing w:line="360" w:lineRule="auto"/>
        <w:ind w:firstLine="420" w:firstLineChars="0"/>
        <w:rPr>
          <w:rFonts w:hint="eastAsia" w:hAnsi="Cambria Math"/>
          <w:i w:val="0"/>
          <w:sz w:val="24"/>
          <w:szCs w:val="28"/>
          <w:lang w:val="en-US" w:eastAsia="zh-CN"/>
        </w:rPr>
      </w:pPr>
      <w:r>
        <w:rPr>
          <w:rFonts w:hint="eastAsia"/>
          <w:sz w:val="24"/>
          <w:szCs w:val="28"/>
          <w:lang w:val="en-US" w:eastAsia="zh-CN"/>
        </w:rPr>
        <w:t>对于一个输入矩阵X</w:t>
      </w:r>
      <m:oMath>
        <m:r>
          <m:rPr>
            <m:sty m:val="p"/>
          </m:rPr>
          <w:rPr>
            <w:rFonts w:ascii="Cambria Math" w:hAnsi="Cambria Math"/>
            <w:sz w:val="24"/>
            <w:szCs w:val="28"/>
            <w:lang w:val="en-US"/>
          </w:rPr>
          <m:t>∈</m:t>
        </m:r>
        <m:sSup>
          <m:sSupPr>
            <m:ctrlPr>
              <w:rPr>
                <w:rFonts w:ascii="Cambria Math" w:hAnsi="Cambria Math"/>
                <w:sz w:val="24"/>
                <w:szCs w:val="28"/>
                <w:lang w:val="en-US"/>
              </w:rPr>
            </m:ctrlPr>
          </m:sSupPr>
          <m:e>
            <m:r>
              <m:rPr>
                <m:sty m:val="p"/>
              </m:rPr>
              <w:rPr>
                <w:rFonts w:hint="default" w:ascii="Cambria Math" w:hAnsi="Cambria Math"/>
                <w:sz w:val="24"/>
                <w:szCs w:val="28"/>
                <w:lang w:val="en-US" w:eastAsia="zh-CN"/>
              </w:rPr>
              <m:t>R</m:t>
            </m:r>
            <m:ctrlPr>
              <w:rPr>
                <w:rFonts w:ascii="Cambria Math" w:hAnsi="Cambria Math"/>
                <w:sz w:val="24"/>
                <w:szCs w:val="28"/>
                <w:lang w:val="en-US"/>
              </w:rPr>
            </m:ctrlPr>
          </m:e>
          <m:sup>
            <m:r>
              <m:rPr>
                <m:sty m:val="p"/>
              </m:rPr>
              <w:rPr>
                <w:rFonts w:hint="default" w:ascii="Cambria Math" w:hAnsi="Cambria Math"/>
                <w:sz w:val="24"/>
                <w:szCs w:val="28"/>
                <w:lang w:val="en-US" w:eastAsia="zh-CN"/>
              </w:rPr>
              <m:t>M</m:t>
            </m:r>
            <m:r>
              <m:rPr>
                <m:sty m:val="p"/>
              </m:rPr>
              <w:rPr>
                <w:rFonts w:hint="eastAsia" w:ascii="Cambria Math" w:hAnsi="Cambria Math"/>
                <w:sz w:val="24"/>
                <w:szCs w:val="28"/>
                <w:lang w:val="en-US" w:eastAsia="zh-CN"/>
              </w:rPr>
              <m:t>×</m:t>
            </m:r>
            <m:r>
              <m:rPr>
                <m:sty m:val="p"/>
              </m:rPr>
              <w:rPr>
                <w:rFonts w:hint="default" w:ascii="Cambria Math" w:hAnsi="Cambria Math"/>
                <w:sz w:val="24"/>
                <w:szCs w:val="28"/>
                <w:lang w:val="en-US" w:eastAsia="zh-CN"/>
              </w:rPr>
              <m:t>N</m:t>
            </m:r>
            <m:ctrlPr>
              <w:rPr>
                <w:rFonts w:ascii="Cambria Math" w:hAnsi="Cambria Math"/>
                <w:sz w:val="24"/>
                <w:szCs w:val="28"/>
                <w:lang w:val="en-US"/>
              </w:rPr>
            </m:ctrlPr>
          </m:sup>
        </m:sSup>
      </m:oMath>
      <w:r>
        <w:rPr>
          <w:rFonts w:hint="eastAsia" w:hAnsi="Cambria Math"/>
          <w:i w:val="0"/>
          <w:sz w:val="24"/>
          <w:szCs w:val="28"/>
          <w:lang w:val="en-US" w:eastAsia="zh-CN"/>
        </w:rPr>
        <w:t>和一个滤波器（卷积核）W</w:t>
      </w:r>
      <m:oMath>
        <m:r>
          <m:rPr>
            <m:sty m:val="p"/>
          </m:rPr>
          <w:rPr>
            <w:rFonts w:ascii="Cambria Math" w:hAnsi="Cambria Math"/>
            <w:sz w:val="24"/>
            <w:szCs w:val="28"/>
            <w:lang w:val="en-US"/>
          </w:rPr>
          <m:t>∈</m:t>
        </m:r>
        <m:sSup>
          <m:sSupPr>
            <m:ctrlPr>
              <w:rPr>
                <w:rFonts w:ascii="Cambria Math" w:hAnsi="Cambria Math"/>
                <w:sz w:val="24"/>
                <w:szCs w:val="28"/>
                <w:lang w:val="en-US"/>
              </w:rPr>
            </m:ctrlPr>
          </m:sSupPr>
          <m:e>
            <m:r>
              <m:rPr>
                <m:sty m:val="p"/>
              </m:rPr>
              <w:rPr>
                <w:rFonts w:hint="default" w:ascii="Cambria Math" w:hAnsi="Cambria Math"/>
                <w:sz w:val="24"/>
                <w:szCs w:val="28"/>
                <w:lang w:val="en-US" w:eastAsia="zh-CN"/>
              </w:rPr>
              <m:t>R</m:t>
            </m:r>
            <m:ctrlPr>
              <w:rPr>
                <w:rFonts w:ascii="Cambria Math" w:hAnsi="Cambria Math"/>
                <w:sz w:val="24"/>
                <w:szCs w:val="28"/>
                <w:lang w:val="en-US"/>
              </w:rPr>
            </m:ctrlPr>
          </m:e>
          <m:sup>
            <m:r>
              <m:rPr>
                <m:sty m:val="p"/>
              </m:rPr>
              <w:rPr>
                <w:rFonts w:hint="default" w:ascii="Cambria Math" w:hAnsi="Cambria Math"/>
                <w:sz w:val="24"/>
                <w:szCs w:val="28"/>
                <w:lang w:val="en-US" w:eastAsia="zh-CN"/>
              </w:rPr>
              <m:t>U</m:t>
            </m:r>
            <m:r>
              <m:rPr>
                <m:sty m:val="p"/>
              </m:rPr>
              <w:rPr>
                <w:rFonts w:hint="eastAsia" w:ascii="Cambria Math" w:hAnsi="Cambria Math"/>
                <w:sz w:val="24"/>
                <w:szCs w:val="28"/>
                <w:lang w:val="en-US" w:eastAsia="zh-CN"/>
              </w:rPr>
              <m:t>×</m:t>
            </m:r>
            <m:r>
              <m:rPr>
                <m:sty m:val="p"/>
              </m:rPr>
              <w:rPr>
                <w:rFonts w:hint="default" w:ascii="Cambria Math" w:hAnsi="Cambria Math"/>
                <w:sz w:val="24"/>
                <w:szCs w:val="28"/>
                <w:lang w:val="en-US" w:eastAsia="zh-CN"/>
              </w:rPr>
              <m:t>V</m:t>
            </m:r>
            <m:ctrlPr>
              <w:rPr>
                <w:rFonts w:ascii="Cambria Math" w:hAnsi="Cambria Math"/>
                <w:sz w:val="24"/>
                <w:szCs w:val="28"/>
                <w:lang w:val="en-US"/>
              </w:rPr>
            </m:ctrlPr>
          </m:sup>
        </m:sSup>
      </m:oMath>
      <w:r>
        <w:rPr>
          <w:rFonts w:hint="eastAsia" w:hAnsi="Cambria Math"/>
          <w:i w:val="0"/>
          <w:sz w:val="24"/>
          <w:szCs w:val="28"/>
          <w:lang w:val="en-US" w:eastAsia="zh-CN"/>
        </w:rPr>
        <w:t>,步长为S，对输入矩阵进行零填充，那么最终输出矩阵大小则为公式2-1、2-2所示：</w:t>
      </w:r>
    </w:p>
    <w:p>
      <w:pPr>
        <w:pStyle w:val="17"/>
        <w:numPr>
          <w:ilvl w:val="0"/>
          <w:numId w:val="0"/>
        </w:numPr>
        <w:spacing w:line="360" w:lineRule="auto"/>
        <w:ind w:firstLine="420" w:firstLineChars="0"/>
        <w:jc w:val="right"/>
        <w:rPr>
          <w:rFonts w:hint="eastAsia" w:hAnsi="Cambria Math"/>
          <w:i w:val="0"/>
          <w:sz w:val="24"/>
          <w:szCs w:val="28"/>
          <w:lang w:val="en-US" w:eastAsia="zh-CN"/>
        </w:rPr>
      </w:pPr>
      <m:oMath>
        <m:sSup>
          <m:sSupPr>
            <m:ctrlPr>
              <w:rPr>
                <w:rFonts w:ascii="Cambria Math" w:hAnsi="Cambria Math"/>
                <w:i/>
                <w:sz w:val="28"/>
                <w:szCs w:val="32"/>
                <w:lang w:val="en-US"/>
              </w:rPr>
            </m:ctrlPr>
          </m:sSupPr>
          <m:e>
            <m:r>
              <m:rPr/>
              <w:rPr>
                <w:rFonts w:hint="default" w:ascii="Cambria Math" w:hAnsi="Cambria Math"/>
                <w:sz w:val="28"/>
                <w:szCs w:val="32"/>
                <w:lang w:val="en-US" w:eastAsia="zh-CN"/>
              </w:rPr>
              <m:t>M</m:t>
            </m:r>
            <m:ctrlPr>
              <w:rPr>
                <w:rFonts w:ascii="Cambria Math" w:hAnsi="Cambria Math"/>
                <w:i/>
                <w:sz w:val="28"/>
                <w:szCs w:val="32"/>
                <w:lang w:val="en-US"/>
              </w:rPr>
            </m:ctrlPr>
          </m:e>
          <m:sup>
            <m:r>
              <m:rPr/>
              <w:rPr>
                <w:rFonts w:hint="eastAsia" w:ascii="Cambria Math" w:hAnsi="Cambria Math"/>
                <w:sz w:val="28"/>
                <w:szCs w:val="32"/>
                <w:lang w:val="en-US" w:eastAsia="zh-CN"/>
              </w:rPr>
              <m:t>，</m:t>
            </m:r>
            <m:ctrlPr>
              <w:rPr>
                <w:rFonts w:ascii="Cambria Math" w:hAnsi="Cambria Math"/>
                <w:i/>
                <w:sz w:val="28"/>
                <w:szCs w:val="32"/>
                <w:lang w:val="en-US"/>
              </w:rPr>
            </m:ctrlPr>
          </m:sup>
        </m:sSup>
        <m:r>
          <m:rPr/>
          <w:rPr>
            <w:rFonts w:hint="default" w:ascii="Cambria Math" w:hAnsi="Cambria Math"/>
            <w:sz w:val="28"/>
            <w:szCs w:val="32"/>
            <w:lang w:val="en-US" w:eastAsia="zh-CN"/>
          </w:rPr>
          <m:t>=</m:t>
        </m:r>
        <m:f>
          <m:fPr>
            <m:ctrlPr>
              <w:rPr>
                <w:rFonts w:hint="default" w:ascii="Cambria Math" w:hAnsi="Cambria Math"/>
                <w:i/>
                <w:sz w:val="28"/>
                <w:szCs w:val="32"/>
                <w:lang w:val="en-US" w:eastAsia="zh-CN"/>
              </w:rPr>
            </m:ctrlPr>
          </m:fPr>
          <m:num>
            <m:r>
              <m:rPr/>
              <w:rPr>
                <w:rFonts w:hint="default" w:ascii="Cambria Math" w:hAnsi="Cambria Math"/>
                <w:sz w:val="28"/>
                <w:szCs w:val="32"/>
                <w:lang w:val="en-US" w:eastAsia="zh-CN"/>
              </w:rPr>
              <m:t>M+2P−U</m:t>
            </m:r>
            <m:ctrlPr>
              <w:rPr>
                <w:rFonts w:hint="default" w:ascii="Cambria Math" w:hAnsi="Cambria Math"/>
                <w:i/>
                <w:sz w:val="28"/>
                <w:szCs w:val="32"/>
                <w:lang w:val="en-US" w:eastAsia="zh-CN"/>
              </w:rPr>
            </m:ctrlPr>
          </m:num>
          <m:den>
            <m:r>
              <m:rPr/>
              <w:rPr>
                <w:rFonts w:hint="default" w:ascii="Cambria Math" w:hAnsi="Cambria Math"/>
                <w:sz w:val="28"/>
                <w:szCs w:val="32"/>
                <w:lang w:val="en-US" w:eastAsia="zh-CN"/>
              </w:rPr>
              <m:t>S</m:t>
            </m:r>
            <m:ctrlPr>
              <w:rPr>
                <w:rFonts w:hint="default" w:ascii="Cambria Math" w:hAnsi="Cambria Math"/>
                <w:i/>
                <w:sz w:val="28"/>
                <w:szCs w:val="32"/>
                <w:lang w:val="en-US" w:eastAsia="zh-CN"/>
              </w:rPr>
            </m:ctrlPr>
          </m:den>
        </m:f>
        <m:r>
          <m:rPr/>
          <w:rPr>
            <w:rFonts w:hint="default" w:ascii="Cambria Math" w:hAnsi="Cambria Math"/>
            <w:sz w:val="28"/>
            <w:szCs w:val="32"/>
            <w:lang w:val="en-US" w:eastAsia="zh-CN"/>
          </w:rPr>
          <m:t xml:space="preserve"> +1</m:t>
        </m:r>
      </m:oMath>
      <w:r>
        <w:rPr>
          <w:rFonts w:hint="eastAsia" w:hAnsi="Cambria Math"/>
          <w:i w:val="0"/>
          <w:sz w:val="28"/>
          <w:szCs w:val="32"/>
          <w:lang w:val="en-US" w:eastAsia="zh-CN"/>
        </w:rPr>
        <w:t xml:space="preserve">      </w:t>
      </w:r>
      <w:r>
        <w:rPr>
          <w:rFonts w:hint="eastAsia" w:hAnsi="Cambria Math"/>
          <w:i w:val="0"/>
          <w:sz w:val="24"/>
          <w:szCs w:val="28"/>
          <w:lang w:val="en-US" w:eastAsia="zh-CN"/>
        </w:rPr>
        <w:t xml:space="preserve">                  （2-1）</w:t>
      </w:r>
    </w:p>
    <w:p>
      <w:pPr>
        <w:pStyle w:val="17"/>
        <w:numPr>
          <w:ilvl w:val="0"/>
          <w:numId w:val="0"/>
        </w:numPr>
        <w:spacing w:line="360" w:lineRule="auto"/>
        <w:ind w:leftChars="0"/>
        <w:jc w:val="right"/>
        <w:rPr>
          <w:rFonts w:hint="eastAsia" w:hAnsi="Cambria Math"/>
          <w:i w:val="0"/>
          <w:sz w:val="24"/>
          <w:szCs w:val="28"/>
          <w:lang w:val="en-US" w:eastAsia="zh-CN"/>
        </w:rPr>
      </w:pPr>
      <m:oMath>
        <m:sSup>
          <m:sSupPr>
            <m:ctrlPr>
              <w:rPr>
                <w:rFonts w:ascii="Cambria Math" w:hAnsi="Cambria Math"/>
                <w:i/>
                <w:sz w:val="28"/>
                <w:szCs w:val="32"/>
                <w:lang w:val="en-US"/>
              </w:rPr>
            </m:ctrlPr>
          </m:sSupPr>
          <m:e>
            <m:r>
              <m:rPr/>
              <w:rPr>
                <w:rFonts w:hint="default" w:ascii="Cambria Math" w:hAnsi="Cambria Math"/>
                <w:sz w:val="28"/>
                <w:szCs w:val="32"/>
                <w:lang w:val="en-US" w:eastAsia="zh-CN"/>
              </w:rPr>
              <m:t>N</m:t>
            </m:r>
            <m:ctrlPr>
              <w:rPr>
                <w:rFonts w:ascii="Cambria Math" w:hAnsi="Cambria Math"/>
                <w:i/>
                <w:sz w:val="28"/>
                <w:szCs w:val="32"/>
                <w:lang w:val="en-US"/>
              </w:rPr>
            </m:ctrlPr>
          </m:e>
          <m:sup>
            <m:r>
              <m:rPr/>
              <w:rPr>
                <w:rFonts w:hint="eastAsia" w:ascii="Cambria Math" w:hAnsi="Cambria Math"/>
                <w:sz w:val="28"/>
                <w:szCs w:val="32"/>
                <w:lang w:val="en-US" w:eastAsia="zh-CN"/>
              </w:rPr>
              <m:t>，</m:t>
            </m:r>
            <m:ctrlPr>
              <w:rPr>
                <w:rFonts w:ascii="Cambria Math" w:hAnsi="Cambria Math"/>
                <w:i/>
                <w:sz w:val="28"/>
                <w:szCs w:val="32"/>
                <w:lang w:val="en-US"/>
              </w:rPr>
            </m:ctrlPr>
          </m:sup>
        </m:sSup>
        <m:r>
          <m:rPr/>
          <w:rPr>
            <w:rFonts w:hint="default" w:ascii="Cambria Math" w:hAnsi="Cambria Math"/>
            <w:sz w:val="28"/>
            <w:szCs w:val="32"/>
            <w:lang w:val="en-US" w:eastAsia="zh-CN"/>
          </w:rPr>
          <m:t>=</m:t>
        </m:r>
        <m:f>
          <m:fPr>
            <m:ctrlPr>
              <w:rPr>
                <w:rFonts w:hint="default" w:ascii="Cambria Math" w:hAnsi="Cambria Math"/>
                <w:i/>
                <w:sz w:val="28"/>
                <w:szCs w:val="32"/>
                <w:lang w:val="en-US" w:eastAsia="zh-CN"/>
              </w:rPr>
            </m:ctrlPr>
          </m:fPr>
          <m:num>
            <m:r>
              <m:rPr/>
              <w:rPr>
                <w:rFonts w:hint="default" w:ascii="Cambria Math" w:hAnsi="Cambria Math"/>
                <w:sz w:val="28"/>
                <w:szCs w:val="32"/>
                <w:lang w:val="en-US" w:eastAsia="zh-CN"/>
              </w:rPr>
              <m:t>N+2P−U</m:t>
            </m:r>
            <m:ctrlPr>
              <w:rPr>
                <w:rFonts w:hint="default" w:ascii="Cambria Math" w:hAnsi="Cambria Math"/>
                <w:i/>
                <w:sz w:val="28"/>
                <w:szCs w:val="32"/>
                <w:lang w:val="en-US" w:eastAsia="zh-CN"/>
              </w:rPr>
            </m:ctrlPr>
          </m:num>
          <m:den>
            <m:r>
              <m:rPr/>
              <w:rPr>
                <w:rFonts w:hint="default" w:ascii="Cambria Math" w:hAnsi="Cambria Math"/>
                <w:sz w:val="28"/>
                <w:szCs w:val="32"/>
                <w:lang w:val="en-US" w:eastAsia="zh-CN"/>
              </w:rPr>
              <m:t>S</m:t>
            </m:r>
            <m:ctrlPr>
              <w:rPr>
                <w:rFonts w:hint="default" w:ascii="Cambria Math" w:hAnsi="Cambria Math"/>
                <w:i/>
                <w:sz w:val="28"/>
                <w:szCs w:val="32"/>
                <w:lang w:val="en-US" w:eastAsia="zh-CN"/>
              </w:rPr>
            </m:ctrlPr>
          </m:den>
        </m:f>
        <m:r>
          <m:rPr/>
          <w:rPr>
            <w:rFonts w:hint="default" w:ascii="Cambria Math" w:hAnsi="Cambria Math"/>
            <w:sz w:val="28"/>
            <w:szCs w:val="32"/>
            <w:lang w:val="en-US" w:eastAsia="zh-CN"/>
          </w:rPr>
          <m:t xml:space="preserve"> +1</m:t>
        </m:r>
      </m:oMath>
      <w:r>
        <w:rPr>
          <w:rFonts w:hint="eastAsia" w:hAnsi="Cambria Math"/>
          <w:i w:val="0"/>
          <w:sz w:val="28"/>
          <w:szCs w:val="32"/>
          <w:lang w:val="en-US" w:eastAsia="zh-CN"/>
        </w:rPr>
        <w:t xml:space="preserve">  </w:t>
      </w:r>
      <w:r>
        <w:rPr>
          <w:rFonts w:hint="eastAsia" w:hAnsi="Cambria Math"/>
          <w:i w:val="0"/>
          <w:sz w:val="24"/>
          <w:szCs w:val="28"/>
          <w:lang w:val="en-US" w:eastAsia="zh-CN"/>
        </w:rPr>
        <w:t xml:space="preserve">                       （2-2）</w:t>
      </w:r>
    </w:p>
    <w:p>
      <w:pPr>
        <w:pStyle w:val="17"/>
        <w:numPr>
          <w:ilvl w:val="0"/>
          <w:numId w:val="0"/>
        </w:numPr>
        <w:spacing w:line="360" w:lineRule="auto"/>
        <w:ind w:firstLine="420" w:firstLineChars="0"/>
        <w:jc w:val="left"/>
        <w:rPr>
          <w:rFonts w:hint="eastAsia" w:hAnsi="Cambria Math"/>
          <w:i w:val="0"/>
          <w:sz w:val="24"/>
          <w:szCs w:val="28"/>
          <w:lang w:val="en-US" w:eastAsia="zh-CN"/>
        </w:rPr>
      </w:pPr>
      <w:r>
        <w:rPr>
          <w:rFonts w:hint="eastAsia" w:hAnsi="Cambria Math"/>
          <w:i w:val="0"/>
          <w:sz w:val="24"/>
          <w:szCs w:val="28"/>
          <w:lang w:val="en-US" w:eastAsia="zh-CN"/>
        </w:rPr>
        <w:t>3、用</w:t>
      </w:r>
      <w:r>
        <w:rPr>
          <w:rFonts w:hint="default" w:hAnsi="Cambria Math"/>
          <w:i w:val="0"/>
          <w:sz w:val="24"/>
          <w:szCs w:val="28"/>
          <w:lang w:val="en-US" w:eastAsia="zh-CN"/>
        </w:rPr>
        <w:t>拉普拉斯算子对物体边缘进行提取，拉普拉斯算子为一个大小为3×3的卷积核，中心元素值是8，其余元素值是−1</w:t>
      </w:r>
      <w:r>
        <w:rPr>
          <w:rFonts w:hint="eastAsia" w:hAnsi="Cambria Math"/>
          <w:i w:val="0"/>
          <w:sz w:val="24"/>
          <w:szCs w:val="28"/>
          <w:lang w:val="en-US" w:eastAsia="zh-CN"/>
        </w:rPr>
        <w:t>，如图3-1所示：</w:t>
      </w:r>
    </w:p>
    <w:p>
      <w:pPr>
        <w:pStyle w:val="17"/>
        <w:numPr>
          <w:ilvl w:val="0"/>
          <w:numId w:val="0"/>
        </w:numPr>
        <w:spacing w:line="360" w:lineRule="auto"/>
        <w:jc w:val="center"/>
      </w:pPr>
      <w:r>
        <w:drawing>
          <wp:inline distT="0" distB="0" distL="114300" distR="114300">
            <wp:extent cx="1051560" cy="998220"/>
            <wp:effectExtent l="0" t="0" r="0" b="7620"/>
            <wp:docPr id="8"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2"/>
                    <pic:cNvPicPr>
                      <a:picLocks noChangeAspect="1"/>
                    </pic:cNvPicPr>
                  </pic:nvPicPr>
                  <pic:blipFill>
                    <a:blip r:embed="rId6"/>
                    <a:stretch>
                      <a:fillRect/>
                    </a:stretch>
                  </pic:blipFill>
                  <pic:spPr>
                    <a:xfrm>
                      <a:off x="0" y="0"/>
                      <a:ext cx="1051560" cy="998220"/>
                    </a:xfrm>
                    <a:prstGeom prst="rect">
                      <a:avLst/>
                    </a:prstGeom>
                    <a:noFill/>
                    <a:ln>
                      <a:noFill/>
                    </a:ln>
                  </pic:spPr>
                </pic:pic>
              </a:graphicData>
            </a:graphic>
          </wp:inline>
        </w:drawing>
      </w:r>
    </w:p>
    <w:p>
      <w:pPr>
        <w:pStyle w:val="2"/>
        <w:numPr>
          <w:ilvl w:val="0"/>
          <w:numId w:val="0"/>
        </w:numPr>
        <w:spacing w:line="360" w:lineRule="auto"/>
        <w:jc w:val="center"/>
      </w:pPr>
      <w:r>
        <w:t xml:space="preserve">图 </w:t>
      </w:r>
      <w:r>
        <w:rPr>
          <w:rFonts w:hint="eastAsia"/>
          <w:lang w:val="en-US" w:eastAsia="zh-CN"/>
        </w:rPr>
        <w:t>3-</w:t>
      </w:r>
      <w:r>
        <w:fldChar w:fldCharType="begin"/>
      </w:r>
      <w:r>
        <w:instrText xml:space="preserve"> SEQ 图 \* ARABIC </w:instrText>
      </w:r>
      <w:r>
        <w:fldChar w:fldCharType="separate"/>
      </w:r>
      <w:r>
        <w:t>1</w:t>
      </w:r>
      <w:r>
        <w:fldChar w:fldCharType="end"/>
      </w:r>
      <w:r>
        <w:rPr>
          <w:rFonts w:hint="eastAsia"/>
          <w:lang w:val="en-US" w:eastAsia="zh-CN"/>
        </w:rPr>
        <w:t>八邻域的</w:t>
      </w:r>
      <w:r>
        <w:rPr>
          <w:rFonts w:hint="eastAsia"/>
          <w:lang w:val="en-US" w:eastAsia="zh-CN"/>
        </w:rPr>
        <w:tab/>
      </w:r>
      <w:r>
        <w:rPr>
          <w:rFonts w:hint="eastAsia"/>
          <w:lang w:eastAsia="zh-CN"/>
        </w:rPr>
        <w:t>拉普拉斯卷积核</w:t>
      </w:r>
    </w:p>
    <w:p>
      <w:pPr>
        <w:pStyle w:val="17"/>
        <w:numPr>
          <w:ilvl w:val="0"/>
          <w:numId w:val="1"/>
        </w:numPr>
        <w:spacing w:line="360" w:lineRule="auto"/>
        <w:ind w:firstLineChars="0"/>
        <w:rPr>
          <w:b/>
          <w:sz w:val="28"/>
          <w:szCs w:val="28"/>
        </w:rPr>
      </w:pPr>
      <w:r>
        <w:rPr>
          <w:rFonts w:hint="eastAsia"/>
          <w:b/>
          <w:sz w:val="28"/>
          <w:szCs w:val="28"/>
        </w:rPr>
        <w:t>实验内容：</w:t>
      </w:r>
    </w:p>
    <w:p>
      <w:pPr>
        <w:spacing w:line="360" w:lineRule="auto"/>
        <w:ind w:firstLine="480"/>
        <w:rPr>
          <w:sz w:val="24"/>
          <w:szCs w:val="32"/>
        </w:rPr>
      </w:pPr>
      <w:r>
        <w:rPr>
          <w:sz w:val="24"/>
          <w:szCs w:val="32"/>
        </w:rPr>
        <w:t>使用pytorch实现</w:t>
      </w:r>
      <w:r>
        <w:rPr>
          <w:rFonts w:hint="eastAsia"/>
          <w:sz w:val="24"/>
          <w:szCs w:val="32"/>
        </w:rPr>
        <w:t>：</w:t>
      </w:r>
    </w:p>
    <w:p>
      <w:pPr>
        <w:pStyle w:val="17"/>
        <w:numPr>
          <w:ilvl w:val="0"/>
          <w:numId w:val="0"/>
        </w:numPr>
        <w:spacing w:line="360" w:lineRule="auto"/>
        <w:ind w:left="920" w:leftChars="0" w:hanging="440" w:firstLineChars="0"/>
        <w:rPr>
          <w:sz w:val="24"/>
          <w:szCs w:val="28"/>
        </w:rPr>
      </w:pPr>
      <w:r>
        <w:rPr>
          <w:rFonts w:ascii="Calibri" w:hAnsi="Calibri" w:eastAsia="宋体" w:cs="Times New Roman"/>
          <w:kern w:val="2"/>
          <w:sz w:val="24"/>
          <w:szCs w:val="28"/>
          <w:lang w:val="en-US" w:eastAsia="zh-CN" w:bidi="ar-SA"/>
        </w:rPr>
        <w:t>1.</w:t>
      </w:r>
      <w:r>
        <w:rPr>
          <w:sz w:val="24"/>
          <w:szCs w:val="28"/>
        </w:rPr>
        <w:t>自定义二维卷积算子</w:t>
      </w:r>
    </w:p>
    <w:p>
      <w:pPr>
        <w:pStyle w:val="17"/>
        <w:numPr>
          <w:ilvl w:val="0"/>
          <w:numId w:val="0"/>
        </w:numPr>
        <w:spacing w:line="360" w:lineRule="auto"/>
        <w:ind w:left="920" w:leftChars="0" w:hanging="440" w:firstLineChars="0"/>
        <w:rPr>
          <w:sz w:val="24"/>
          <w:szCs w:val="28"/>
        </w:rPr>
      </w:pPr>
      <w:r>
        <w:rPr>
          <w:rFonts w:ascii="Calibri" w:hAnsi="Calibri" w:eastAsia="宋体" w:cs="Times New Roman"/>
          <w:kern w:val="2"/>
          <w:sz w:val="24"/>
          <w:szCs w:val="28"/>
          <w:lang w:val="en-US" w:eastAsia="zh-CN" w:bidi="ar-SA"/>
        </w:rPr>
        <w:t>2.</w:t>
      </w:r>
      <w:r>
        <w:rPr>
          <w:rFonts w:hint="eastAsia"/>
          <w:sz w:val="24"/>
          <w:szCs w:val="28"/>
        </w:rPr>
        <w:t>自定义带步长和零填充的二维卷积算子</w:t>
      </w:r>
    </w:p>
    <w:p>
      <w:pPr>
        <w:pStyle w:val="17"/>
        <w:numPr>
          <w:ilvl w:val="0"/>
          <w:numId w:val="0"/>
        </w:numPr>
        <w:spacing w:line="360" w:lineRule="auto"/>
        <w:ind w:left="920" w:leftChars="0" w:hanging="440" w:firstLineChars="0"/>
        <w:rPr>
          <w:sz w:val="24"/>
          <w:szCs w:val="28"/>
        </w:rPr>
      </w:pPr>
      <w:r>
        <w:rPr>
          <w:rFonts w:ascii="Calibri" w:hAnsi="Calibri" w:eastAsia="宋体" w:cs="Times New Roman"/>
          <w:kern w:val="2"/>
          <w:sz w:val="24"/>
          <w:szCs w:val="28"/>
          <w:lang w:val="en-US" w:eastAsia="zh-CN" w:bidi="ar-SA"/>
        </w:rPr>
        <w:t>3.</w:t>
      </w:r>
      <w:r>
        <w:rPr>
          <w:rFonts w:hint="eastAsia"/>
          <w:sz w:val="24"/>
          <w:szCs w:val="28"/>
        </w:rPr>
        <w:t>实现图像边缘检测</w:t>
      </w:r>
    </w:p>
    <w:p>
      <w:pPr>
        <w:pStyle w:val="17"/>
        <w:numPr>
          <w:ilvl w:val="0"/>
          <w:numId w:val="0"/>
        </w:numPr>
        <w:spacing w:line="360" w:lineRule="auto"/>
        <w:ind w:left="920" w:leftChars="0" w:hanging="440" w:firstLineChars="0"/>
        <w:rPr>
          <w:sz w:val="24"/>
          <w:szCs w:val="28"/>
        </w:rPr>
      </w:pPr>
      <w:r>
        <w:rPr>
          <w:rFonts w:ascii="Calibri" w:hAnsi="Calibri" w:eastAsia="宋体" w:cs="Times New Roman"/>
          <w:kern w:val="2"/>
          <w:sz w:val="24"/>
          <w:szCs w:val="28"/>
          <w:lang w:val="en-US" w:eastAsia="zh-CN" w:bidi="ar-SA"/>
        </w:rPr>
        <w:t>4.</w:t>
      </w:r>
      <w:r>
        <w:rPr>
          <w:rFonts w:hint="eastAsia"/>
          <w:sz w:val="24"/>
          <w:szCs w:val="28"/>
        </w:rPr>
        <w:t>自定义卷积层算子和汇聚层算子</w:t>
      </w:r>
    </w:p>
    <w:p>
      <w:pPr>
        <w:pStyle w:val="17"/>
        <w:numPr>
          <w:ilvl w:val="0"/>
          <w:numId w:val="0"/>
        </w:numPr>
        <w:spacing w:line="360" w:lineRule="auto"/>
        <w:ind w:left="920" w:leftChars="0" w:hanging="440" w:firstLineChars="0"/>
        <w:rPr>
          <w:sz w:val="24"/>
          <w:szCs w:val="28"/>
        </w:rPr>
      </w:pPr>
      <w:r>
        <w:rPr>
          <w:rFonts w:ascii="Calibri" w:hAnsi="Calibri" w:eastAsia="宋体" w:cs="Times New Roman"/>
          <w:kern w:val="2"/>
          <w:sz w:val="24"/>
          <w:szCs w:val="28"/>
          <w:lang w:val="en-US" w:eastAsia="zh-CN" w:bidi="ar-SA"/>
        </w:rPr>
        <w:t>5.</w:t>
      </w:r>
      <w:r>
        <w:rPr>
          <w:rFonts w:hint="eastAsia"/>
          <w:sz w:val="24"/>
          <w:szCs w:val="28"/>
        </w:rPr>
        <w:t>学习</w:t>
      </w:r>
      <w:r>
        <w:rPr>
          <w:sz w:val="24"/>
          <w:szCs w:val="28"/>
        </w:rPr>
        <w:t>torch.nn.Conv2d()</w:t>
      </w:r>
      <w:r>
        <w:rPr>
          <w:rFonts w:hint="eastAsia"/>
          <w:sz w:val="24"/>
          <w:szCs w:val="28"/>
        </w:rPr>
        <w:t>、torch.nn.MaxPool2d()；torch.nn.avg_pool2d()，简要介绍使用方法。</w:t>
      </w:r>
    </w:p>
    <w:p>
      <w:pPr>
        <w:pStyle w:val="17"/>
        <w:numPr>
          <w:ilvl w:val="0"/>
          <w:numId w:val="0"/>
        </w:numPr>
        <w:spacing w:line="360" w:lineRule="auto"/>
        <w:ind w:left="920" w:leftChars="0" w:hanging="440" w:firstLineChars="0"/>
        <w:rPr>
          <w:sz w:val="24"/>
          <w:szCs w:val="28"/>
        </w:rPr>
      </w:pPr>
      <w:r>
        <w:rPr>
          <w:rFonts w:ascii="Calibri" w:hAnsi="Calibri" w:eastAsia="宋体" w:cs="Times New Roman"/>
          <w:kern w:val="2"/>
          <w:sz w:val="24"/>
          <w:szCs w:val="28"/>
          <w:lang w:val="en-US" w:eastAsia="zh-CN" w:bidi="ar-SA"/>
        </w:rPr>
        <w:t>6.</w:t>
      </w:r>
      <w:r>
        <w:rPr>
          <w:rFonts w:hint="eastAsia"/>
          <w:sz w:val="24"/>
          <w:szCs w:val="28"/>
        </w:rPr>
        <w:t>分别用自定义卷积算子和</w:t>
      </w:r>
      <w:r>
        <w:rPr>
          <w:sz w:val="24"/>
          <w:szCs w:val="28"/>
        </w:rPr>
        <w:t>torch.nn.Conv2d()</w:t>
      </w:r>
      <w:r>
        <w:rPr>
          <w:rFonts w:hint="eastAsia"/>
          <w:sz w:val="24"/>
          <w:szCs w:val="28"/>
        </w:rPr>
        <w:t>编程实现下面的卷积运算</w:t>
      </w:r>
    </w:p>
    <w:p>
      <w:pPr>
        <w:pStyle w:val="17"/>
        <w:numPr>
          <w:ilvl w:val="0"/>
          <w:numId w:val="0"/>
        </w:numPr>
        <w:spacing w:line="360" w:lineRule="auto"/>
        <w:ind w:leftChars="0"/>
        <w:jc w:val="left"/>
        <w:rPr>
          <w:rFonts w:hint="eastAsia" w:ascii="宋体" w:hAnsi="宋体"/>
          <w:bCs/>
          <w:sz w:val="24"/>
          <w:szCs w:val="24"/>
        </w:rPr>
      </w:pPr>
      <w:r>
        <w:rPr>
          <w:rFonts w:hint="eastAsia"/>
          <w:lang w:val="en-US" w:eastAsia="zh-CN"/>
        </w:rPr>
        <w:t xml:space="preserve">     </w:t>
      </w:r>
      <w:r>
        <w:rPr>
          <w:rFonts w:hint="eastAsia"/>
        </w:rPr>
        <w:drawing>
          <wp:inline distT="0" distB="0" distL="114300" distR="114300">
            <wp:extent cx="4031615" cy="3535680"/>
            <wp:effectExtent l="0" t="0" r="698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4031615" cy="3535680"/>
                    </a:xfrm>
                    <a:prstGeom prst="rect">
                      <a:avLst/>
                    </a:prstGeom>
                    <a:noFill/>
                    <a:ln>
                      <a:noFill/>
                    </a:ln>
                  </pic:spPr>
                </pic:pic>
              </a:graphicData>
            </a:graphic>
          </wp:inline>
        </w:drawing>
      </w:r>
    </w:p>
    <w:p>
      <w:pPr>
        <w:pStyle w:val="17"/>
        <w:numPr>
          <w:ilvl w:val="0"/>
          <w:numId w:val="1"/>
        </w:numPr>
        <w:spacing w:line="360" w:lineRule="auto"/>
        <w:ind w:firstLineChars="0"/>
        <w:rPr>
          <w:rFonts w:hint="eastAsia"/>
          <w:b/>
          <w:sz w:val="28"/>
          <w:szCs w:val="28"/>
        </w:rPr>
      </w:pPr>
      <w:r>
        <w:rPr>
          <w:rFonts w:hint="eastAsia"/>
          <w:b/>
          <w:sz w:val="28"/>
          <w:szCs w:val="28"/>
        </w:rPr>
        <w:t>实验所用设备：</w:t>
      </w:r>
      <w:r>
        <w:rPr>
          <w:rFonts w:ascii="宋体" w:hAnsi="宋体"/>
          <w:bCs/>
          <w:sz w:val="24"/>
          <w:szCs w:val="24"/>
        </w:rPr>
        <w:t>pycharm</w:t>
      </w:r>
      <w:r>
        <w:rPr>
          <w:rFonts w:hint="eastAsia" w:ascii="宋体" w:hAnsi="宋体"/>
          <w:bCs/>
          <w:sz w:val="24"/>
          <w:szCs w:val="24"/>
        </w:rPr>
        <w:t>、</w:t>
      </w:r>
      <w:r>
        <w:rPr>
          <w:rFonts w:ascii="宋体" w:hAnsi="宋体"/>
          <w:bCs/>
          <w:sz w:val="24"/>
          <w:szCs w:val="24"/>
        </w:rPr>
        <w:t>p</w:t>
      </w:r>
      <w:r>
        <w:rPr>
          <w:rFonts w:hint="eastAsia" w:ascii="宋体" w:hAnsi="宋体"/>
          <w:bCs/>
          <w:sz w:val="24"/>
          <w:szCs w:val="24"/>
          <w:lang w:val="en-US" w:eastAsia="zh-CN"/>
        </w:rPr>
        <w:t>ytorch框架</w:t>
      </w:r>
    </w:p>
    <w:p>
      <w:pPr>
        <w:pStyle w:val="3"/>
        <w:numPr>
          <w:ilvl w:val="0"/>
          <w:numId w:val="0"/>
        </w:numPr>
        <w:spacing w:line="360" w:lineRule="auto"/>
        <w:ind w:leftChars="0"/>
        <w:rPr>
          <w:rFonts w:hint="eastAsia" w:ascii="华文新魏" w:eastAsia="华文新魏"/>
          <w:sz w:val="32"/>
          <w:szCs w:val="32"/>
        </w:rPr>
      </w:pPr>
    </w:p>
    <w:p>
      <w:pPr>
        <w:pStyle w:val="3"/>
        <w:spacing w:line="360" w:lineRule="auto"/>
        <w:ind w:left="420" w:firstLine="0" w:firstLineChars="0"/>
        <w:rPr>
          <w:rFonts w:ascii="宋体" w:hAnsi="宋体"/>
        </w:rPr>
      </w:pPr>
    </w:p>
    <w:p>
      <w:pPr>
        <w:pStyle w:val="3"/>
        <w:spacing w:line="360" w:lineRule="auto"/>
        <w:ind w:left="420" w:firstLine="0" w:firstLineChars="0"/>
        <w:rPr>
          <w:rFonts w:hint="eastAsia" w:ascii="宋体" w:hAnsi="宋体"/>
        </w:rPr>
      </w:pPr>
    </w:p>
    <w:p>
      <w:pPr>
        <w:pStyle w:val="3"/>
        <w:spacing w:line="360" w:lineRule="auto"/>
        <w:ind w:firstLine="0" w:firstLineChars="0"/>
        <w:jc w:val="center"/>
        <w:rPr>
          <w:rFonts w:hint="eastAsia" w:ascii="华文新魏" w:eastAsia="华文新魏"/>
          <w:sz w:val="36"/>
          <w:szCs w:val="36"/>
        </w:rPr>
      </w:pPr>
      <w:r>
        <w:rPr>
          <w:rFonts w:hint="eastAsia" w:ascii="华文新魏" w:eastAsia="华文新魏"/>
          <w:sz w:val="36"/>
          <w:szCs w:val="36"/>
        </w:rPr>
        <w:br w:type="page"/>
      </w:r>
      <w:r>
        <w:rPr>
          <w:rFonts w:hint="eastAsia" w:ascii="华文新魏" w:eastAsia="华文新魏"/>
          <w:sz w:val="36"/>
          <w:szCs w:val="36"/>
        </w:rPr>
        <w:t>实验报告部分</w:t>
      </w:r>
    </w:p>
    <w:p>
      <w:pPr>
        <w:pStyle w:val="17"/>
        <w:numPr>
          <w:ilvl w:val="0"/>
          <w:numId w:val="2"/>
        </w:numPr>
        <w:spacing w:line="360" w:lineRule="auto"/>
        <w:ind w:firstLineChars="0"/>
        <w:rPr>
          <w:rFonts w:ascii="Times New Roman" w:hAnsi="Times New Roman"/>
          <w:b/>
          <w:bCs/>
          <w:spacing w:val="6"/>
          <w:kern w:val="22"/>
          <w:sz w:val="28"/>
          <w:szCs w:val="28"/>
        </w:rPr>
      </w:pPr>
      <w:r>
        <w:rPr>
          <w:rFonts w:hint="eastAsia" w:ascii="Times New Roman" w:hAnsi="Times New Roman"/>
          <w:b/>
          <w:bCs/>
          <w:spacing w:val="6"/>
          <w:kern w:val="22"/>
          <w:sz w:val="28"/>
          <w:szCs w:val="28"/>
        </w:rPr>
        <w:t>实验步骤：</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color w:val="0000FF"/>
          <w:sz w:val="24"/>
          <w:szCs w:val="28"/>
          <w:lang w:val="en-US" w:eastAsia="zh-CN"/>
        </w:rPr>
      </w:pPr>
      <w:r>
        <w:rPr>
          <w:rFonts w:ascii="Calibri" w:hAnsi="Calibri" w:eastAsia="宋体" w:cs="Times New Roman"/>
          <w:b/>
          <w:bCs/>
          <w:color w:val="0000FF"/>
          <w:kern w:val="2"/>
          <w:sz w:val="24"/>
          <w:szCs w:val="28"/>
          <w:lang w:val="en-US" w:eastAsia="zh-CN" w:bidi="ar-SA"/>
        </w:rPr>
        <w:t>1.</w:t>
      </w:r>
      <w:r>
        <w:rPr>
          <w:b/>
          <w:bCs/>
          <w:color w:val="0000FF"/>
          <w:sz w:val="24"/>
          <w:szCs w:val="28"/>
        </w:rPr>
        <w:t>自定义二维卷积算子</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hAnsi="Cambria Math"/>
          <w:i w:val="0"/>
          <w:sz w:val="24"/>
          <w:szCs w:val="28"/>
          <w:lang w:val="en-US" w:eastAsia="zh-CN"/>
        </w:rPr>
      </w:pPr>
      <w:r>
        <w:rPr>
          <w:rFonts w:hint="eastAsia" w:hAnsi="Cambria Math"/>
          <w:i w:val="0"/>
          <w:sz w:val="24"/>
          <w:szCs w:val="28"/>
          <w:lang w:val="en-US" w:eastAsia="zh-CN"/>
        </w:rPr>
        <w:t>实现自定义的二维卷积算子，最关键的一步为通过两个嵌套循环遍历输出矩阵的每个位置，并计算对应位置的卷积值。循环内部使用</w:t>
      </w:r>
      <w:r>
        <w:rPr>
          <w:rFonts w:ascii="Consolas" w:hAnsi="Consolas" w:eastAsia="Consolas" w:cs="Consolas"/>
          <w:i w:val="0"/>
          <w:iCs w:val="0"/>
          <w:caps w:val="0"/>
          <w:color w:val="383A42"/>
          <w:spacing w:val="0"/>
          <w:sz w:val="20"/>
          <w:szCs w:val="20"/>
          <w:shd w:val="clear" w:fill="FAFAFA"/>
        </w:rPr>
        <w:t xml:space="preserve">X[:, i:i </w:t>
      </w:r>
      <w:r>
        <w:rPr>
          <w:rFonts w:hint="default" w:ascii="Consolas" w:hAnsi="Consolas" w:eastAsia="Consolas" w:cs="Consolas"/>
          <w:i w:val="0"/>
          <w:iCs w:val="0"/>
          <w:caps w:val="0"/>
          <w:color w:val="383A42"/>
          <w:spacing w:val="0"/>
          <w:sz w:val="20"/>
          <w:szCs w:val="20"/>
          <w:shd w:val="clear" w:fill="FAFAFA"/>
        </w:rPr>
        <w:t>+ u, j:j + v]</w:t>
      </w:r>
      <w:r>
        <w:rPr>
          <w:rFonts w:hint="eastAsia" w:hAnsi="Cambria Math"/>
          <w:i w:val="0"/>
          <w:sz w:val="24"/>
          <w:szCs w:val="28"/>
          <w:lang w:val="en-US" w:eastAsia="zh-CN"/>
        </w:rPr>
        <w:t>提取输入矩阵中当前卷积核覆盖的子矩阵，并与卷积核</w:t>
      </w:r>
      <w:r>
        <w:rPr>
          <w:rFonts w:hint="eastAsia" w:ascii="Consolas" w:hAnsi="Consolas" w:eastAsia="Consolas" w:cs="Consolas"/>
          <w:i w:val="0"/>
          <w:iCs w:val="0"/>
          <w:caps w:val="0"/>
          <w:color w:val="383A42"/>
          <w:spacing w:val="0"/>
          <w:sz w:val="20"/>
          <w:szCs w:val="20"/>
          <w:shd w:val="clear" w:fill="FAFAFA"/>
          <w:lang w:val="en-US" w:eastAsia="zh-CN"/>
        </w:rPr>
        <w:t>self.weight</w:t>
      </w:r>
      <w:r>
        <w:rPr>
          <w:rFonts w:hint="eastAsia" w:hAnsi="Cambria Math"/>
          <w:i w:val="0"/>
          <w:sz w:val="24"/>
          <w:szCs w:val="28"/>
          <w:lang w:val="en-US" w:eastAsia="zh-CN"/>
        </w:rPr>
        <w:t>相乘，然后使用</w:t>
      </w:r>
      <w:r>
        <w:rPr>
          <w:rFonts w:hint="eastAsia" w:ascii="Consolas" w:hAnsi="Consolas" w:eastAsia="Consolas" w:cs="Consolas"/>
          <w:i w:val="0"/>
          <w:iCs w:val="0"/>
          <w:caps w:val="0"/>
          <w:color w:val="383A42"/>
          <w:spacing w:val="0"/>
          <w:sz w:val="20"/>
          <w:szCs w:val="20"/>
          <w:shd w:val="clear" w:fill="FAFAFA"/>
          <w:lang w:val="en-US" w:eastAsia="zh-CN"/>
        </w:rPr>
        <w:t>torch.sum</w:t>
      </w:r>
      <w:r>
        <w:rPr>
          <w:rFonts w:hint="eastAsia" w:hAnsi="Cambria Math"/>
          <w:i w:val="0"/>
          <w:sz w:val="24"/>
          <w:szCs w:val="28"/>
          <w:lang w:val="en-US" w:eastAsia="zh-CN"/>
        </w:rPr>
        <w:t>在指定维度上求和，得到当前位置的卷积结果。</w:t>
      </w:r>
      <w:r>
        <w:rPr>
          <w:rFonts w:hint="eastAsia" w:hAnsi="Cambria Math"/>
          <w:i w:val="0"/>
          <w:sz w:val="24"/>
          <w:szCs w:val="28"/>
          <w:lang w:val="en-US" w:eastAsia="zh-CN"/>
        </w:rPr>
        <w:tab/>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hAnsi="Cambria Math"/>
          <w:i w:val="0"/>
          <w:sz w:val="24"/>
          <w:szCs w:val="28"/>
          <w:lang w:val="en-US" w:eastAsia="zh-CN"/>
        </w:rPr>
      </w:pPr>
      <w:r>
        <w:rPr>
          <w:rFonts w:hint="default" w:ascii="Consolas" w:hAnsi="Consolas" w:eastAsia="Consolas" w:cs="Consolas"/>
          <w:i w:val="0"/>
          <w:iCs w:val="0"/>
          <w:caps w:val="0"/>
          <w:color w:val="383A42"/>
          <w:spacing w:val="0"/>
          <w:sz w:val="20"/>
          <w:szCs w:val="20"/>
          <w:shd w:val="clear" w:fill="FAFAFA"/>
          <w:lang w:val="en-US" w:eastAsia="zh-CN"/>
        </w:rPr>
        <w:t>i:i + u：</w:t>
      </w:r>
      <w:r>
        <w:rPr>
          <w:rFonts w:hint="default" w:hAnsi="Cambria Math"/>
          <w:i w:val="0"/>
          <w:sz w:val="24"/>
          <w:szCs w:val="28"/>
          <w:lang w:val="en-US" w:eastAsia="zh-CN"/>
        </w:rPr>
        <w:t>这部分表示从</w:t>
      </w:r>
      <w:r>
        <w:rPr>
          <w:rFonts w:hint="default" w:hAnsi="Cambria Math"/>
          <w:b/>
          <w:bCs/>
          <w:i w:val="0"/>
          <w:sz w:val="24"/>
          <w:szCs w:val="28"/>
          <w:lang w:val="en-US" w:eastAsia="zh-CN"/>
        </w:rPr>
        <w:t>当前行的索引i</w:t>
      </w:r>
      <w:r>
        <w:rPr>
          <w:rFonts w:hint="default" w:hAnsi="Cambria Math"/>
          <w:i w:val="0"/>
          <w:sz w:val="24"/>
          <w:szCs w:val="28"/>
          <w:lang w:val="en-US" w:eastAsia="zh-CN"/>
        </w:rPr>
        <w:t>开始，选取u个连续的元素，其中u是卷积核的高度。这样，就从当前行中提取了一个高度为u的子矩阵。</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hAnsi="Cambria Math"/>
          <w:i w:val="0"/>
          <w:sz w:val="24"/>
          <w:szCs w:val="28"/>
          <w:lang w:val="en-US" w:eastAsia="zh-CN"/>
        </w:rPr>
      </w:pPr>
      <w:r>
        <w:rPr>
          <w:rFonts w:hint="default" w:ascii="Consolas" w:hAnsi="Consolas" w:eastAsia="Consolas" w:cs="Consolas"/>
          <w:i w:val="0"/>
          <w:iCs w:val="0"/>
          <w:caps w:val="0"/>
          <w:color w:val="383A42"/>
          <w:spacing w:val="0"/>
          <w:sz w:val="20"/>
          <w:szCs w:val="20"/>
          <w:shd w:val="clear" w:fill="FAFAFA"/>
          <w:lang w:val="en-US" w:eastAsia="zh-CN"/>
        </w:rPr>
        <w:t>j:j + v：</w:t>
      </w:r>
      <w:r>
        <w:rPr>
          <w:rFonts w:hint="default" w:hAnsi="Cambria Math"/>
          <w:i w:val="0"/>
          <w:sz w:val="24"/>
          <w:szCs w:val="28"/>
          <w:lang w:val="en-US" w:eastAsia="zh-CN"/>
        </w:rPr>
        <w:t>这部分表示从</w:t>
      </w:r>
      <w:r>
        <w:rPr>
          <w:rFonts w:hint="default" w:hAnsi="Cambria Math"/>
          <w:b/>
          <w:bCs/>
          <w:i w:val="0"/>
          <w:sz w:val="24"/>
          <w:szCs w:val="28"/>
          <w:lang w:val="en-US" w:eastAsia="zh-CN"/>
        </w:rPr>
        <w:t>当前列的索引j</w:t>
      </w:r>
      <w:r>
        <w:rPr>
          <w:rFonts w:hint="default" w:hAnsi="Cambria Math"/>
          <w:i w:val="0"/>
          <w:sz w:val="24"/>
          <w:szCs w:val="28"/>
          <w:lang w:val="en-US" w:eastAsia="zh-CN"/>
        </w:rPr>
        <w:t>开始，选取v个连续的元素，其中v是卷积核的宽度。就从当前列中提取了一个宽度为v的子矩阵。</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hAnsi="Cambria Math"/>
          <w:i w:val="0"/>
          <w:sz w:val="24"/>
          <w:szCs w:val="28"/>
          <w:lang w:val="en-US" w:eastAsia="zh-CN"/>
        </w:rPr>
      </w:pPr>
      <w:r>
        <w:rPr>
          <w:rFonts w:ascii="Calibri" w:hAnsi="Calibri" w:eastAsia="宋体" w:cs="Times New Roman"/>
          <w:b/>
          <w:bCs/>
          <w:color w:val="0000FF"/>
          <w:kern w:val="2"/>
          <w:sz w:val="24"/>
          <w:szCs w:val="28"/>
          <w:lang w:val="en-US" w:eastAsia="zh-CN" w:bidi="ar-SA"/>
        </w:rPr>
        <w:t>2.</w:t>
      </w:r>
      <w:r>
        <w:rPr>
          <w:rFonts w:hint="eastAsia"/>
          <w:b/>
          <w:bCs/>
          <w:color w:val="0000FF"/>
          <w:sz w:val="24"/>
          <w:szCs w:val="28"/>
        </w:rPr>
        <w:t>自定义带步长和零填充的二维卷积算子</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left"/>
        <w:textAlignment w:val="auto"/>
        <w:rPr>
          <w:rFonts w:hint="default" w:hAnsi="Cambria Math"/>
          <w:i w:val="0"/>
          <w:sz w:val="24"/>
          <w:szCs w:val="28"/>
          <w:lang w:val="en-US" w:eastAsia="zh-CN"/>
        </w:rPr>
      </w:pPr>
      <w:r>
        <w:rPr>
          <w:rFonts w:hint="eastAsia" w:hAnsi="Cambria Math"/>
          <w:i w:val="0"/>
          <w:sz w:val="24"/>
          <w:szCs w:val="28"/>
          <w:lang w:val="en-US" w:eastAsia="zh-CN"/>
        </w:rPr>
        <w:t>实现带步长和零填充的二维卷积算子，在第一问的基础上加上步长和零填充参数默认</w:t>
      </w:r>
      <w:r>
        <w:rPr>
          <w:rFonts w:ascii="Consolas" w:hAnsi="Consolas" w:eastAsia="Consolas" w:cs="Consolas"/>
          <w:i w:val="0"/>
          <w:iCs w:val="0"/>
          <w:caps w:val="0"/>
          <w:color w:val="383A42"/>
          <w:spacing w:val="0"/>
          <w:sz w:val="20"/>
          <w:szCs w:val="20"/>
          <w:shd w:val="clear" w:fill="FAFAFA"/>
        </w:rPr>
        <w:t>stride</w:t>
      </w:r>
      <w:r>
        <w:rPr>
          <w:rFonts w:hint="default" w:ascii="Consolas" w:hAnsi="Consolas" w:eastAsia="Consolas" w:cs="Consolas"/>
          <w:i w:val="0"/>
          <w:iCs w:val="0"/>
          <w:caps w:val="0"/>
          <w:color w:val="383A42"/>
          <w:spacing w:val="0"/>
          <w:sz w:val="20"/>
          <w:szCs w:val="20"/>
          <w:shd w:val="clear" w:fill="FAFAFA"/>
        </w:rPr>
        <w:t>=1, padding=0</w:t>
      </w:r>
      <w:r>
        <w:rPr>
          <w:rFonts w:hint="eastAsia" w:hAnsi="Cambria Math"/>
          <w:i w:val="0"/>
          <w:sz w:val="24"/>
          <w:szCs w:val="28"/>
          <w:lang w:val="en-US" w:eastAsia="zh-CN"/>
        </w:rPr>
        <w:t>，先对输入矩阵X</w:t>
      </w:r>
      <w:r>
        <w:rPr>
          <w:rFonts w:hint="default" w:hAnsi="Cambria Math"/>
          <w:i w:val="0"/>
          <w:sz w:val="24"/>
          <w:szCs w:val="28"/>
          <w:lang w:val="en-US" w:eastAsia="zh-CN"/>
        </w:rPr>
        <w:t>进行零填充。创建一个新的矩阵</w:t>
      </w:r>
      <w:r>
        <w:rPr>
          <w:rFonts w:hint="eastAsia" w:ascii="Consolas" w:hAnsi="Consolas" w:eastAsia="Consolas" w:cs="Consolas"/>
          <w:i w:val="0"/>
          <w:iCs w:val="0"/>
          <w:caps w:val="0"/>
          <w:color w:val="383A42"/>
          <w:spacing w:val="0"/>
          <w:sz w:val="20"/>
          <w:szCs w:val="20"/>
          <w:shd w:val="clear" w:fill="FAFAFA"/>
          <w:lang w:val="en-US" w:eastAsia="zh-CN"/>
        </w:rPr>
        <w:t>new_X</w:t>
      </w:r>
      <w:r>
        <w:rPr>
          <w:rFonts w:hint="default" w:hAnsi="Cambria Math"/>
          <w:i w:val="0"/>
          <w:sz w:val="24"/>
          <w:szCs w:val="28"/>
          <w:lang w:val="en-US" w:eastAsia="zh-CN"/>
        </w:rPr>
        <w:t>，其尺寸为</w:t>
      </w:r>
      <w:r>
        <w:rPr>
          <w:rFonts w:hint="eastAsia" w:ascii="Consolas" w:hAnsi="Consolas" w:eastAsia="Consolas" w:cs="Consolas"/>
          <w:i w:val="0"/>
          <w:iCs w:val="0"/>
          <w:caps w:val="0"/>
          <w:color w:val="383A42"/>
          <w:spacing w:val="0"/>
          <w:sz w:val="20"/>
          <w:szCs w:val="20"/>
          <w:shd w:val="clear" w:fill="FAFAFA"/>
          <w:lang w:val="en-US" w:eastAsia="zh-CN"/>
        </w:rPr>
        <w:t>[B, M + 2 * padding, N + 2 * padding]，</w:t>
      </w:r>
      <w:r>
        <w:rPr>
          <w:rFonts w:hint="eastAsia" w:hAnsi="Cambria Math"/>
          <w:i w:val="0"/>
          <w:sz w:val="24"/>
          <w:szCs w:val="28"/>
          <w:lang w:val="en-US" w:eastAsia="zh-CN"/>
        </w:rPr>
        <w:t>再</w:t>
      </w:r>
      <w:r>
        <w:rPr>
          <w:rFonts w:hint="default" w:hAnsi="Cambria Math"/>
          <w:i w:val="0"/>
          <w:sz w:val="24"/>
          <w:szCs w:val="28"/>
          <w:lang w:val="en-US" w:eastAsia="zh-CN"/>
        </w:rPr>
        <w:t>根据填充后的输入矩阵</w:t>
      </w:r>
      <w:r>
        <w:rPr>
          <w:rFonts w:hint="eastAsia" w:hAnsi="Cambria Math"/>
          <w:i w:val="0"/>
          <w:sz w:val="24"/>
          <w:szCs w:val="28"/>
          <w:lang w:val="en-US" w:eastAsia="zh-CN"/>
        </w:rPr>
        <w:t>，按照公式2-1、2-2</w:t>
      </w:r>
      <w:r>
        <w:rPr>
          <w:rFonts w:hint="default" w:hAnsi="Cambria Math"/>
          <w:i w:val="0"/>
          <w:sz w:val="24"/>
          <w:szCs w:val="28"/>
          <w:lang w:val="en-US" w:eastAsia="zh-CN"/>
        </w:rPr>
        <w:t>计算输出矩阵的高度和宽度</w:t>
      </w:r>
      <w:r>
        <w:rPr>
          <w:rFonts w:hint="eastAsia" w:hAnsi="Cambria Math"/>
          <w:i w:val="0"/>
          <w:sz w:val="24"/>
          <w:szCs w:val="28"/>
          <w:lang w:val="en-US" w:eastAsia="zh-CN"/>
        </w:rPr>
        <w:t>。在每次循环中，根据步长计算子矩阵的起始位置，并从填充后的输入矩阵</w:t>
      </w:r>
      <w:r>
        <w:rPr>
          <w:rFonts w:hint="eastAsia" w:ascii="Consolas" w:hAnsi="Consolas" w:eastAsia="Consolas" w:cs="Consolas"/>
          <w:i w:val="0"/>
          <w:iCs w:val="0"/>
          <w:caps w:val="0"/>
          <w:color w:val="383A42"/>
          <w:spacing w:val="0"/>
          <w:sz w:val="20"/>
          <w:szCs w:val="20"/>
          <w:shd w:val="clear" w:fill="FAFAFA"/>
          <w:lang w:val="en-US" w:eastAsia="zh-CN"/>
        </w:rPr>
        <w:t>new_X</w:t>
      </w:r>
      <w:r>
        <w:rPr>
          <w:rFonts w:hint="eastAsia" w:hAnsi="Cambria Math"/>
          <w:i w:val="0"/>
          <w:sz w:val="24"/>
          <w:szCs w:val="28"/>
          <w:lang w:val="en-US" w:eastAsia="zh-CN"/>
        </w:rPr>
        <w:t>中提取与卷积核大小相同的子矩阵。将这个子矩阵与卷积核进行元素乘法操作，然后对结果进行求和，得到当前位置的卷积值。</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color w:val="0000FF"/>
          <w:sz w:val="24"/>
          <w:szCs w:val="28"/>
        </w:rPr>
      </w:pPr>
      <w:r>
        <w:rPr>
          <w:rFonts w:ascii="Calibri" w:hAnsi="Calibri" w:eastAsia="宋体" w:cs="Times New Roman"/>
          <w:b/>
          <w:bCs/>
          <w:color w:val="0000FF"/>
          <w:kern w:val="2"/>
          <w:sz w:val="24"/>
          <w:szCs w:val="28"/>
          <w:lang w:val="en-US" w:eastAsia="zh-CN" w:bidi="ar-SA"/>
        </w:rPr>
        <w:t>3.</w:t>
      </w:r>
      <w:r>
        <w:rPr>
          <w:rFonts w:hint="eastAsia"/>
          <w:b/>
          <w:bCs/>
          <w:color w:val="0000FF"/>
          <w:sz w:val="24"/>
          <w:szCs w:val="28"/>
        </w:rPr>
        <w:t>实现图像边缘检测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Calibri" w:hAnsi="Cambria Math" w:eastAsia="宋体" w:cs="Times New Roman"/>
          <w:i w:val="0"/>
          <w:kern w:val="2"/>
          <w:sz w:val="24"/>
          <w:szCs w:val="28"/>
          <w:lang w:val="en-US" w:eastAsia="zh-CN" w:bidi="ar-SA"/>
        </w:rPr>
      </w:pPr>
      <w:r>
        <w:rPr>
          <w:rFonts w:hint="eastAsia" w:ascii="Calibri" w:hAnsi="Cambria Math" w:eastAsia="宋体" w:cs="Times New Roman"/>
          <w:i w:val="0"/>
          <w:kern w:val="2"/>
          <w:sz w:val="24"/>
          <w:szCs w:val="28"/>
          <w:lang w:val="en-US" w:eastAsia="zh-CN" w:bidi="ar-SA"/>
        </w:rPr>
        <w:t>实验中我用到的图像为“carmeramen.tif”灰度图，如图3-2所示，对其进行边缘检测关键的步骤就是把图像转换为符合卷积操作的输入矩阵：使用图像处理库（如PIL）读取图像文件----&gt;将其大小调整为256x256----&gt;将图像数据转换为NumPy数组，以便进行数值计算---&gt;将NumPy数组转换为PyTorch张量，因为PyTorch的卷积操作是基于张量的----&gt;添加批次维度，经过以上处理后就可以像问题1、2进行卷积运算了，最后再可视化灰度图，其边缘检测后的结果如图3-3所示。</w:t>
      </w:r>
    </w:p>
    <w:p>
      <w:pPr>
        <w:spacing w:line="360" w:lineRule="auto"/>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152015" cy="2152015"/>
            <wp:effectExtent l="0" t="0" r="12065" b="12065"/>
            <wp:docPr id="9" name="图片 9" descr="Camer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ameraman"/>
                    <pic:cNvPicPr>
                      <a:picLocks noChangeAspect="1"/>
                    </pic:cNvPicPr>
                  </pic:nvPicPr>
                  <pic:blipFill>
                    <a:blip r:embed="rId8"/>
                    <a:stretch>
                      <a:fillRect/>
                    </a:stretch>
                  </pic:blipFill>
                  <pic:spPr>
                    <a:xfrm>
                      <a:off x="0" y="0"/>
                      <a:ext cx="2152015" cy="2152015"/>
                    </a:xfrm>
                    <a:prstGeom prst="rect">
                      <a:avLst/>
                    </a:prstGeom>
                  </pic:spPr>
                </pic:pic>
              </a:graphicData>
            </a:graphic>
          </wp:inline>
        </w:drawing>
      </w:r>
      <w:r>
        <w:rPr>
          <w:rFonts w:hint="eastAsia"/>
          <w:lang w:val="en-US" w:eastAsia="zh-CN"/>
        </w:rPr>
        <w:t xml:space="preserve">            </w:t>
      </w:r>
      <w:r>
        <w:drawing>
          <wp:inline distT="0" distB="0" distL="114300" distR="114300">
            <wp:extent cx="2167890" cy="2141855"/>
            <wp:effectExtent l="0" t="0" r="11430" b="6985"/>
            <wp:docPr id="1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3"/>
                    <pic:cNvPicPr>
                      <a:picLocks noChangeAspect="1"/>
                    </pic:cNvPicPr>
                  </pic:nvPicPr>
                  <pic:blipFill>
                    <a:blip r:embed="rId9"/>
                    <a:stretch>
                      <a:fillRect/>
                    </a:stretch>
                  </pic:blipFill>
                  <pic:spPr>
                    <a:xfrm>
                      <a:off x="0" y="0"/>
                      <a:ext cx="2167890" cy="2141855"/>
                    </a:xfrm>
                    <a:prstGeom prst="rect">
                      <a:avLst/>
                    </a:prstGeom>
                    <a:noFill/>
                    <a:ln>
                      <a:noFill/>
                    </a:ln>
                  </pic:spPr>
                </pic:pic>
              </a:graphicData>
            </a:graphic>
          </wp:inline>
        </w:drawing>
      </w:r>
    </w:p>
    <w:p>
      <w:pPr>
        <w:pStyle w:val="2"/>
        <w:spacing w:line="360" w:lineRule="auto"/>
        <w:ind w:firstLine="1400" w:firstLineChars="700"/>
        <w:rPr>
          <w:rFonts w:hint="default" w:eastAsia="宋体"/>
          <w:lang w:val="en-US" w:eastAsia="zh-CN"/>
        </w:rPr>
      </w:pPr>
      <w:r>
        <w:rPr>
          <w:rFonts w:hint="eastAsia"/>
          <w:lang w:val="en-US" w:eastAsia="zh-CN"/>
        </w:rPr>
        <w:t>图</w:t>
      </w:r>
      <w:r>
        <w:rPr>
          <w:rFonts w:hint="eastAsia"/>
          <w:lang w:eastAsia="zh-CN"/>
        </w:rPr>
        <w:t>3</w:t>
      </w:r>
      <w:r>
        <w:rPr>
          <w:rFonts w:hint="eastAsia"/>
          <w:lang w:val="en-US" w:eastAsia="zh-CN"/>
        </w:rPr>
        <w:t>-</w:t>
      </w:r>
      <w:r>
        <w:rPr>
          <w:rFonts w:hint="eastAsia"/>
          <w:lang w:eastAsia="zh-CN"/>
        </w:rPr>
        <w:t>2 carmeramen</w:t>
      </w:r>
      <w:r>
        <w:rPr>
          <w:rFonts w:hint="eastAsia"/>
          <w:lang w:val="en-US" w:eastAsia="zh-CN"/>
        </w:rPr>
        <w:t xml:space="preserve">                          图</w:t>
      </w:r>
      <w:r>
        <w:rPr>
          <w:rFonts w:hint="eastAsia"/>
          <w:lang w:eastAsia="zh-CN"/>
        </w:rPr>
        <w:t>3</w:t>
      </w:r>
      <w:r>
        <w:rPr>
          <w:rFonts w:hint="eastAsia"/>
          <w:lang w:val="en-US" w:eastAsia="zh-CN"/>
        </w:rPr>
        <w:t>-3</w:t>
      </w:r>
      <w:r>
        <w:rPr>
          <w:rFonts w:hint="eastAsia"/>
          <w:lang w:eastAsia="zh-CN"/>
        </w:rPr>
        <w:t xml:space="preserve"> carmeramen</w:t>
      </w:r>
      <w:r>
        <w:rPr>
          <w:rFonts w:hint="eastAsia"/>
          <w:lang w:val="en-US" w:eastAsia="zh-CN"/>
        </w:rPr>
        <w:t>边缘检测图</w:t>
      </w:r>
    </w:p>
    <w:p>
      <w:pPr>
        <w:pStyle w:val="17"/>
        <w:numPr>
          <w:ilvl w:val="0"/>
          <w:numId w:val="0"/>
        </w:numPr>
        <w:spacing w:line="360" w:lineRule="auto"/>
        <w:rPr>
          <w:rFonts w:ascii="Calibri" w:hAnsi="Calibri" w:eastAsia="宋体" w:cs="Times New Roman"/>
          <w:b/>
          <w:bCs/>
          <w:color w:val="0000FF"/>
          <w:kern w:val="2"/>
          <w:sz w:val="24"/>
          <w:szCs w:val="28"/>
          <w:lang w:val="en-US" w:eastAsia="zh-CN" w:bidi="ar-SA"/>
        </w:rPr>
      </w:pPr>
    </w:p>
    <w:p>
      <w:pPr>
        <w:pStyle w:val="17"/>
        <w:numPr>
          <w:ilvl w:val="0"/>
          <w:numId w:val="0"/>
        </w:numPr>
        <w:spacing w:line="360" w:lineRule="auto"/>
        <w:rPr>
          <w:rFonts w:hint="eastAsia"/>
          <w:b/>
          <w:bCs/>
          <w:color w:val="0000FF"/>
          <w:sz w:val="24"/>
          <w:szCs w:val="28"/>
        </w:rPr>
      </w:pPr>
      <w:r>
        <w:rPr>
          <w:rFonts w:ascii="Calibri" w:hAnsi="Calibri" w:eastAsia="宋体" w:cs="Times New Roman"/>
          <w:b/>
          <w:bCs/>
          <w:color w:val="0000FF"/>
          <w:kern w:val="2"/>
          <w:sz w:val="24"/>
          <w:szCs w:val="28"/>
          <w:lang w:val="en-US" w:eastAsia="zh-CN" w:bidi="ar-SA"/>
        </w:rPr>
        <w:t>4.</w:t>
      </w:r>
      <w:r>
        <w:rPr>
          <w:rFonts w:hint="eastAsia"/>
          <w:b/>
          <w:bCs/>
          <w:color w:val="0000FF"/>
          <w:sz w:val="24"/>
          <w:szCs w:val="28"/>
        </w:rPr>
        <w:t>自定义卷积层算子和汇聚层算子</w:t>
      </w:r>
    </w:p>
    <w:p>
      <w:pPr>
        <w:pStyle w:val="17"/>
        <w:numPr>
          <w:ilvl w:val="0"/>
          <w:numId w:val="0"/>
        </w:numPr>
        <w:spacing w:line="360" w:lineRule="auto"/>
        <w:ind w:firstLine="420" w:firstLineChars="0"/>
        <w:rPr>
          <w:rFonts w:hint="eastAsia"/>
          <w:b/>
          <w:bCs/>
          <w:color w:val="0000FF"/>
          <w:sz w:val="24"/>
          <w:szCs w:val="28"/>
          <w:lang w:val="en-US" w:eastAsia="zh-CN"/>
        </w:rPr>
      </w:pPr>
      <w:r>
        <w:rPr>
          <w:rFonts w:hint="eastAsia"/>
          <w:b/>
          <w:bCs/>
          <w:color w:val="0000FF"/>
          <w:sz w:val="24"/>
          <w:szCs w:val="28"/>
          <w:lang w:val="en-US" w:eastAsia="zh-CN"/>
        </w:rPr>
        <w:t>（1）卷积层算子：</w:t>
      </w:r>
    </w:p>
    <w:p>
      <w:pPr>
        <w:pStyle w:val="17"/>
        <w:numPr>
          <w:ilvl w:val="0"/>
          <w:numId w:val="0"/>
        </w:numPr>
        <w:spacing w:line="360" w:lineRule="auto"/>
        <w:ind w:firstLine="420" w:firstLineChars="0"/>
        <w:rPr>
          <w:rFonts w:hint="eastAsia" w:ascii="宋体" w:hAnsi="宋体" w:cs="Times New Roman"/>
          <w:bCs/>
          <w:kern w:val="2"/>
          <w:sz w:val="24"/>
          <w:szCs w:val="24"/>
          <w:lang w:val="en-US" w:eastAsia="zh-CN" w:bidi="ar-SA"/>
        </w:rPr>
      </w:pPr>
      <w:bookmarkStart w:id="0" w:name="OLE_LINK3"/>
      <w:r>
        <w:rPr>
          <w:rFonts w:hint="eastAsia" w:ascii="宋体" w:hAnsi="宋体" w:eastAsia="宋体" w:cs="Times New Roman"/>
          <w:bCs/>
          <w:kern w:val="2"/>
          <w:sz w:val="24"/>
          <w:szCs w:val="24"/>
          <w:lang w:val="en-US" w:eastAsia="zh-CN" w:bidi="ar-SA"/>
        </w:rPr>
        <w:t>在前面</w:t>
      </w:r>
      <w:r>
        <w:rPr>
          <w:rFonts w:hint="eastAsia" w:ascii="宋体" w:hAnsi="宋体" w:cs="Times New Roman"/>
          <w:bCs/>
          <w:kern w:val="2"/>
          <w:sz w:val="24"/>
          <w:szCs w:val="24"/>
          <w:lang w:val="en-US" w:eastAsia="zh-CN" w:bidi="ar-SA"/>
        </w:rPr>
        <w:t>实现</w:t>
      </w:r>
      <w:r>
        <w:rPr>
          <w:rFonts w:hint="eastAsia" w:ascii="宋体" w:hAnsi="宋体" w:eastAsia="宋体" w:cs="Times New Roman"/>
          <w:bCs/>
          <w:kern w:val="2"/>
          <w:sz w:val="24"/>
          <w:szCs w:val="24"/>
          <w:lang w:val="en-US" w:eastAsia="zh-CN" w:bidi="ar-SA"/>
        </w:rPr>
        <w:t>的二维卷积运算中，卷积的输入数据是二维矩阵。但实际应用中，一幅大小为M</w:t>
      </w:r>
      <w:r>
        <w:rPr>
          <w:rFonts w:hint="default" w:ascii="宋体" w:hAnsi="宋体" w:eastAsia="宋体" w:cs="Times New Roman"/>
          <w:bCs/>
          <w:kern w:val="2"/>
          <w:sz w:val="24"/>
          <w:szCs w:val="24"/>
          <w:lang w:val="en-US" w:eastAsia="zh-CN" w:bidi="ar-SA"/>
        </w:rPr>
        <w:t>×N的图片中的每个像素的特征表示不仅仅只有灰度值的标量，通常有</w:t>
      </w:r>
      <w:r>
        <w:rPr>
          <w:rFonts w:hint="default" w:ascii="宋体" w:hAnsi="宋体" w:eastAsia="宋体" w:cs="Times New Roman"/>
          <w:b/>
          <w:bCs w:val="0"/>
          <w:kern w:val="2"/>
          <w:sz w:val="24"/>
          <w:szCs w:val="24"/>
          <w:lang w:val="en-US" w:eastAsia="zh-CN" w:bidi="ar-SA"/>
        </w:rPr>
        <w:t>多个特征</w:t>
      </w:r>
      <w:r>
        <w:rPr>
          <w:rFonts w:hint="default" w:ascii="宋体" w:hAnsi="宋体" w:eastAsia="宋体" w:cs="Times New Roman"/>
          <w:bCs/>
          <w:kern w:val="2"/>
          <w:sz w:val="24"/>
          <w:szCs w:val="24"/>
          <w:lang w:val="en-US" w:eastAsia="zh-CN" w:bidi="ar-SA"/>
        </w:rPr>
        <w:t>，可以表示为D维的向量</w:t>
      </w:r>
      <w:r>
        <w:rPr>
          <w:rFonts w:hint="eastAsia" w:ascii="宋体" w:hAnsi="宋体" w:cs="Times New Roman"/>
          <w:bCs/>
          <w:kern w:val="2"/>
          <w:sz w:val="24"/>
          <w:szCs w:val="24"/>
          <w:lang w:val="en-US" w:eastAsia="zh-CN" w:bidi="ar-SA"/>
        </w:rPr>
        <w:t>，因此，图像上的卷积操作的输入数据通常是一个</w:t>
      </w:r>
      <w:r>
        <w:rPr>
          <w:rFonts w:hint="eastAsia" w:ascii="宋体" w:hAnsi="宋体" w:cs="Times New Roman"/>
          <w:b/>
          <w:bCs w:val="0"/>
          <w:kern w:val="2"/>
          <w:sz w:val="24"/>
          <w:szCs w:val="24"/>
          <w:lang w:val="en-US" w:eastAsia="zh-CN" w:bidi="ar-SA"/>
        </w:rPr>
        <w:t>三维张量</w:t>
      </w:r>
      <w:r>
        <w:rPr>
          <w:rFonts w:hint="eastAsia" w:ascii="宋体" w:hAnsi="宋体" w:cs="Times New Roman"/>
          <w:bCs/>
          <w:kern w:val="2"/>
          <w:sz w:val="24"/>
          <w:szCs w:val="24"/>
          <w:lang w:val="en-US" w:eastAsia="zh-CN" w:bidi="ar-SA"/>
        </w:rPr>
        <w:t>，分别对应了图片的高度M、宽度N和深度D，其中深度D也被称为</w:t>
      </w:r>
      <w:r>
        <w:rPr>
          <w:rFonts w:hint="eastAsia" w:ascii="宋体" w:hAnsi="宋体" w:cs="Times New Roman"/>
          <w:b/>
          <w:bCs w:val="0"/>
          <w:kern w:val="2"/>
          <w:sz w:val="24"/>
          <w:szCs w:val="24"/>
          <w:lang w:val="en-US" w:eastAsia="zh-CN" w:bidi="ar-SA"/>
        </w:rPr>
        <w:t>输入通道数D</w:t>
      </w:r>
      <w:r>
        <w:rPr>
          <w:rFonts w:hint="eastAsia" w:ascii="宋体" w:hAnsi="宋体" w:cs="Times New Roman"/>
          <w:bCs/>
          <w:kern w:val="2"/>
          <w:sz w:val="24"/>
          <w:szCs w:val="24"/>
          <w:lang w:val="en-US" w:eastAsia="zh-CN" w:bidi="ar-SA"/>
        </w:rPr>
        <w:t>，所以一个卷积层通常会组合多个不同的卷积核来提取特征，卷积运算后会输出多张特征图，输出特征图的个数通常将其称为</w:t>
      </w:r>
      <w:r>
        <w:rPr>
          <w:rFonts w:hint="eastAsia" w:ascii="宋体" w:hAnsi="宋体" w:cs="Times New Roman"/>
          <w:b/>
          <w:bCs w:val="0"/>
          <w:kern w:val="2"/>
          <w:sz w:val="24"/>
          <w:szCs w:val="24"/>
          <w:lang w:val="en-US" w:eastAsia="zh-CN" w:bidi="ar-SA"/>
        </w:rPr>
        <w:t>输出通道数P</w:t>
      </w:r>
      <w:r>
        <w:rPr>
          <w:rFonts w:hint="eastAsia" w:ascii="宋体" w:hAnsi="宋体" w:cs="Times New Roman"/>
          <w:bCs/>
          <w:kern w:val="2"/>
          <w:sz w:val="24"/>
          <w:szCs w:val="24"/>
          <w:lang w:val="en-US" w:eastAsia="zh-CN" w:bidi="ar-SA"/>
        </w:rPr>
        <w:t>。其中多输入通道的卷积运算如图4-1所示，多输出通道的卷积运算如图4-2所示。</w:t>
      </w:r>
    </w:p>
    <w:p>
      <w:pPr>
        <w:pStyle w:val="17"/>
        <w:numPr>
          <w:ilvl w:val="0"/>
          <w:numId w:val="0"/>
        </w:numPr>
        <w:spacing w:line="360" w:lineRule="auto"/>
        <w:jc w:val="center"/>
      </w:pPr>
      <w:r>
        <w:drawing>
          <wp:inline distT="0" distB="0" distL="114300" distR="114300">
            <wp:extent cx="4876800" cy="2077085"/>
            <wp:effectExtent l="0" t="0" r="0" b="1079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0"/>
                    <a:stretch>
                      <a:fillRect/>
                    </a:stretch>
                  </pic:blipFill>
                  <pic:spPr>
                    <a:xfrm>
                      <a:off x="0" y="0"/>
                      <a:ext cx="4876800" cy="2077085"/>
                    </a:xfrm>
                    <a:prstGeom prst="rect">
                      <a:avLst/>
                    </a:prstGeom>
                    <a:noFill/>
                    <a:ln>
                      <a:noFill/>
                    </a:ln>
                  </pic:spPr>
                </pic:pic>
              </a:graphicData>
            </a:graphic>
          </wp:inline>
        </w:drawing>
      </w:r>
    </w:p>
    <w:p>
      <w:pPr>
        <w:pStyle w:val="2"/>
        <w:numPr>
          <w:ilvl w:val="0"/>
          <w:numId w:val="0"/>
        </w:numPr>
        <w:spacing w:line="360" w:lineRule="auto"/>
        <w:jc w:val="center"/>
        <w:rPr>
          <w:rFonts w:hint="eastAsia" w:eastAsia="宋体"/>
          <w:lang w:val="en-US" w:eastAsia="zh-CN"/>
        </w:rPr>
      </w:pPr>
      <w:r>
        <w:t xml:space="preserve">图 </w:t>
      </w:r>
      <w:r>
        <w:rPr>
          <w:rFonts w:hint="eastAsia"/>
          <w:lang w:val="en-US" w:eastAsia="zh-CN"/>
        </w:rPr>
        <w:t>4-1</w:t>
      </w:r>
      <w:r>
        <w:rPr>
          <w:rFonts w:hint="eastAsia"/>
          <w:lang w:eastAsia="zh-CN"/>
        </w:rPr>
        <w:t xml:space="preserve"> 多输入通道的卷积运算（</w:t>
      </w:r>
      <w:bookmarkStart w:id="1" w:name="OLE_LINK4"/>
      <w:r>
        <w:rPr>
          <w:rFonts w:hint="eastAsia"/>
          <w:lang w:eastAsia="zh-CN"/>
        </w:rPr>
        <w:fldChar w:fldCharType="begin"/>
      </w:r>
      <w:r>
        <w:rPr>
          <w:rFonts w:hint="eastAsia"/>
          <w:lang w:eastAsia="zh-CN"/>
        </w:rPr>
        <w:instrText xml:space="preserve"> HYPERLINK "https://aistudio.baidu.com/projectdetail/8499646" </w:instrText>
      </w:r>
      <w:r>
        <w:rPr>
          <w:rFonts w:hint="eastAsia"/>
          <w:lang w:eastAsia="zh-CN"/>
        </w:rPr>
        <w:fldChar w:fldCharType="separate"/>
      </w:r>
      <w:r>
        <w:rPr>
          <w:rStyle w:val="12"/>
          <w:rFonts w:hint="eastAsia"/>
          <w:lang w:eastAsia="zh-CN"/>
        </w:rPr>
        <w:t>图源paddle</w:t>
      </w:r>
      <w:r>
        <w:rPr>
          <w:rFonts w:hint="eastAsia"/>
          <w:lang w:eastAsia="zh-CN"/>
        </w:rPr>
        <w:fldChar w:fldCharType="end"/>
      </w:r>
      <w:bookmarkEnd w:id="1"/>
      <w:r>
        <w:rPr>
          <w:rFonts w:hint="eastAsia"/>
          <w:lang w:eastAsia="zh-CN"/>
        </w:rPr>
        <w:t>）</w:t>
      </w:r>
    </w:p>
    <w:p>
      <w:pPr>
        <w:pStyle w:val="17"/>
        <w:numPr>
          <w:ilvl w:val="0"/>
          <w:numId w:val="0"/>
        </w:numPr>
        <w:spacing w:line="360" w:lineRule="auto"/>
        <w:jc w:val="center"/>
      </w:pPr>
      <w:r>
        <w:drawing>
          <wp:inline distT="0" distB="0" distL="114300" distR="114300">
            <wp:extent cx="5191125" cy="2013585"/>
            <wp:effectExtent l="0" t="0" r="5715" b="133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1"/>
                    <a:stretch>
                      <a:fillRect/>
                    </a:stretch>
                  </pic:blipFill>
                  <pic:spPr>
                    <a:xfrm>
                      <a:off x="0" y="0"/>
                      <a:ext cx="5191125" cy="2013585"/>
                    </a:xfrm>
                    <a:prstGeom prst="rect">
                      <a:avLst/>
                    </a:prstGeom>
                    <a:noFill/>
                    <a:ln>
                      <a:noFill/>
                    </a:ln>
                  </pic:spPr>
                </pic:pic>
              </a:graphicData>
            </a:graphic>
          </wp:inline>
        </w:drawing>
      </w:r>
    </w:p>
    <w:p>
      <w:pPr>
        <w:pStyle w:val="2"/>
        <w:numPr>
          <w:ilvl w:val="0"/>
          <w:numId w:val="0"/>
        </w:numPr>
        <w:spacing w:line="360" w:lineRule="auto"/>
        <w:jc w:val="center"/>
        <w:rPr>
          <w:rFonts w:hint="eastAsia" w:eastAsia="宋体"/>
          <w:lang w:val="en-US" w:eastAsia="zh-CN"/>
        </w:rPr>
      </w:pPr>
      <w:r>
        <w:t xml:space="preserve">图 </w:t>
      </w:r>
      <w:r>
        <w:rPr>
          <w:rFonts w:hint="eastAsia"/>
          <w:lang w:val="en-US" w:eastAsia="zh-CN"/>
        </w:rPr>
        <w:t>4-2</w:t>
      </w:r>
      <w:r>
        <w:rPr>
          <w:rFonts w:hint="eastAsia"/>
          <w:lang w:eastAsia="zh-CN"/>
        </w:rPr>
        <w:t xml:space="preserve"> 多输</w:t>
      </w:r>
      <w:r>
        <w:rPr>
          <w:rFonts w:hint="eastAsia"/>
          <w:lang w:val="en-US" w:eastAsia="zh-CN"/>
        </w:rPr>
        <w:t>出</w:t>
      </w:r>
      <w:r>
        <w:rPr>
          <w:rFonts w:hint="eastAsia"/>
          <w:lang w:eastAsia="zh-CN"/>
        </w:rPr>
        <w:t>通道的卷积运算（</w:t>
      </w:r>
      <w:r>
        <w:rPr>
          <w:rFonts w:hint="eastAsia"/>
          <w:lang w:eastAsia="zh-CN"/>
        </w:rPr>
        <w:fldChar w:fldCharType="begin"/>
      </w:r>
      <w:r>
        <w:rPr>
          <w:rFonts w:hint="eastAsia"/>
          <w:lang w:eastAsia="zh-CN"/>
        </w:rPr>
        <w:instrText xml:space="preserve"> HYPERLINK "https://aistudio.baidu.com/projectdetail/8499646" </w:instrText>
      </w:r>
      <w:r>
        <w:rPr>
          <w:rFonts w:hint="eastAsia"/>
          <w:lang w:eastAsia="zh-CN"/>
        </w:rPr>
        <w:fldChar w:fldCharType="separate"/>
      </w:r>
      <w:r>
        <w:rPr>
          <w:rStyle w:val="12"/>
          <w:rFonts w:hint="eastAsia"/>
          <w:lang w:eastAsia="zh-CN"/>
        </w:rPr>
        <w:t>图源paddle</w:t>
      </w:r>
      <w:r>
        <w:rPr>
          <w:rFonts w:hint="eastAsia"/>
          <w:lang w:eastAsia="zh-CN"/>
        </w:rPr>
        <w:fldChar w:fldCharType="end"/>
      </w:r>
      <w:r>
        <w:rPr>
          <w:rFonts w:hint="eastAsia"/>
          <w:lang w:eastAsia="zh-CN"/>
        </w:rPr>
        <w:t>）</w:t>
      </w:r>
    </w:p>
    <w:bookmarkEnd w:id="0"/>
    <w:p>
      <w:pPr>
        <w:pStyle w:val="2"/>
        <w:numPr>
          <w:ilvl w:val="0"/>
          <w:numId w:val="0"/>
        </w:numPr>
        <w:spacing w:line="360" w:lineRule="auto"/>
        <w:ind w:firstLine="420" w:firstLineChars="0"/>
        <w:jc w:val="both"/>
        <w:rPr>
          <w:rFonts w:hint="eastAsia"/>
          <w:lang w:val="en-US" w:eastAsia="zh-CN"/>
        </w:rPr>
      </w:pPr>
      <w:r>
        <w:rPr>
          <w:rFonts w:hint="eastAsia" w:ascii="宋体" w:hAnsi="宋体" w:eastAsia="宋体" w:cs="Times New Roman"/>
          <w:bCs/>
          <w:kern w:val="2"/>
          <w:sz w:val="24"/>
          <w:szCs w:val="24"/>
          <w:lang w:val="en-US" w:eastAsia="zh-CN" w:bidi="ar-SA"/>
        </w:rPr>
        <w:t>实现多通道的卷积层，在之前二维卷积的基础上添加了</w:t>
      </w:r>
      <w:r>
        <w:rPr>
          <w:rFonts w:hint="eastAsia" w:ascii="Consolas" w:hAnsi="Consolas" w:eastAsia="Consolas" w:cs="Consolas"/>
          <w:i w:val="0"/>
          <w:iCs w:val="0"/>
          <w:caps w:val="0"/>
          <w:color w:val="383A42"/>
          <w:spacing w:val="0"/>
          <w:kern w:val="2"/>
          <w:sz w:val="20"/>
          <w:szCs w:val="20"/>
          <w:shd w:val="clear" w:fill="FAFAFA"/>
          <w:lang w:val="en-US" w:eastAsia="zh-CN" w:bidi="ar-SA"/>
        </w:rPr>
        <w:t>single_forward</w:t>
      </w:r>
      <w:r>
        <w:rPr>
          <w:rFonts w:hint="eastAsia" w:ascii="宋体" w:hAnsi="宋体" w:eastAsia="宋体" w:cs="Times New Roman"/>
          <w:bCs/>
          <w:kern w:val="2"/>
          <w:sz w:val="24"/>
          <w:szCs w:val="24"/>
          <w:lang w:val="en-US" w:eastAsia="zh-CN" w:bidi="ar-SA"/>
        </w:rPr>
        <w:t>方法来实现对每个单个输入通道的卷积操作，然后在</w:t>
      </w:r>
      <w:r>
        <w:rPr>
          <w:rFonts w:hint="eastAsia" w:ascii="Consolas" w:hAnsi="Consolas" w:eastAsia="Consolas" w:cs="Consolas"/>
          <w:i w:val="0"/>
          <w:iCs w:val="0"/>
          <w:caps w:val="0"/>
          <w:color w:val="383A42"/>
          <w:spacing w:val="0"/>
          <w:kern w:val="2"/>
          <w:sz w:val="20"/>
          <w:szCs w:val="20"/>
          <w:shd w:val="clear" w:fill="FAFAFA"/>
          <w:lang w:val="en-US" w:eastAsia="zh-CN" w:bidi="ar-SA"/>
        </w:rPr>
        <w:t>forward</w:t>
      </w:r>
      <w:r>
        <w:rPr>
          <w:rFonts w:hint="eastAsia" w:ascii="宋体" w:hAnsi="宋体" w:eastAsia="宋体" w:cs="Times New Roman"/>
          <w:bCs/>
          <w:kern w:val="2"/>
          <w:sz w:val="24"/>
          <w:szCs w:val="24"/>
          <w:lang w:val="en-US" w:eastAsia="zh-CN" w:bidi="ar-SA"/>
        </w:rPr>
        <w:t>方法中，对每个输出通道，遍历每个输入通道，并</w:t>
      </w:r>
      <w:r>
        <w:rPr>
          <w:rFonts w:hint="eastAsia" w:ascii="宋体" w:hAnsi="宋体" w:eastAsia="宋体" w:cs="Times New Roman"/>
          <w:b/>
          <w:bCs w:val="0"/>
          <w:kern w:val="2"/>
          <w:sz w:val="24"/>
          <w:szCs w:val="24"/>
          <w:lang w:val="en-US" w:eastAsia="zh-CN" w:bidi="ar-SA"/>
        </w:rPr>
        <w:t>对每个输入通道执行</w:t>
      </w:r>
      <w:r>
        <w:rPr>
          <w:rFonts w:hint="eastAsia" w:ascii="Consolas" w:hAnsi="Consolas" w:eastAsia="Consolas" w:cs="Consolas"/>
          <w:b/>
          <w:bCs w:val="0"/>
          <w:i w:val="0"/>
          <w:iCs w:val="0"/>
          <w:caps w:val="0"/>
          <w:color w:val="383A42"/>
          <w:spacing w:val="0"/>
          <w:kern w:val="2"/>
          <w:sz w:val="20"/>
          <w:szCs w:val="20"/>
          <w:shd w:val="clear" w:fill="FAFAFA"/>
          <w:lang w:val="en-US" w:eastAsia="zh-CN" w:bidi="ar-SA"/>
        </w:rPr>
        <w:t>single_forward</w:t>
      </w:r>
      <w:r>
        <w:rPr>
          <w:rFonts w:hint="eastAsia" w:ascii="宋体" w:hAnsi="宋体" w:eastAsia="宋体" w:cs="Times New Roman"/>
          <w:b/>
          <w:bCs w:val="0"/>
          <w:kern w:val="2"/>
          <w:sz w:val="24"/>
          <w:szCs w:val="24"/>
          <w:lang w:val="en-US" w:eastAsia="zh-CN" w:bidi="ar-SA"/>
        </w:rPr>
        <w:t>方法</w:t>
      </w:r>
      <w:r>
        <w:rPr>
          <w:rFonts w:hint="eastAsia" w:ascii="宋体" w:hAnsi="宋体" w:eastAsia="宋体" w:cs="Times New Roman"/>
          <w:bCs/>
          <w:kern w:val="2"/>
          <w:sz w:val="24"/>
          <w:szCs w:val="24"/>
          <w:lang w:val="en-US" w:eastAsia="zh-CN" w:bidi="ar-SA"/>
        </w:rPr>
        <w:t>，得到每个输入通道的卷积结果，并将所有输入通道的卷积结果相加，最后将所有输出通道的特征图堆叠起来，形成最终的输出张量。</w:t>
      </w:r>
    </w:p>
    <w:p>
      <w:pPr>
        <w:pStyle w:val="17"/>
        <w:numPr>
          <w:ilvl w:val="0"/>
          <w:numId w:val="3"/>
        </w:numPr>
        <w:spacing w:line="360" w:lineRule="auto"/>
        <w:ind w:firstLine="420" w:firstLineChars="0"/>
        <w:rPr>
          <w:rFonts w:hint="eastAsia"/>
          <w:b/>
          <w:bCs/>
          <w:color w:val="0000FF"/>
          <w:sz w:val="24"/>
          <w:szCs w:val="28"/>
          <w:lang w:val="en-US" w:eastAsia="zh-CN"/>
        </w:rPr>
      </w:pPr>
      <w:r>
        <w:rPr>
          <w:rFonts w:hint="eastAsia"/>
          <w:b/>
          <w:bCs/>
          <w:color w:val="0000FF"/>
          <w:sz w:val="24"/>
          <w:szCs w:val="28"/>
          <w:lang w:val="en-US" w:eastAsia="zh-CN"/>
        </w:rPr>
        <w:t>汇聚层算子：</w:t>
      </w:r>
    </w:p>
    <w:p>
      <w:pPr>
        <w:pStyle w:val="17"/>
        <w:numPr>
          <w:ilvl w:val="0"/>
          <w:numId w:val="0"/>
        </w:numPr>
        <w:spacing w:line="360" w:lineRule="auto"/>
        <w:ind w:firstLine="420" w:firstLineChars="0"/>
        <w:rPr>
          <w:rFonts w:hint="default" w:ascii="宋体" w:hAnsi="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汇聚层</w:t>
      </w:r>
      <w:r>
        <w:rPr>
          <w:rFonts w:hint="default" w:ascii="宋体" w:hAnsi="宋体" w:eastAsia="宋体" w:cs="Times New Roman"/>
          <w:bCs/>
          <w:kern w:val="2"/>
          <w:sz w:val="24"/>
          <w:szCs w:val="24"/>
          <w:lang w:val="en-US" w:eastAsia="zh-CN" w:bidi="ar-SA"/>
        </w:rPr>
        <w:t>的作用是进行</w:t>
      </w:r>
      <w:r>
        <w:rPr>
          <w:rFonts w:hint="default" w:ascii="宋体" w:hAnsi="宋体" w:eastAsia="宋体" w:cs="Times New Roman"/>
          <w:b/>
          <w:bCs w:val="0"/>
          <w:kern w:val="2"/>
          <w:sz w:val="24"/>
          <w:szCs w:val="24"/>
          <w:lang w:val="en-US" w:eastAsia="zh-CN" w:bidi="ar-SA"/>
        </w:rPr>
        <w:t>特征选择</w:t>
      </w:r>
      <w:r>
        <w:rPr>
          <w:rFonts w:hint="default" w:ascii="宋体" w:hAnsi="宋体" w:eastAsia="宋体" w:cs="Times New Roman"/>
          <w:bCs/>
          <w:kern w:val="2"/>
          <w:sz w:val="24"/>
          <w:szCs w:val="24"/>
          <w:lang w:val="en-US" w:eastAsia="zh-CN" w:bidi="ar-SA"/>
        </w:rPr>
        <w:t>，降低特征数量，从而减少参数数量</w:t>
      </w:r>
      <w:r>
        <w:rPr>
          <w:rFonts w:hint="eastAsia" w:ascii="宋体" w:hAnsi="宋体" w:cs="Times New Roman"/>
          <w:bCs/>
          <w:kern w:val="2"/>
          <w:sz w:val="24"/>
          <w:szCs w:val="24"/>
          <w:lang w:val="en-US" w:eastAsia="zh-CN" w:bidi="ar-SA"/>
        </w:rPr>
        <w:t>，汇聚之后特征图会变得更小，可以有效地减小神经元的个数，节省存储空间并提高计算效率。常用的汇聚方法有是：</w:t>
      </w:r>
      <w:r>
        <w:rPr>
          <w:rFonts w:hint="eastAsia" w:ascii="宋体" w:hAnsi="宋体" w:cs="Times New Roman"/>
          <w:b/>
          <w:bCs w:val="0"/>
          <w:kern w:val="2"/>
          <w:sz w:val="24"/>
          <w:szCs w:val="24"/>
          <w:lang w:val="en-US" w:eastAsia="zh-CN" w:bidi="ar-SA"/>
        </w:rPr>
        <w:t>平均汇聚和最大汇聚</w:t>
      </w:r>
      <w:r>
        <w:rPr>
          <w:rFonts w:hint="eastAsia" w:ascii="宋体" w:hAnsi="宋体" w:cs="Times New Roman"/>
          <w:bCs/>
          <w:kern w:val="2"/>
          <w:sz w:val="24"/>
          <w:szCs w:val="24"/>
          <w:lang w:val="en-US" w:eastAsia="zh-CN" w:bidi="ar-SA"/>
        </w:rPr>
        <w:t>。汇聚层输出的计算尺寸与卷积层一致，即公式2-1、2-2所示。</w:t>
      </w:r>
    </w:p>
    <w:p>
      <w:pPr>
        <w:pStyle w:val="17"/>
        <w:numPr>
          <w:ilvl w:val="0"/>
          <w:numId w:val="0"/>
        </w:numPr>
        <w:spacing w:line="360" w:lineRule="auto"/>
        <w:ind w:firstLine="420" w:firstLineChars="0"/>
        <w:rPr>
          <w:rFonts w:hint="default" w:ascii="宋体" w:hAnsi="宋体" w:cs="Times New Roman"/>
          <w:bCs/>
          <w:kern w:val="2"/>
          <w:sz w:val="24"/>
          <w:szCs w:val="24"/>
          <w:lang w:val="en-US" w:eastAsia="zh-CN" w:bidi="ar-SA"/>
        </w:rPr>
      </w:pPr>
      <w:r>
        <w:rPr>
          <w:rFonts w:hint="default" w:ascii="宋体" w:hAnsi="宋体" w:cs="Times New Roman"/>
          <w:b/>
          <w:bCs w:val="0"/>
          <w:kern w:val="2"/>
          <w:sz w:val="24"/>
          <w:szCs w:val="24"/>
          <w:lang w:val="en-US" w:eastAsia="zh-CN" w:bidi="ar-SA"/>
        </w:rPr>
        <w:t>平均汇聚：</w:t>
      </w:r>
      <w:r>
        <w:rPr>
          <w:rFonts w:hint="default" w:ascii="宋体" w:hAnsi="宋体" w:cs="Times New Roman"/>
          <w:bCs/>
          <w:kern w:val="2"/>
          <w:sz w:val="24"/>
          <w:szCs w:val="24"/>
          <w:lang w:val="en-US" w:eastAsia="zh-CN" w:bidi="ar-SA"/>
        </w:rPr>
        <w:t>将输入特征图划分</w:t>
      </w:r>
      <w:r>
        <w:rPr>
          <w:rFonts w:hint="eastAsia" w:ascii="宋体" w:hAnsi="宋体" w:cs="Times New Roman"/>
          <w:bCs/>
          <w:kern w:val="2"/>
          <w:sz w:val="24"/>
          <w:szCs w:val="24"/>
          <w:lang w:val="en-US" w:eastAsia="zh-CN" w:bidi="ar-SA"/>
        </w:rPr>
        <w:t>为</w:t>
      </w:r>
      <w:r>
        <w:rPr>
          <w:rFonts w:hint="default" w:ascii="宋体" w:hAnsi="宋体" w:cs="Times New Roman"/>
          <w:bCs/>
          <w:kern w:val="2"/>
          <w:sz w:val="24"/>
          <w:szCs w:val="24"/>
          <w:lang w:val="en-US" w:eastAsia="zh-CN" w:bidi="ar-SA"/>
        </w:rPr>
        <w:t>2×2大小的区域，对每个区域内的神经元</w:t>
      </w:r>
      <w:r>
        <w:rPr>
          <w:rFonts w:hint="default" w:ascii="宋体" w:hAnsi="宋体" w:cs="Times New Roman"/>
          <w:b/>
          <w:bCs w:val="0"/>
          <w:kern w:val="2"/>
          <w:sz w:val="24"/>
          <w:szCs w:val="24"/>
          <w:lang w:val="en-US" w:eastAsia="zh-CN" w:bidi="ar-SA"/>
        </w:rPr>
        <w:t>活性值取平均值</w:t>
      </w:r>
      <w:r>
        <w:rPr>
          <w:rFonts w:hint="default" w:ascii="宋体" w:hAnsi="宋体" w:cs="Times New Roman"/>
          <w:bCs/>
          <w:kern w:val="2"/>
          <w:sz w:val="24"/>
          <w:szCs w:val="24"/>
          <w:lang w:val="en-US" w:eastAsia="zh-CN" w:bidi="ar-SA"/>
        </w:rPr>
        <w:t>作为这个区域的表示；</w:t>
      </w:r>
    </w:p>
    <w:p>
      <w:pPr>
        <w:pStyle w:val="17"/>
        <w:numPr>
          <w:ilvl w:val="0"/>
          <w:numId w:val="0"/>
        </w:numPr>
        <w:spacing w:line="360" w:lineRule="auto"/>
        <w:ind w:firstLine="420" w:firstLineChars="0"/>
        <w:rPr>
          <w:rFonts w:hint="default" w:ascii="宋体" w:hAnsi="宋体" w:cs="Times New Roman"/>
          <w:bCs/>
          <w:kern w:val="2"/>
          <w:sz w:val="24"/>
          <w:szCs w:val="24"/>
          <w:lang w:val="en-US" w:eastAsia="zh-CN" w:bidi="ar-SA"/>
        </w:rPr>
      </w:pPr>
      <w:r>
        <w:rPr>
          <w:rFonts w:hint="default" w:ascii="宋体" w:hAnsi="宋体" w:cs="Times New Roman"/>
          <w:b/>
          <w:bCs w:val="0"/>
          <w:kern w:val="2"/>
          <w:sz w:val="24"/>
          <w:szCs w:val="24"/>
          <w:lang w:val="en-US" w:eastAsia="zh-CN" w:bidi="ar-SA"/>
        </w:rPr>
        <w:t>最大汇聚：</w:t>
      </w:r>
      <w:r>
        <w:rPr>
          <w:rFonts w:hint="default" w:ascii="宋体" w:hAnsi="宋体" w:cs="Times New Roman"/>
          <w:bCs/>
          <w:kern w:val="2"/>
          <w:sz w:val="24"/>
          <w:szCs w:val="24"/>
          <w:lang w:val="en-US" w:eastAsia="zh-CN" w:bidi="ar-SA"/>
        </w:rPr>
        <w:t>使用输入特征图的每个子区域内所有神经元的</w:t>
      </w:r>
      <w:r>
        <w:rPr>
          <w:rFonts w:hint="default" w:ascii="宋体" w:hAnsi="宋体" w:cs="Times New Roman"/>
          <w:b/>
          <w:bCs w:val="0"/>
          <w:kern w:val="2"/>
          <w:sz w:val="24"/>
          <w:szCs w:val="24"/>
          <w:lang w:val="en-US" w:eastAsia="zh-CN" w:bidi="ar-SA"/>
        </w:rPr>
        <w:t>最大活性值</w:t>
      </w:r>
      <w:r>
        <w:rPr>
          <w:rFonts w:hint="default" w:ascii="宋体" w:hAnsi="宋体" w:cs="Times New Roman"/>
          <w:bCs/>
          <w:kern w:val="2"/>
          <w:sz w:val="24"/>
          <w:szCs w:val="24"/>
          <w:lang w:val="en-US" w:eastAsia="zh-CN" w:bidi="ar-SA"/>
        </w:rPr>
        <w:t>作为这个区域的表示。</w:t>
      </w:r>
    </w:p>
    <w:p>
      <w:pPr>
        <w:pStyle w:val="17"/>
        <w:numPr>
          <w:ilvl w:val="0"/>
          <w:numId w:val="0"/>
        </w:numPr>
        <w:spacing w:line="360" w:lineRule="auto"/>
        <w:ind w:firstLine="420" w:firstLineChars="0"/>
        <w:rPr>
          <w:rFonts w:hint="default"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实现汇聚层，我在构造函数__init__中先定义接了收三个参数：size（池化窗口的大小，默认为2x2），mode（池化模式，'max'或'avg'，默认为'max'），stride（步长，默认为1），再在forward函数中实现汇聚：计算出汇聚后的特征图像高和宽---&gt;使用两个嵌套循环遍历输出特征图的每个位置并根据mode参数执行最大池化或平均池化。</w:t>
      </w:r>
    </w:p>
    <w:p>
      <w:pPr>
        <w:pStyle w:val="17"/>
        <w:numPr>
          <w:ilvl w:val="0"/>
          <w:numId w:val="0"/>
        </w:numPr>
        <w:spacing w:line="360" w:lineRule="auto"/>
        <w:rPr>
          <w:rFonts w:hint="eastAsia"/>
          <w:b/>
          <w:bCs/>
          <w:color w:val="0000FF"/>
          <w:sz w:val="24"/>
          <w:szCs w:val="28"/>
        </w:rPr>
      </w:pPr>
      <w:r>
        <w:rPr>
          <w:rFonts w:ascii="Calibri" w:hAnsi="Calibri" w:eastAsia="宋体" w:cs="Times New Roman"/>
          <w:b/>
          <w:bCs/>
          <w:color w:val="0000FF"/>
          <w:kern w:val="2"/>
          <w:sz w:val="24"/>
          <w:szCs w:val="28"/>
          <w:lang w:val="en-US" w:eastAsia="zh-CN" w:bidi="ar-SA"/>
        </w:rPr>
        <w:t>5.</w:t>
      </w:r>
      <w:r>
        <w:rPr>
          <w:rFonts w:hint="eastAsia"/>
          <w:b/>
          <w:bCs/>
          <w:color w:val="0000FF"/>
          <w:sz w:val="24"/>
          <w:szCs w:val="28"/>
        </w:rPr>
        <w:t>学习</w:t>
      </w:r>
      <w:bookmarkStart w:id="2" w:name="OLE_LINK1"/>
      <w:r>
        <w:rPr>
          <w:b/>
          <w:bCs/>
          <w:color w:val="0000FF"/>
          <w:sz w:val="24"/>
          <w:szCs w:val="28"/>
        </w:rPr>
        <w:t>torch.nn.Conv2d()</w:t>
      </w:r>
      <w:bookmarkEnd w:id="2"/>
      <w:r>
        <w:rPr>
          <w:rFonts w:hint="eastAsia"/>
          <w:b/>
          <w:bCs/>
          <w:color w:val="0000FF"/>
          <w:sz w:val="24"/>
          <w:szCs w:val="28"/>
        </w:rPr>
        <w:t>、torch.nn.MaxPool2d()；torch.nn.</w:t>
      </w:r>
      <w:r>
        <w:rPr>
          <w:rFonts w:hint="eastAsia"/>
          <w:b/>
          <w:bCs/>
          <w:color w:val="0000FF"/>
          <w:sz w:val="24"/>
          <w:szCs w:val="28"/>
          <w:lang w:val="en-US" w:eastAsia="zh-CN"/>
        </w:rPr>
        <w:t>A</w:t>
      </w:r>
      <w:r>
        <w:rPr>
          <w:rFonts w:hint="eastAsia"/>
          <w:b/>
          <w:bCs/>
          <w:color w:val="0000FF"/>
          <w:sz w:val="24"/>
          <w:szCs w:val="28"/>
        </w:rPr>
        <w:t>vg</w:t>
      </w:r>
      <w:r>
        <w:rPr>
          <w:rFonts w:hint="eastAsia"/>
          <w:b/>
          <w:bCs/>
          <w:color w:val="0000FF"/>
          <w:sz w:val="24"/>
          <w:szCs w:val="28"/>
          <w:lang w:val="en-US" w:eastAsia="zh-CN"/>
        </w:rPr>
        <w:t>P</w:t>
      </w:r>
      <w:r>
        <w:rPr>
          <w:rFonts w:hint="eastAsia"/>
          <w:b/>
          <w:bCs/>
          <w:color w:val="0000FF"/>
          <w:sz w:val="24"/>
          <w:szCs w:val="28"/>
        </w:rPr>
        <w:t>ool2d()，简要介绍使用方法。</w:t>
      </w:r>
    </w:p>
    <w:p>
      <w:pPr>
        <w:pStyle w:val="17"/>
        <w:numPr>
          <w:ilvl w:val="0"/>
          <w:numId w:val="0"/>
        </w:numPr>
        <w:spacing w:line="360" w:lineRule="auto"/>
        <w:ind w:firstLine="420" w:firstLineChars="0"/>
        <w:rPr>
          <w:rFonts w:hint="eastAsia" w:eastAsia="宋体"/>
          <w:b/>
          <w:bCs/>
          <w:color w:val="auto"/>
          <w:sz w:val="24"/>
          <w:szCs w:val="28"/>
          <w:lang w:eastAsia="zh-CN"/>
        </w:rPr>
      </w:pPr>
      <w:r>
        <w:rPr>
          <w:rFonts w:hint="eastAsia"/>
          <w:b/>
          <w:bCs/>
          <w:color w:val="auto"/>
          <w:sz w:val="24"/>
          <w:szCs w:val="28"/>
        </w:rPr>
        <w:t>torch.nn 是 PyTorch 中用于构建神经网络的</w:t>
      </w:r>
      <w:r>
        <w:rPr>
          <w:rFonts w:hint="eastAsia"/>
          <w:b/>
          <w:bCs/>
          <w:color w:val="FF0000"/>
          <w:sz w:val="24"/>
          <w:szCs w:val="28"/>
        </w:rPr>
        <w:t>模块</w:t>
      </w:r>
      <w:r>
        <w:rPr>
          <w:rFonts w:hint="eastAsia"/>
          <w:b/>
          <w:bCs/>
          <w:color w:val="FF0000"/>
          <w:sz w:val="24"/>
          <w:szCs w:val="28"/>
          <w:lang w:eastAsia="zh-CN"/>
        </w:rPr>
        <w:t>（</w:t>
      </w:r>
      <w:r>
        <w:rPr>
          <w:rFonts w:hint="eastAsia"/>
          <w:b/>
          <w:bCs/>
          <w:color w:val="FF0000"/>
          <w:sz w:val="24"/>
          <w:szCs w:val="28"/>
          <w:lang w:val="en-US" w:eastAsia="zh-CN"/>
        </w:rPr>
        <w:t>不是函数</w:t>
      </w:r>
      <w:r>
        <w:rPr>
          <w:rFonts w:hint="eastAsia"/>
          <w:b/>
          <w:bCs/>
          <w:color w:val="FF0000"/>
          <w:sz w:val="24"/>
          <w:szCs w:val="28"/>
          <w:lang w:eastAsia="zh-CN"/>
        </w:rPr>
        <w:t>）</w:t>
      </w:r>
    </w:p>
    <w:p>
      <w:pPr>
        <w:pStyle w:val="17"/>
        <w:numPr>
          <w:ilvl w:val="0"/>
          <w:numId w:val="4"/>
        </w:numPr>
        <w:spacing w:line="360" w:lineRule="auto"/>
        <w:ind w:left="420" w:leftChars="0" w:hanging="420" w:firstLineChars="0"/>
        <w:rPr>
          <w:rFonts w:hint="eastAsia"/>
          <w:b/>
          <w:bCs/>
          <w:color w:val="0000FF"/>
          <w:sz w:val="24"/>
          <w:szCs w:val="28"/>
        </w:rPr>
      </w:pPr>
      <w:bookmarkStart w:id="3" w:name="OLE_LINK2"/>
      <w:r>
        <w:rPr>
          <w:b/>
          <w:bCs/>
          <w:color w:val="0000FF"/>
          <w:sz w:val="24"/>
          <w:szCs w:val="28"/>
        </w:rPr>
        <w:t>torch.nn.Conv2d()</w:t>
      </w:r>
    </w:p>
    <w:p>
      <w:pPr>
        <w:pStyle w:val="17"/>
        <w:numPr>
          <w:ilvl w:val="0"/>
          <w:numId w:val="0"/>
        </w:numPr>
        <w:spacing w:line="360" w:lineRule="auto"/>
        <w:ind w:firstLine="420" w:firstLineChars="0"/>
        <w:rPr>
          <w:rFonts w:hint="eastAsia" w:ascii="宋体" w:hAnsi="宋体" w:cs="Times New Roman"/>
          <w:bCs/>
          <w:kern w:val="2"/>
          <w:sz w:val="24"/>
          <w:szCs w:val="24"/>
          <w:lang w:val="en-US" w:eastAsia="zh-CN" w:bidi="ar-SA"/>
        </w:rPr>
      </w:pPr>
      <w:r>
        <w:rPr>
          <w:rFonts w:hint="eastAsia" w:ascii="宋体" w:hAnsi="宋体" w:cs="Times New Roman"/>
          <w:b/>
          <w:bCs w:val="0"/>
          <w:kern w:val="2"/>
          <w:sz w:val="24"/>
          <w:szCs w:val="24"/>
          <w:lang w:val="en-US" w:eastAsia="zh-CN" w:bidi="ar-SA"/>
        </w:rPr>
        <w:t>功能：</w:t>
      </w:r>
      <w:r>
        <w:rPr>
          <w:rFonts w:hint="eastAsia" w:ascii="宋体" w:hAnsi="宋体" w:cs="Times New Roman"/>
          <w:bCs/>
          <w:kern w:val="2"/>
          <w:sz w:val="24"/>
          <w:szCs w:val="24"/>
          <w:lang w:val="en-US" w:eastAsia="zh-CN" w:bidi="ar-SA"/>
        </w:rPr>
        <w:t>Conv2d 是二维卷积层，将输入数据与滤波器（卷积核）进行卷积，生成特征图。</w:t>
      </w:r>
    </w:p>
    <w:p>
      <w:pPr>
        <w:pStyle w:val="17"/>
        <w:numPr>
          <w:ilvl w:val="0"/>
          <w:numId w:val="0"/>
        </w:numPr>
        <w:spacing w:line="360" w:lineRule="auto"/>
        <w:ind w:firstLine="482" w:firstLineChars="200"/>
        <w:rPr>
          <w:rFonts w:hint="eastAsia" w:ascii="Wingdings" w:hAnsi="Wingdings" w:cs="Times New Roman"/>
          <w:b/>
          <w:bCs w:val="0"/>
          <w:kern w:val="2"/>
          <w:sz w:val="24"/>
          <w:szCs w:val="24"/>
          <w:lang w:val="en-US" w:eastAsia="zh-CN" w:bidi="ar-SA"/>
        </w:rPr>
      </w:pPr>
      <w:r>
        <w:rPr>
          <w:rFonts w:hint="eastAsia" w:ascii="Wingdings" w:hAnsi="Wingdings" w:cs="Times New Roman"/>
          <w:b/>
          <w:bCs w:val="0"/>
          <w:kern w:val="2"/>
          <w:sz w:val="24"/>
          <w:szCs w:val="24"/>
          <w:lang w:val="en-US" w:eastAsia="zh-CN" w:bidi="ar-SA"/>
        </w:rPr>
        <w:t>参数（</w:t>
      </w:r>
      <w:r>
        <w:rPr>
          <w:rFonts w:hint="eastAsia" w:ascii="宋体" w:hAnsi="宋体" w:cs="Times New Roman"/>
          <w:bCs/>
          <w:kern w:val="2"/>
          <w:sz w:val="24"/>
          <w:szCs w:val="24"/>
          <w:lang w:val="en-US" w:eastAsia="zh-CN" w:bidi="ar-SA"/>
        </w:rPr>
        <w:t>parameters</w:t>
      </w:r>
      <w:r>
        <w:rPr>
          <w:rFonts w:hint="eastAsia" w:ascii="Wingdings" w:hAnsi="Wingdings" w:cs="Times New Roman"/>
          <w:b/>
          <w:bCs w:val="0"/>
          <w:kern w:val="2"/>
          <w:sz w:val="24"/>
          <w:szCs w:val="24"/>
          <w:lang w:val="en-US" w:eastAsia="zh-CN" w:bidi="ar-SA"/>
        </w:rPr>
        <w:t>）：</w:t>
      </w:r>
    </w:p>
    <w:p>
      <w:pPr>
        <w:pStyle w:val="17"/>
        <w:numPr>
          <w:ilvl w:val="0"/>
          <w:numId w:val="0"/>
        </w:numPr>
        <w:spacing w:line="360" w:lineRule="auto"/>
        <w:ind w:firstLine="1200" w:firstLineChars="50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in_channels：输入数据的通道数。</w:t>
      </w:r>
    </w:p>
    <w:p>
      <w:pPr>
        <w:pStyle w:val="17"/>
        <w:numPr>
          <w:ilvl w:val="0"/>
          <w:numId w:val="0"/>
        </w:numPr>
        <w:spacing w:line="360" w:lineRule="auto"/>
        <w:ind w:left="840" w:leftChars="0" w:firstLine="420" w:firstLineChars="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out_channels：输出数据的通道数，即卷积核的数量。</w:t>
      </w:r>
    </w:p>
    <w:p>
      <w:pPr>
        <w:pStyle w:val="17"/>
        <w:numPr>
          <w:ilvl w:val="0"/>
          <w:numId w:val="0"/>
        </w:numPr>
        <w:spacing w:line="360" w:lineRule="auto"/>
        <w:ind w:left="840" w:leftChars="0" w:firstLine="420" w:firstLineChars="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kernel_size：卷积核的大小。</w:t>
      </w:r>
    </w:p>
    <w:p>
      <w:pPr>
        <w:pStyle w:val="17"/>
        <w:numPr>
          <w:ilvl w:val="0"/>
          <w:numId w:val="0"/>
        </w:numPr>
        <w:spacing w:line="360" w:lineRule="auto"/>
        <w:ind w:left="840" w:leftChars="0" w:firstLine="420" w:firstLineChars="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stride：卷积的步长，默认为1。</w:t>
      </w:r>
    </w:p>
    <w:p>
      <w:pPr>
        <w:pStyle w:val="17"/>
        <w:numPr>
          <w:ilvl w:val="0"/>
          <w:numId w:val="0"/>
        </w:numPr>
        <w:spacing w:line="360" w:lineRule="auto"/>
        <w:ind w:left="840" w:leftChars="0" w:firstLine="420" w:firstLineChars="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padding：边缘填充，默认为0。</w:t>
      </w:r>
    </w:p>
    <w:p>
      <w:pPr>
        <w:pStyle w:val="17"/>
        <w:numPr>
          <w:ilvl w:val="0"/>
          <w:numId w:val="0"/>
        </w:numPr>
        <w:spacing w:line="360" w:lineRule="auto"/>
        <w:ind w:firstLine="420" w:firstLineChars="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（除此之外，还有dilation、groups、bias、padding_mode等参数）</w:t>
      </w:r>
    </w:p>
    <w:p>
      <w:pPr>
        <w:pStyle w:val="17"/>
        <w:numPr>
          <w:ilvl w:val="0"/>
          <w:numId w:val="0"/>
        </w:numPr>
        <w:spacing w:line="360" w:lineRule="auto"/>
        <w:ind w:firstLine="420" w:firstLineChars="0"/>
        <w:rPr>
          <w:rFonts w:hint="default" w:ascii="宋体" w:hAnsi="宋体" w:cs="Times New Roman"/>
          <w:b w:val="0"/>
          <w:bCs/>
          <w:kern w:val="2"/>
          <w:sz w:val="24"/>
          <w:szCs w:val="24"/>
          <w:lang w:val="en-US" w:eastAsia="zh-CN" w:bidi="ar-SA"/>
        </w:rPr>
      </w:pPr>
      <w:r>
        <w:rPr>
          <w:rFonts w:hint="eastAsia" w:ascii="宋体" w:hAnsi="宋体" w:cs="Times New Roman"/>
          <w:b/>
          <w:bCs w:val="0"/>
          <w:kern w:val="2"/>
          <w:sz w:val="24"/>
          <w:szCs w:val="24"/>
          <w:lang w:val="en-US" w:eastAsia="zh-CN" w:bidi="ar-SA"/>
        </w:rPr>
        <w:t>变量（</w:t>
      </w:r>
      <w:r>
        <w:rPr>
          <w:rFonts w:hint="eastAsia" w:ascii="宋体" w:hAnsi="宋体" w:cs="Times New Roman"/>
          <w:bCs/>
          <w:kern w:val="2"/>
          <w:sz w:val="24"/>
          <w:szCs w:val="24"/>
          <w:lang w:val="en-US" w:eastAsia="zh-CN" w:bidi="ar-SA"/>
        </w:rPr>
        <w:t>Variables</w:t>
      </w:r>
      <w:r>
        <w:rPr>
          <w:rFonts w:hint="eastAsia" w:ascii="宋体" w:hAnsi="宋体" w:cs="Times New Roman"/>
          <w:b/>
          <w:bCs w:val="0"/>
          <w:kern w:val="2"/>
          <w:sz w:val="24"/>
          <w:szCs w:val="24"/>
          <w:lang w:val="en-US" w:eastAsia="zh-CN" w:bidi="ar-SA"/>
        </w:rPr>
        <w:t>）：</w:t>
      </w:r>
      <w:r>
        <w:rPr>
          <w:rFonts w:hint="eastAsia" w:ascii="宋体" w:hAnsi="宋体" w:cs="Times New Roman"/>
          <w:b w:val="0"/>
          <w:bCs/>
          <w:kern w:val="2"/>
          <w:sz w:val="24"/>
          <w:szCs w:val="24"/>
          <w:lang w:val="en-US" w:eastAsia="zh-CN" w:bidi="ar-SA"/>
        </w:rPr>
        <w:t>在训练过程中会被调整</w:t>
      </w:r>
    </w:p>
    <w:p>
      <w:pPr>
        <w:pStyle w:val="17"/>
        <w:numPr>
          <w:ilvl w:val="0"/>
          <w:numId w:val="0"/>
        </w:numPr>
        <w:spacing w:line="360" w:lineRule="auto"/>
        <w:ind w:left="420" w:leftChars="0" w:firstLine="420" w:firstLineChars="0"/>
        <w:rPr>
          <w:rFonts w:hint="eastAsia" w:ascii="宋体" w:hAnsi="宋体" w:cs="Times New Roman"/>
          <w:b w:val="0"/>
          <w:bCs/>
          <w:kern w:val="2"/>
          <w:sz w:val="24"/>
          <w:szCs w:val="24"/>
          <w:lang w:val="en-US" w:eastAsia="zh-CN" w:bidi="ar-SA"/>
        </w:rPr>
      </w:pPr>
      <w:r>
        <w:rPr>
          <w:rFonts w:hint="eastAsia" w:ascii="宋体" w:hAnsi="宋体" w:cs="Times New Roman"/>
          <w:b/>
          <w:bCs w:val="0"/>
          <w:kern w:val="2"/>
          <w:sz w:val="24"/>
          <w:szCs w:val="24"/>
          <w:lang w:val="en-US" w:eastAsia="zh-CN" w:bidi="ar-SA"/>
        </w:rPr>
        <w:t xml:space="preserve">   </w:t>
      </w:r>
      <w:r>
        <w:rPr>
          <w:rFonts w:hint="eastAsia" w:ascii="宋体" w:hAnsi="宋体" w:cs="Times New Roman"/>
          <w:b w:val="0"/>
          <w:bCs/>
          <w:kern w:val="2"/>
          <w:sz w:val="24"/>
          <w:szCs w:val="24"/>
          <w:lang w:val="en-US" w:eastAsia="zh-CN" w:bidi="ar-SA"/>
        </w:rPr>
        <w:t>weight: 模块可以学习的权重</w:t>
      </w:r>
    </w:p>
    <w:p>
      <w:pPr>
        <w:pStyle w:val="17"/>
        <w:numPr>
          <w:ilvl w:val="0"/>
          <w:numId w:val="0"/>
        </w:numPr>
        <w:spacing w:line="360" w:lineRule="auto"/>
        <w:ind w:left="840" w:leftChars="0" w:firstLine="420" w:firstLineChars="0"/>
        <w:rPr>
          <w:rFonts w:hint="eastAsia" w:ascii="宋体" w:hAnsi="宋体" w:cs="Times New Roman"/>
          <w:b w:val="0"/>
          <w:bCs/>
          <w:kern w:val="2"/>
          <w:sz w:val="24"/>
          <w:szCs w:val="24"/>
          <w:lang w:val="en-US" w:eastAsia="zh-CN" w:bidi="ar-SA"/>
        </w:rPr>
      </w:pPr>
      <w:r>
        <w:rPr>
          <w:rFonts w:hint="eastAsia" w:ascii="宋体" w:hAnsi="宋体" w:cs="Times New Roman"/>
          <w:b w:val="0"/>
          <w:bCs/>
          <w:kern w:val="2"/>
          <w:sz w:val="24"/>
          <w:szCs w:val="24"/>
          <w:lang w:val="en-US" w:eastAsia="zh-CN" w:bidi="ar-SA"/>
        </w:rPr>
        <w:t>bias:模块可以学习的偏差</w:t>
      </w:r>
    </w:p>
    <w:p>
      <w:pPr>
        <w:pStyle w:val="17"/>
        <w:numPr>
          <w:ilvl w:val="0"/>
          <w:numId w:val="0"/>
        </w:numPr>
        <w:spacing w:line="360" w:lineRule="auto"/>
        <w:rPr>
          <w:rFonts w:hint="eastAsia" w:ascii="宋体" w:hAnsi="宋体" w:cs="Times New Roman"/>
          <w:b w:val="0"/>
          <w:bCs/>
          <w:kern w:val="2"/>
          <w:sz w:val="24"/>
          <w:szCs w:val="24"/>
          <w:lang w:val="en-US" w:eastAsia="zh-CN" w:bidi="ar-SA"/>
        </w:rPr>
      </w:pPr>
      <w:r>
        <w:rPr>
          <w:rFonts w:hint="eastAsia" w:ascii="宋体" w:hAnsi="宋体" w:cs="Times New Roman"/>
          <w:b w:val="0"/>
          <w:bCs/>
          <w:kern w:val="2"/>
          <w:sz w:val="24"/>
          <w:szCs w:val="24"/>
          <w:lang w:val="en-US" w:eastAsia="zh-CN" w:bidi="ar-SA"/>
        </w:rPr>
        <w:t xml:space="preserve">   </w:t>
      </w:r>
      <w:r>
        <w:rPr>
          <w:rFonts w:hint="eastAsia" w:ascii="宋体" w:hAnsi="宋体" w:cs="Times New Roman"/>
          <w:b/>
          <w:bCs w:val="0"/>
          <w:kern w:val="2"/>
          <w:sz w:val="24"/>
          <w:szCs w:val="24"/>
          <w:lang w:val="en-US" w:eastAsia="zh-CN" w:bidi="ar-SA"/>
        </w:rPr>
        <w:t>使用方法：</w:t>
      </w:r>
      <w:r>
        <w:rPr>
          <w:rFonts w:hint="eastAsia" w:ascii="宋体" w:hAnsi="宋体" w:cs="Times New Roman"/>
          <w:b w:val="0"/>
          <w:bCs/>
          <w:kern w:val="2"/>
          <w:sz w:val="24"/>
          <w:szCs w:val="24"/>
          <w:lang w:val="en-US" w:eastAsia="zh-CN" w:bidi="ar-SA"/>
        </w:rPr>
        <w:t>导入torch.nn--&gt;创建Conv2d层实例--&gt;准备输入数据--&gt;将输入数据传入</w:t>
      </w:r>
    </w:p>
    <w:bookmarkEnd w:id="3"/>
    <w:p>
      <w:pPr>
        <w:pStyle w:val="17"/>
        <w:numPr>
          <w:ilvl w:val="0"/>
          <w:numId w:val="4"/>
        </w:numPr>
        <w:spacing w:line="360" w:lineRule="auto"/>
        <w:ind w:left="420" w:leftChars="0" w:hanging="420" w:firstLineChars="0"/>
        <w:rPr>
          <w:rFonts w:hint="eastAsia"/>
          <w:b/>
          <w:bCs/>
          <w:color w:val="0000FF"/>
          <w:sz w:val="24"/>
          <w:szCs w:val="28"/>
        </w:rPr>
      </w:pPr>
      <w:r>
        <w:rPr>
          <w:b/>
          <w:bCs/>
          <w:color w:val="0000FF"/>
          <w:sz w:val="24"/>
          <w:szCs w:val="28"/>
        </w:rPr>
        <w:t>torch.nn.</w:t>
      </w:r>
      <w:r>
        <w:rPr>
          <w:rFonts w:hint="eastAsia"/>
          <w:b/>
          <w:bCs/>
          <w:color w:val="0000FF"/>
          <w:sz w:val="24"/>
          <w:szCs w:val="28"/>
          <w:lang w:val="en-US" w:eastAsia="zh-CN"/>
        </w:rPr>
        <w:t>MaxPoo</w:t>
      </w:r>
      <w:r>
        <w:rPr>
          <w:rFonts w:hint="eastAsia"/>
          <w:b/>
          <w:bCs/>
          <w:color w:val="0000FF"/>
          <w:sz w:val="24"/>
          <w:szCs w:val="28"/>
        </w:rPr>
        <w:t>2d</w:t>
      </w:r>
      <w:r>
        <w:rPr>
          <w:b/>
          <w:bCs/>
          <w:color w:val="0000FF"/>
          <w:sz w:val="24"/>
          <w:szCs w:val="28"/>
        </w:rPr>
        <w:t>()</w:t>
      </w:r>
    </w:p>
    <w:p>
      <w:pPr>
        <w:pStyle w:val="17"/>
        <w:numPr>
          <w:ilvl w:val="0"/>
          <w:numId w:val="0"/>
        </w:numPr>
        <w:spacing w:line="360" w:lineRule="auto"/>
        <w:ind w:firstLine="420" w:firstLineChars="0"/>
        <w:rPr>
          <w:rFonts w:hint="eastAsia" w:ascii="宋体" w:hAnsi="宋体" w:cs="Times New Roman"/>
          <w:bCs/>
          <w:kern w:val="2"/>
          <w:sz w:val="24"/>
          <w:szCs w:val="24"/>
          <w:lang w:val="en-US" w:eastAsia="zh-CN" w:bidi="ar-SA"/>
        </w:rPr>
      </w:pPr>
      <w:r>
        <w:rPr>
          <w:rFonts w:hint="eastAsia" w:ascii="宋体" w:hAnsi="宋体" w:cs="Times New Roman"/>
          <w:b/>
          <w:bCs w:val="0"/>
          <w:kern w:val="2"/>
          <w:sz w:val="24"/>
          <w:szCs w:val="24"/>
          <w:lang w:val="en-US" w:eastAsia="zh-CN" w:bidi="ar-SA"/>
        </w:rPr>
        <w:t>功能：</w:t>
      </w:r>
      <w:r>
        <w:rPr>
          <w:rFonts w:hint="eastAsia" w:ascii="宋体" w:hAnsi="宋体" w:cs="Times New Roman"/>
          <w:b w:val="0"/>
          <w:bCs/>
          <w:kern w:val="2"/>
          <w:sz w:val="24"/>
          <w:szCs w:val="24"/>
          <w:lang w:val="en-US" w:eastAsia="zh-CN" w:bidi="ar-SA"/>
        </w:rPr>
        <w:t>二维最大池化层</w:t>
      </w:r>
      <w:r>
        <w:rPr>
          <w:rFonts w:hint="eastAsia" w:ascii="宋体" w:hAnsi="宋体" w:cs="Times New Roman"/>
          <w:bCs/>
          <w:kern w:val="2"/>
          <w:sz w:val="24"/>
          <w:szCs w:val="24"/>
          <w:lang w:val="en-US" w:eastAsia="zh-CN" w:bidi="ar-SA"/>
        </w:rPr>
        <w:t>，用于下采样，减少特征图的空间维度，保留最重要的特征</w:t>
      </w:r>
    </w:p>
    <w:p>
      <w:pPr>
        <w:pStyle w:val="17"/>
        <w:numPr>
          <w:ilvl w:val="0"/>
          <w:numId w:val="0"/>
        </w:numPr>
        <w:spacing w:line="360" w:lineRule="auto"/>
        <w:ind w:firstLine="482" w:firstLineChars="200"/>
        <w:rPr>
          <w:rFonts w:hint="eastAsia" w:ascii="Wingdings" w:hAnsi="Wingdings" w:cs="Times New Roman"/>
          <w:b/>
          <w:bCs w:val="0"/>
          <w:kern w:val="2"/>
          <w:sz w:val="24"/>
          <w:szCs w:val="24"/>
          <w:lang w:val="en-US" w:eastAsia="zh-CN" w:bidi="ar-SA"/>
        </w:rPr>
      </w:pPr>
      <w:r>
        <w:rPr>
          <w:rFonts w:hint="eastAsia" w:ascii="Wingdings" w:hAnsi="Wingdings" w:cs="Times New Roman"/>
          <w:b/>
          <w:bCs w:val="0"/>
          <w:kern w:val="2"/>
          <w:sz w:val="24"/>
          <w:szCs w:val="24"/>
          <w:lang w:val="en-US" w:eastAsia="zh-CN" w:bidi="ar-SA"/>
        </w:rPr>
        <w:t>参数（</w:t>
      </w:r>
      <w:r>
        <w:rPr>
          <w:rFonts w:hint="eastAsia" w:ascii="宋体" w:hAnsi="宋体" w:cs="Times New Roman"/>
          <w:bCs/>
          <w:kern w:val="2"/>
          <w:sz w:val="24"/>
          <w:szCs w:val="24"/>
          <w:lang w:val="en-US" w:eastAsia="zh-CN" w:bidi="ar-SA"/>
        </w:rPr>
        <w:t>parameters</w:t>
      </w:r>
      <w:r>
        <w:rPr>
          <w:rFonts w:hint="eastAsia" w:ascii="Wingdings" w:hAnsi="Wingdings" w:cs="Times New Roman"/>
          <w:b/>
          <w:bCs w:val="0"/>
          <w:kern w:val="2"/>
          <w:sz w:val="24"/>
          <w:szCs w:val="24"/>
          <w:lang w:val="en-US" w:eastAsia="zh-CN" w:bidi="ar-SA"/>
        </w:rPr>
        <w:t>）：</w:t>
      </w:r>
    </w:p>
    <w:p>
      <w:pPr>
        <w:pStyle w:val="17"/>
        <w:numPr>
          <w:ilvl w:val="0"/>
          <w:numId w:val="0"/>
        </w:numPr>
        <w:spacing w:line="360" w:lineRule="auto"/>
        <w:ind w:left="420" w:leftChars="0" w:firstLine="720" w:firstLineChars="30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kernel_size：池化窗口的大小。</w:t>
      </w:r>
    </w:p>
    <w:p>
      <w:pPr>
        <w:pStyle w:val="17"/>
        <w:numPr>
          <w:ilvl w:val="0"/>
          <w:numId w:val="0"/>
        </w:numPr>
        <w:spacing w:line="360" w:lineRule="auto"/>
        <w:ind w:left="420" w:leftChars="0" w:firstLine="720" w:firstLineChars="30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stride：池化的步长，默认等于kernel_size。</w:t>
      </w:r>
    </w:p>
    <w:p>
      <w:pPr>
        <w:pStyle w:val="17"/>
        <w:numPr>
          <w:ilvl w:val="0"/>
          <w:numId w:val="0"/>
        </w:numPr>
        <w:spacing w:line="360" w:lineRule="auto"/>
        <w:ind w:left="420" w:leftChars="0" w:firstLine="720" w:firstLineChars="30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padding：边缘填充，默认为0。</w:t>
      </w:r>
    </w:p>
    <w:p>
      <w:pPr>
        <w:pStyle w:val="17"/>
        <w:numPr>
          <w:ilvl w:val="0"/>
          <w:numId w:val="0"/>
        </w:numPr>
        <w:spacing w:line="360" w:lineRule="auto"/>
        <w:ind w:firstLine="420" w:firstLineChars="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（除此之外，还有dilation、return_indices、ceil_mode等参数）</w:t>
      </w:r>
    </w:p>
    <w:p>
      <w:pPr>
        <w:pStyle w:val="17"/>
        <w:numPr>
          <w:ilvl w:val="0"/>
          <w:numId w:val="0"/>
        </w:numPr>
        <w:spacing w:line="360" w:lineRule="auto"/>
        <w:ind w:firstLine="420" w:firstLineChars="0"/>
        <w:rPr>
          <w:rFonts w:hint="default" w:ascii="宋体" w:hAnsi="宋体" w:cs="Times New Roman"/>
          <w:b w:val="0"/>
          <w:bCs/>
          <w:kern w:val="2"/>
          <w:sz w:val="24"/>
          <w:szCs w:val="24"/>
          <w:lang w:val="en-US" w:eastAsia="zh-CN" w:bidi="ar-SA"/>
        </w:rPr>
      </w:pPr>
      <w:r>
        <w:rPr>
          <w:rFonts w:hint="eastAsia" w:ascii="宋体" w:hAnsi="宋体" w:cs="Times New Roman"/>
          <w:b/>
          <w:bCs w:val="0"/>
          <w:kern w:val="2"/>
          <w:sz w:val="24"/>
          <w:szCs w:val="24"/>
          <w:lang w:val="en-US" w:eastAsia="zh-CN" w:bidi="ar-SA"/>
        </w:rPr>
        <w:t>变量：</w:t>
      </w:r>
      <w:r>
        <w:rPr>
          <w:rFonts w:hint="eastAsia" w:ascii="宋体" w:hAnsi="宋体" w:cs="Times New Roman"/>
          <w:b w:val="0"/>
          <w:bCs/>
          <w:kern w:val="2"/>
          <w:sz w:val="24"/>
          <w:szCs w:val="24"/>
          <w:lang w:val="en-US" w:eastAsia="zh-CN" w:bidi="ar-SA"/>
        </w:rPr>
        <w:t>无，不包含可学习的参数，因此没有像卷积层那样的权重（weights）和偏置（biases）变量。</w:t>
      </w:r>
    </w:p>
    <w:p>
      <w:pPr>
        <w:pStyle w:val="17"/>
        <w:numPr>
          <w:ilvl w:val="0"/>
          <w:numId w:val="0"/>
        </w:numPr>
        <w:spacing w:line="360" w:lineRule="auto"/>
        <w:rPr>
          <w:rFonts w:hint="eastAsia" w:ascii="宋体" w:hAnsi="宋体" w:cs="Times New Roman"/>
          <w:b w:val="0"/>
          <w:bCs/>
          <w:kern w:val="2"/>
          <w:sz w:val="24"/>
          <w:szCs w:val="24"/>
          <w:lang w:val="en-US" w:eastAsia="zh-CN" w:bidi="ar-SA"/>
        </w:rPr>
      </w:pPr>
      <w:r>
        <w:rPr>
          <w:rFonts w:hint="eastAsia" w:ascii="宋体" w:hAnsi="宋体" w:cs="Times New Roman"/>
          <w:b w:val="0"/>
          <w:bCs/>
          <w:kern w:val="2"/>
          <w:sz w:val="24"/>
          <w:szCs w:val="24"/>
          <w:lang w:val="en-US" w:eastAsia="zh-CN" w:bidi="ar-SA"/>
        </w:rPr>
        <w:t xml:space="preserve">   </w:t>
      </w:r>
      <w:r>
        <w:rPr>
          <w:rFonts w:hint="eastAsia" w:ascii="宋体" w:hAnsi="宋体" w:cs="Times New Roman"/>
          <w:b/>
          <w:bCs w:val="0"/>
          <w:kern w:val="2"/>
          <w:sz w:val="24"/>
          <w:szCs w:val="24"/>
          <w:lang w:val="en-US" w:eastAsia="zh-CN" w:bidi="ar-SA"/>
        </w:rPr>
        <w:t>使用方法：</w:t>
      </w:r>
      <w:r>
        <w:rPr>
          <w:rFonts w:hint="eastAsia" w:ascii="宋体" w:hAnsi="宋体" w:cs="Times New Roman"/>
          <w:b w:val="0"/>
          <w:bCs/>
          <w:kern w:val="2"/>
          <w:sz w:val="24"/>
          <w:szCs w:val="24"/>
          <w:lang w:val="en-US" w:eastAsia="zh-CN" w:bidi="ar-SA"/>
        </w:rPr>
        <w:t>导入torch.nn--&gt;创建MaxPool2d层实例--&gt;通常输入数据为卷积层输出--&gt;将输入数据传入最大池化层</w:t>
      </w:r>
    </w:p>
    <w:p>
      <w:pPr>
        <w:pStyle w:val="17"/>
        <w:numPr>
          <w:ilvl w:val="0"/>
          <w:numId w:val="4"/>
        </w:numPr>
        <w:spacing w:line="360" w:lineRule="auto"/>
        <w:ind w:left="420" w:leftChars="0" w:hanging="420" w:firstLineChars="0"/>
        <w:rPr>
          <w:rFonts w:hint="eastAsia"/>
          <w:b/>
          <w:bCs/>
          <w:color w:val="0000FF"/>
          <w:sz w:val="24"/>
          <w:szCs w:val="28"/>
        </w:rPr>
      </w:pPr>
      <w:r>
        <w:rPr>
          <w:b/>
          <w:bCs/>
          <w:color w:val="0000FF"/>
          <w:sz w:val="24"/>
          <w:szCs w:val="28"/>
        </w:rPr>
        <w:t>torch.nn.</w:t>
      </w:r>
      <w:r>
        <w:rPr>
          <w:rFonts w:hint="eastAsia"/>
          <w:b/>
          <w:bCs/>
          <w:color w:val="0000FF"/>
          <w:sz w:val="24"/>
          <w:szCs w:val="28"/>
          <w:lang w:val="en-US" w:eastAsia="zh-CN"/>
        </w:rPr>
        <w:t>A</w:t>
      </w:r>
      <w:r>
        <w:rPr>
          <w:rFonts w:hint="eastAsia"/>
          <w:b/>
          <w:bCs/>
          <w:color w:val="0000FF"/>
          <w:sz w:val="24"/>
          <w:szCs w:val="28"/>
        </w:rPr>
        <w:t>vg</w:t>
      </w:r>
      <w:r>
        <w:rPr>
          <w:rFonts w:hint="eastAsia"/>
          <w:b/>
          <w:bCs/>
          <w:color w:val="0000FF"/>
          <w:sz w:val="24"/>
          <w:szCs w:val="28"/>
          <w:lang w:val="en-US" w:eastAsia="zh-CN"/>
        </w:rPr>
        <w:t>P</w:t>
      </w:r>
      <w:r>
        <w:rPr>
          <w:rFonts w:hint="eastAsia"/>
          <w:b/>
          <w:bCs/>
          <w:color w:val="0000FF"/>
          <w:sz w:val="24"/>
          <w:szCs w:val="28"/>
        </w:rPr>
        <w:t>ool2d(</w:t>
      </w:r>
      <w:r>
        <w:rPr>
          <w:b/>
          <w:bCs/>
          <w:color w:val="0000FF"/>
          <w:sz w:val="24"/>
          <w:szCs w:val="28"/>
        </w:rPr>
        <w:t>)</w:t>
      </w:r>
    </w:p>
    <w:p>
      <w:pPr>
        <w:pStyle w:val="17"/>
        <w:numPr>
          <w:ilvl w:val="0"/>
          <w:numId w:val="0"/>
        </w:numPr>
        <w:spacing w:line="360" w:lineRule="auto"/>
        <w:ind w:firstLine="420" w:firstLineChars="0"/>
        <w:rPr>
          <w:rFonts w:hint="eastAsia" w:ascii="宋体" w:hAnsi="宋体" w:cs="Times New Roman"/>
          <w:bCs/>
          <w:kern w:val="2"/>
          <w:sz w:val="24"/>
          <w:szCs w:val="24"/>
          <w:lang w:val="en-US" w:eastAsia="zh-CN" w:bidi="ar-SA"/>
        </w:rPr>
      </w:pPr>
      <w:r>
        <w:rPr>
          <w:rFonts w:hint="eastAsia" w:ascii="宋体" w:hAnsi="宋体" w:cs="Times New Roman"/>
          <w:b/>
          <w:bCs w:val="0"/>
          <w:kern w:val="2"/>
          <w:sz w:val="24"/>
          <w:szCs w:val="24"/>
          <w:lang w:val="en-US" w:eastAsia="zh-CN" w:bidi="ar-SA"/>
        </w:rPr>
        <w:t>功能：</w:t>
      </w:r>
      <w:r>
        <w:rPr>
          <w:rFonts w:hint="eastAsia" w:ascii="宋体" w:hAnsi="宋体" w:cs="Times New Roman"/>
          <w:bCs/>
          <w:kern w:val="2"/>
          <w:sz w:val="24"/>
          <w:szCs w:val="24"/>
          <w:lang w:val="en-US" w:eastAsia="zh-CN" w:bidi="ar-SA"/>
        </w:rPr>
        <w:t>二维平均池化层，与最大池化类似，但是它计算池化窗口内所有元素的平均值</w:t>
      </w:r>
    </w:p>
    <w:p>
      <w:pPr>
        <w:pStyle w:val="17"/>
        <w:numPr>
          <w:ilvl w:val="0"/>
          <w:numId w:val="0"/>
        </w:numPr>
        <w:spacing w:line="360" w:lineRule="auto"/>
        <w:ind w:firstLine="482" w:firstLineChars="200"/>
        <w:rPr>
          <w:rFonts w:hint="eastAsia" w:ascii="Wingdings" w:hAnsi="Wingdings" w:cs="Times New Roman"/>
          <w:b/>
          <w:bCs w:val="0"/>
          <w:kern w:val="2"/>
          <w:sz w:val="24"/>
          <w:szCs w:val="24"/>
          <w:lang w:val="en-US" w:eastAsia="zh-CN" w:bidi="ar-SA"/>
        </w:rPr>
      </w:pPr>
      <w:r>
        <w:rPr>
          <w:rFonts w:hint="eastAsia" w:ascii="Wingdings" w:hAnsi="Wingdings" w:cs="Times New Roman"/>
          <w:b/>
          <w:bCs w:val="0"/>
          <w:kern w:val="2"/>
          <w:sz w:val="24"/>
          <w:szCs w:val="24"/>
          <w:lang w:val="en-US" w:eastAsia="zh-CN" w:bidi="ar-SA"/>
        </w:rPr>
        <w:t>参数（</w:t>
      </w:r>
      <w:r>
        <w:rPr>
          <w:rFonts w:hint="eastAsia" w:ascii="宋体" w:hAnsi="宋体" w:cs="Times New Roman"/>
          <w:bCs/>
          <w:kern w:val="2"/>
          <w:sz w:val="24"/>
          <w:szCs w:val="24"/>
          <w:lang w:val="en-US" w:eastAsia="zh-CN" w:bidi="ar-SA"/>
        </w:rPr>
        <w:t>parameters</w:t>
      </w:r>
      <w:r>
        <w:rPr>
          <w:rFonts w:hint="eastAsia" w:ascii="Wingdings" w:hAnsi="Wingdings" w:cs="Times New Roman"/>
          <w:b/>
          <w:bCs w:val="0"/>
          <w:kern w:val="2"/>
          <w:sz w:val="24"/>
          <w:szCs w:val="24"/>
          <w:lang w:val="en-US" w:eastAsia="zh-CN" w:bidi="ar-SA"/>
        </w:rPr>
        <w:t>）：</w:t>
      </w:r>
    </w:p>
    <w:p>
      <w:pPr>
        <w:pStyle w:val="17"/>
        <w:numPr>
          <w:ilvl w:val="0"/>
          <w:numId w:val="0"/>
        </w:numPr>
        <w:spacing w:line="360" w:lineRule="auto"/>
        <w:ind w:left="420" w:leftChars="0" w:firstLine="720" w:firstLineChars="30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kernel_size：池化窗口的大小。</w:t>
      </w:r>
    </w:p>
    <w:p>
      <w:pPr>
        <w:pStyle w:val="17"/>
        <w:numPr>
          <w:ilvl w:val="0"/>
          <w:numId w:val="0"/>
        </w:numPr>
        <w:spacing w:line="360" w:lineRule="auto"/>
        <w:ind w:left="420" w:leftChars="0" w:firstLine="720" w:firstLineChars="30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stride：池化的步长，默认等于kernel_size。</w:t>
      </w:r>
    </w:p>
    <w:p>
      <w:pPr>
        <w:pStyle w:val="17"/>
        <w:numPr>
          <w:ilvl w:val="0"/>
          <w:numId w:val="0"/>
        </w:numPr>
        <w:spacing w:line="360" w:lineRule="auto"/>
        <w:ind w:left="420" w:leftChars="0" w:firstLine="720" w:firstLineChars="30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padding：边缘填充，默认为0。</w:t>
      </w:r>
    </w:p>
    <w:p>
      <w:pPr>
        <w:pStyle w:val="17"/>
        <w:numPr>
          <w:ilvl w:val="0"/>
          <w:numId w:val="0"/>
        </w:numPr>
        <w:spacing w:line="360" w:lineRule="auto"/>
        <w:ind w:firstLine="420" w:firstLineChars="0"/>
        <w:rPr>
          <w:rFonts w:hint="eastAsia" w:ascii="宋体" w:hAnsi="宋体" w:cs="Times New Roman"/>
          <w:bCs/>
          <w:kern w:val="2"/>
          <w:sz w:val="24"/>
          <w:szCs w:val="24"/>
          <w:lang w:val="en-US" w:eastAsia="zh-CN" w:bidi="ar-SA"/>
        </w:rPr>
      </w:pPr>
      <w:r>
        <w:rPr>
          <w:rFonts w:hint="eastAsia" w:ascii="宋体" w:hAnsi="宋体" w:cs="Times New Roman"/>
          <w:bCs/>
          <w:kern w:val="2"/>
          <w:sz w:val="24"/>
          <w:szCs w:val="24"/>
          <w:lang w:val="en-US" w:eastAsia="zh-CN" w:bidi="ar-SA"/>
        </w:rPr>
        <w:t>（除此之外，还有dilation、return_indices、ceil_mode等参数）</w:t>
      </w:r>
    </w:p>
    <w:p>
      <w:pPr>
        <w:pStyle w:val="17"/>
        <w:numPr>
          <w:ilvl w:val="0"/>
          <w:numId w:val="0"/>
        </w:numPr>
        <w:spacing w:line="360" w:lineRule="auto"/>
        <w:ind w:firstLine="420" w:firstLineChars="0"/>
        <w:rPr>
          <w:rFonts w:hint="default" w:ascii="宋体" w:hAnsi="宋体" w:cs="Times New Roman"/>
          <w:b w:val="0"/>
          <w:bCs/>
          <w:kern w:val="2"/>
          <w:sz w:val="24"/>
          <w:szCs w:val="24"/>
          <w:lang w:val="en-US" w:eastAsia="zh-CN" w:bidi="ar-SA"/>
        </w:rPr>
      </w:pPr>
      <w:r>
        <w:rPr>
          <w:rFonts w:hint="eastAsia" w:ascii="宋体" w:hAnsi="宋体" w:cs="Times New Roman"/>
          <w:b/>
          <w:bCs w:val="0"/>
          <w:kern w:val="2"/>
          <w:sz w:val="24"/>
          <w:szCs w:val="24"/>
          <w:lang w:val="en-US" w:eastAsia="zh-CN" w:bidi="ar-SA"/>
        </w:rPr>
        <w:t>变量：</w:t>
      </w:r>
      <w:r>
        <w:rPr>
          <w:rFonts w:hint="eastAsia" w:ascii="宋体" w:hAnsi="宋体" w:cs="Times New Roman"/>
          <w:b w:val="0"/>
          <w:bCs/>
          <w:kern w:val="2"/>
          <w:sz w:val="24"/>
          <w:szCs w:val="24"/>
          <w:lang w:val="en-US" w:eastAsia="zh-CN" w:bidi="ar-SA"/>
        </w:rPr>
        <w:t>无，不包含可学习的参数，因此没有像卷积层那样的权重（weights）和偏置（biases）变量。</w:t>
      </w:r>
    </w:p>
    <w:p>
      <w:pPr>
        <w:pStyle w:val="17"/>
        <w:numPr>
          <w:ilvl w:val="0"/>
          <w:numId w:val="0"/>
        </w:numPr>
        <w:spacing w:line="360" w:lineRule="auto"/>
        <w:rPr>
          <w:rFonts w:hint="default" w:ascii="宋体" w:hAnsi="宋体" w:cs="Times New Roman"/>
          <w:b w:val="0"/>
          <w:bCs/>
          <w:kern w:val="2"/>
          <w:sz w:val="24"/>
          <w:szCs w:val="24"/>
          <w:lang w:val="en-US" w:eastAsia="zh-CN" w:bidi="ar-SA"/>
        </w:rPr>
      </w:pPr>
      <w:r>
        <w:rPr>
          <w:rFonts w:hint="eastAsia" w:ascii="宋体" w:hAnsi="宋体" w:cs="Times New Roman"/>
          <w:b w:val="0"/>
          <w:bCs/>
          <w:kern w:val="2"/>
          <w:sz w:val="24"/>
          <w:szCs w:val="24"/>
          <w:lang w:val="en-US" w:eastAsia="zh-CN" w:bidi="ar-SA"/>
        </w:rPr>
        <w:t xml:space="preserve">   </w:t>
      </w:r>
      <w:r>
        <w:rPr>
          <w:rFonts w:hint="eastAsia" w:ascii="宋体" w:hAnsi="宋体" w:cs="Times New Roman"/>
          <w:b/>
          <w:bCs w:val="0"/>
          <w:kern w:val="2"/>
          <w:sz w:val="24"/>
          <w:szCs w:val="24"/>
          <w:lang w:val="en-US" w:eastAsia="zh-CN" w:bidi="ar-SA"/>
        </w:rPr>
        <w:t>使用方法：</w:t>
      </w:r>
      <w:r>
        <w:rPr>
          <w:rFonts w:hint="eastAsia" w:ascii="宋体" w:hAnsi="宋体" w:cs="Times New Roman"/>
          <w:b w:val="0"/>
          <w:bCs/>
          <w:kern w:val="2"/>
          <w:sz w:val="24"/>
          <w:szCs w:val="24"/>
          <w:lang w:val="en-US" w:eastAsia="zh-CN" w:bidi="ar-SA"/>
        </w:rPr>
        <w:t>导入torch.nn--&gt;创建Pool2d层实例--&gt;通常输入数据为卷积层输出--&gt;将输入数据传入平均池化层</w:t>
      </w:r>
    </w:p>
    <w:p>
      <w:pPr>
        <w:pStyle w:val="17"/>
        <w:numPr>
          <w:ilvl w:val="0"/>
          <w:numId w:val="0"/>
        </w:numPr>
        <w:spacing w:line="360" w:lineRule="auto"/>
        <w:rPr>
          <w:rFonts w:hint="eastAsia"/>
          <w:b/>
          <w:bCs/>
          <w:color w:val="0000FF"/>
          <w:sz w:val="24"/>
          <w:szCs w:val="28"/>
        </w:rPr>
      </w:pPr>
      <w:r>
        <w:rPr>
          <w:rFonts w:hint="eastAsia"/>
          <w:b/>
          <w:bCs/>
          <w:color w:val="0000FF"/>
          <w:sz w:val="24"/>
          <w:szCs w:val="28"/>
          <w:lang w:val="en-US" w:eastAsia="zh-CN"/>
        </w:rPr>
        <w:t>6.</w:t>
      </w:r>
      <w:r>
        <w:rPr>
          <w:rFonts w:hint="eastAsia"/>
          <w:b/>
          <w:bCs/>
          <w:color w:val="0000FF"/>
          <w:sz w:val="24"/>
          <w:szCs w:val="28"/>
        </w:rPr>
        <w:t>分别用自定义卷积算子和</w:t>
      </w:r>
      <w:r>
        <w:rPr>
          <w:b/>
          <w:bCs/>
          <w:color w:val="0000FF"/>
          <w:sz w:val="24"/>
          <w:szCs w:val="28"/>
        </w:rPr>
        <w:t>torch.nn.Conv2d()</w:t>
      </w:r>
      <w:r>
        <w:rPr>
          <w:rFonts w:hint="eastAsia"/>
          <w:b/>
          <w:bCs/>
          <w:color w:val="0000FF"/>
          <w:sz w:val="24"/>
          <w:szCs w:val="28"/>
        </w:rPr>
        <w:t>编程实现下面的卷积运算</w:t>
      </w:r>
    </w:p>
    <w:p>
      <w:pPr>
        <w:pStyle w:val="17"/>
        <w:numPr>
          <w:ilvl w:val="0"/>
          <w:numId w:val="0"/>
        </w:numPr>
        <w:spacing w:line="360" w:lineRule="auto"/>
        <w:jc w:val="center"/>
        <w:rPr>
          <w:rFonts w:hint="eastAsia"/>
          <w:b/>
          <w:bCs/>
          <w:color w:val="0000FF"/>
          <w:sz w:val="24"/>
          <w:szCs w:val="28"/>
        </w:rPr>
      </w:pPr>
      <w:r>
        <w:rPr>
          <w:rFonts w:ascii="宋体" w:hAnsi="宋体" w:eastAsia="宋体" w:cs="宋体"/>
          <w:sz w:val="24"/>
          <w:szCs w:val="24"/>
        </w:rPr>
        <w:drawing>
          <wp:inline distT="0" distB="0" distL="114300" distR="114300">
            <wp:extent cx="2651760" cy="2326005"/>
            <wp:effectExtent l="0" t="0" r="0" b="571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7"/>
                    <a:stretch>
                      <a:fillRect/>
                    </a:stretch>
                  </pic:blipFill>
                  <pic:spPr>
                    <a:xfrm>
                      <a:off x="0" y="0"/>
                      <a:ext cx="2651760" cy="2326005"/>
                    </a:xfrm>
                    <a:prstGeom prst="rect">
                      <a:avLst/>
                    </a:prstGeom>
                    <a:noFill/>
                    <a:ln w="9525">
                      <a:noFill/>
                    </a:ln>
                  </pic:spPr>
                </pic:pic>
              </a:graphicData>
            </a:graphic>
          </wp:inline>
        </w:drawing>
      </w:r>
    </w:p>
    <w:p>
      <w:pPr>
        <w:pStyle w:val="17"/>
        <w:spacing w:line="360" w:lineRule="auto"/>
        <w:ind w:firstLine="420" w:firstLineChars="0"/>
        <w:rPr>
          <w:rFonts w:hint="eastAsia" w:ascii="宋体" w:hAnsi="宋体"/>
          <w:b/>
          <w:sz w:val="28"/>
          <w:szCs w:val="28"/>
        </w:rPr>
      </w:pPr>
      <w:r>
        <w:rPr>
          <w:rFonts w:hint="eastAsia" w:ascii="宋体" w:hAnsi="宋体" w:eastAsia="宋体" w:cs="Times New Roman"/>
          <w:bCs/>
          <w:kern w:val="2"/>
          <w:sz w:val="24"/>
          <w:szCs w:val="24"/>
          <w:lang w:val="en-US" w:eastAsia="zh-CN" w:bidi="ar-SA"/>
        </w:rPr>
        <w:t>使用问题4</w:t>
      </w:r>
      <w:r>
        <w:rPr>
          <w:rFonts w:hint="eastAsia" w:ascii="宋体" w:hAnsi="宋体" w:cs="Times New Roman"/>
          <w:bCs/>
          <w:kern w:val="2"/>
          <w:sz w:val="24"/>
          <w:szCs w:val="24"/>
          <w:lang w:val="en-US" w:eastAsia="zh-CN" w:bidi="ar-SA"/>
        </w:rPr>
        <w:t>创建的卷积层算子，按照上图定义输入特征图--&gt;定义卷积核权重--&gt;定义卷积核偏置--&gt;分别调用自定义的卷积层算子和pytorch自带的Conv2d卷积操作实现卷积操作。</w:t>
      </w:r>
    </w:p>
    <w:p>
      <w:pPr>
        <w:pStyle w:val="17"/>
        <w:numPr>
          <w:ilvl w:val="0"/>
          <w:numId w:val="2"/>
        </w:numPr>
        <w:spacing w:line="360" w:lineRule="auto"/>
        <w:ind w:left="720" w:leftChars="0" w:hanging="720" w:firstLineChars="0"/>
        <w:rPr>
          <w:rFonts w:hint="eastAsia" w:ascii="宋体" w:hAnsi="宋体"/>
          <w:b/>
          <w:sz w:val="28"/>
          <w:szCs w:val="28"/>
        </w:rPr>
      </w:pPr>
      <w:r>
        <w:rPr>
          <w:rFonts w:hint="eastAsia" w:ascii="宋体" w:hAnsi="宋体"/>
          <w:b/>
          <w:sz w:val="28"/>
          <w:szCs w:val="28"/>
        </w:rPr>
        <w:t>实验数据及结果分析：</w:t>
      </w:r>
    </w:p>
    <w:p>
      <w:pPr>
        <w:pStyle w:val="17"/>
        <w:numPr>
          <w:ilvl w:val="0"/>
          <w:numId w:val="0"/>
        </w:numPr>
        <w:spacing w:line="360" w:lineRule="auto"/>
        <w:ind w:leftChars="0" w:firstLine="420" w:firstLineChars="0"/>
      </w:pPr>
      <w:r>
        <w:rPr>
          <w:rFonts w:hint="eastAsia" w:ascii="宋体" w:hAnsi="宋体"/>
          <w:b/>
          <w:sz w:val="28"/>
          <w:szCs w:val="28"/>
        </w:rPr>
        <w:fldChar w:fldCharType="begin"/>
      </w:r>
      <w:r>
        <w:rPr>
          <w:rFonts w:hint="eastAsia" w:ascii="宋体" w:hAnsi="宋体"/>
          <w:b/>
          <w:sz w:val="28"/>
          <w:szCs w:val="28"/>
        </w:rPr>
        <w:instrText xml:space="preserve"> HYPERLINK "https://blog.csdn.net/qq_73704268/article/details/143575796?spm=1001.2014.3001.5501" </w:instrText>
      </w:r>
      <w:r>
        <w:rPr>
          <w:rFonts w:hint="eastAsia" w:ascii="宋体" w:hAnsi="宋体"/>
          <w:b/>
          <w:sz w:val="28"/>
          <w:szCs w:val="28"/>
        </w:rPr>
        <w:fldChar w:fldCharType="separate"/>
      </w:r>
      <w:r>
        <w:rPr>
          <w:rStyle w:val="12"/>
          <w:rFonts w:hint="eastAsia" w:ascii="宋体" w:hAnsi="宋体"/>
          <w:b/>
          <w:sz w:val="28"/>
          <w:szCs w:val="28"/>
        </w:rPr>
        <w:t>点击查看实验代码及结果分析</w:t>
      </w:r>
      <w:r>
        <w:rPr>
          <w:rFonts w:hint="eastAsia" w:ascii="宋体" w:hAnsi="宋体"/>
          <w:b/>
          <w:sz w:val="28"/>
          <w:szCs w:val="28"/>
        </w:rPr>
        <w:fldChar w:fldCharType="end"/>
      </w:r>
    </w:p>
    <w:p>
      <w:pPr>
        <w:pStyle w:val="17"/>
        <w:numPr>
          <w:ilvl w:val="0"/>
          <w:numId w:val="5"/>
        </w:numPr>
        <w:spacing w:line="360" w:lineRule="auto"/>
        <w:ind w:firstLineChars="0"/>
        <w:rPr>
          <w:b/>
          <w:sz w:val="28"/>
          <w:szCs w:val="28"/>
        </w:rPr>
      </w:pPr>
      <w:r>
        <w:rPr>
          <w:rFonts w:hint="eastAsia"/>
          <w:b/>
          <w:sz w:val="28"/>
          <w:szCs w:val="28"/>
        </w:rPr>
        <w:t>实验结论：</w:t>
      </w:r>
      <w:r>
        <w:rPr>
          <w:b/>
          <w:sz w:val="28"/>
          <w:szCs w:val="28"/>
        </w:rPr>
        <w:t xml:space="preserve"> </w:t>
      </w:r>
    </w:p>
    <w:p>
      <w:pPr>
        <w:pStyle w:val="17"/>
        <w:numPr>
          <w:ilvl w:val="0"/>
          <w:numId w:val="6"/>
        </w:numPr>
        <w:spacing w:line="360" w:lineRule="auto"/>
        <w:ind w:leftChars="0" w:firstLine="420"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通过对“carmeramen.tif”灰度图的边缘检测实验，结果符合预期，证实了卷积算子在特征提取中的作用。</w:t>
      </w:r>
    </w:p>
    <w:p>
      <w:pPr>
        <w:pStyle w:val="17"/>
        <w:numPr>
          <w:ilvl w:val="0"/>
          <w:numId w:val="6"/>
        </w:numPr>
        <w:spacing w:line="360" w:lineRule="auto"/>
        <w:ind w:leftChars="0" w:firstLine="420"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通过自定义二维卷积算子和带步长、零填充的二维卷积算子，</w:t>
      </w:r>
      <w:r>
        <w:rPr>
          <w:rFonts w:hint="eastAsia" w:ascii="宋体" w:hAnsi="宋体" w:cs="Times New Roman"/>
          <w:bCs/>
          <w:kern w:val="2"/>
          <w:sz w:val="24"/>
          <w:szCs w:val="24"/>
          <w:lang w:val="en-US" w:eastAsia="zh-CN" w:bidi="ar-SA"/>
        </w:rPr>
        <w:t>成功实现了卷积操作且结果与调用的API结果一致。</w:t>
      </w:r>
    </w:p>
    <w:p>
      <w:pPr>
        <w:pStyle w:val="17"/>
        <w:numPr>
          <w:ilvl w:val="0"/>
          <w:numId w:val="6"/>
        </w:numPr>
        <w:spacing w:line="360" w:lineRule="auto"/>
        <w:ind w:leftChars="0" w:firstLine="420" w:firstLineChars="0"/>
        <w:rPr>
          <w:rFonts w:ascii="宋体" w:hAnsi="宋体"/>
          <w:bCs/>
          <w:sz w:val="24"/>
          <w:szCs w:val="24"/>
        </w:rPr>
      </w:pPr>
      <w:r>
        <w:rPr>
          <w:rFonts w:hint="eastAsia" w:ascii="宋体" w:hAnsi="宋体" w:eastAsia="宋体" w:cs="Times New Roman"/>
          <w:bCs/>
          <w:kern w:val="2"/>
          <w:sz w:val="24"/>
          <w:szCs w:val="24"/>
          <w:lang w:val="en-US" w:eastAsia="zh-CN" w:bidi="ar-SA"/>
        </w:rPr>
        <w:t>对torch.nn.Conv2d()、torch.nn.MaxPool2d()和torch.nn.AvgPool2d()的学习</w:t>
      </w:r>
      <w:r>
        <w:rPr>
          <w:rFonts w:hint="eastAsia" w:ascii="宋体" w:hAnsi="宋体" w:cs="Times New Roman"/>
          <w:bCs/>
          <w:kern w:val="2"/>
          <w:sz w:val="24"/>
          <w:szCs w:val="24"/>
          <w:lang w:val="en-US" w:eastAsia="zh-CN" w:bidi="ar-SA"/>
        </w:rPr>
        <w:t>，详细了解了</w:t>
      </w:r>
      <w:r>
        <w:rPr>
          <w:rFonts w:hint="eastAsia" w:ascii="宋体" w:hAnsi="宋体" w:eastAsia="宋体" w:cs="Times New Roman"/>
          <w:bCs/>
          <w:kern w:val="2"/>
          <w:sz w:val="24"/>
          <w:szCs w:val="24"/>
          <w:lang w:val="en-US" w:eastAsia="zh-CN" w:bidi="ar-SA"/>
        </w:rPr>
        <w:t>PyTorch框架中这些内置层的使用方法和参数配置。</w:t>
      </w:r>
    </w:p>
    <w:p>
      <w:pPr>
        <w:pStyle w:val="17"/>
        <w:numPr>
          <w:ilvl w:val="0"/>
          <w:numId w:val="5"/>
        </w:numPr>
        <w:spacing w:line="360" w:lineRule="auto"/>
        <w:ind w:firstLineChars="0"/>
        <w:rPr>
          <w:b/>
          <w:sz w:val="28"/>
          <w:szCs w:val="28"/>
        </w:rPr>
      </w:pPr>
      <w:r>
        <w:rPr>
          <w:rFonts w:hint="eastAsia"/>
          <w:b/>
          <w:sz w:val="28"/>
          <w:szCs w:val="28"/>
        </w:rPr>
        <w:t>总结及心得体会：</w:t>
      </w:r>
    </w:p>
    <w:p>
      <w:pPr>
        <w:numPr>
          <w:ilvl w:val="0"/>
          <w:numId w:val="7"/>
        </w:numPr>
        <w:spacing w:line="360" w:lineRule="auto"/>
        <w:ind w:firstLine="480"/>
        <w:rPr>
          <w:rFonts w:hint="default" w:ascii="宋体" w:hAnsi="宋体"/>
          <w:bCs/>
          <w:sz w:val="24"/>
          <w:szCs w:val="24"/>
          <w:lang w:val="en-US" w:eastAsia="zh-CN"/>
        </w:rPr>
      </w:pPr>
      <w:r>
        <w:rPr>
          <w:rFonts w:hint="eastAsia" w:ascii="宋体" w:hAnsi="宋体"/>
          <w:bCs/>
          <w:sz w:val="24"/>
          <w:szCs w:val="24"/>
          <w:lang w:val="en-US" w:eastAsia="zh-CN"/>
        </w:rPr>
        <w:t>这次实验比较简单，主要是为后序搭建卷积神经网络打基础，主要是手动实现了一下卷积层和池化层，就像老师说的一样，调函数其他专业的也会，但是作为AI专业的也应该知道函数内部是如何实现的。一个之前不知道知识就是pytorch自带的卷积操作中权重和偏置变量也可以自己修改为固定的数，只需要用.weight、.bias直接访问卷积层变量就可以，还学到了如何使用</w:t>
      </w:r>
      <w:r>
        <w:rPr>
          <w:rFonts w:ascii="Consolas" w:hAnsi="Consolas" w:eastAsia="Consolas" w:cs="Consolas"/>
          <w:i w:val="0"/>
          <w:iCs w:val="0"/>
          <w:caps w:val="0"/>
          <w:color w:val="C7254E"/>
          <w:spacing w:val="0"/>
          <w:sz w:val="16"/>
          <w:szCs w:val="16"/>
          <w:shd w:val="clear" w:fill="F9F2F4"/>
        </w:rPr>
        <w:t>nn.Parameter()</w:t>
      </w:r>
      <w:r>
        <w:rPr>
          <w:rFonts w:hint="eastAsia" w:ascii="宋体" w:hAnsi="宋体"/>
          <w:bCs/>
          <w:sz w:val="24"/>
          <w:szCs w:val="24"/>
          <w:lang w:val="en-US" w:eastAsia="zh-CN"/>
        </w:rPr>
        <w:t>创建参数，pytorch中的nn模块中已经定义好很多网络层，所以我们搭建模型时可以直接使用，但是实验中自定义网络层时就需要自定义</w:t>
      </w:r>
      <w:r>
        <w:rPr>
          <w:rFonts w:hint="eastAsia" w:ascii="宋体" w:hAnsi="宋体"/>
          <w:b/>
          <w:bCs w:val="0"/>
          <w:sz w:val="24"/>
          <w:szCs w:val="24"/>
          <w:lang w:val="en-US" w:eastAsia="zh-CN"/>
        </w:rPr>
        <w:t>可学习参数</w:t>
      </w:r>
      <w:r>
        <w:rPr>
          <w:rFonts w:hint="eastAsia" w:ascii="宋体" w:hAnsi="宋体"/>
          <w:bCs/>
          <w:sz w:val="24"/>
          <w:szCs w:val="24"/>
          <w:lang w:val="en-US" w:eastAsia="zh-CN"/>
        </w:rPr>
        <w:t>，那就用到了nn.Parameter()这个函数，该函数会创建一个可学习的参数矩阵，该矩阵是默认可梯度求导的。</w:t>
      </w:r>
    </w:p>
    <w:p>
      <w:pPr>
        <w:numPr>
          <w:ilvl w:val="0"/>
          <w:numId w:val="7"/>
        </w:numPr>
        <w:spacing w:line="360" w:lineRule="auto"/>
        <w:ind w:firstLine="480"/>
        <w:rPr>
          <w:rFonts w:hint="eastAsia" w:ascii="宋体" w:hAnsi="宋体"/>
          <w:bCs/>
          <w:sz w:val="24"/>
          <w:szCs w:val="24"/>
          <w:lang w:val="en-US" w:eastAsia="zh-CN"/>
        </w:rPr>
      </w:pPr>
      <w:r>
        <w:rPr>
          <w:rFonts w:hint="eastAsia" w:ascii="宋体" w:hAnsi="宋体"/>
          <w:bCs/>
          <w:sz w:val="24"/>
          <w:szCs w:val="24"/>
          <w:lang w:val="en-US" w:eastAsia="zh-CN"/>
        </w:rPr>
        <w:t>有一个马虎的点就是在写第二题时，我使用步长为1，零填充为1时卷积输出的图像形状一直和原图不一样，检查了好久forward方法┭┮﹏┭┮，最后才发现原来是创建的卷积核没有改（依旧是问题一2*2的卷积核），而保证图像大小不变是需要3*3卷积核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Pr>
          <w:p>
            <w:pPr>
              <w:widowControl w:val="0"/>
              <w:numPr>
                <w:ilvl w:val="0"/>
                <w:numId w:val="0"/>
              </w:numPr>
              <w:spacing w:line="360" w:lineRule="auto"/>
              <w:jc w:val="both"/>
              <w:rPr>
                <w:rFonts w:hint="default" w:ascii="宋体" w:hAnsi="宋体"/>
                <w:bCs/>
                <w:sz w:val="24"/>
                <w:szCs w:val="24"/>
                <w:vertAlign w:val="baseline"/>
                <w:lang w:val="en-US" w:eastAsia="zh-CN"/>
              </w:rPr>
            </w:pPr>
            <w:r>
              <w:rPr>
                <w:rFonts w:hint="eastAsia" w:ascii="宋体" w:hAnsi="宋体"/>
                <w:b/>
                <w:bCs w:val="0"/>
                <w:sz w:val="24"/>
                <w:szCs w:val="24"/>
                <w:vertAlign w:val="baseline"/>
                <w:lang w:val="en-US" w:eastAsia="zh-CN"/>
              </w:rPr>
              <w:t>参考链接：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Pr>
          <w:p>
            <w:pPr>
              <w:widowControl w:val="0"/>
              <w:numPr>
                <w:ilvl w:val="0"/>
                <w:numId w:val="0"/>
              </w:numPr>
              <w:spacing w:line="360" w:lineRule="auto"/>
              <w:jc w:val="both"/>
              <w:rPr>
                <w:rStyle w:val="12"/>
                <w:rFonts w:hint="default" w:ascii="Arial" w:hAnsi="Arial" w:eastAsia="Arial" w:cs="Arial"/>
                <w:i w:val="0"/>
                <w:iCs w:val="0"/>
                <w:caps w:val="0"/>
                <w:color w:val="4EA1DB"/>
                <w:spacing w:val="0"/>
                <w:sz w:val="22"/>
                <w:szCs w:val="22"/>
                <w:u w:val="none"/>
                <w:shd w:val="clear" w:fill="FFFFFF"/>
                <w:lang w:val="en-US" w:eastAsia="zh-CN"/>
              </w:rPr>
            </w:pPr>
            <w:r>
              <w:rPr>
                <w:rStyle w:val="12"/>
                <w:rFonts w:hint="default" w:ascii="Arial" w:hAnsi="Arial" w:eastAsia="Arial" w:cs="Arial"/>
                <w:i w:val="0"/>
                <w:iCs w:val="0"/>
                <w:caps w:val="0"/>
                <w:color w:val="4EA1DB"/>
                <w:spacing w:val="0"/>
                <w:sz w:val="22"/>
                <w:szCs w:val="22"/>
                <w:u w:val="none"/>
                <w:shd w:val="clear" w:fill="FFFFFF"/>
                <w:lang w:val="en-US" w:eastAsia="zh-CN"/>
              </w:rPr>
              <w:fldChar w:fldCharType="begin"/>
            </w:r>
            <w:r>
              <w:rPr>
                <w:rStyle w:val="12"/>
                <w:rFonts w:hint="default" w:ascii="Arial" w:hAnsi="Arial" w:eastAsia="Arial" w:cs="Arial"/>
                <w:i w:val="0"/>
                <w:iCs w:val="0"/>
                <w:caps w:val="0"/>
                <w:color w:val="4EA1DB"/>
                <w:spacing w:val="0"/>
                <w:sz w:val="22"/>
                <w:szCs w:val="22"/>
                <w:u w:val="none"/>
                <w:shd w:val="clear" w:fill="FFFFFF"/>
                <w:lang w:val="en-US" w:eastAsia="zh-CN"/>
              </w:rPr>
              <w:instrText xml:space="preserve"> HYPERLINK "https://pytorch.org/docs/stable/generated/torch.nn.Conv2d.html" \l "torch.nn.Conv2d" </w:instrTex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separate"/>
            </w:r>
            <w:r>
              <w:rPr>
                <w:rStyle w:val="12"/>
                <w:rFonts w:hint="default" w:ascii="Arial" w:hAnsi="Arial" w:eastAsia="Arial" w:cs="Arial"/>
                <w:i w:val="0"/>
                <w:iCs w:val="0"/>
                <w:caps w:val="0"/>
                <w:color w:val="4EA1DB"/>
                <w:spacing w:val="0"/>
                <w:sz w:val="22"/>
                <w:szCs w:val="22"/>
                <w:u w:val="none"/>
                <w:shd w:val="clear" w:fill="FFFFFF"/>
                <w:lang w:val="en-US" w:eastAsia="zh-CN"/>
              </w:rPr>
              <w:t>pytorch官方文档-Conv2d的介绍</w: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end"/>
            </w:r>
            <w:r>
              <w:rPr>
                <w:rStyle w:val="12"/>
                <w:rFonts w:hint="eastAsia" w:ascii="Arial" w:hAnsi="Arial" w:eastAsia="Arial" w:cs="Arial"/>
                <w:i w:val="0"/>
                <w:iCs w:val="0"/>
                <w:caps w:val="0"/>
                <w:color w:val="4EA1DB"/>
                <w:spacing w:val="0"/>
                <w:sz w:val="22"/>
                <w:szCs w:val="22"/>
                <w:u w:val="none"/>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Pr>
          <w:p>
            <w:pPr>
              <w:widowControl w:val="0"/>
              <w:numPr>
                <w:ilvl w:val="0"/>
                <w:numId w:val="0"/>
              </w:numPr>
              <w:spacing w:line="360" w:lineRule="auto"/>
              <w:jc w:val="both"/>
              <w:rPr>
                <w:rStyle w:val="12"/>
                <w:rFonts w:hint="default" w:ascii="Arial" w:hAnsi="Arial" w:eastAsia="Arial" w:cs="Arial"/>
                <w:i w:val="0"/>
                <w:iCs w:val="0"/>
                <w:caps w:val="0"/>
                <w:color w:val="4EA1DB"/>
                <w:spacing w:val="0"/>
                <w:sz w:val="22"/>
                <w:szCs w:val="22"/>
                <w:u w:val="none"/>
                <w:shd w:val="clear" w:fill="FFFFFF"/>
                <w:lang w:val="en-US" w:eastAsia="zh-CN"/>
              </w:rPr>
            </w:pPr>
            <w:r>
              <w:rPr>
                <w:rStyle w:val="12"/>
                <w:rFonts w:hint="default" w:ascii="Arial" w:hAnsi="Arial" w:eastAsia="Arial" w:cs="Arial"/>
                <w:i w:val="0"/>
                <w:iCs w:val="0"/>
                <w:caps w:val="0"/>
                <w:color w:val="4EA1DB"/>
                <w:spacing w:val="0"/>
                <w:sz w:val="22"/>
                <w:szCs w:val="22"/>
                <w:u w:val="none"/>
                <w:shd w:val="clear" w:fill="FFFFFF"/>
                <w:lang w:val="en-US" w:eastAsia="zh-CN"/>
              </w:rPr>
              <w:fldChar w:fldCharType="begin"/>
            </w:r>
            <w:r>
              <w:rPr>
                <w:rStyle w:val="12"/>
                <w:rFonts w:hint="default" w:ascii="Arial" w:hAnsi="Arial" w:eastAsia="Arial" w:cs="Arial"/>
                <w:i w:val="0"/>
                <w:iCs w:val="0"/>
                <w:caps w:val="0"/>
                <w:color w:val="4EA1DB"/>
                <w:spacing w:val="0"/>
                <w:sz w:val="22"/>
                <w:szCs w:val="22"/>
                <w:u w:val="none"/>
                <w:shd w:val="clear" w:fill="FFFFFF"/>
                <w:lang w:val="en-US" w:eastAsia="zh-CN"/>
              </w:rPr>
              <w:instrText xml:space="preserve"> HYPERLINK "https://pytorch.org/docs/stable/nn.html" \l "pooling-layers" </w:instrTex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separate"/>
            </w:r>
            <w:r>
              <w:rPr>
                <w:rStyle w:val="12"/>
                <w:rFonts w:hint="default" w:ascii="Arial" w:hAnsi="Arial" w:eastAsia="Arial" w:cs="Arial"/>
                <w:i w:val="0"/>
                <w:iCs w:val="0"/>
                <w:caps w:val="0"/>
                <w:color w:val="4EA1DB"/>
                <w:spacing w:val="0"/>
                <w:sz w:val="22"/>
                <w:szCs w:val="22"/>
                <w:u w:val="none"/>
                <w:shd w:val="clear" w:fill="FFFFFF"/>
                <w:lang w:val="en-US" w:eastAsia="zh-CN"/>
              </w:rPr>
              <w:t>pytorch官方文档 --pooling层介绍</w: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Pr>
          <w:p>
            <w:pPr>
              <w:widowControl w:val="0"/>
              <w:numPr>
                <w:ilvl w:val="0"/>
                <w:numId w:val="0"/>
              </w:numPr>
              <w:spacing w:line="360" w:lineRule="auto"/>
              <w:jc w:val="both"/>
              <w:rPr>
                <w:rStyle w:val="12"/>
                <w:rFonts w:hint="default" w:ascii="Arial" w:hAnsi="Arial" w:eastAsia="Arial" w:cs="Arial"/>
                <w:i w:val="0"/>
                <w:iCs w:val="0"/>
                <w:caps w:val="0"/>
                <w:color w:val="4EA1DB"/>
                <w:spacing w:val="0"/>
                <w:sz w:val="22"/>
                <w:szCs w:val="22"/>
                <w:u w:val="none"/>
                <w:shd w:val="clear" w:fill="FFFFFF"/>
                <w:lang w:val="en-US" w:eastAsia="zh-CN"/>
              </w:rPr>
            </w:pPr>
            <w:r>
              <w:rPr>
                <w:rStyle w:val="12"/>
                <w:rFonts w:hint="default" w:ascii="Arial" w:hAnsi="Arial" w:eastAsia="Arial" w:cs="Arial"/>
                <w:i w:val="0"/>
                <w:iCs w:val="0"/>
                <w:caps w:val="0"/>
                <w:color w:val="4EA1DB"/>
                <w:spacing w:val="0"/>
                <w:sz w:val="22"/>
                <w:szCs w:val="22"/>
                <w:u w:val="none"/>
                <w:shd w:val="clear" w:fill="FFFFFF"/>
                <w:lang w:val="en-US" w:eastAsia="zh-CN"/>
              </w:rPr>
              <w:fldChar w:fldCharType="begin"/>
            </w:r>
            <w:r>
              <w:rPr>
                <w:rStyle w:val="12"/>
                <w:rFonts w:hint="default" w:ascii="Arial" w:hAnsi="Arial" w:eastAsia="Arial" w:cs="Arial"/>
                <w:i w:val="0"/>
                <w:iCs w:val="0"/>
                <w:caps w:val="0"/>
                <w:color w:val="4EA1DB"/>
                <w:spacing w:val="0"/>
                <w:sz w:val="22"/>
                <w:szCs w:val="22"/>
                <w:u w:val="none"/>
                <w:shd w:val="clear" w:fill="FFFFFF"/>
                <w:lang w:val="en-US" w:eastAsia="zh-CN"/>
              </w:rPr>
              <w:instrText xml:space="preserve"> HYPERLINK "https://aistudio.baidu.com/projectdetail/8499646" </w:instrTex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separate"/>
            </w:r>
            <w:r>
              <w:rPr>
                <w:rStyle w:val="12"/>
                <w:rFonts w:hint="default" w:ascii="Arial" w:hAnsi="Arial" w:eastAsia="Arial" w:cs="Arial"/>
                <w:i w:val="0"/>
                <w:iCs w:val="0"/>
                <w:caps w:val="0"/>
                <w:color w:val="4EA1DB"/>
                <w:spacing w:val="0"/>
                <w:sz w:val="22"/>
                <w:szCs w:val="22"/>
                <w:u w:val="none"/>
                <w:shd w:val="clear" w:fill="FFFFFF"/>
                <w:lang w:val="en-US" w:eastAsia="zh-CN"/>
              </w:rPr>
              <w:t>paddle卷积神经网络介绍-</w: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Pr>
          <w:p>
            <w:pPr>
              <w:widowControl w:val="0"/>
              <w:numPr>
                <w:ilvl w:val="0"/>
                <w:numId w:val="0"/>
              </w:numPr>
              <w:spacing w:line="360" w:lineRule="auto"/>
              <w:jc w:val="both"/>
              <w:rPr>
                <w:rFonts w:hint="default" w:ascii="宋体" w:hAnsi="宋体" w:eastAsia="宋体"/>
                <w:bCs/>
                <w:sz w:val="24"/>
                <w:szCs w:val="24"/>
                <w:vertAlign w:val="baseline"/>
                <w:lang w:val="en-US" w:eastAsia="zh-CN"/>
              </w:rPr>
            </w:pPr>
            <w:r>
              <w:rPr>
                <w:rFonts w:hint="default" w:ascii="Arial" w:hAnsi="Arial" w:eastAsia="Arial" w:cs="Arial"/>
                <w:i w:val="0"/>
                <w:iCs w:val="0"/>
                <w:caps w:val="0"/>
                <w:color w:val="4EA1DB"/>
                <w:spacing w:val="0"/>
                <w:sz w:val="22"/>
                <w:szCs w:val="22"/>
                <w:u w:val="none"/>
                <w:shd w:val="clear" w:fill="FFFFFF"/>
              </w:rPr>
              <w:fldChar w:fldCharType="begin"/>
            </w:r>
            <w:r>
              <w:rPr>
                <w:rFonts w:hint="default" w:ascii="Arial" w:hAnsi="Arial" w:eastAsia="Arial" w:cs="Arial"/>
                <w:i w:val="0"/>
                <w:iCs w:val="0"/>
                <w:caps w:val="0"/>
                <w:color w:val="4EA1DB"/>
                <w:spacing w:val="0"/>
                <w:sz w:val="22"/>
                <w:szCs w:val="22"/>
                <w:u w:val="none"/>
                <w:shd w:val="clear" w:fill="FFFFFF"/>
              </w:rPr>
              <w:instrText xml:space="preserve"> HYPERLINK "https://blog.csdn.net/weixin_44503976/article/details/117284487?ops_request_misc=&amp;request_id=&amp;biz_id=102&amp;utm_term=Kaiming%E5%9D%87%E5%8C%80%E5%88%9D%E5%A7%8B%E5%8C%96%E2%80%99&amp;utm_medium=distribute.pc_search_result.none-task-blog-2~all~sobaiduweb~default-3-117284487.142^v100^pc_search_result_base7&amp;spm=1018.2226.3001.4187" \o "pytorch中卷积操作的初始化方法(kaiming_uniform_详解)" </w:instrText>
            </w:r>
            <w:r>
              <w:rPr>
                <w:rFonts w:hint="default" w:ascii="Arial" w:hAnsi="Arial" w:eastAsia="Arial" w:cs="Arial"/>
                <w:i w:val="0"/>
                <w:iCs w:val="0"/>
                <w:caps w:val="0"/>
                <w:color w:val="4EA1DB"/>
                <w:spacing w:val="0"/>
                <w:sz w:val="22"/>
                <w:szCs w:val="22"/>
                <w:u w:val="none"/>
                <w:shd w:val="clear" w:fill="FFFFFF"/>
              </w:rPr>
              <w:fldChar w:fldCharType="separate"/>
            </w:r>
            <w:r>
              <w:rPr>
                <w:rStyle w:val="12"/>
                <w:rFonts w:hint="default" w:ascii="Arial" w:hAnsi="Arial" w:eastAsia="Arial" w:cs="Arial"/>
                <w:i w:val="0"/>
                <w:iCs w:val="0"/>
                <w:caps w:val="0"/>
                <w:color w:val="4EA1DB"/>
                <w:spacing w:val="0"/>
                <w:sz w:val="22"/>
                <w:szCs w:val="22"/>
                <w:u w:val="none"/>
                <w:shd w:val="clear" w:fill="FFFFFF"/>
              </w:rPr>
              <w:t>pytorch中卷积操作的初始化方法(kaiming_uniform_详解)</w:t>
            </w:r>
            <w:r>
              <w:rPr>
                <w:rFonts w:hint="default" w:ascii="Arial" w:hAnsi="Arial" w:eastAsia="Arial" w:cs="Arial"/>
                <w:i w:val="0"/>
                <w:iCs w:val="0"/>
                <w:caps w:val="0"/>
                <w:color w:val="4EA1DB"/>
                <w:spacing w:val="0"/>
                <w:sz w:val="22"/>
                <w:szCs w:val="22"/>
                <w:u w:val="none"/>
                <w:shd w:val="clear" w:fill="FFFFFF"/>
              </w:rPr>
              <w:fldChar w:fldCharType="end"/>
            </w:r>
            <w:r>
              <w:rPr>
                <w:rFonts w:hint="default" w:ascii="Arial" w:hAnsi="Arial" w:eastAsia="Arial" w:cs="Arial"/>
                <w:i w:val="0"/>
                <w:iCs w:val="0"/>
                <w:caps w:val="0"/>
                <w:color w:val="4D4D4D"/>
                <w:spacing w:val="0"/>
                <w:sz w:val="22"/>
                <w:szCs w:val="22"/>
                <w:shd w:val="clear" w:fill="FFFFFF"/>
              </w:rPr>
              <w:t> </w:t>
            </w:r>
            <w:r>
              <w:rPr>
                <w:rFonts w:hint="eastAsia" w:ascii="Arial" w:hAnsi="Arial" w:cs="Arial"/>
                <w:i w:val="0"/>
                <w:iCs w:val="0"/>
                <w:caps w:val="0"/>
                <w:color w:val="4D4D4D"/>
                <w:spacing w:val="0"/>
                <w:sz w:val="22"/>
                <w:szCs w:val="22"/>
                <w:shd w:val="clear" w:fill="FFFFFF"/>
                <w:lang w:val="en-US" w:eastAsia="zh-CN"/>
              </w:rPr>
              <w:t xml:space="preserve"> </w:t>
            </w:r>
            <w:r>
              <w:rPr>
                <w:rFonts w:hint="eastAsia" w:ascii="宋体" w:hAnsi="宋体"/>
                <w:bCs/>
                <w:sz w:val="24"/>
                <w:szCs w:val="24"/>
                <w:lang w:val="en-US" w:eastAsia="zh-CN"/>
              </w:rPr>
              <w:t>---</w:t>
            </w:r>
            <w:r>
              <w:rPr>
                <w:rFonts w:hint="eastAsia" w:ascii="宋体" w:hAnsi="宋体"/>
                <w:bCs/>
                <w:sz w:val="18"/>
                <w:szCs w:val="18"/>
                <w:lang w:val="en-US" w:eastAsia="zh-CN"/>
              </w:rPr>
              <w:t>学会了修改pytorch自带卷积操作的变量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Pr>
          <w:p>
            <w:pPr>
              <w:widowControl w:val="0"/>
              <w:numPr>
                <w:ilvl w:val="0"/>
                <w:numId w:val="0"/>
              </w:numPr>
              <w:spacing w:line="360" w:lineRule="auto"/>
              <w:jc w:val="both"/>
              <w:rPr>
                <w:rFonts w:hint="default" w:ascii="宋体" w:hAnsi="宋体"/>
                <w:bCs/>
                <w:sz w:val="24"/>
                <w:szCs w:val="24"/>
                <w:vertAlign w:val="baseline"/>
                <w:lang w:val="en-US" w:eastAsia="zh-CN"/>
              </w:rPr>
            </w:pPr>
            <w:r>
              <w:rPr>
                <w:rStyle w:val="12"/>
                <w:rFonts w:hint="default" w:ascii="Arial" w:hAnsi="Arial" w:eastAsia="Arial" w:cs="Arial"/>
                <w:i w:val="0"/>
                <w:iCs w:val="0"/>
                <w:caps w:val="0"/>
                <w:color w:val="4EA1DB"/>
                <w:spacing w:val="0"/>
                <w:sz w:val="22"/>
                <w:szCs w:val="22"/>
                <w:u w:val="none"/>
                <w:shd w:val="clear" w:fill="FFFFFF"/>
                <w:lang w:val="en-US" w:eastAsia="zh-CN"/>
              </w:rPr>
              <w:fldChar w:fldCharType="begin"/>
            </w:r>
            <w:r>
              <w:rPr>
                <w:rStyle w:val="12"/>
                <w:rFonts w:hint="default" w:ascii="Arial" w:hAnsi="Arial" w:eastAsia="Arial" w:cs="Arial"/>
                <w:i w:val="0"/>
                <w:iCs w:val="0"/>
                <w:caps w:val="0"/>
                <w:color w:val="4EA1DB"/>
                <w:spacing w:val="0"/>
                <w:sz w:val="22"/>
                <w:szCs w:val="22"/>
                <w:u w:val="none"/>
                <w:shd w:val="clear" w:fill="FFFFFF"/>
                <w:lang w:val="en-US" w:eastAsia="zh-CN"/>
              </w:rPr>
              <w:instrText xml:space="preserve"> HYPERLINK "https://blog.csdn.net/qq_73704268/article/details/143089937?spm=1001.2014.3001.5502" </w:instrTex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separate"/>
            </w:r>
            <w:r>
              <w:rPr>
                <w:rStyle w:val="12"/>
                <w:rFonts w:hint="default" w:ascii="Arial" w:hAnsi="Arial" w:eastAsia="Arial" w:cs="Arial"/>
                <w:i w:val="0"/>
                <w:iCs w:val="0"/>
                <w:caps w:val="0"/>
                <w:color w:val="4EA1DB"/>
                <w:spacing w:val="0"/>
                <w:sz w:val="22"/>
                <w:szCs w:val="22"/>
                <w:u w:val="none"/>
                <w:shd w:val="clear" w:fill="FFFFFF"/>
                <w:lang w:val="en-US" w:eastAsia="zh-CN"/>
              </w:rPr>
              <w:t>作业六--卷积</w: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end"/>
            </w:r>
            <w:r>
              <w:rPr>
                <w:rFonts w:hint="eastAsia" w:ascii="宋体" w:hAnsi="宋体"/>
                <w:bCs/>
                <w:sz w:val="24"/>
                <w:szCs w:val="24"/>
                <w:vertAlign w:val="baseline"/>
                <w:lang w:val="en-US" w:eastAsia="zh-CN"/>
              </w:rPr>
              <w:t xml:space="preserve">  </w:t>
            </w:r>
            <w:r>
              <w:rPr>
                <w:rFonts w:hint="eastAsia" w:ascii="宋体" w:hAnsi="宋体"/>
                <w:bCs/>
                <w:sz w:val="18"/>
                <w:szCs w:val="18"/>
                <w:lang w:val="en-US" w:eastAsia="zh-CN"/>
              </w:rPr>
              <w:t>---之前写过的作业，里面有一部分是关于边缘检测的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tcPr>
          <w:p>
            <w:pPr>
              <w:widowControl w:val="0"/>
              <w:numPr>
                <w:ilvl w:val="0"/>
                <w:numId w:val="0"/>
              </w:numPr>
              <w:spacing w:line="360" w:lineRule="auto"/>
              <w:jc w:val="both"/>
              <w:rPr>
                <w:rStyle w:val="12"/>
                <w:rFonts w:hint="default"/>
                <w:lang w:val="en-US" w:eastAsia="zh-CN"/>
              </w:rPr>
            </w:pPr>
            <w:r>
              <w:rPr>
                <w:rStyle w:val="12"/>
                <w:rFonts w:hint="default" w:ascii="Arial" w:hAnsi="Arial" w:eastAsia="Arial" w:cs="Arial"/>
                <w:i w:val="0"/>
                <w:iCs w:val="0"/>
                <w:caps w:val="0"/>
                <w:color w:val="4EA1DB"/>
                <w:spacing w:val="0"/>
                <w:sz w:val="22"/>
                <w:szCs w:val="22"/>
                <w:u w:val="none"/>
                <w:shd w:val="clear" w:fill="FFFFFF"/>
                <w:lang w:val="en-US" w:eastAsia="zh-CN"/>
              </w:rPr>
              <w:fldChar w:fldCharType="begin"/>
            </w:r>
            <w:r>
              <w:rPr>
                <w:rStyle w:val="12"/>
                <w:rFonts w:hint="default" w:ascii="Arial" w:hAnsi="Arial" w:eastAsia="Arial" w:cs="Arial"/>
                <w:i w:val="0"/>
                <w:iCs w:val="0"/>
                <w:caps w:val="0"/>
                <w:color w:val="4EA1DB"/>
                <w:spacing w:val="0"/>
                <w:sz w:val="22"/>
                <w:szCs w:val="22"/>
                <w:u w:val="none"/>
                <w:shd w:val="clear" w:fill="FFFFFF"/>
                <w:lang w:val="en-US" w:eastAsia="zh-CN"/>
              </w:rPr>
              <w:instrText xml:space="preserve"> HYPERLINK "https://blog.csdn.net/m0_47256162/article/details/127822519?ops_request_misc=&amp;request_id=&amp;biz_id=102&amp;utm_term=%E6%A8%A1%E5%9E%8B%E8%AE%AD%E7%BB%83%E6%97%B6nn.Parameter()%E8%AF%BB%E5%8F%96%E5%8F%82%E6%95%B0&amp;utm_medium=distribute.pc_search_result.none-task-b" </w:instrTex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separate"/>
            </w:r>
            <w:r>
              <w:rPr>
                <w:rStyle w:val="12"/>
                <w:rFonts w:hint="default" w:ascii="Arial" w:hAnsi="Arial" w:eastAsia="Arial" w:cs="Arial"/>
                <w:i w:val="0"/>
                <w:iCs w:val="0"/>
                <w:caps w:val="0"/>
                <w:color w:val="4EA1DB"/>
                <w:spacing w:val="0"/>
                <w:sz w:val="22"/>
                <w:szCs w:val="22"/>
                <w:u w:val="none"/>
                <w:shd w:val="clear" w:fill="FFFFFF"/>
                <w:lang w:val="en-US" w:eastAsia="zh-CN"/>
              </w:rPr>
              <w:t>pytorch中nn.Parameter()使用方法</w:t>
            </w:r>
            <w:r>
              <w:rPr>
                <w:rStyle w:val="12"/>
                <w:rFonts w:hint="default" w:ascii="Arial" w:hAnsi="Arial" w:eastAsia="Arial" w:cs="Arial"/>
                <w:i w:val="0"/>
                <w:iCs w:val="0"/>
                <w:caps w:val="0"/>
                <w:color w:val="4EA1DB"/>
                <w:spacing w:val="0"/>
                <w:sz w:val="22"/>
                <w:szCs w:val="22"/>
                <w:u w:val="none"/>
                <w:shd w:val="clear" w:fill="FFFFFF"/>
                <w:lang w:val="en-US" w:eastAsia="zh-CN"/>
              </w:rPr>
              <w:fldChar w:fldCharType="end"/>
            </w:r>
            <w:r>
              <w:rPr>
                <w:rStyle w:val="12"/>
                <w:rFonts w:hint="eastAsia" w:ascii="Arial" w:hAnsi="Arial" w:eastAsia="Arial" w:cs="Arial"/>
                <w:i w:val="0"/>
                <w:iCs w:val="0"/>
                <w:caps w:val="0"/>
                <w:color w:val="4EA1DB"/>
                <w:spacing w:val="0"/>
                <w:sz w:val="22"/>
                <w:szCs w:val="22"/>
                <w:u w:val="none"/>
                <w:shd w:val="clear" w:fill="FFFFFF"/>
                <w:lang w:val="en-US" w:eastAsia="zh-CN"/>
              </w:rPr>
              <w:t xml:space="preserve">  -</w:t>
            </w:r>
            <w:r>
              <w:rPr>
                <w:rFonts w:hint="eastAsia" w:ascii="宋体" w:hAnsi="宋体"/>
                <w:bCs/>
                <w:sz w:val="18"/>
                <w:szCs w:val="18"/>
                <w:lang w:val="en-US" w:eastAsia="zh-CN"/>
              </w:rPr>
              <w:t>---简洁干练，清楚的表达了nn.Parameter的使用方法</w:t>
            </w:r>
          </w:p>
        </w:tc>
      </w:tr>
    </w:tbl>
    <w:p>
      <w:pPr>
        <w:widowControl w:val="0"/>
        <w:numPr>
          <w:ilvl w:val="0"/>
          <w:numId w:val="0"/>
        </w:numPr>
        <w:spacing w:line="360" w:lineRule="auto"/>
        <w:jc w:val="both"/>
        <w:rPr>
          <w:rFonts w:hint="default" w:ascii="宋体" w:hAnsi="宋体"/>
          <w:bCs/>
          <w:sz w:val="24"/>
          <w:szCs w:val="24"/>
          <w:lang w:val="en-US" w:eastAsia="zh-CN"/>
        </w:rPr>
      </w:pPr>
      <w:bookmarkStart w:id="4" w:name="_GoBack"/>
      <w:bookmarkEnd w:id="4"/>
    </w:p>
    <w:sectPr>
      <w:pgSz w:w="11906" w:h="16838"/>
      <w:pgMar w:top="1134" w:right="851" w:bottom="1134"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5CE22"/>
    <w:multiLevelType w:val="singleLevel"/>
    <w:tmpl w:val="A535CE22"/>
    <w:lvl w:ilvl="0" w:tentative="0">
      <w:start w:val="2"/>
      <w:numFmt w:val="decimal"/>
      <w:suff w:val="nothing"/>
      <w:lvlText w:val="（%1）"/>
      <w:lvlJc w:val="left"/>
    </w:lvl>
  </w:abstractNum>
  <w:abstractNum w:abstractNumId="1">
    <w:nsid w:val="C0A77B58"/>
    <w:multiLevelType w:val="singleLevel"/>
    <w:tmpl w:val="C0A77B58"/>
    <w:lvl w:ilvl="0" w:tentative="0">
      <w:start w:val="1"/>
      <w:numFmt w:val="decimal"/>
      <w:suff w:val="nothing"/>
      <w:lvlText w:val="%1、"/>
      <w:lvlJc w:val="left"/>
    </w:lvl>
  </w:abstractNum>
  <w:abstractNum w:abstractNumId="2">
    <w:nsid w:val="2AB10312"/>
    <w:multiLevelType w:val="multilevel"/>
    <w:tmpl w:val="2AB10312"/>
    <w:lvl w:ilvl="0" w:tentative="0">
      <w:start w:val="1"/>
      <w:numFmt w:val="japaneseCounting"/>
      <w:lvlText w:val="%1、"/>
      <w:lvlJc w:val="left"/>
      <w:pPr>
        <w:ind w:left="420" w:hanging="420"/>
      </w:pPr>
      <w:rPr>
        <w:rFonts w:hint="default"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DFAB8D"/>
    <w:multiLevelType w:val="singleLevel"/>
    <w:tmpl w:val="3CDFAB8D"/>
    <w:lvl w:ilvl="0" w:tentative="0">
      <w:start w:val="1"/>
      <w:numFmt w:val="bullet"/>
      <w:lvlText w:val=""/>
      <w:lvlJc w:val="left"/>
      <w:pPr>
        <w:ind w:left="420" w:hanging="420"/>
      </w:pPr>
      <w:rPr>
        <w:rFonts w:hint="default" w:ascii="Wingdings" w:hAnsi="Wingdings"/>
      </w:rPr>
    </w:lvl>
  </w:abstractNum>
  <w:abstractNum w:abstractNumId="4">
    <w:nsid w:val="4B04C054"/>
    <w:multiLevelType w:val="singleLevel"/>
    <w:tmpl w:val="4B04C054"/>
    <w:lvl w:ilvl="0" w:tentative="0">
      <w:start w:val="1"/>
      <w:numFmt w:val="decimal"/>
      <w:suff w:val="nothing"/>
      <w:lvlText w:val="%1、"/>
      <w:lvlJc w:val="left"/>
    </w:lvl>
  </w:abstractNum>
  <w:abstractNum w:abstractNumId="5">
    <w:nsid w:val="677B213B"/>
    <w:multiLevelType w:val="multilevel"/>
    <w:tmpl w:val="677B213B"/>
    <w:lvl w:ilvl="0" w:tentative="0">
      <w:start w:val="1"/>
      <w:numFmt w:val="japaneseCounting"/>
      <w:lvlText w:val="%1、"/>
      <w:lvlJc w:val="left"/>
      <w:pPr>
        <w:ind w:left="720" w:hanging="720"/>
      </w:pPr>
      <w:rPr>
        <w:rFonts w:hint="default" w:ascii="宋体" w:hAnsi="宋体"/>
        <w:b w:val="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7FD01859"/>
    <w:multiLevelType w:val="multilevel"/>
    <w:tmpl w:val="7FD01859"/>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EC59AA"/>
    <w:rsid w:val="00000E7D"/>
    <w:rsid w:val="00095E95"/>
    <w:rsid w:val="000F3F9F"/>
    <w:rsid w:val="00261675"/>
    <w:rsid w:val="002F09D7"/>
    <w:rsid w:val="002F4173"/>
    <w:rsid w:val="002F51EE"/>
    <w:rsid w:val="00380432"/>
    <w:rsid w:val="003B1092"/>
    <w:rsid w:val="003C687C"/>
    <w:rsid w:val="00451B89"/>
    <w:rsid w:val="00513652"/>
    <w:rsid w:val="00542E67"/>
    <w:rsid w:val="005848D7"/>
    <w:rsid w:val="005D3637"/>
    <w:rsid w:val="006A2A30"/>
    <w:rsid w:val="006A3DEB"/>
    <w:rsid w:val="006A55EB"/>
    <w:rsid w:val="0070257C"/>
    <w:rsid w:val="00713EC8"/>
    <w:rsid w:val="0075300E"/>
    <w:rsid w:val="00793F0E"/>
    <w:rsid w:val="008661B4"/>
    <w:rsid w:val="009024BF"/>
    <w:rsid w:val="00941940"/>
    <w:rsid w:val="0096628A"/>
    <w:rsid w:val="00BA6CCA"/>
    <w:rsid w:val="00BD3AF4"/>
    <w:rsid w:val="00CD5970"/>
    <w:rsid w:val="00D407C7"/>
    <w:rsid w:val="00DB6604"/>
    <w:rsid w:val="00DC5A68"/>
    <w:rsid w:val="00EC59AA"/>
    <w:rsid w:val="00F62216"/>
    <w:rsid w:val="00F93ED7"/>
    <w:rsid w:val="00FD2249"/>
    <w:rsid w:val="02223D56"/>
    <w:rsid w:val="047A3F40"/>
    <w:rsid w:val="12F712B4"/>
    <w:rsid w:val="194F322A"/>
    <w:rsid w:val="1CC762ED"/>
    <w:rsid w:val="1E5F2B91"/>
    <w:rsid w:val="255E0351"/>
    <w:rsid w:val="35571045"/>
    <w:rsid w:val="4F0470B7"/>
    <w:rsid w:val="52AA6800"/>
    <w:rsid w:val="55DB54B2"/>
    <w:rsid w:val="5DFE05C1"/>
    <w:rsid w:val="62714880"/>
    <w:rsid w:val="66303F20"/>
    <w:rsid w:val="69BB2B00"/>
    <w:rsid w:val="6CE3406B"/>
    <w:rsid w:val="6DA07EE4"/>
    <w:rsid w:val="767C2FFE"/>
    <w:rsid w:val="77073D48"/>
    <w:rsid w:val="7B3371B0"/>
    <w:rsid w:val="7F5636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Body Text Indent"/>
    <w:basedOn w:val="1"/>
    <w:uiPriority w:val="0"/>
    <w:pPr>
      <w:ind w:firstLine="504" w:firstLineChars="200"/>
    </w:pPr>
    <w:rPr>
      <w:bCs/>
      <w:spacing w:val="6"/>
      <w:kern w:val="22"/>
      <w:sz w:val="24"/>
    </w:rPr>
  </w:style>
  <w:style w:type="paragraph" w:styleId="4">
    <w:name w:val="Date"/>
    <w:basedOn w:val="1"/>
    <w:next w:val="1"/>
    <w:link w:val="14"/>
    <w:uiPriority w:val="0"/>
    <w:pPr>
      <w:ind w:left="100" w:leftChars="2500"/>
    </w:p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日期 Char"/>
    <w:link w:val="4"/>
    <w:uiPriority w:val="0"/>
    <w:rPr>
      <w:kern w:val="2"/>
      <w:sz w:val="21"/>
      <w:szCs w:val="24"/>
    </w:rPr>
  </w:style>
  <w:style w:type="character" w:customStyle="1" w:styleId="15">
    <w:name w:val="页脚 Char"/>
    <w:link w:val="5"/>
    <w:uiPriority w:val="0"/>
    <w:rPr>
      <w:kern w:val="2"/>
      <w:sz w:val="18"/>
      <w:szCs w:val="18"/>
    </w:rPr>
  </w:style>
  <w:style w:type="character" w:customStyle="1" w:styleId="16">
    <w:name w:val="页眉 Char"/>
    <w:link w:val="6"/>
    <w:uiPriority w:val="0"/>
    <w:rPr>
      <w:kern w:val="2"/>
      <w:sz w:val="18"/>
      <w:szCs w:val="18"/>
    </w:rPr>
  </w:style>
  <w:style w:type="paragraph" w:styleId="17">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tiff"/><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9</Pages>
  <Words>3305</Words>
  <Characters>4370</Characters>
  <Lines>26</Lines>
  <Paragraphs>7</Paragraphs>
  <TotalTime>93</TotalTime>
  <ScaleCrop>false</ScaleCrop>
  <LinksUpToDate>false</LinksUpToDate>
  <CharactersWithSpaces>4711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2023-09-02T01:23:00Z</dcterms:created>
  <dc:creator>雨林木风</dc:creator>
  <cp:lastModifiedBy>轩</cp:lastModifiedBy>
  <dcterms:modified xsi:type="dcterms:W3CDTF">2024-11-08T08:00:11Z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0E8E5B2020EA42CC94D5E614BA578D84_13</vt:lpwstr>
  </property>
</Properties>
</file>