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A3FBE" w14:textId="77777777" w:rsidR="007257BB" w:rsidRPr="007257BB" w:rsidRDefault="007257BB" w:rsidP="007257BB">
      <w:pPr>
        <w:rPr>
          <w:b/>
          <w:bCs/>
        </w:rPr>
      </w:pPr>
      <w:r w:rsidRPr="007257BB">
        <w:rPr>
          <w:b/>
          <w:bCs/>
        </w:rPr>
        <w:t>10_Plan_Implementare: MedScreen Festival &amp; Event Suite</w:t>
      </w:r>
    </w:p>
    <w:p w14:paraId="5BBC120C" w14:textId="77777777" w:rsidR="007257BB" w:rsidRPr="007257BB" w:rsidRDefault="007257BB" w:rsidP="007257BB">
      <w:r w:rsidRPr="007257BB">
        <w:rPr>
          <w:b/>
          <w:bCs/>
        </w:rPr>
        <w:t>Ediția Specială:</w:t>
      </w:r>
      <w:r w:rsidRPr="007257BB">
        <w:t xml:space="preserve"> Tradiții Argeșene, Ediția XIII</w:t>
      </w:r>
    </w:p>
    <w:p w14:paraId="590D2EC6" w14:textId="77777777" w:rsidR="007257BB" w:rsidRPr="007257BB" w:rsidRDefault="007257BB" w:rsidP="007257BB">
      <w:r w:rsidRPr="007257BB">
        <w:rPr>
          <w:b/>
          <w:bCs/>
        </w:rPr>
        <w:t>Rol:</w:t>
      </w:r>
      <w:r w:rsidRPr="007257BB">
        <w:t xml:space="preserve"> Senior Technical Project Manager, Software Delivery Manager, Scrum Master, Enterprise Solution Architect &amp; CTO</w:t>
      </w:r>
    </w:p>
    <w:p w14:paraId="69C848A7" w14:textId="77777777" w:rsidR="007257BB" w:rsidRPr="007257BB" w:rsidRDefault="007257BB" w:rsidP="007257BB">
      <w:r w:rsidRPr="007257BB">
        <w:rPr>
          <w:b/>
          <w:bCs/>
        </w:rPr>
        <w:t>Status Document:</w:t>
      </w:r>
      <w:r w:rsidRPr="007257BB">
        <w:t xml:space="preserve"> Planificare Completă de Livrare și Management de Proiect (Fără Cod)</w:t>
      </w:r>
    </w:p>
    <w:p w14:paraId="43982FFF" w14:textId="77777777" w:rsidR="007257BB" w:rsidRPr="007257BB" w:rsidRDefault="007257BB" w:rsidP="007257BB">
      <w:pPr>
        <w:rPr>
          <w:b/>
          <w:bCs/>
        </w:rPr>
      </w:pPr>
      <w:r w:rsidRPr="007257BB">
        <w:rPr>
          <w:b/>
          <w:bCs/>
        </w:rPr>
        <w:t>1. Obiectivele Implementării</w:t>
      </w:r>
    </w:p>
    <w:p w14:paraId="407610BE" w14:textId="77777777" w:rsidR="007257BB" w:rsidRPr="007257BB" w:rsidRDefault="007257BB" w:rsidP="007257BB">
      <w:r w:rsidRPr="007257BB">
        <w:t xml:space="preserve">Acest document stabilește cadrul operațional și calendaristic pentru livrarea la cheie a aplicației </w:t>
      </w:r>
      <w:r w:rsidRPr="007257BB">
        <w:rPr>
          <w:b/>
          <w:bCs/>
        </w:rPr>
        <w:t>MedScreen Festival &amp; Event Suite</w:t>
      </w:r>
      <w:r w:rsidRPr="007257BB">
        <w:t>. Obiectivul este livrarea unui produs robust, validat clinic și securizat conform standardelor enterprise medicale, la timp pentru deschiderea festivalului, menținând zero defecte pe fluxul critic de screening.</w:t>
      </w:r>
    </w:p>
    <w:p w14:paraId="0C6D3154" w14:textId="77777777" w:rsidR="007257BB" w:rsidRPr="007257BB" w:rsidRDefault="007257BB" w:rsidP="007257BB">
      <w:pPr>
        <w:rPr>
          <w:b/>
          <w:bCs/>
        </w:rPr>
      </w:pPr>
      <w:r w:rsidRPr="007257BB">
        <w:rPr>
          <w:b/>
          <w:bCs/>
        </w:rPr>
        <w:t>2. Strategia Generală și Metodologia de Dezvoltare (Scrum/Agile)</w:t>
      </w:r>
    </w:p>
    <w:p w14:paraId="540A10FF" w14:textId="77777777" w:rsidR="007257BB" w:rsidRPr="007257BB" w:rsidRDefault="007257BB">
      <w:pPr>
        <w:numPr>
          <w:ilvl w:val="0"/>
          <w:numId w:val="1"/>
        </w:numPr>
      </w:pPr>
      <w:r w:rsidRPr="007257BB">
        <w:rPr>
          <w:b/>
          <w:bCs/>
        </w:rPr>
        <w:t>Metodologie:</w:t>
      </w:r>
      <w:r w:rsidRPr="007257BB">
        <w:t xml:space="preserve"> Scrum adaptat pentru livrări rapide, cu Sprinturi de 2 săptămâni.</w:t>
      </w:r>
    </w:p>
    <w:p w14:paraId="213AEA4B" w14:textId="732FF056" w:rsidR="007257BB" w:rsidRPr="007257BB" w:rsidRDefault="007257BB">
      <w:pPr>
        <w:numPr>
          <w:ilvl w:val="0"/>
          <w:numId w:val="1"/>
        </w:numPr>
      </w:pPr>
      <w:r w:rsidRPr="007257BB">
        <w:rPr>
          <w:b/>
          <w:bCs/>
        </w:rPr>
        <w:t>Abordare de Livrare:</w:t>
      </w:r>
      <w:r w:rsidRPr="007257BB">
        <w:t xml:space="preserve"> Iterativă și incrementală, bazată pe faze clare: MVP </w:t>
      </w:r>
      <m:oMath>
        <m:r>
          <w:rPr>
            <w:rFonts w:ascii="Cambria Math" w:hAnsi="Cambria Math"/>
          </w:rPr>
          <m:t>→</m:t>
        </m:r>
      </m:oMath>
      <w:r w:rsidRPr="007257BB">
        <w:t xml:space="preserve"> Beta </w:t>
      </w:r>
      <m:oMath>
        <m:r>
          <w:rPr>
            <w:rFonts w:ascii="Cambria Math" w:hAnsi="Cambria Math"/>
          </w:rPr>
          <m:t>→</m:t>
        </m:r>
      </m:oMath>
      <w:r w:rsidRPr="007257BB">
        <w:t xml:space="preserve"> Release Candidate </w:t>
      </w:r>
      <m:oMath>
        <m:r>
          <w:rPr>
            <w:rFonts w:ascii="Cambria Math" w:hAnsi="Cambria Math"/>
          </w:rPr>
          <m:t>→</m:t>
        </m:r>
      </m:oMath>
      <w:r w:rsidRPr="007257BB">
        <w:t xml:space="preserve"> Producție.</w:t>
      </w:r>
    </w:p>
    <w:p w14:paraId="6C3B090C" w14:textId="77777777" w:rsidR="007257BB" w:rsidRPr="007257BB" w:rsidRDefault="007257BB">
      <w:pPr>
        <w:numPr>
          <w:ilvl w:val="0"/>
          <w:numId w:val="1"/>
        </w:numPr>
      </w:pPr>
      <w:r w:rsidRPr="007257BB">
        <w:rPr>
          <w:b/>
          <w:bCs/>
        </w:rPr>
        <w:t>Controlul Calității:</w:t>
      </w:r>
      <w:r w:rsidRPr="007257BB">
        <w:t xml:space="preserve"> Integritatea clinică și conformitatea GDPR sunt priorități non-negociabile în fiecare sprint.</w:t>
      </w:r>
    </w:p>
    <w:p w14:paraId="2FD70E57" w14:textId="77777777" w:rsidR="007257BB" w:rsidRPr="007257BB" w:rsidRDefault="007257BB" w:rsidP="007257BB">
      <w:pPr>
        <w:rPr>
          <w:b/>
          <w:bCs/>
        </w:rPr>
      </w:pPr>
      <w:r w:rsidRPr="007257BB">
        <w:rPr>
          <w:b/>
          <w:bCs/>
        </w:rPr>
        <w:t>3. Structura Echipei și Matricea RACI</w:t>
      </w:r>
    </w:p>
    <w:p w14:paraId="684DF88B" w14:textId="77777777" w:rsidR="007257BB" w:rsidRPr="007257BB" w:rsidRDefault="007257BB" w:rsidP="007257BB">
      <w:pPr>
        <w:rPr>
          <w:b/>
          <w:bCs/>
        </w:rPr>
      </w:pPr>
      <w:r w:rsidRPr="007257BB">
        <w:rPr>
          <w:b/>
          <w:bCs/>
        </w:rPr>
        <w:t>Roluri și Responsabilități</w:t>
      </w:r>
    </w:p>
    <w:p w14:paraId="1244DDA4" w14:textId="77777777" w:rsidR="007257BB" w:rsidRPr="007257BB" w:rsidRDefault="007257BB">
      <w:pPr>
        <w:numPr>
          <w:ilvl w:val="0"/>
          <w:numId w:val="2"/>
        </w:numPr>
      </w:pPr>
      <w:r w:rsidRPr="007257BB">
        <w:rPr>
          <w:b/>
          <w:bCs/>
        </w:rPr>
        <w:t>CTO / Enterprise Architect:</w:t>
      </w:r>
      <w:r w:rsidRPr="007257BB">
        <w:t xml:space="preserve"> Coordonare tehnică generală, arhitectură, conformitate.</w:t>
      </w:r>
    </w:p>
    <w:p w14:paraId="76F79AB1" w14:textId="77777777" w:rsidR="007257BB" w:rsidRPr="007257BB" w:rsidRDefault="007257BB">
      <w:pPr>
        <w:numPr>
          <w:ilvl w:val="0"/>
          <w:numId w:val="2"/>
        </w:numPr>
      </w:pPr>
      <w:r w:rsidRPr="007257BB">
        <w:rPr>
          <w:b/>
          <w:bCs/>
        </w:rPr>
        <w:t>Scrum Master / Project Manager:</w:t>
      </w:r>
      <w:r w:rsidRPr="007257BB">
        <w:t xml:space="preserve"> Facilitarea ceremoniilor Agile, urmărirea riscurilor și a termenelor.</w:t>
      </w:r>
    </w:p>
    <w:p w14:paraId="13F66866" w14:textId="77777777" w:rsidR="007257BB" w:rsidRPr="007257BB" w:rsidRDefault="007257BB">
      <w:pPr>
        <w:numPr>
          <w:ilvl w:val="0"/>
          <w:numId w:val="2"/>
        </w:numPr>
      </w:pPr>
      <w:r w:rsidRPr="007257BB">
        <w:rPr>
          <w:b/>
          <w:bCs/>
        </w:rPr>
        <w:t>Backend Developers (2):</w:t>
      </w:r>
      <w:r w:rsidRPr="007257BB">
        <w:t xml:space="preserve"> Dezvoltarea API-urilor, bazei de date, motorului clinic și sincronizării.</w:t>
      </w:r>
    </w:p>
    <w:p w14:paraId="6F0FBA56" w14:textId="77777777" w:rsidR="007257BB" w:rsidRPr="007257BB" w:rsidRDefault="007257BB">
      <w:pPr>
        <w:numPr>
          <w:ilvl w:val="0"/>
          <w:numId w:val="2"/>
        </w:numPr>
      </w:pPr>
      <w:r w:rsidRPr="007257BB">
        <w:rPr>
          <w:b/>
          <w:bCs/>
        </w:rPr>
        <w:t>Frontend / PWA Developers (2):</w:t>
      </w:r>
      <w:r w:rsidRPr="007257BB">
        <w:t xml:space="preserve"> Dezvoltarea interfeței mobile/tabletă, designului UX/UI și a motorului offline.</w:t>
      </w:r>
    </w:p>
    <w:p w14:paraId="496C78AB" w14:textId="77777777" w:rsidR="007257BB" w:rsidRPr="007257BB" w:rsidRDefault="007257BB">
      <w:pPr>
        <w:numPr>
          <w:ilvl w:val="0"/>
          <w:numId w:val="2"/>
        </w:numPr>
      </w:pPr>
      <w:r w:rsidRPr="007257BB">
        <w:rPr>
          <w:b/>
          <w:bCs/>
        </w:rPr>
        <w:t>QA / Medical Validation Expert (1):</w:t>
      </w:r>
      <w:r w:rsidRPr="007257BB">
        <w:t xml:space="preserve"> Testare funcțională, clinică, de sarcină și validare QA.</w:t>
      </w:r>
    </w:p>
    <w:p w14:paraId="615E02AC" w14:textId="77777777" w:rsidR="007257BB" w:rsidRPr="007257BB" w:rsidRDefault="007257BB">
      <w:pPr>
        <w:numPr>
          <w:ilvl w:val="0"/>
          <w:numId w:val="2"/>
        </w:numPr>
      </w:pPr>
      <w:r w:rsidRPr="007257BB">
        <w:rPr>
          <w:b/>
          <w:bCs/>
        </w:rPr>
        <w:t>DPO / Cyber Security Specialist (1):</w:t>
      </w:r>
      <w:r w:rsidRPr="007257BB">
        <w:t xml:space="preserve"> Audit de securitate, conformitate GDPR și criptare.</w:t>
      </w:r>
    </w:p>
    <w:p w14:paraId="6E99766B" w14:textId="77777777" w:rsidR="007257BB" w:rsidRPr="007257BB" w:rsidRDefault="007257BB" w:rsidP="007257BB">
      <w:pPr>
        <w:rPr>
          <w:b/>
          <w:bCs/>
        </w:rPr>
      </w:pPr>
      <w:r w:rsidRPr="007257BB">
        <w:rPr>
          <w:b/>
          <w:bCs/>
        </w:rPr>
        <w:t>Matricea RACI (Responsible, Accountable, Consulted, Informed)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823"/>
        <w:gridCol w:w="960"/>
        <w:gridCol w:w="1427"/>
        <w:gridCol w:w="1493"/>
        <w:gridCol w:w="1013"/>
        <w:gridCol w:w="1083"/>
      </w:tblGrid>
      <w:tr w:rsidR="007257BB" w:rsidRPr="007257BB" w14:paraId="7149B33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0E355" w14:textId="77777777" w:rsidR="007257BB" w:rsidRPr="007257BB" w:rsidRDefault="007257BB" w:rsidP="007257BB">
            <w:r w:rsidRPr="007257BB">
              <w:rPr>
                <w:b/>
                <w:bCs/>
              </w:rPr>
              <w:lastRenderedPageBreak/>
              <w:t>Activitate / Livrabil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DDC1D" w14:textId="77777777" w:rsidR="007257BB" w:rsidRPr="007257BB" w:rsidRDefault="007257BB" w:rsidP="007257BB">
            <w:r w:rsidRPr="007257BB">
              <w:rPr>
                <w:b/>
                <w:bCs/>
              </w:rPr>
              <w:t>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23320" w14:textId="77777777" w:rsidR="007257BB" w:rsidRPr="007257BB" w:rsidRDefault="007257BB" w:rsidP="007257BB">
            <w:r w:rsidRPr="007257BB">
              <w:rPr>
                <w:b/>
                <w:bCs/>
              </w:rPr>
              <w:t>PM / 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056B8" w14:textId="77777777" w:rsidR="007257BB" w:rsidRPr="007257BB" w:rsidRDefault="007257BB" w:rsidP="007257BB">
            <w:r w:rsidRPr="007257BB">
              <w:rPr>
                <w:b/>
                <w:bCs/>
              </w:rPr>
              <w:t>Backend Dev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BDA09" w14:textId="77777777" w:rsidR="007257BB" w:rsidRPr="007257BB" w:rsidRDefault="007257BB" w:rsidP="007257BB">
            <w:r w:rsidRPr="007257BB">
              <w:rPr>
                <w:b/>
                <w:bCs/>
              </w:rPr>
              <w:t>Frontend Dev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87B96" w14:textId="77777777" w:rsidR="007257BB" w:rsidRPr="007257BB" w:rsidRDefault="007257BB" w:rsidP="007257BB">
            <w:r w:rsidRPr="007257BB">
              <w:rPr>
                <w:b/>
                <w:bCs/>
              </w:rPr>
              <w:t>QA /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A0E0B" w14:textId="77777777" w:rsidR="007257BB" w:rsidRPr="007257BB" w:rsidRDefault="007257BB" w:rsidP="007257BB">
            <w:r w:rsidRPr="007257BB">
              <w:rPr>
                <w:b/>
                <w:bCs/>
              </w:rPr>
              <w:t>DPO / Sec</w:t>
            </w:r>
          </w:p>
        </w:tc>
      </w:tr>
      <w:tr w:rsidR="007257BB" w:rsidRPr="007257BB" w14:paraId="735C73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CD1B8" w14:textId="77777777" w:rsidR="007257BB" w:rsidRPr="007257BB" w:rsidRDefault="007257BB" w:rsidP="007257BB">
            <w:r w:rsidRPr="007257BB">
              <w:t>Arhitectura Software &amp; 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6552F" w14:textId="77777777" w:rsidR="007257BB" w:rsidRPr="007257BB" w:rsidRDefault="007257BB" w:rsidP="007257BB">
            <w:r w:rsidRPr="007257BB">
              <w:rPr>
                <w:b/>
                <w:bCs/>
              </w:rPr>
              <w:t>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EE802" w14:textId="77777777" w:rsidR="007257BB" w:rsidRPr="007257BB" w:rsidRDefault="007257BB" w:rsidP="007257BB">
            <w:r w:rsidRPr="007257BB">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758FC" w14:textId="77777777" w:rsidR="007257BB" w:rsidRPr="007257BB" w:rsidRDefault="007257BB" w:rsidP="007257BB">
            <w:r w:rsidRPr="007257BB">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DA798" w14:textId="77777777" w:rsidR="007257BB" w:rsidRPr="007257BB" w:rsidRDefault="007257BB" w:rsidP="007257BB">
            <w:r w:rsidRPr="007257BB">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3495C" w14:textId="77777777" w:rsidR="007257BB" w:rsidRPr="007257BB" w:rsidRDefault="007257BB" w:rsidP="007257BB">
            <w:r w:rsidRPr="007257BB">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231C8" w14:textId="77777777" w:rsidR="007257BB" w:rsidRPr="007257BB" w:rsidRDefault="007257BB" w:rsidP="007257BB">
            <w:r w:rsidRPr="007257BB">
              <w:t>C</w:t>
            </w:r>
          </w:p>
        </w:tc>
      </w:tr>
      <w:tr w:rsidR="007257BB" w:rsidRPr="007257BB" w14:paraId="315F35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B2898" w14:textId="77777777" w:rsidR="007257BB" w:rsidRPr="007257BB" w:rsidRDefault="007257BB" w:rsidP="007257BB">
            <w:r w:rsidRPr="007257BB">
              <w:t>Dezvoltare API &amp; Motor Clinic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126A9" w14:textId="77777777" w:rsidR="007257BB" w:rsidRPr="007257BB" w:rsidRDefault="007257BB" w:rsidP="007257BB">
            <w:r w:rsidRPr="007257BB">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4FA42" w14:textId="77777777" w:rsidR="007257BB" w:rsidRPr="007257BB" w:rsidRDefault="007257BB" w:rsidP="007257BB">
            <w:r w:rsidRPr="007257BB">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1A025" w14:textId="77777777" w:rsidR="007257BB" w:rsidRPr="007257BB" w:rsidRDefault="007257BB" w:rsidP="007257BB">
            <w:r w:rsidRPr="007257BB">
              <w:rPr>
                <w:b/>
                <w:bCs/>
              </w:rPr>
              <w:t>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9BA68" w14:textId="77777777" w:rsidR="007257BB" w:rsidRPr="007257BB" w:rsidRDefault="007257BB" w:rsidP="007257BB">
            <w:r w:rsidRPr="007257BB">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0F124" w14:textId="77777777" w:rsidR="007257BB" w:rsidRPr="007257BB" w:rsidRDefault="007257BB" w:rsidP="007257BB">
            <w:r w:rsidRPr="007257BB">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F9EE3" w14:textId="77777777" w:rsidR="007257BB" w:rsidRPr="007257BB" w:rsidRDefault="007257BB" w:rsidP="007257BB">
            <w:r w:rsidRPr="007257BB">
              <w:t>I</w:t>
            </w:r>
          </w:p>
        </w:tc>
      </w:tr>
      <w:tr w:rsidR="007257BB" w:rsidRPr="007257BB" w14:paraId="174E64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E8F19" w14:textId="77777777" w:rsidR="007257BB" w:rsidRPr="007257BB" w:rsidRDefault="007257BB" w:rsidP="007257BB">
            <w:r w:rsidRPr="007257BB">
              <w:t>Interfață PWA &amp; UX/UI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48553" w14:textId="77777777" w:rsidR="007257BB" w:rsidRPr="007257BB" w:rsidRDefault="007257BB" w:rsidP="007257BB">
            <w:r w:rsidRPr="007257BB">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BB9CA" w14:textId="77777777" w:rsidR="007257BB" w:rsidRPr="007257BB" w:rsidRDefault="007257BB" w:rsidP="007257BB">
            <w:r w:rsidRPr="007257BB">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33ECB" w14:textId="77777777" w:rsidR="007257BB" w:rsidRPr="007257BB" w:rsidRDefault="007257BB" w:rsidP="007257BB">
            <w:r w:rsidRPr="007257BB">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CC55D" w14:textId="77777777" w:rsidR="007257BB" w:rsidRPr="007257BB" w:rsidRDefault="007257BB" w:rsidP="007257BB">
            <w:r w:rsidRPr="007257BB">
              <w:rPr>
                <w:b/>
                <w:bCs/>
              </w:rPr>
              <w:t>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C75E6" w14:textId="77777777" w:rsidR="007257BB" w:rsidRPr="007257BB" w:rsidRDefault="007257BB" w:rsidP="007257BB">
            <w:r w:rsidRPr="007257BB">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3CEBA" w14:textId="77777777" w:rsidR="007257BB" w:rsidRPr="007257BB" w:rsidRDefault="007257BB" w:rsidP="007257BB">
            <w:r w:rsidRPr="007257BB">
              <w:t>I</w:t>
            </w:r>
          </w:p>
        </w:tc>
      </w:tr>
      <w:tr w:rsidR="007257BB" w:rsidRPr="007257BB" w14:paraId="24AF9E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A0A88" w14:textId="77777777" w:rsidR="007257BB" w:rsidRPr="007257BB" w:rsidRDefault="007257BB" w:rsidP="007257BB">
            <w:r w:rsidRPr="007257BB">
              <w:t>Testare QA &amp; Validare Clinică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2E5A4" w14:textId="77777777" w:rsidR="007257BB" w:rsidRPr="007257BB" w:rsidRDefault="007257BB" w:rsidP="007257BB">
            <w:r w:rsidRPr="007257BB">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07D12" w14:textId="77777777" w:rsidR="007257BB" w:rsidRPr="007257BB" w:rsidRDefault="007257BB" w:rsidP="007257BB">
            <w:r w:rsidRPr="007257BB">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B1A17" w14:textId="77777777" w:rsidR="007257BB" w:rsidRPr="007257BB" w:rsidRDefault="007257BB" w:rsidP="007257BB">
            <w:r w:rsidRPr="007257BB">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4DC9E" w14:textId="77777777" w:rsidR="007257BB" w:rsidRPr="007257BB" w:rsidRDefault="007257BB" w:rsidP="007257BB">
            <w:r w:rsidRPr="007257BB">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06167" w14:textId="77777777" w:rsidR="007257BB" w:rsidRPr="007257BB" w:rsidRDefault="007257BB" w:rsidP="007257BB">
            <w:r w:rsidRPr="007257BB">
              <w:rPr>
                <w:b/>
                <w:bCs/>
              </w:rPr>
              <w:t>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59B9C" w14:textId="77777777" w:rsidR="007257BB" w:rsidRPr="007257BB" w:rsidRDefault="007257BB" w:rsidP="007257BB">
            <w:r w:rsidRPr="007257BB">
              <w:t>I</w:t>
            </w:r>
          </w:p>
        </w:tc>
      </w:tr>
      <w:tr w:rsidR="007257BB" w:rsidRPr="007257BB" w14:paraId="45316D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B938A" w14:textId="77777777" w:rsidR="007257BB" w:rsidRPr="007257BB" w:rsidRDefault="007257BB" w:rsidP="007257BB">
            <w:r w:rsidRPr="007257BB">
              <w:t>Securitate, Criptare &amp; GDPR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7B4AE" w14:textId="77777777" w:rsidR="007257BB" w:rsidRPr="007257BB" w:rsidRDefault="007257BB" w:rsidP="007257BB">
            <w:r w:rsidRPr="007257BB">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B3CBF" w14:textId="77777777" w:rsidR="007257BB" w:rsidRPr="007257BB" w:rsidRDefault="007257BB" w:rsidP="007257BB">
            <w:r w:rsidRPr="007257BB">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63FE8" w14:textId="77777777" w:rsidR="007257BB" w:rsidRPr="007257BB" w:rsidRDefault="007257BB" w:rsidP="007257BB">
            <w:r w:rsidRPr="007257BB">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E7CED" w14:textId="77777777" w:rsidR="007257BB" w:rsidRPr="007257BB" w:rsidRDefault="007257BB" w:rsidP="007257BB">
            <w:r w:rsidRPr="007257BB">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B5B2D" w14:textId="77777777" w:rsidR="007257BB" w:rsidRPr="007257BB" w:rsidRDefault="007257BB" w:rsidP="007257BB">
            <w:r w:rsidRPr="007257BB">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5A757" w14:textId="77777777" w:rsidR="007257BB" w:rsidRPr="007257BB" w:rsidRDefault="007257BB" w:rsidP="007257BB">
            <w:r w:rsidRPr="007257BB">
              <w:rPr>
                <w:b/>
                <w:bCs/>
              </w:rPr>
              <w:t>A/R</w:t>
            </w:r>
          </w:p>
        </w:tc>
      </w:tr>
      <w:tr w:rsidR="007257BB" w:rsidRPr="007257BB" w14:paraId="4A0F96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01559" w14:textId="77777777" w:rsidR="007257BB" w:rsidRPr="007257BB" w:rsidRDefault="007257BB" w:rsidP="007257BB">
            <w:r w:rsidRPr="007257BB">
              <w:t>Go-Live &amp; Lansare Festival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FB6F2" w14:textId="77777777" w:rsidR="007257BB" w:rsidRPr="007257BB" w:rsidRDefault="007257BB" w:rsidP="007257BB">
            <w:r w:rsidRPr="007257BB">
              <w:rPr>
                <w:b/>
                <w:bCs/>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A43EC" w14:textId="77777777" w:rsidR="007257BB" w:rsidRPr="007257BB" w:rsidRDefault="007257BB" w:rsidP="007257BB">
            <w:r w:rsidRPr="007257BB">
              <w:rPr>
                <w:b/>
                <w:bCs/>
              </w:rPr>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C7EB0" w14:textId="77777777" w:rsidR="007257BB" w:rsidRPr="007257BB" w:rsidRDefault="007257BB" w:rsidP="007257BB">
            <w:r w:rsidRPr="007257BB">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50A7F" w14:textId="77777777" w:rsidR="007257BB" w:rsidRPr="007257BB" w:rsidRDefault="007257BB" w:rsidP="007257BB">
            <w:r w:rsidRPr="007257BB">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05478" w14:textId="77777777" w:rsidR="007257BB" w:rsidRPr="007257BB" w:rsidRDefault="007257BB" w:rsidP="007257BB">
            <w:r w:rsidRPr="007257BB">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5717D" w14:textId="77777777" w:rsidR="007257BB" w:rsidRPr="007257BB" w:rsidRDefault="007257BB" w:rsidP="007257BB">
            <w:r w:rsidRPr="007257BB">
              <w:t>C</w:t>
            </w:r>
          </w:p>
        </w:tc>
      </w:tr>
    </w:tbl>
    <w:p w14:paraId="530CF73A" w14:textId="77777777" w:rsidR="007257BB" w:rsidRPr="007257BB" w:rsidRDefault="007257BB" w:rsidP="007257BB">
      <w:pPr>
        <w:rPr>
          <w:b/>
          <w:bCs/>
        </w:rPr>
      </w:pPr>
      <w:r w:rsidRPr="007257BB">
        <w:rPr>
          <w:b/>
          <w:bCs/>
        </w:rPr>
        <w:t>4. Roadmap-ul Proiectului și Planificarea Sprinturilor</w:t>
      </w:r>
    </w:p>
    <w:p w14:paraId="3375404A" w14:textId="77777777" w:rsidR="007257BB" w:rsidRPr="007257BB" w:rsidRDefault="007257BB" w:rsidP="007257BB">
      <w:pPr>
        <w:rPr>
          <w:b/>
          <w:bCs/>
        </w:rPr>
      </w:pPr>
      <w:r w:rsidRPr="007257BB">
        <w:rPr>
          <w:b/>
          <w:bCs/>
        </w:rPr>
        <w:t>Diagrama Gantt Textuală &amp; Fluxul de Implementare (Mermaid)</w:t>
      </w:r>
    </w:p>
    <w:p w14:paraId="34303704" w14:textId="77777777" w:rsidR="007257BB" w:rsidRPr="007257BB" w:rsidRDefault="007257BB" w:rsidP="007257BB">
      <w:r w:rsidRPr="007257BB">
        <w:t>Fragment de cod</w:t>
      </w:r>
    </w:p>
    <w:p w14:paraId="38BB7004" w14:textId="77777777" w:rsidR="007257BB" w:rsidRPr="007257BB" w:rsidRDefault="007257BB" w:rsidP="007257BB">
      <w:r w:rsidRPr="007257BB">
        <w:t>gantt</w:t>
      </w:r>
    </w:p>
    <w:p w14:paraId="09C521F2" w14:textId="77777777" w:rsidR="007257BB" w:rsidRPr="007257BB" w:rsidRDefault="007257BB" w:rsidP="007257BB">
      <w:r w:rsidRPr="007257BB">
        <w:t xml:space="preserve">    title Roadmap MedScreen Festival &amp; Event Suite</w:t>
      </w:r>
    </w:p>
    <w:p w14:paraId="6AB4083E" w14:textId="77777777" w:rsidR="007257BB" w:rsidRPr="007257BB" w:rsidRDefault="007257BB" w:rsidP="007257BB">
      <w:r w:rsidRPr="007257BB">
        <w:t xml:space="preserve">    dateFormat  YYYY-MM-DD</w:t>
      </w:r>
    </w:p>
    <w:p w14:paraId="17AD2FBB" w14:textId="77777777" w:rsidR="007257BB" w:rsidRPr="007257BB" w:rsidRDefault="007257BB" w:rsidP="007257BB">
      <w:r w:rsidRPr="007257BB">
        <w:t xml:space="preserve">    section Faza 1: Fundație (MVP)</w:t>
      </w:r>
    </w:p>
    <w:p w14:paraId="6A0CE06A" w14:textId="77777777" w:rsidR="007257BB" w:rsidRPr="007257BB" w:rsidRDefault="007257BB" w:rsidP="007257BB">
      <w:r w:rsidRPr="007257BB">
        <w:t xml:space="preserve">    Arhitectura &amp; Baza de Date     :s1, 2026-03-01, 14d</w:t>
      </w:r>
    </w:p>
    <w:p w14:paraId="0B0A274A" w14:textId="77777777" w:rsidR="007257BB" w:rsidRPr="007257BB" w:rsidRDefault="007257BB" w:rsidP="007257BB">
      <w:r w:rsidRPr="007257BB">
        <w:t xml:space="preserve">    Autentificare &amp; RBAC          :s1-2, after s1, 14d</w:t>
      </w:r>
    </w:p>
    <w:p w14:paraId="1F920120" w14:textId="77777777" w:rsidR="007257BB" w:rsidRPr="007257BB" w:rsidRDefault="007257BB" w:rsidP="007257BB">
      <w:r w:rsidRPr="007257BB">
        <w:t xml:space="preserve">    section Faza 2: Core Medical</w:t>
      </w:r>
    </w:p>
    <w:p w14:paraId="3F41E7CA" w14:textId="77777777" w:rsidR="007257BB" w:rsidRPr="007257BB" w:rsidRDefault="007257BB" w:rsidP="007257BB">
      <w:r w:rsidRPr="007257BB">
        <w:t xml:space="preserve">    Motor Clinic &amp; Triaj          :s2, after s1-2, 14d</w:t>
      </w:r>
    </w:p>
    <w:p w14:paraId="5E660EF1" w14:textId="77777777" w:rsidR="007257BB" w:rsidRPr="007257BB" w:rsidRDefault="007257BB" w:rsidP="007257BB">
      <w:r w:rsidRPr="007257BB">
        <w:t xml:space="preserve">    Interfață PWA &amp; Screening     :s2-2, after s2, 14d</w:t>
      </w:r>
    </w:p>
    <w:p w14:paraId="0C58163C" w14:textId="77777777" w:rsidR="007257BB" w:rsidRPr="007257BB" w:rsidRDefault="007257BB" w:rsidP="007257BB">
      <w:r w:rsidRPr="007257BB">
        <w:lastRenderedPageBreak/>
        <w:t xml:space="preserve">    section Faza 3: Offline &amp; Sync</w:t>
      </w:r>
    </w:p>
    <w:p w14:paraId="2A59B7BE" w14:textId="77777777" w:rsidR="007257BB" w:rsidRPr="007257BB" w:rsidRDefault="007257BB" w:rsidP="007257BB">
      <w:r w:rsidRPr="007257BB">
        <w:t xml:space="preserve">    Stocare Locală &amp; Sincronizare :s3, after s2-2, 14d</w:t>
      </w:r>
    </w:p>
    <w:p w14:paraId="4EEAB37D" w14:textId="77777777" w:rsidR="007257BB" w:rsidRPr="007257BB" w:rsidRDefault="007257BB" w:rsidP="007257BB">
      <w:r w:rsidRPr="007257BB">
        <w:t xml:space="preserve">    Rapoarte PDF &amp; Semnătură GDPR :s3-2, after s3, 14d</w:t>
      </w:r>
    </w:p>
    <w:p w14:paraId="1CF4967B" w14:textId="77777777" w:rsidR="007257BB" w:rsidRPr="007257BB" w:rsidRDefault="007257BB" w:rsidP="007257BB">
      <w:r w:rsidRPr="007257BB">
        <w:t xml:space="preserve">    section Faza 4: Hardening &amp; Go-Live</w:t>
      </w:r>
    </w:p>
    <w:p w14:paraId="6E3DBEE1" w14:textId="77777777" w:rsidR="007257BB" w:rsidRPr="007257BB" w:rsidRDefault="007257BB" w:rsidP="007257BB">
      <w:r w:rsidRPr="007257BB">
        <w:t xml:space="preserve">    Testare QA &amp; Load Testing     :s4, after s3-2, 14d</w:t>
      </w:r>
    </w:p>
    <w:p w14:paraId="51D0A18B" w14:textId="77777777" w:rsidR="007257BB" w:rsidRPr="007257BB" w:rsidRDefault="007257BB" w:rsidP="007257BB">
      <w:r w:rsidRPr="007257BB">
        <w:t xml:space="preserve">    Pilot, UAT &amp; Go-Live Festival :s4-2, after s4, 14d</w:t>
      </w:r>
    </w:p>
    <w:p w14:paraId="4BD2293D" w14:textId="77777777" w:rsidR="007257BB" w:rsidRPr="007257BB" w:rsidRDefault="007257BB" w:rsidP="007257BB">
      <w:pPr>
        <w:rPr>
          <w:b/>
          <w:bCs/>
        </w:rPr>
      </w:pPr>
      <w:r w:rsidRPr="007257BB">
        <w:rPr>
          <w:b/>
          <w:bCs/>
        </w:rPr>
        <w:t>Planificarea Detaliată a Sprinturilor</w:t>
      </w:r>
    </w:p>
    <w:p w14:paraId="5884D789" w14:textId="77777777" w:rsidR="007257BB" w:rsidRPr="007257BB" w:rsidRDefault="007257BB">
      <w:pPr>
        <w:numPr>
          <w:ilvl w:val="0"/>
          <w:numId w:val="3"/>
        </w:numPr>
      </w:pPr>
      <w:r w:rsidRPr="007257BB">
        <w:rPr>
          <w:b/>
          <w:bCs/>
        </w:rPr>
        <w:t>Sprint 1 (Săptămânile 1-2):</w:t>
      </w:r>
      <w:r w:rsidRPr="007257BB">
        <w:t xml:space="preserve"> Arhitectura sistemului, configurarea bazei de date PostgreSQL (migrări, tabele de bază), schematizarea API-urilor de autentificare și setarea mediilor de lucru.</w:t>
      </w:r>
    </w:p>
    <w:p w14:paraId="7B4D7C75" w14:textId="77777777" w:rsidR="007257BB" w:rsidRPr="007257BB" w:rsidRDefault="007257BB">
      <w:pPr>
        <w:numPr>
          <w:ilvl w:val="0"/>
          <w:numId w:val="3"/>
        </w:numPr>
      </w:pPr>
      <w:r w:rsidRPr="007257BB">
        <w:rPr>
          <w:b/>
          <w:bCs/>
        </w:rPr>
        <w:t>Sprint 2 (Săptămânile 3-4):</w:t>
      </w:r>
      <w:r w:rsidRPr="007257BB">
        <w:t xml:space="preserve"> Implementarea modulului de autentificare JWT, controlul accesului pe roluri (RBAC), interfața de login și panoul de administrare utilizatori.</w:t>
      </w:r>
    </w:p>
    <w:p w14:paraId="66AC7E9A" w14:textId="77777777" w:rsidR="007257BB" w:rsidRPr="007257BB" w:rsidRDefault="007257BB">
      <w:pPr>
        <w:numPr>
          <w:ilvl w:val="0"/>
          <w:numId w:val="3"/>
        </w:numPr>
      </w:pPr>
      <w:r w:rsidRPr="007257BB">
        <w:rPr>
          <w:b/>
          <w:bCs/>
        </w:rPr>
        <w:t>Sprint 3 (Săptămânile 5-6):</w:t>
      </w:r>
      <w:r w:rsidRPr="007257BB">
        <w:t xml:space="preserve"> Dezvoltarea Motorului Clinic (reguli de triaj, calcul IMC, praguri de hipertensiune) și fluxul de bază pentru înregistrarea pacienților.</w:t>
      </w:r>
    </w:p>
    <w:p w14:paraId="0281BB95" w14:textId="77777777" w:rsidR="007257BB" w:rsidRPr="007257BB" w:rsidRDefault="007257BB">
      <w:pPr>
        <w:numPr>
          <w:ilvl w:val="0"/>
          <w:numId w:val="3"/>
        </w:numPr>
      </w:pPr>
      <w:r w:rsidRPr="007257BB">
        <w:rPr>
          <w:b/>
          <w:bCs/>
        </w:rPr>
        <w:t>Sprint 4 (Săptămânile 7-8):</w:t>
      </w:r>
      <w:r w:rsidRPr="007257BB">
        <w:t xml:space="preserve"> Dezvoltarea interfeței PWA pentru tablete/mobile, formularul de screening, dictarea vocală și fluxul de capturare a semnăturii GDPR.</w:t>
      </w:r>
    </w:p>
    <w:p w14:paraId="4605EA3E" w14:textId="77777777" w:rsidR="007257BB" w:rsidRPr="007257BB" w:rsidRDefault="007257BB">
      <w:pPr>
        <w:numPr>
          <w:ilvl w:val="0"/>
          <w:numId w:val="3"/>
        </w:numPr>
      </w:pPr>
      <w:r w:rsidRPr="007257BB">
        <w:rPr>
          <w:b/>
          <w:bCs/>
        </w:rPr>
        <w:t>Sprint 5 (Săptămânile 9-10):</w:t>
      </w:r>
      <w:r w:rsidRPr="007257BB">
        <w:t xml:space="preserve"> Implementarea stocării locale (IndexedDB), funcționării offline și a motorului de sincronizare batch cu rezolvarea conflictelor.</w:t>
      </w:r>
    </w:p>
    <w:p w14:paraId="6BF81F52" w14:textId="77777777" w:rsidR="007257BB" w:rsidRPr="007257BB" w:rsidRDefault="007257BB">
      <w:pPr>
        <w:numPr>
          <w:ilvl w:val="0"/>
          <w:numId w:val="3"/>
        </w:numPr>
      </w:pPr>
      <w:r w:rsidRPr="007257BB">
        <w:rPr>
          <w:b/>
          <w:bCs/>
        </w:rPr>
        <w:t>Sprint 6 (Săptămânile 11-12):</w:t>
      </w:r>
      <w:r w:rsidRPr="007257BB">
        <w:t xml:space="preserve"> Generarea rapoartelor PDF, exportul în Excel, finalizarea dashboard-ului de statistici și optimizarea designului pentru vizibilitate în aer liber.</w:t>
      </w:r>
    </w:p>
    <w:p w14:paraId="28D6729E" w14:textId="77777777" w:rsidR="007257BB" w:rsidRPr="007257BB" w:rsidRDefault="007257BB">
      <w:pPr>
        <w:numPr>
          <w:ilvl w:val="0"/>
          <w:numId w:val="3"/>
        </w:numPr>
      </w:pPr>
      <w:r w:rsidRPr="007257BB">
        <w:rPr>
          <w:b/>
          <w:bCs/>
        </w:rPr>
        <w:t>Sprint 7 (Săptămânile 13-14):</w:t>
      </w:r>
      <w:r w:rsidRPr="007257BB">
        <w:t xml:space="preserve"> Testare QA completă, teste de sarcină (Load testing), audit de securitate, remedierea defectelor și pregătirea mediului de producție.</w:t>
      </w:r>
    </w:p>
    <w:p w14:paraId="45F7EB8B" w14:textId="77777777" w:rsidR="007257BB" w:rsidRPr="007257BB" w:rsidRDefault="007257BB">
      <w:pPr>
        <w:numPr>
          <w:ilvl w:val="0"/>
          <w:numId w:val="3"/>
        </w:numPr>
      </w:pPr>
      <w:r w:rsidRPr="007257BB">
        <w:rPr>
          <w:b/>
          <w:bCs/>
        </w:rPr>
        <w:t>Sprint 8 (Săptămânile 15-16):</w:t>
      </w:r>
      <w:r w:rsidRPr="007257BB">
        <w:t xml:space="preserve"> UAT cu personalul medical, instruirea operatorilor, testul pilot pe teren la festival și lansarea oficială (Go-Live).</w:t>
      </w:r>
    </w:p>
    <w:p w14:paraId="53140CA9" w14:textId="77777777" w:rsidR="007257BB" w:rsidRPr="007257BB" w:rsidRDefault="007257BB" w:rsidP="007257BB">
      <w:pPr>
        <w:rPr>
          <w:b/>
          <w:bCs/>
        </w:rPr>
      </w:pPr>
      <w:r w:rsidRPr="007257BB">
        <w:rPr>
          <w:b/>
          <w:bCs/>
        </w:rPr>
        <w:t>5. Livrabilele pe Etape (Milestone-uri)</w:t>
      </w:r>
    </w:p>
    <w:p w14:paraId="43368F14" w14:textId="77777777" w:rsidR="007257BB" w:rsidRPr="007257BB" w:rsidRDefault="007257BB">
      <w:pPr>
        <w:numPr>
          <w:ilvl w:val="0"/>
          <w:numId w:val="4"/>
        </w:numPr>
      </w:pPr>
      <w:r w:rsidRPr="007257BB">
        <w:rPr>
          <w:b/>
          <w:bCs/>
        </w:rPr>
        <w:t>MVP (Minimum Viable Product):</w:t>
      </w:r>
      <w:r w:rsidRPr="007257BB">
        <w:t xml:space="preserve"> Autentificare, înregistrare pacient, motor clinic de bază și salvare în baza de date centrală.</w:t>
      </w:r>
    </w:p>
    <w:p w14:paraId="1F1BCA62" w14:textId="77777777" w:rsidR="007257BB" w:rsidRPr="007257BB" w:rsidRDefault="007257BB">
      <w:pPr>
        <w:numPr>
          <w:ilvl w:val="0"/>
          <w:numId w:val="4"/>
        </w:numPr>
      </w:pPr>
      <w:r w:rsidRPr="007257BB">
        <w:rPr>
          <w:b/>
          <w:bCs/>
        </w:rPr>
        <w:t>Versiunea Beta:</w:t>
      </w:r>
      <w:r w:rsidRPr="007257BB">
        <w:t xml:space="preserve"> Interfața PWA completă, dictare vocală, semnătură GDPR și generare PDF.</w:t>
      </w:r>
    </w:p>
    <w:p w14:paraId="082FDC75" w14:textId="77777777" w:rsidR="007257BB" w:rsidRPr="007257BB" w:rsidRDefault="007257BB">
      <w:pPr>
        <w:numPr>
          <w:ilvl w:val="0"/>
          <w:numId w:val="4"/>
        </w:numPr>
      </w:pPr>
      <w:r w:rsidRPr="007257BB">
        <w:rPr>
          <w:b/>
          <w:bCs/>
        </w:rPr>
        <w:t>Release Candidate (RC):</w:t>
      </w:r>
      <w:r w:rsidRPr="007257BB">
        <w:t xml:space="preserve"> Modul offline complet integrat cu motorul de sincronizare, export Excel și audit de securitate trecut.</w:t>
      </w:r>
    </w:p>
    <w:p w14:paraId="2F293997" w14:textId="77777777" w:rsidR="007257BB" w:rsidRPr="007257BB" w:rsidRDefault="007257BB">
      <w:pPr>
        <w:numPr>
          <w:ilvl w:val="0"/>
          <w:numId w:val="4"/>
        </w:numPr>
      </w:pPr>
      <w:r w:rsidRPr="007257BB">
        <w:rPr>
          <w:b/>
          <w:bCs/>
        </w:rPr>
        <w:lastRenderedPageBreak/>
        <w:t>Versiunea Production (Go-Live):</w:t>
      </w:r>
      <w:r w:rsidRPr="007257BB">
        <w:t xml:space="preserve"> Sistemul complet instalat, testat în condiții reale de festival, cu personalul instruit.</w:t>
      </w:r>
    </w:p>
    <w:p w14:paraId="5B931B76" w14:textId="77777777" w:rsidR="007257BB" w:rsidRPr="007257BB" w:rsidRDefault="007257BB" w:rsidP="007257BB">
      <w:pPr>
        <w:rPr>
          <w:b/>
          <w:bCs/>
        </w:rPr>
      </w:pPr>
      <w:r w:rsidRPr="007257BB">
        <w:rPr>
          <w:b/>
          <w:bCs/>
        </w:rPr>
        <w:t>6. Managementul Riscurilor și Matricea de Risc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1711"/>
        <w:gridCol w:w="1111"/>
        <w:gridCol w:w="1068"/>
        <w:gridCol w:w="1759"/>
        <w:gridCol w:w="1642"/>
      </w:tblGrid>
      <w:tr w:rsidR="007257BB" w:rsidRPr="007257BB" w14:paraId="7932A3D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17441" w14:textId="77777777" w:rsidR="007257BB" w:rsidRPr="007257BB" w:rsidRDefault="007257BB" w:rsidP="007257BB">
            <w:r w:rsidRPr="007257BB">
              <w:rPr>
                <w:b/>
                <w:bCs/>
              </w:rPr>
              <w:t>Risc Identificat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5BB28" w14:textId="77777777" w:rsidR="007257BB" w:rsidRPr="007257BB" w:rsidRDefault="007257BB" w:rsidP="007257BB">
            <w:r w:rsidRPr="007257BB">
              <w:rPr>
                <w:b/>
                <w:bCs/>
              </w:rPr>
              <w:t>Probabilitate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9A354" w14:textId="77777777" w:rsidR="007257BB" w:rsidRPr="007257BB" w:rsidRDefault="007257BB" w:rsidP="007257BB">
            <w:r w:rsidRPr="007257BB">
              <w:rPr>
                <w:b/>
                <w:bCs/>
              </w:rPr>
              <w:t>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BB764" w14:textId="77777777" w:rsidR="007257BB" w:rsidRPr="007257BB" w:rsidRDefault="007257BB" w:rsidP="007257BB">
            <w:r w:rsidRPr="007257BB">
              <w:rPr>
                <w:b/>
                <w:bCs/>
              </w:rPr>
              <w:t>Nivel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7440D" w14:textId="77777777" w:rsidR="007257BB" w:rsidRPr="007257BB" w:rsidRDefault="007257BB" w:rsidP="007257BB">
            <w:r w:rsidRPr="007257BB">
              <w:rPr>
                <w:b/>
                <w:bCs/>
              </w:rPr>
              <w:t>Măsură de Reducere / Mitigare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AA6EE" w14:textId="77777777" w:rsidR="007257BB" w:rsidRPr="007257BB" w:rsidRDefault="007257BB" w:rsidP="007257BB">
            <w:r w:rsidRPr="007257BB">
              <w:rPr>
                <w:b/>
                <w:bCs/>
              </w:rPr>
              <w:t>Responsabil</w:t>
            </w:r>
          </w:p>
        </w:tc>
      </w:tr>
      <w:tr w:rsidR="007257BB" w:rsidRPr="007257BB" w14:paraId="3C56EA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475D4" w14:textId="77777777" w:rsidR="007257BB" w:rsidRPr="007257BB" w:rsidRDefault="007257BB" w:rsidP="007257BB">
            <w:r w:rsidRPr="007257BB">
              <w:t>Căderea rețelei Wi-Fi / 4G în incinta festivalului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91045" w14:textId="77777777" w:rsidR="007257BB" w:rsidRPr="007257BB" w:rsidRDefault="007257BB" w:rsidP="007257BB">
            <w:r w:rsidRPr="007257BB">
              <w:t>Ridicat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20121" w14:textId="77777777" w:rsidR="007257BB" w:rsidRPr="007257BB" w:rsidRDefault="007257BB" w:rsidP="007257BB">
            <w:r w:rsidRPr="007257BB">
              <w:t>Ridicat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23590" w14:textId="77777777" w:rsidR="007257BB" w:rsidRPr="007257BB" w:rsidRDefault="007257BB" w:rsidP="007257BB">
            <w:r w:rsidRPr="007257BB">
              <w:rPr>
                <w:b/>
                <w:bCs/>
              </w:rPr>
              <w:t>Critic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DC8B5" w14:textId="77777777" w:rsidR="007257BB" w:rsidRPr="007257BB" w:rsidRDefault="007257BB" w:rsidP="007257BB">
            <w:r w:rsidRPr="007257BB">
              <w:t>Utilizarea arhitecturii Offline-First cu IndexedDB și sincronizare automată ulterioară.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970BD" w14:textId="77777777" w:rsidR="007257BB" w:rsidRPr="007257BB" w:rsidRDefault="007257BB" w:rsidP="007257BB">
            <w:r w:rsidRPr="007257BB">
              <w:t>Arhitect Backend</w:t>
            </w:r>
          </w:p>
        </w:tc>
      </w:tr>
      <w:tr w:rsidR="007257BB" w:rsidRPr="007257BB" w14:paraId="5FDD34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3F481" w14:textId="77777777" w:rsidR="007257BB" w:rsidRPr="007257BB" w:rsidRDefault="007257BB" w:rsidP="007257BB">
            <w:r w:rsidRPr="007257BB">
              <w:t>Erori de calcul în motorul clinic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7DF5E" w14:textId="77777777" w:rsidR="007257BB" w:rsidRPr="007257BB" w:rsidRDefault="007257BB" w:rsidP="007257BB">
            <w:r w:rsidRPr="007257BB">
              <w:t>Scăzut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0DF34" w14:textId="77777777" w:rsidR="007257BB" w:rsidRPr="007257BB" w:rsidRDefault="007257BB" w:rsidP="007257BB">
            <w:r w:rsidRPr="007257BB">
              <w:t>Critic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FC7B9" w14:textId="77777777" w:rsidR="007257BB" w:rsidRPr="007257BB" w:rsidRDefault="007257BB" w:rsidP="007257BB">
            <w:r w:rsidRPr="007257BB">
              <w:rPr>
                <w:b/>
                <w:bCs/>
              </w:rPr>
              <w:t>Critic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DEB89" w14:textId="77777777" w:rsidR="007257BB" w:rsidRPr="007257BB" w:rsidRDefault="007257BB" w:rsidP="007257BB">
            <w:r w:rsidRPr="007257BB">
              <w:t>Testare unitară exhaustivă a fiecărei reguli și validare clinică prealabilă.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1ACC1" w14:textId="77777777" w:rsidR="007257BB" w:rsidRPr="007257BB" w:rsidRDefault="007257BB" w:rsidP="007257BB">
            <w:r w:rsidRPr="007257BB">
              <w:t>QA / Medic</w:t>
            </w:r>
          </w:p>
        </w:tc>
      </w:tr>
      <w:tr w:rsidR="007257BB" w:rsidRPr="007257BB" w14:paraId="5B8AA6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85655" w14:textId="77777777" w:rsidR="007257BB" w:rsidRPr="007257BB" w:rsidRDefault="007257BB" w:rsidP="007257BB">
            <w:r w:rsidRPr="007257BB">
              <w:t>Refuzul operatorilor de a utiliza tabletele din cauza interfeței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4D8EA" w14:textId="77777777" w:rsidR="007257BB" w:rsidRPr="007257BB" w:rsidRDefault="007257BB" w:rsidP="007257BB">
            <w:r w:rsidRPr="007257BB">
              <w:t>Mediu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26147" w14:textId="77777777" w:rsidR="007257BB" w:rsidRPr="007257BB" w:rsidRDefault="007257BB" w:rsidP="007257BB">
            <w:r w:rsidRPr="007257BB">
              <w:t>Mediu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A9338" w14:textId="77777777" w:rsidR="007257BB" w:rsidRPr="007257BB" w:rsidRDefault="007257BB" w:rsidP="007257BB">
            <w:r w:rsidRPr="007257BB">
              <w:rPr>
                <w:b/>
                <w:bCs/>
              </w:rPr>
              <w:t>Mediu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EAE8D" w14:textId="77777777" w:rsidR="007257BB" w:rsidRPr="007257BB" w:rsidRDefault="007257BB" w:rsidP="007257BB">
            <w:r w:rsidRPr="007257BB">
              <w:t>Sesiuni practice de UAT și interfață simplificată (butoane mari, contrast ridicat).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B1D94" w14:textId="77777777" w:rsidR="007257BB" w:rsidRPr="007257BB" w:rsidRDefault="007257BB" w:rsidP="007257BB">
            <w:r w:rsidRPr="007257BB">
              <w:t>UX/UI Designer</w:t>
            </w:r>
          </w:p>
        </w:tc>
      </w:tr>
      <w:tr w:rsidR="007257BB" w:rsidRPr="007257BB" w14:paraId="696ECA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35703" w14:textId="77777777" w:rsidR="007257BB" w:rsidRPr="007257BB" w:rsidRDefault="007257BB" w:rsidP="007257BB">
            <w:r w:rsidRPr="007257BB">
              <w:t xml:space="preserve">Întârzieri în livrarea codului de </w:t>
            </w:r>
            <w:r w:rsidRPr="007257BB">
              <w:lastRenderedPageBreak/>
              <w:t>către o echipă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DFBF0" w14:textId="77777777" w:rsidR="007257BB" w:rsidRPr="007257BB" w:rsidRDefault="007257BB" w:rsidP="007257BB">
            <w:r w:rsidRPr="007257BB">
              <w:lastRenderedPageBreak/>
              <w:t>Mediu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6E4C0" w14:textId="77777777" w:rsidR="007257BB" w:rsidRPr="007257BB" w:rsidRDefault="007257BB" w:rsidP="007257BB">
            <w:r w:rsidRPr="007257BB">
              <w:t>Mediu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28D49" w14:textId="77777777" w:rsidR="007257BB" w:rsidRPr="007257BB" w:rsidRDefault="007257BB" w:rsidP="007257BB">
            <w:r w:rsidRPr="007257BB">
              <w:rPr>
                <w:b/>
                <w:bCs/>
              </w:rPr>
              <w:t>Mediu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32D2C" w14:textId="77777777" w:rsidR="007257BB" w:rsidRPr="007257BB" w:rsidRDefault="007257BB" w:rsidP="007257BB">
            <w:r w:rsidRPr="007257BB">
              <w:t xml:space="preserve">Buffer de 2 săptămâni înainte de </w:t>
            </w:r>
            <w:r w:rsidRPr="007257BB">
              <w:lastRenderedPageBreak/>
              <w:t>data fixată pentru festival în planificarea sprinturilor.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8AA01" w14:textId="77777777" w:rsidR="007257BB" w:rsidRPr="007257BB" w:rsidRDefault="007257BB" w:rsidP="007257BB">
            <w:r w:rsidRPr="007257BB">
              <w:lastRenderedPageBreak/>
              <w:t>Scrum Master</w:t>
            </w:r>
          </w:p>
        </w:tc>
      </w:tr>
    </w:tbl>
    <w:p w14:paraId="5A6D676E" w14:textId="77777777" w:rsidR="007257BB" w:rsidRPr="007257BB" w:rsidRDefault="007257BB" w:rsidP="007257BB">
      <w:pPr>
        <w:rPr>
          <w:b/>
          <w:bCs/>
        </w:rPr>
      </w:pPr>
      <w:r w:rsidRPr="007257BB">
        <w:rPr>
          <w:b/>
          <w:bCs/>
        </w:rPr>
        <w:t>7. Planul de Testare, UAT și Pilot</w:t>
      </w:r>
    </w:p>
    <w:p w14:paraId="3225D0E9" w14:textId="77777777" w:rsidR="007257BB" w:rsidRPr="007257BB" w:rsidRDefault="007257BB">
      <w:pPr>
        <w:numPr>
          <w:ilvl w:val="0"/>
          <w:numId w:val="5"/>
        </w:numPr>
      </w:pPr>
      <w:r w:rsidRPr="007257BB">
        <w:rPr>
          <w:b/>
          <w:bCs/>
        </w:rPr>
        <w:t>Testare pe Sprint:</w:t>
      </w:r>
      <w:r w:rsidRPr="007257BB">
        <w:t xml:space="preserve"> Fiecare sprint include un ciclu complet de testare unitară și funcțională înainte de acceptarea user story-urilor.</w:t>
      </w:r>
    </w:p>
    <w:p w14:paraId="6FCC4E56" w14:textId="77777777" w:rsidR="007257BB" w:rsidRPr="007257BB" w:rsidRDefault="007257BB">
      <w:pPr>
        <w:numPr>
          <w:ilvl w:val="0"/>
          <w:numId w:val="5"/>
        </w:numPr>
      </w:pPr>
      <w:r w:rsidRPr="007257BB">
        <w:rPr>
          <w:b/>
          <w:bCs/>
        </w:rPr>
        <w:t>Plan UAT:</w:t>
      </w:r>
      <w:r w:rsidRPr="007257BB">
        <w:t xml:space="preserve"> Efectuat în Săptămâna 14 de către medici și operatori desemnați, simulând fluxul complet de screening pe teren.</w:t>
      </w:r>
    </w:p>
    <w:p w14:paraId="0BE63554" w14:textId="77777777" w:rsidR="007257BB" w:rsidRPr="007257BB" w:rsidRDefault="007257BB">
      <w:pPr>
        <w:numPr>
          <w:ilvl w:val="0"/>
          <w:numId w:val="5"/>
        </w:numPr>
      </w:pPr>
      <w:r w:rsidRPr="007257BB">
        <w:rPr>
          <w:b/>
          <w:bCs/>
        </w:rPr>
        <w:t>Plan Pilot:</w:t>
      </w:r>
      <w:r w:rsidRPr="007257BB">
        <w:t xml:space="preserve"> Sesiune de testare reală de o zi într-un punct fix din incinta festivalului, cu utilizatori reali, înainte de deschiderea oficială.</w:t>
      </w:r>
    </w:p>
    <w:p w14:paraId="19988334" w14:textId="77777777" w:rsidR="007257BB" w:rsidRPr="007257BB" w:rsidRDefault="007257BB" w:rsidP="007257BB">
      <w:pPr>
        <w:rPr>
          <w:b/>
          <w:bCs/>
        </w:rPr>
      </w:pPr>
      <w:r w:rsidRPr="007257BB">
        <w:rPr>
          <w:b/>
          <w:bCs/>
        </w:rPr>
        <w:t>8. Planul Go-Live și Rollback</w:t>
      </w:r>
    </w:p>
    <w:p w14:paraId="0AEE1166" w14:textId="77777777" w:rsidR="007257BB" w:rsidRPr="007257BB" w:rsidRDefault="007257BB">
      <w:pPr>
        <w:numPr>
          <w:ilvl w:val="0"/>
          <w:numId w:val="6"/>
        </w:numPr>
      </w:pPr>
      <w:r w:rsidRPr="007257BB">
        <w:rPr>
          <w:b/>
          <w:bCs/>
        </w:rPr>
        <w:t>Go-Live:</w:t>
      </w:r>
      <w:r w:rsidRPr="007257BB">
        <w:t xml:space="preserve"> Activarea sistemului în dimineața zilei de start a festivalului (Ediția XIII). Verificarea finală a certificatului SSL și a stării serverului (/api/v1/health).</w:t>
      </w:r>
    </w:p>
    <w:p w14:paraId="6A1E2FAC" w14:textId="77777777" w:rsidR="007257BB" w:rsidRPr="007257BB" w:rsidRDefault="007257BB">
      <w:pPr>
        <w:numPr>
          <w:ilvl w:val="0"/>
          <w:numId w:val="6"/>
        </w:numPr>
      </w:pPr>
      <w:r w:rsidRPr="007257BB">
        <w:rPr>
          <w:b/>
          <w:bCs/>
        </w:rPr>
        <w:t>Plan de Rollback:</w:t>
      </w:r>
      <w:r w:rsidRPr="007257BB">
        <w:t xml:space="preserve"> În cazul unei erori critice în producție care afectează baza de date centrală, se comută temporar pe modul pur offline local pe tablete (care păstrează datele în siguranță în IndexedDB), urmat de aplicarea unui patch rapid pe server.</w:t>
      </w:r>
    </w:p>
    <w:p w14:paraId="2317CD7A" w14:textId="77777777" w:rsidR="007257BB" w:rsidRPr="007257BB" w:rsidRDefault="007257BB" w:rsidP="007257BB">
      <w:pPr>
        <w:rPr>
          <w:b/>
          <w:bCs/>
        </w:rPr>
      </w:pPr>
      <w:r w:rsidRPr="007257BB">
        <w:rPr>
          <w:b/>
          <w:bCs/>
        </w:rPr>
        <w:t>9. Mentenanță, Suport și Instruire</w:t>
      </w:r>
    </w:p>
    <w:p w14:paraId="63327BB0" w14:textId="77777777" w:rsidR="007257BB" w:rsidRPr="007257BB" w:rsidRDefault="007257BB">
      <w:pPr>
        <w:numPr>
          <w:ilvl w:val="0"/>
          <w:numId w:val="7"/>
        </w:numPr>
      </w:pPr>
      <w:r w:rsidRPr="007257BB">
        <w:rPr>
          <w:b/>
          <w:bCs/>
        </w:rPr>
        <w:t>Instruire Operatori și Administratori:</w:t>
      </w:r>
      <w:r w:rsidRPr="007257BB">
        <w:t xml:space="preserve"> Sesiuni de training de câte 2 ore realizate înainte de eveniment, însoțite de ghiduri ilustrate rapide.</w:t>
      </w:r>
    </w:p>
    <w:p w14:paraId="22BFFBE3" w14:textId="77777777" w:rsidR="007257BB" w:rsidRPr="007257BB" w:rsidRDefault="007257BB">
      <w:pPr>
        <w:numPr>
          <w:ilvl w:val="0"/>
          <w:numId w:val="7"/>
        </w:numPr>
      </w:pPr>
      <w:r w:rsidRPr="007257BB">
        <w:rPr>
          <w:b/>
          <w:bCs/>
        </w:rPr>
        <w:t>Suport Tehnic pe Teren:</w:t>
      </w:r>
      <w:r w:rsidRPr="007257BB">
        <w:t xml:space="preserve"> Asistență tehnică dedicată (on-site și on-call) pe toată durata desfășurării festivalului.</w:t>
      </w:r>
    </w:p>
    <w:p w14:paraId="3A2EEAFD" w14:textId="77777777" w:rsidR="007257BB" w:rsidRPr="007257BB" w:rsidRDefault="007257BB">
      <w:pPr>
        <w:numPr>
          <w:ilvl w:val="0"/>
          <w:numId w:val="7"/>
        </w:numPr>
      </w:pPr>
      <w:r w:rsidRPr="007257BB">
        <w:rPr>
          <w:b/>
          <w:bCs/>
        </w:rPr>
        <w:t>Mentenanță Post-Go-Live:</w:t>
      </w:r>
      <w:r w:rsidRPr="007257BB">
        <w:t xml:space="preserve"> Monitorizarea logurilor de eroare și a performanței API-urilor în timp real, cu backup-uri automate efectuate la fiecare 6 ore.</w:t>
      </w:r>
    </w:p>
    <w:p w14:paraId="34F9B63D" w14:textId="77777777" w:rsidR="007257BB" w:rsidRPr="007257BB" w:rsidRDefault="007257BB" w:rsidP="007257BB">
      <w:pPr>
        <w:rPr>
          <w:b/>
          <w:bCs/>
        </w:rPr>
      </w:pPr>
      <w:r w:rsidRPr="007257BB">
        <w:rPr>
          <w:b/>
          <w:bCs/>
        </w:rPr>
        <w:t>10. Checklist-uri Esențiale</w:t>
      </w:r>
    </w:p>
    <w:p w14:paraId="6AD12331" w14:textId="77777777" w:rsidR="007257BB" w:rsidRPr="007257BB" w:rsidRDefault="007257BB" w:rsidP="007257BB">
      <w:pPr>
        <w:rPr>
          <w:b/>
          <w:bCs/>
        </w:rPr>
      </w:pPr>
      <w:r w:rsidRPr="007257BB">
        <w:rPr>
          <w:b/>
          <w:bCs/>
        </w:rPr>
        <w:t>A. Checklist Înainte de Go-Live</w:t>
      </w:r>
    </w:p>
    <w:p w14:paraId="743FF141" w14:textId="77777777" w:rsidR="007257BB" w:rsidRPr="007257BB" w:rsidRDefault="007257BB">
      <w:pPr>
        <w:numPr>
          <w:ilvl w:val="0"/>
          <w:numId w:val="8"/>
        </w:numPr>
      </w:pPr>
      <w:r w:rsidRPr="007257BB">
        <w:t>[ ] Toate cele 150+ scenarii de test QA au fost executate cu succes (0 bug-uri critice).</w:t>
      </w:r>
    </w:p>
    <w:p w14:paraId="54173E87" w14:textId="77777777" w:rsidR="007257BB" w:rsidRPr="007257BB" w:rsidRDefault="007257BB">
      <w:pPr>
        <w:numPr>
          <w:ilvl w:val="0"/>
          <w:numId w:val="8"/>
        </w:numPr>
      </w:pPr>
      <w:r w:rsidRPr="007257BB">
        <w:lastRenderedPageBreak/>
        <w:t>[ ] Baza de date centrală este configurată cu indecșii de performanță optimizați.</w:t>
      </w:r>
    </w:p>
    <w:p w14:paraId="1AC69AE2" w14:textId="77777777" w:rsidR="007257BB" w:rsidRPr="007257BB" w:rsidRDefault="007257BB">
      <w:pPr>
        <w:numPr>
          <w:ilvl w:val="0"/>
          <w:numId w:val="8"/>
        </w:numPr>
      </w:pPr>
      <w:r w:rsidRPr="007257BB">
        <w:t>[ ] Tabletele au fost configurate, criptate și testate în aer liber (vizibilitate ecran).</w:t>
      </w:r>
    </w:p>
    <w:p w14:paraId="5030A1C6" w14:textId="77777777" w:rsidR="007257BB" w:rsidRPr="007257BB" w:rsidRDefault="007257BB">
      <w:pPr>
        <w:numPr>
          <w:ilvl w:val="0"/>
          <w:numId w:val="8"/>
        </w:numPr>
      </w:pPr>
      <w:r w:rsidRPr="007257BB">
        <w:t>[ ] Procedura de backup și restaurare a fost testată cu succes.</w:t>
      </w:r>
    </w:p>
    <w:p w14:paraId="74BB0251" w14:textId="77777777" w:rsidR="007257BB" w:rsidRPr="007257BB" w:rsidRDefault="007257BB">
      <w:pPr>
        <w:numPr>
          <w:ilvl w:val="0"/>
          <w:numId w:val="8"/>
        </w:numPr>
      </w:pPr>
      <w:r w:rsidRPr="007257BB">
        <w:t>[ ] Echipa de suport tehnic și operatorii au fost instruiți.</w:t>
      </w:r>
    </w:p>
    <w:p w14:paraId="4554D204" w14:textId="77777777" w:rsidR="007257BB" w:rsidRPr="007257BB" w:rsidRDefault="007257BB" w:rsidP="007257BB">
      <w:pPr>
        <w:rPr>
          <w:b/>
          <w:bCs/>
        </w:rPr>
      </w:pPr>
      <w:r w:rsidRPr="007257BB">
        <w:rPr>
          <w:b/>
          <w:bCs/>
        </w:rPr>
        <w:t>B. Checklist După Go-Live</w:t>
      </w:r>
    </w:p>
    <w:p w14:paraId="6209AF34" w14:textId="77777777" w:rsidR="007257BB" w:rsidRPr="007257BB" w:rsidRDefault="007257BB">
      <w:pPr>
        <w:numPr>
          <w:ilvl w:val="0"/>
          <w:numId w:val="9"/>
        </w:numPr>
      </w:pPr>
      <w:r w:rsidRPr="007257BB">
        <w:t>[ ] Monitorizarea continuă a endpoint-ului /api/v1/health.</w:t>
      </w:r>
    </w:p>
    <w:p w14:paraId="2893503C" w14:textId="77777777" w:rsidR="007257BB" w:rsidRPr="007257BB" w:rsidRDefault="007257BB">
      <w:pPr>
        <w:numPr>
          <w:ilvl w:val="0"/>
          <w:numId w:val="9"/>
        </w:numPr>
      </w:pPr>
      <w:r w:rsidRPr="007257BB">
        <w:t>[ ] Verificarea primelor sincronizări batch efectuate de tablete.</w:t>
      </w:r>
    </w:p>
    <w:p w14:paraId="3679C851" w14:textId="77777777" w:rsidR="007257BB" w:rsidRPr="007257BB" w:rsidRDefault="007257BB">
      <w:pPr>
        <w:numPr>
          <w:ilvl w:val="0"/>
          <w:numId w:val="9"/>
        </w:numPr>
      </w:pPr>
      <w:r w:rsidRPr="007257BB">
        <w:t>[ ] Colectarea feedback-ului în timp real de la medicii din teren.</w:t>
      </w:r>
    </w:p>
    <w:p w14:paraId="4DF4A878" w14:textId="77777777" w:rsidR="00B04A8D" w:rsidRPr="007257BB" w:rsidRDefault="00B04A8D" w:rsidP="007257BB"/>
    <w:sectPr w:rsidR="00B04A8D" w:rsidRPr="007257BB" w:rsidSect="006A1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64329"/>
    <w:multiLevelType w:val="multilevel"/>
    <w:tmpl w:val="5EEE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B15BB"/>
    <w:multiLevelType w:val="multilevel"/>
    <w:tmpl w:val="B6F2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C6E7C"/>
    <w:multiLevelType w:val="multilevel"/>
    <w:tmpl w:val="C2D8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2787F"/>
    <w:multiLevelType w:val="multilevel"/>
    <w:tmpl w:val="E6A2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D0431"/>
    <w:multiLevelType w:val="multilevel"/>
    <w:tmpl w:val="ED80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A0B98"/>
    <w:multiLevelType w:val="multilevel"/>
    <w:tmpl w:val="FC0C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61C5E"/>
    <w:multiLevelType w:val="multilevel"/>
    <w:tmpl w:val="E32E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095B71"/>
    <w:multiLevelType w:val="multilevel"/>
    <w:tmpl w:val="7390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E4C7B"/>
    <w:multiLevelType w:val="multilevel"/>
    <w:tmpl w:val="7ED0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171588">
    <w:abstractNumId w:val="2"/>
  </w:num>
  <w:num w:numId="2" w16cid:durableId="1890148330">
    <w:abstractNumId w:val="6"/>
  </w:num>
  <w:num w:numId="3" w16cid:durableId="137233508">
    <w:abstractNumId w:val="1"/>
  </w:num>
  <w:num w:numId="4" w16cid:durableId="335351725">
    <w:abstractNumId w:val="4"/>
  </w:num>
  <w:num w:numId="5" w16cid:durableId="662396277">
    <w:abstractNumId w:val="8"/>
  </w:num>
  <w:num w:numId="6" w16cid:durableId="1637102256">
    <w:abstractNumId w:val="3"/>
  </w:num>
  <w:num w:numId="7" w16cid:durableId="1456020913">
    <w:abstractNumId w:val="7"/>
  </w:num>
  <w:num w:numId="8" w16cid:durableId="2124689507">
    <w:abstractNumId w:val="5"/>
  </w:num>
  <w:num w:numId="9" w16cid:durableId="551425938">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A31"/>
    <w:rsid w:val="00014A79"/>
    <w:rsid w:val="0022365F"/>
    <w:rsid w:val="00243747"/>
    <w:rsid w:val="005D6B67"/>
    <w:rsid w:val="006A128F"/>
    <w:rsid w:val="006F2BF1"/>
    <w:rsid w:val="007257BB"/>
    <w:rsid w:val="00790F8B"/>
    <w:rsid w:val="0081527A"/>
    <w:rsid w:val="00881A31"/>
    <w:rsid w:val="008B0A0E"/>
    <w:rsid w:val="00962B07"/>
    <w:rsid w:val="00A17645"/>
    <w:rsid w:val="00B04A8D"/>
    <w:rsid w:val="00BD69E2"/>
    <w:rsid w:val="00E27935"/>
  </w:rsids>
  <m:mathPr>
    <m:mathFont m:val="Cambria Math"/>
    <m:brkBin m:val="before"/>
    <m:brkBinSub m:val="--"/>
    <m:smallFrac m:val="0"/>
    <m:dispDef/>
    <m:lMargin m:val="0"/>
    <m:rMargin m:val="0"/>
    <m:defJc m:val="centerGroup"/>
    <m:wrapIndent m:val="1440"/>
    <m:intLim m:val="subSup"/>
    <m:naryLim m:val="undOvr"/>
  </m:mathPr>
  <w:themeFontLang w:val="ro-R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2369F"/>
  <w15:chartTrackingRefBased/>
  <w15:docId w15:val="{B81E7DDE-4F74-4A5D-8065-9488358BD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881A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unhideWhenUsed/>
    <w:qFormat/>
    <w:rsid w:val="00881A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unhideWhenUsed/>
    <w:qFormat/>
    <w:rsid w:val="00881A31"/>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881A31"/>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881A31"/>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881A31"/>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881A31"/>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881A31"/>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881A31"/>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881A31"/>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rsid w:val="00881A31"/>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rsid w:val="00881A31"/>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881A31"/>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881A31"/>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881A31"/>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881A31"/>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881A31"/>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881A31"/>
    <w:rPr>
      <w:rFonts w:eastAsiaTheme="majorEastAsia" w:cstheme="majorBidi"/>
      <w:color w:val="272727" w:themeColor="text1" w:themeTint="D8"/>
    </w:rPr>
  </w:style>
  <w:style w:type="paragraph" w:styleId="Titlu">
    <w:name w:val="Title"/>
    <w:basedOn w:val="Normal"/>
    <w:next w:val="Normal"/>
    <w:link w:val="TitluCaracter"/>
    <w:uiPriority w:val="10"/>
    <w:qFormat/>
    <w:rsid w:val="00881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881A31"/>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881A31"/>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881A31"/>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881A31"/>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881A31"/>
    <w:rPr>
      <w:i/>
      <w:iCs/>
      <w:color w:val="404040" w:themeColor="text1" w:themeTint="BF"/>
    </w:rPr>
  </w:style>
  <w:style w:type="paragraph" w:styleId="Listparagraf">
    <w:name w:val="List Paragraph"/>
    <w:basedOn w:val="Normal"/>
    <w:uiPriority w:val="34"/>
    <w:qFormat/>
    <w:rsid w:val="00881A31"/>
    <w:pPr>
      <w:ind w:left="720"/>
      <w:contextualSpacing/>
    </w:pPr>
  </w:style>
  <w:style w:type="character" w:styleId="Accentuareintens">
    <w:name w:val="Intense Emphasis"/>
    <w:basedOn w:val="Fontdeparagrafimplicit"/>
    <w:uiPriority w:val="21"/>
    <w:qFormat/>
    <w:rsid w:val="00881A31"/>
    <w:rPr>
      <w:i/>
      <w:iCs/>
      <w:color w:val="2F5496" w:themeColor="accent1" w:themeShade="BF"/>
    </w:rPr>
  </w:style>
  <w:style w:type="paragraph" w:styleId="Citatintens">
    <w:name w:val="Intense Quote"/>
    <w:basedOn w:val="Normal"/>
    <w:next w:val="Normal"/>
    <w:link w:val="CitatintensCaracter"/>
    <w:uiPriority w:val="30"/>
    <w:qFormat/>
    <w:rsid w:val="00881A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881A31"/>
    <w:rPr>
      <w:i/>
      <w:iCs/>
      <w:color w:val="2F5496" w:themeColor="accent1" w:themeShade="BF"/>
    </w:rPr>
  </w:style>
  <w:style w:type="character" w:styleId="Referireintens">
    <w:name w:val="Intense Reference"/>
    <w:basedOn w:val="Fontdeparagrafimplicit"/>
    <w:uiPriority w:val="32"/>
    <w:qFormat/>
    <w:rsid w:val="00881A31"/>
    <w:rPr>
      <w:b/>
      <w:bCs/>
      <w:smallCaps/>
      <w:color w:val="2F5496" w:themeColor="accent1" w:themeShade="BF"/>
      <w:spacing w:val="5"/>
    </w:rPr>
  </w:style>
  <w:style w:type="paragraph" w:customStyle="1" w:styleId="msonormal0">
    <w:name w:val="msonormal"/>
    <w:basedOn w:val="Normal"/>
    <w:rsid w:val="00BD69E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D69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dHTML">
    <w:name w:val="HTML Code"/>
    <w:basedOn w:val="Fontdeparagrafimplicit"/>
    <w:uiPriority w:val="99"/>
    <w:semiHidden/>
    <w:unhideWhenUsed/>
    <w:rsid w:val="00BD69E2"/>
    <w:rPr>
      <w:rFonts w:ascii="Courier New" w:eastAsia="Times New Roman" w:hAnsi="Courier New" w:cs="Courier New"/>
      <w:sz w:val="20"/>
      <w:szCs w:val="20"/>
    </w:rPr>
  </w:style>
  <w:style w:type="character" w:customStyle="1" w:styleId="ng-tns-c1740335541-489">
    <w:name w:val="ng-tns-c1740335541-489"/>
    <w:basedOn w:val="Fontdeparagrafimplicit"/>
    <w:rsid w:val="00BD69E2"/>
  </w:style>
  <w:style w:type="character" w:customStyle="1" w:styleId="mat-mdc-button-persistent-ripple">
    <w:name w:val="mat-mdc-button-persistent-ripple"/>
    <w:basedOn w:val="Fontdeparagrafimplicit"/>
    <w:rsid w:val="00BD69E2"/>
  </w:style>
  <w:style w:type="character" w:customStyle="1" w:styleId="mat-focus-indicator">
    <w:name w:val="mat-focus-indicator"/>
    <w:basedOn w:val="Fontdeparagrafimplicit"/>
    <w:rsid w:val="00BD69E2"/>
  </w:style>
  <w:style w:type="character" w:customStyle="1" w:styleId="mat-mdc-button-touch-target">
    <w:name w:val="mat-mdc-button-touch-target"/>
    <w:basedOn w:val="Fontdeparagrafimplicit"/>
    <w:rsid w:val="00BD69E2"/>
  </w:style>
  <w:style w:type="paragraph" w:styleId="PreformatatHTML">
    <w:name w:val="HTML Preformatted"/>
    <w:basedOn w:val="Normal"/>
    <w:link w:val="PreformatatHTMLCaracter"/>
    <w:uiPriority w:val="99"/>
    <w:semiHidden/>
    <w:unhideWhenUsed/>
    <w:rsid w:val="00BD6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PreformatatHTMLCaracter">
    <w:name w:val="Preformatat HTML Caracter"/>
    <w:basedOn w:val="Fontdeparagrafimplicit"/>
    <w:link w:val="PreformatatHTML"/>
    <w:uiPriority w:val="99"/>
    <w:semiHidden/>
    <w:rsid w:val="00BD69E2"/>
    <w:rPr>
      <w:rFonts w:ascii="Courier New" w:eastAsia="Times New Roman" w:hAnsi="Courier New" w:cs="Courier New"/>
      <w:kern w:val="0"/>
      <w:sz w:val="20"/>
      <w:szCs w:val="20"/>
      <w14:ligatures w14:val="none"/>
    </w:rPr>
  </w:style>
  <w:style w:type="character" w:customStyle="1" w:styleId="ng-tns-c1740335541-490">
    <w:name w:val="ng-tns-c1740335541-490"/>
    <w:basedOn w:val="Fontdeparagrafimplicit"/>
    <w:rsid w:val="00BD69E2"/>
  </w:style>
  <w:style w:type="character" w:customStyle="1" w:styleId="ng-tns-c1740335541-491">
    <w:name w:val="ng-tns-c1740335541-491"/>
    <w:basedOn w:val="Fontdeparagrafimplicit"/>
    <w:rsid w:val="00BD69E2"/>
  </w:style>
  <w:style w:type="character" w:customStyle="1" w:styleId="ng-tns-c1740335541-492">
    <w:name w:val="ng-tns-c1740335541-492"/>
    <w:basedOn w:val="Fontdeparagrafimplicit"/>
    <w:rsid w:val="00BD69E2"/>
  </w:style>
  <w:style w:type="character" w:customStyle="1" w:styleId="ng-tns-c1740335541-493">
    <w:name w:val="ng-tns-c1740335541-493"/>
    <w:basedOn w:val="Fontdeparagrafimplicit"/>
    <w:rsid w:val="00BD69E2"/>
  </w:style>
  <w:style w:type="character" w:customStyle="1" w:styleId="ng-tns-c1740335541-494">
    <w:name w:val="ng-tns-c1740335541-494"/>
    <w:basedOn w:val="Fontdeparagrafimplicit"/>
    <w:rsid w:val="00BD69E2"/>
  </w:style>
  <w:style w:type="character" w:customStyle="1" w:styleId="ng-tns-c1740335541-495">
    <w:name w:val="ng-tns-c1740335541-495"/>
    <w:basedOn w:val="Fontdeparagrafimplicit"/>
    <w:rsid w:val="00BD69E2"/>
  </w:style>
  <w:style w:type="character" w:customStyle="1" w:styleId="ng-tns-c1740335541-496">
    <w:name w:val="ng-tns-c1740335541-496"/>
    <w:basedOn w:val="Fontdeparagrafimplicit"/>
    <w:rsid w:val="00BD69E2"/>
  </w:style>
  <w:style w:type="character" w:customStyle="1" w:styleId="ng-tns-c1740335541-497">
    <w:name w:val="ng-tns-c1740335541-497"/>
    <w:basedOn w:val="Fontdeparagrafimplicit"/>
    <w:rsid w:val="00BD69E2"/>
  </w:style>
  <w:style w:type="character" w:customStyle="1" w:styleId="ng-tns-c1740335541-498">
    <w:name w:val="ng-tns-c1740335541-498"/>
    <w:basedOn w:val="Fontdeparagrafimplicit"/>
    <w:rsid w:val="00BD69E2"/>
  </w:style>
  <w:style w:type="character" w:customStyle="1" w:styleId="ng-tns-c1740335541-499">
    <w:name w:val="ng-tns-c1740335541-499"/>
    <w:basedOn w:val="Fontdeparagrafimplicit"/>
    <w:rsid w:val="00BD69E2"/>
  </w:style>
  <w:style w:type="character" w:customStyle="1" w:styleId="ng-tns-c1740335541-500">
    <w:name w:val="ng-tns-c1740335541-500"/>
    <w:basedOn w:val="Fontdeparagrafimplicit"/>
    <w:rsid w:val="00BD69E2"/>
  </w:style>
  <w:style w:type="character" w:customStyle="1" w:styleId="ng-tns-c1740335541-501">
    <w:name w:val="ng-tns-c1740335541-501"/>
    <w:basedOn w:val="Fontdeparagrafimplicit"/>
    <w:rsid w:val="00BD69E2"/>
  </w:style>
  <w:style w:type="character" w:customStyle="1" w:styleId="ng-tns-c1740335541-502">
    <w:name w:val="ng-tns-c1740335541-502"/>
    <w:basedOn w:val="Fontdeparagrafimplicit"/>
    <w:rsid w:val="00BD69E2"/>
  </w:style>
  <w:style w:type="character" w:customStyle="1" w:styleId="ng-tns-c1740335541-503">
    <w:name w:val="ng-tns-c1740335541-503"/>
    <w:basedOn w:val="Fontdeparagrafimplicit"/>
    <w:rsid w:val="00BD69E2"/>
  </w:style>
  <w:style w:type="character" w:customStyle="1" w:styleId="mat-ripple">
    <w:name w:val="mat-ripple"/>
    <w:basedOn w:val="Fontdeparagrafimplicit"/>
    <w:rsid w:val="00BD69E2"/>
  </w:style>
  <w:style w:type="character" w:customStyle="1" w:styleId="ng-tns-c1740335541-504">
    <w:name w:val="ng-tns-c1740335541-504"/>
    <w:basedOn w:val="Fontdeparagrafimplicit"/>
    <w:rsid w:val="00BD69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1128</Words>
  <Characters>6436</Characters>
  <Application>Microsoft Office Word</Application>
  <DocSecurity>0</DocSecurity>
  <Lines>53</Lines>
  <Paragraphs>15</Paragraphs>
  <ScaleCrop>false</ScaleCrop>
  <Company/>
  <LinksUpToDate>false</LinksUpToDate>
  <CharactersWithSpaces>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Lungu Family 3</dc:creator>
  <cp:keywords/>
  <dc:description/>
  <cp:lastModifiedBy>Dr. Lungu Family 3</cp:lastModifiedBy>
  <cp:revision>2</cp:revision>
  <dcterms:created xsi:type="dcterms:W3CDTF">2026-07-30T11:55:00Z</dcterms:created>
  <dcterms:modified xsi:type="dcterms:W3CDTF">2026-07-30T11:55:00Z</dcterms:modified>
</cp:coreProperties>
</file>