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88D67" w14:textId="77777777" w:rsidR="0005646C" w:rsidRPr="00AC4E11" w:rsidRDefault="0005646C" w:rsidP="0005646C">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[my personal story]</w:t>
      </w:r>
    </w:p>
    <w:p w14:paraId="369567F5" w14:textId="77777777" w:rsidR="0005646C" w:rsidRPr="00AC4E11" w:rsidRDefault="0005646C" w:rsidP="0005646C">
      <w:pPr>
        <w:autoSpaceDE w:val="0"/>
        <w:autoSpaceDN w:val="0"/>
        <w:adjustRightInd w:val="0"/>
        <w:spacing w:after="0"/>
        <w:rPr>
          <w:rFonts w:asciiTheme="minorHAnsi" w:hAnsiTheme="minorHAnsi"/>
          <w:kern w:val="0"/>
          <w:sz w:val="24"/>
          <w:szCs w:val="24"/>
        </w:rPr>
      </w:pPr>
    </w:p>
    <w:p w14:paraId="1CC1FD0B"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 xml:space="preserve">The house in which I grew up was situated on the edge of a deep canyon, high in the mountains of northern New Mexico. Growing up, my dog and I spent countless hours exploring the farthest reaches of this amazing landscape. We would disappear into the wilderness early most every weekend morning, returning only when the light disappeared. This was my playground as well as my classroom. I discovered countless relics of past inhabitants of the area buried in the caves that lined the cliff walls. In retrospect, it is clear now that my time spent surrounded by the energy of Nature and past Peoples served to awaken and strengthen my connections to their world. </w:t>
      </w:r>
    </w:p>
    <w:p w14:paraId="59155D12"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p>
    <w:p w14:paraId="23A05FB8"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 xml:space="preserve">During the week, I inhabited an entirely different reality. This reality was disconnected from Nature, focused as it was on the ‘normal’ issues - education, peer pressure, popularity, etc. </w:t>
      </w:r>
    </w:p>
    <w:p w14:paraId="5A84EA10"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p>
    <w:p w14:paraId="381447F2"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 xml:space="preserve">Sometime around second grade, I developed a profound fear of the night. My fears were dismissed as a “phase”, as something I would obviously grow out of. Unfortunately, my fears continued to grow. Again, only much later did I come to understand what was behind those fears. </w:t>
      </w:r>
    </w:p>
    <w:p w14:paraId="7D18EA79"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p>
    <w:p w14:paraId="3FE822D0"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 xml:space="preserve">I can still recall the desperation I felt to be asleep before the local radio station went </w:t>
      </w:r>
      <w:proofErr w:type="spellStart"/>
      <w:r w:rsidRPr="00AC4E11">
        <w:rPr>
          <w:rFonts w:asciiTheme="minorHAnsi" w:hAnsiTheme="minorHAnsi"/>
          <w:color w:val="353535"/>
          <w:kern w:val="0"/>
          <w:sz w:val="24"/>
          <w:szCs w:val="24"/>
        </w:rPr>
        <w:t>of</w:t>
      </w:r>
      <w:proofErr w:type="spellEnd"/>
      <w:r w:rsidRPr="00AC4E11">
        <w:rPr>
          <w:rFonts w:asciiTheme="minorHAnsi" w:hAnsiTheme="minorHAnsi"/>
          <w:color w:val="353535"/>
          <w:kern w:val="0"/>
          <w:sz w:val="24"/>
          <w:szCs w:val="24"/>
        </w:rPr>
        <w:t xml:space="preserve"> the air at 11:10 every night. Hearing Bruce McGrath, the evening DJ, sign off for the night left me in a state of profound, </w:t>
      </w:r>
      <w:proofErr w:type="spellStart"/>
      <w:r w:rsidRPr="00AC4E11">
        <w:rPr>
          <w:rFonts w:asciiTheme="minorHAnsi" w:hAnsiTheme="minorHAnsi"/>
          <w:color w:val="353535"/>
          <w:kern w:val="0"/>
          <w:sz w:val="24"/>
          <w:szCs w:val="24"/>
        </w:rPr>
        <w:t>all encompassing</w:t>
      </w:r>
      <w:proofErr w:type="spellEnd"/>
      <w:r w:rsidRPr="00AC4E11">
        <w:rPr>
          <w:rFonts w:asciiTheme="minorHAnsi" w:hAnsiTheme="minorHAnsi"/>
          <w:color w:val="353535"/>
          <w:kern w:val="0"/>
          <w:sz w:val="24"/>
          <w:szCs w:val="24"/>
        </w:rPr>
        <w:t xml:space="preserve"> fear the likes of which I have never experienced since. While I knew, at some deeper level, that my fear was not some run-of-the-mill, childhood phase, I did not possess the wisdom at that time to fully grasp its nature.</w:t>
      </w:r>
    </w:p>
    <w:p w14:paraId="478C4CF8"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p>
    <w:p w14:paraId="6C71A3E7"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 xml:space="preserve">During one particularly difficult night I reached a point of true desperation. My fear crystallized into an amorphous energy that threatened to engulf me. I was petrified beyond description. It was at that moment that I heard my name being called from somewhere outside. My bedroom window overlooked a small plot of grass. Outside my window, standing on that small patch of grass stood two majestic deer - a buck with a full rack of antlers and a doe. I’d seen deer millions of times before, but there was something different about these two magnificent beasts. </w:t>
      </w:r>
    </w:p>
    <w:p w14:paraId="5EA9BEA4"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p>
    <w:p w14:paraId="31037ECF"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 xml:space="preserve">As I stared in awe and wonder, I felt something deep and ancient within me come to the surface. I have no idea how long I sat there, unable to look away. The longer I sat, the safer I felt. Eventually, I sensed that my new friends were trying to communicate with me. In the moment, nothing could have felt more natural. It took some timed concentration before I was able to ‘tune in’ to their frequency. All of this happened without any conscious effort on my part. But when that communication channel opened? I don’t have the words to describe that feeling. As clear as any conversation I’d ever had, I sat and listened to my new friends as they explained that I was surrounded by friends who knew of my struggles with the night and were there to support me any time I was in need. </w:t>
      </w:r>
    </w:p>
    <w:p w14:paraId="6E248DE2"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p>
    <w:p w14:paraId="0B640A45"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 xml:space="preserve">From that night on, I was never alone with nor afraid of the night. Most every night I was visited by at least one my neighbors - the skunk family, the raccoon family, even the family porcupine waddled by. On many nights that little patch of grass would be filled with every manner of animals, all together, joyful and inclusive. It was during these nightly gatherings that I learned the true meaning of “family”.  </w:t>
      </w:r>
    </w:p>
    <w:p w14:paraId="17EAB397"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p>
    <w:p w14:paraId="21F85603"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p>
    <w:p w14:paraId="4F0886BB"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 xml:space="preserve">Some years later I took on a paper route that required early mornings out and about. Soon after I started this job, I was adopted by a young male coyote who left his pack to essentially hang out with me. He would accompany me most mornings as I rode my bike around delivering papers. As it happened, he was as interested in learning about my world as I was his. That relationship lasted for several years before the time came for him to return to his other family. That connection to my family has grown stronger over </w:t>
      </w:r>
      <w:proofErr w:type="gramStart"/>
      <w:r w:rsidRPr="00AC4E11">
        <w:rPr>
          <w:rFonts w:asciiTheme="minorHAnsi" w:hAnsiTheme="minorHAnsi"/>
          <w:color w:val="353535"/>
          <w:kern w:val="0"/>
          <w:sz w:val="24"/>
          <w:szCs w:val="24"/>
        </w:rPr>
        <w:t>time, and</w:t>
      </w:r>
      <w:proofErr w:type="gramEnd"/>
      <w:r w:rsidRPr="00AC4E11">
        <w:rPr>
          <w:rFonts w:asciiTheme="minorHAnsi" w:hAnsiTheme="minorHAnsi"/>
          <w:color w:val="353535"/>
          <w:kern w:val="0"/>
          <w:sz w:val="24"/>
          <w:szCs w:val="24"/>
        </w:rPr>
        <w:t xml:space="preserve"> continues to be a source of strength and wisdom to this day. </w:t>
      </w:r>
    </w:p>
    <w:p w14:paraId="1525A561"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p>
    <w:p w14:paraId="60462DDD" w14:textId="77777777" w:rsidR="0005646C" w:rsidRPr="00AC4E11" w:rsidRDefault="0005646C" w:rsidP="0005646C">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Unfortunately, very few parents are able and willing to hear their child regale them with tales of conversing with the local wildlife. It did not take long for me to realize that I would be better off keeping that to myself, further widening the gulf between the two worlds within which I existed.</w:t>
      </w:r>
    </w:p>
    <w:p w14:paraId="1757A052"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6C"/>
    <w:rsid w:val="0005646C"/>
    <w:rsid w:val="00192F20"/>
    <w:rsid w:val="00244D45"/>
    <w:rsid w:val="002A0341"/>
    <w:rsid w:val="00390C0E"/>
    <w:rsid w:val="005223AC"/>
    <w:rsid w:val="006507A8"/>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BBCE64"/>
  <w15:chartTrackingRefBased/>
  <w15:docId w15:val="{1D5FB00F-0223-1E40-BACC-ACE8AE47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6C"/>
  </w:style>
  <w:style w:type="paragraph" w:styleId="Heading1">
    <w:name w:val="heading 1"/>
    <w:basedOn w:val="Normal"/>
    <w:next w:val="Normal"/>
    <w:link w:val="Heading1Char"/>
    <w:uiPriority w:val="9"/>
    <w:qFormat/>
    <w:rsid w:val="00056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4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4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64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64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64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64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64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46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46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646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64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64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64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64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64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46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4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64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646C"/>
    <w:rPr>
      <w:i/>
      <w:iCs/>
      <w:color w:val="404040" w:themeColor="text1" w:themeTint="BF"/>
    </w:rPr>
  </w:style>
  <w:style w:type="paragraph" w:styleId="ListParagraph">
    <w:name w:val="List Paragraph"/>
    <w:basedOn w:val="Normal"/>
    <w:uiPriority w:val="34"/>
    <w:qFormat/>
    <w:rsid w:val="0005646C"/>
    <w:pPr>
      <w:ind w:left="720"/>
      <w:contextualSpacing/>
    </w:pPr>
  </w:style>
  <w:style w:type="character" w:styleId="IntenseEmphasis">
    <w:name w:val="Intense Emphasis"/>
    <w:basedOn w:val="DefaultParagraphFont"/>
    <w:uiPriority w:val="21"/>
    <w:qFormat/>
    <w:rsid w:val="0005646C"/>
    <w:rPr>
      <w:i/>
      <w:iCs/>
      <w:color w:val="0F4761" w:themeColor="accent1" w:themeShade="BF"/>
    </w:rPr>
  </w:style>
  <w:style w:type="paragraph" w:styleId="IntenseQuote">
    <w:name w:val="Intense Quote"/>
    <w:basedOn w:val="Normal"/>
    <w:next w:val="Normal"/>
    <w:link w:val="IntenseQuoteChar"/>
    <w:uiPriority w:val="30"/>
    <w:qFormat/>
    <w:rsid w:val="00056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46C"/>
    <w:rPr>
      <w:i/>
      <w:iCs/>
      <w:color w:val="0F4761" w:themeColor="accent1" w:themeShade="BF"/>
    </w:rPr>
  </w:style>
  <w:style w:type="character" w:styleId="IntenseReference">
    <w:name w:val="Intense Reference"/>
    <w:basedOn w:val="DefaultParagraphFont"/>
    <w:uiPriority w:val="32"/>
    <w:qFormat/>
    <w:rsid w:val="00056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622</Words>
  <Characters>3653</Characters>
  <Application>Microsoft Office Word</Application>
  <DocSecurity>0</DocSecurity>
  <Lines>55</Lines>
  <Paragraphs>13</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2025-08-18T15:29:00Z</dcterms:created>
  <dcterms:modified xsi:type="dcterms:W3CDTF">2025-08-18T15:29:00Z</dcterms:modified>
</cp:coreProperties>
</file>