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E733F" w:rsidR="00302038" w:rsidP="001302B1" w:rsidRDefault="00E24A9C" w14:paraId="187E2632" w14:textId="019DAB0B">
      <w:pPr>
        <w:rPr>
          <w:b/>
          <w:sz w:val="26"/>
          <w:szCs w:val="26"/>
          <w:u w:val="single"/>
        </w:rPr>
      </w:pPr>
      <w:r w:rsidRPr="00EE733F">
        <w:rPr>
          <w:b/>
          <w:sz w:val="26"/>
          <w:szCs w:val="26"/>
          <w:u w:val="single"/>
        </w:rPr>
        <w:t>How important is innovation and enterprise to today’s businesses?</w:t>
      </w:r>
    </w:p>
    <w:p w:rsidRPr="00EE733F" w:rsidR="008D2D50" w:rsidRDefault="008D2D50" w14:paraId="187E2633" w14:textId="77777777">
      <w:pPr>
        <w:rPr>
          <w:sz w:val="26"/>
          <w:szCs w:val="26"/>
          <w:u w:val="single"/>
        </w:rPr>
      </w:pPr>
      <w:r w:rsidRPr="00EE733F">
        <w:rPr>
          <w:sz w:val="26"/>
          <w:szCs w:val="26"/>
          <w:u w:val="single"/>
        </w:rPr>
        <w:t xml:space="preserve">Introduction </w:t>
      </w:r>
    </w:p>
    <w:p w:rsidR="00D0597A" w:rsidRDefault="73FE7247" w14:paraId="48B02843" w14:textId="37182039">
      <w:pPr>
        <w:rPr>
          <w:sz w:val="26"/>
          <w:szCs w:val="26"/>
        </w:rPr>
      </w:pPr>
      <w:r w:rsidRPr="37C4A37D">
        <w:rPr>
          <w:sz w:val="26"/>
          <w:szCs w:val="26"/>
        </w:rPr>
        <w:t xml:space="preserve">In this report I will be analysing how important innovation and enterprise to today’s business and how it relates to Apple Inc </w:t>
      </w:r>
    </w:p>
    <w:p w:rsidRPr="00EE733F" w:rsidR="008D2D50" w:rsidRDefault="008D2D50" w14:paraId="187E2635" w14:textId="79FF0D5A">
      <w:pPr>
        <w:rPr>
          <w:sz w:val="26"/>
          <w:szCs w:val="26"/>
          <w:u w:val="single"/>
        </w:rPr>
      </w:pPr>
      <w:r w:rsidRPr="00EE733F">
        <w:rPr>
          <w:sz w:val="26"/>
          <w:szCs w:val="26"/>
          <w:u w:val="single"/>
        </w:rPr>
        <w:t>Innovation</w:t>
      </w:r>
    </w:p>
    <w:p w:rsidR="00CF385F" w:rsidRDefault="009B4C48" w14:paraId="2AD4D284" w14:textId="2E3742DC">
      <w:pPr>
        <w:rPr>
          <w:sz w:val="26"/>
          <w:szCs w:val="26"/>
        </w:rPr>
      </w:pPr>
      <w:r w:rsidRPr="6B1FB57D" w:rsidR="009B4C48">
        <w:rPr>
          <w:sz w:val="26"/>
          <w:szCs w:val="26"/>
        </w:rPr>
        <w:t>Apple has always led the tech sector by using unique and creative tactics. Apple's success can be attributed in large part to its emphasis on design and user experience. Their products are renowned for having svelte, user-friendly designs and simple interfaces that guarantee both aesthetic appeal and practicality.</w:t>
      </w:r>
      <w:r w:rsidRPr="6B1FB57D" w:rsidR="00CF385F">
        <w:rPr>
          <w:sz w:val="26"/>
          <w:szCs w:val="26"/>
        </w:rPr>
        <w:t xml:space="preserve"> </w:t>
      </w:r>
      <w:r w:rsidRPr="6B1FB57D" w:rsidR="00CC5D33">
        <w:rPr>
          <w:sz w:val="26"/>
          <w:szCs w:val="26"/>
        </w:rPr>
        <w:t>The</w:t>
      </w:r>
      <w:r w:rsidRPr="6B1FB57D" w:rsidR="00CC5D33">
        <w:rPr>
          <w:sz w:val="26"/>
          <w:szCs w:val="26"/>
        </w:rPr>
        <w:t xml:space="preserve"> assimilation of Apple's ecosystem cultivates patronage loyalty. Together with services like iCloud, Apple Music, and Apple Pay, devices like the iPhone, iPad, Mac, Apple Watch, and Apple TV function flawlessly. By fostering a seamless user experience, this ecosystem encourages people to remain in the Apple ecosystem.</w:t>
      </w:r>
      <w:r w:rsidRPr="6B1FB57D" w:rsidR="00CF385F">
        <w:rPr>
          <w:sz w:val="26"/>
          <w:szCs w:val="26"/>
        </w:rPr>
        <w:t xml:space="preserve"> </w:t>
      </w:r>
      <w:r w:rsidRPr="6B1FB57D" w:rsidR="00CC5D33">
        <w:rPr>
          <w:sz w:val="26"/>
          <w:szCs w:val="26"/>
        </w:rPr>
        <w:t xml:space="preserve">Because it controls </w:t>
      </w:r>
      <w:r w:rsidRPr="6B1FB57D" w:rsidR="00CC5D33">
        <w:rPr>
          <w:sz w:val="26"/>
          <w:szCs w:val="26"/>
        </w:rPr>
        <w:t>almost every</w:t>
      </w:r>
      <w:r w:rsidRPr="6B1FB57D" w:rsidR="00CC5D33">
        <w:rPr>
          <w:sz w:val="26"/>
          <w:szCs w:val="26"/>
        </w:rPr>
        <w:t xml:space="preserve"> </w:t>
      </w:r>
      <w:r w:rsidRPr="6B1FB57D" w:rsidR="00CC5D33">
        <w:rPr>
          <w:sz w:val="26"/>
          <w:szCs w:val="26"/>
        </w:rPr>
        <w:t>facet</w:t>
      </w:r>
      <w:r w:rsidRPr="6B1FB57D" w:rsidR="00CC5D33">
        <w:rPr>
          <w:sz w:val="26"/>
          <w:szCs w:val="26"/>
        </w:rPr>
        <w:t xml:space="preserve"> of product creation, from hardware to software to sale, Apple's vertical integration is essential. This guarantees superior quality standards and enhanced performance, as </w:t>
      </w:r>
      <w:r w:rsidRPr="6B1FB57D" w:rsidR="00CC5D33">
        <w:rPr>
          <w:sz w:val="26"/>
          <w:szCs w:val="26"/>
        </w:rPr>
        <w:t>demonstrated</w:t>
      </w:r>
      <w:r w:rsidRPr="6B1FB57D" w:rsidR="00CC5D33">
        <w:rPr>
          <w:sz w:val="26"/>
          <w:szCs w:val="26"/>
        </w:rPr>
        <w:t xml:space="preserve"> by the creation of proprietary chips such as the M1 and M2.</w:t>
      </w:r>
      <w:r w:rsidRPr="6B1FB57D" w:rsidR="00CF385F">
        <w:rPr>
          <w:sz w:val="26"/>
          <w:szCs w:val="26"/>
        </w:rPr>
        <w:t xml:space="preserve"> </w:t>
      </w:r>
      <w:r w:rsidRPr="6B1FB57D" w:rsidR="00CC5D33">
        <w:rPr>
          <w:sz w:val="26"/>
          <w:szCs w:val="26"/>
        </w:rPr>
        <w:t>There has also been a lot of innovation in retail. Customers can explore items, get advice, and attend workshops at Apple Stores, which act as experiential centres. This face-to-face engagement increases brand loyalty and yields insightful feedback.</w:t>
      </w:r>
      <w:r w:rsidRPr="6B1FB57D" w:rsidR="00CF385F">
        <w:rPr>
          <w:sz w:val="26"/>
          <w:szCs w:val="26"/>
        </w:rPr>
        <w:t xml:space="preserve"> </w:t>
      </w:r>
      <w:r w:rsidRPr="6B1FB57D" w:rsidR="00CC5D33">
        <w:rPr>
          <w:sz w:val="26"/>
          <w:szCs w:val="26"/>
        </w:rPr>
        <w:t>Strategic purchases enhance Apple's knowledge and capabilities. Acquisitions in AI, AR, and music streaming have resulted in innovations such as Apple Music, as well as enhancements to Siri and ARKit.</w:t>
      </w:r>
      <w:r w:rsidRPr="6B1FB57D" w:rsidR="00CF385F">
        <w:rPr>
          <w:sz w:val="26"/>
          <w:szCs w:val="26"/>
        </w:rPr>
        <w:t xml:space="preserve"> </w:t>
      </w:r>
      <w:r w:rsidRPr="6B1FB57D" w:rsidR="008E796C">
        <w:rPr>
          <w:sz w:val="26"/>
          <w:szCs w:val="26"/>
        </w:rPr>
        <w:t>Apple prices its products premium, portraying them as upscale and unique. Because clients are prepared to pay for the improved experience, this results in higher profit margins and strengthens the brand's reputation for quality and distinction.</w:t>
      </w:r>
      <w:r w:rsidRPr="6B1FB57D" w:rsidR="00CF385F">
        <w:rPr>
          <w:sz w:val="26"/>
          <w:szCs w:val="26"/>
        </w:rPr>
        <w:t xml:space="preserve"> </w:t>
      </w:r>
      <w:r w:rsidRPr="6B1FB57D" w:rsidR="00EE528C">
        <w:rPr>
          <w:sz w:val="26"/>
          <w:szCs w:val="26"/>
        </w:rPr>
        <w:t xml:space="preserve">Exceptional branding and marketing constitute yet another feature of Apple's approach. </w:t>
      </w:r>
      <w:r w:rsidRPr="6B1FB57D" w:rsidR="00EE528C">
        <w:rPr>
          <w:sz w:val="26"/>
          <w:szCs w:val="26"/>
        </w:rPr>
        <w:t>In order to</w:t>
      </w:r>
      <w:r w:rsidRPr="6B1FB57D" w:rsidR="00EE528C">
        <w:rPr>
          <w:sz w:val="26"/>
          <w:szCs w:val="26"/>
        </w:rPr>
        <w:t xml:space="preserve"> </w:t>
      </w:r>
      <w:r w:rsidRPr="6B1FB57D" w:rsidR="00EE528C">
        <w:rPr>
          <w:sz w:val="26"/>
          <w:szCs w:val="26"/>
        </w:rPr>
        <w:t>establish</w:t>
      </w:r>
      <w:r w:rsidRPr="6B1FB57D" w:rsidR="00EE528C">
        <w:rPr>
          <w:sz w:val="26"/>
          <w:szCs w:val="26"/>
        </w:rPr>
        <w:t xml:space="preserve"> a brand that </w:t>
      </w:r>
      <w:r w:rsidRPr="6B1FB57D" w:rsidR="00EE528C">
        <w:rPr>
          <w:sz w:val="26"/>
          <w:szCs w:val="26"/>
        </w:rPr>
        <w:t>is connected with</w:t>
      </w:r>
      <w:r w:rsidRPr="6B1FB57D" w:rsidR="00EE528C">
        <w:rPr>
          <w:sz w:val="26"/>
          <w:szCs w:val="26"/>
        </w:rPr>
        <w:t xml:space="preserve"> excellence and innovation, creative and successful campaigns emphasise emotional appeal, simplicity, and elegance.</w:t>
      </w:r>
      <w:r w:rsidRPr="6B1FB57D" w:rsidR="00CF385F">
        <w:rPr>
          <w:sz w:val="26"/>
          <w:szCs w:val="26"/>
        </w:rPr>
        <w:t xml:space="preserve"> </w:t>
      </w:r>
      <w:r w:rsidRPr="6B1FB57D" w:rsidR="00EE528C">
        <w:rPr>
          <w:sz w:val="26"/>
          <w:szCs w:val="26"/>
        </w:rPr>
        <w:t>Customers that care about the environment are drawn to Apple's dedication to environmental sustainability. Reducing carbon footprints and using recycled materials are two initiatives that improve the company's reputation as a responsible one.</w:t>
      </w:r>
      <w:r w:rsidRPr="6B1FB57D" w:rsidR="00CF385F">
        <w:rPr>
          <w:sz w:val="26"/>
          <w:szCs w:val="26"/>
        </w:rPr>
        <w:t xml:space="preserve"> </w:t>
      </w:r>
      <w:r w:rsidRPr="6B1FB57D" w:rsidR="00CF385F">
        <w:rPr>
          <w:sz w:val="26"/>
          <w:szCs w:val="26"/>
        </w:rPr>
        <w:t xml:space="preserve">Apple's innovation is driven by a client-centric strategy that prioritizes </w:t>
      </w:r>
      <w:r w:rsidRPr="6B1FB57D" w:rsidR="00CF385F">
        <w:rPr>
          <w:sz w:val="26"/>
          <w:szCs w:val="26"/>
        </w:rPr>
        <w:t>comprehending</w:t>
      </w:r>
      <w:r w:rsidRPr="6B1FB57D" w:rsidR="00CF385F">
        <w:rPr>
          <w:sz w:val="26"/>
          <w:szCs w:val="26"/>
        </w:rPr>
        <w:t xml:space="preserve"> and meeting consumer demands. This results in the release of solutions that improve user experience and </w:t>
      </w:r>
      <w:r w:rsidRPr="6B1FB57D" w:rsidR="00CF385F">
        <w:rPr>
          <w:sz w:val="26"/>
          <w:szCs w:val="26"/>
        </w:rPr>
        <w:t>anticipate</w:t>
      </w:r>
      <w:r w:rsidRPr="6B1FB57D" w:rsidR="00CF385F">
        <w:rPr>
          <w:sz w:val="26"/>
          <w:szCs w:val="26"/>
        </w:rPr>
        <w:t xml:space="preserve"> needs of customers.</w:t>
      </w:r>
    </w:p>
    <w:p w:rsidR="008D05DB" w:rsidRDefault="00FA3A2D" w14:paraId="57F49451" w14:textId="0575BB66">
      <w:pPr>
        <w:rPr>
          <w:sz w:val="26"/>
          <w:szCs w:val="26"/>
        </w:rPr>
      </w:pPr>
      <w:r>
        <w:rPr>
          <w:sz w:val="26"/>
          <w:szCs w:val="26"/>
        </w:rPr>
        <w:lastRenderedPageBreak/>
        <w:t xml:space="preserve"> </w:t>
      </w:r>
      <w:r w:rsidRPr="00EE733F" w:rsidR="00B361C7">
        <w:rPr>
          <w:sz w:val="26"/>
          <w:szCs w:val="26"/>
          <w:u w:val="single"/>
        </w:rPr>
        <w:t>Enterprise</w:t>
      </w:r>
      <w:r w:rsidRPr="6732C78F" w:rsidR="11E3B3D5">
        <w:rPr>
          <w:sz w:val="26"/>
          <w:szCs w:val="26"/>
          <w:u w:val="single"/>
        </w:rPr>
        <w:t>:</w:t>
      </w:r>
      <w:r>
        <w:br/>
      </w:r>
      <w:r w:rsidRPr="005265E1" w:rsidR="005265E1">
        <w:rPr>
          <w:sz w:val="26"/>
          <w:szCs w:val="26"/>
        </w:rPr>
        <w:t>Apple’s enterprise business is highly crucial in its UK business strategy for several reasons, including market and place reach, revenue generation and technological influence and brand loyalty. Apple’s enterprise business helps expand market reach of the business beyond individual consumers to include corporate clients. Leveraging on technology and infrastructure, it can enhance market reach initiatives that are aimed at influencing the customers’ choice of Apple products.</w:t>
      </w:r>
      <w:r w:rsidR="008D05DB">
        <w:rPr>
          <w:sz w:val="26"/>
          <w:szCs w:val="26"/>
        </w:rPr>
        <w:t xml:space="preserve"> </w:t>
      </w:r>
      <w:r w:rsidRPr="008D05DB" w:rsidR="008D05DB">
        <w:rPr>
          <w:sz w:val="26"/>
          <w:szCs w:val="26"/>
        </w:rPr>
        <w:t>Diversification is important for revenue stability and growth especially in the mature and competitive UK market</w:t>
      </w:r>
    </w:p>
    <w:p w:rsidR="00273594" w:rsidRDefault="00273594" w14:paraId="75C51E1B" w14:textId="55AEDB0E">
      <w:pPr>
        <w:rPr>
          <w:sz w:val="26"/>
          <w:szCs w:val="26"/>
        </w:rPr>
      </w:pPr>
      <w:r w:rsidRPr="00273594">
        <w:rPr>
          <w:sz w:val="26"/>
          <w:szCs w:val="26"/>
        </w:rPr>
        <w:t>Apple devices, like MacBooks, iPads, and iPhones, are being incorporated into business environments more and more. Businesses in the UK place a high importance on Apple devices' dependability, security, and user-friendliness. Apple guarantees a consistent market for its software and hardware by acquiring enterprise clients, which drives consistent sales growth. Additionally, businesses may increase productivity and efficiency using Apple's enterprise solutions, which include device control, security features, and business apps. Businesses can deploy and manage Apple devices at scale thanks to agreements with software suppliers and tools like Apple Business Manager. Businesses are encouraged to adopt and stick with Apple products because of this integration, which creates a smooth and productive work environment.</w:t>
      </w:r>
    </w:p>
    <w:p w:rsidR="001C561E" w:rsidRDefault="001C561E" w14:paraId="4552E101" w14:textId="7294F2BC">
      <w:pPr>
        <w:rPr>
          <w:sz w:val="26"/>
          <w:szCs w:val="26"/>
        </w:rPr>
      </w:pPr>
      <w:r w:rsidRPr="001C561E">
        <w:rPr>
          <w:sz w:val="26"/>
          <w:szCs w:val="26"/>
        </w:rPr>
        <w:t>Data privacy and security are top priorities for corporate clients. Enterprises that must safeguard confidential information are drawn to Apple's strong security features, which include hardware encryption, secure boot procedures, and biometric authentication. Apple's reputation for security contributes to the company's growth in enterprise customer confidence, which is crucial when making judgments about business technology purchases. Furthermore, Apple's business sector reputation and usefulness are further enhanced by its strategic alliances with major enterprise players such as IBM, SAP, and Cisco. The creation of unique apps and solutions that especially address the requirements of many businesses is made possible by these partnerships. These partnerships enable Apple to further establish itself in the UK's enterprise market.</w:t>
      </w:r>
    </w:p>
    <w:p w:rsidRPr="008D05DB" w:rsidR="00F11137" w:rsidRDefault="00F11137" w14:paraId="4518C7A5" w14:textId="278CEFD2">
      <w:pPr>
        <w:rPr>
          <w:sz w:val="26"/>
          <w:szCs w:val="26"/>
        </w:rPr>
      </w:pPr>
      <w:r w:rsidRPr="00F11137">
        <w:rPr>
          <w:sz w:val="26"/>
          <w:szCs w:val="26"/>
        </w:rPr>
        <w:t>Apple is a major player in many UK firms' digital transformation plans. With cloud-based and mobile-first solutions becoming more and more popular, Apple's ecosystem helps businesses make the shift to contemporary, digital working practices. Businesses hoping to maintain their competitiveness in the fast-paced, technologically</w:t>
      </w:r>
      <w:r w:rsidRPr="1753C6AB" w:rsidR="63095DF6">
        <w:rPr>
          <w:sz w:val="26"/>
          <w:szCs w:val="26"/>
        </w:rPr>
        <w:t xml:space="preserve"> </w:t>
      </w:r>
      <w:r w:rsidRPr="00F11137">
        <w:rPr>
          <w:sz w:val="26"/>
          <w:szCs w:val="26"/>
        </w:rPr>
        <w:t xml:space="preserve">driven market of today must make this change. Including Apple </w:t>
      </w:r>
      <w:r w:rsidRPr="00F11137">
        <w:rPr>
          <w:sz w:val="26"/>
          <w:szCs w:val="26"/>
        </w:rPr>
        <w:lastRenderedPageBreak/>
        <w:t xml:space="preserve">products in an organization's IT infrastructure can help increase worker retention and satisfaction. Because of their seamless user experience and intuitive design, Apple products are preferred by many employees. Businesses may increase productivity and job happiness by satisfying this desire, which helps </w:t>
      </w:r>
      <w:r w:rsidR="00E0779A">
        <w:rPr>
          <w:sz w:val="26"/>
          <w:szCs w:val="26"/>
        </w:rPr>
        <w:t>Apple’s</w:t>
      </w:r>
      <w:r w:rsidRPr="00F11137">
        <w:rPr>
          <w:sz w:val="26"/>
          <w:szCs w:val="26"/>
        </w:rPr>
        <w:t xml:space="preserve"> standing in the </w:t>
      </w:r>
      <w:r w:rsidR="00611AF9">
        <w:rPr>
          <w:sz w:val="26"/>
          <w:szCs w:val="26"/>
        </w:rPr>
        <w:t xml:space="preserve">technological </w:t>
      </w:r>
      <w:r w:rsidRPr="00F11137">
        <w:rPr>
          <w:sz w:val="26"/>
          <w:szCs w:val="26"/>
        </w:rPr>
        <w:t>market.</w:t>
      </w:r>
      <w:r w:rsidR="00003F50">
        <w:rPr>
          <w:sz w:val="26"/>
          <w:szCs w:val="26"/>
        </w:rPr>
        <w:t xml:space="preserve">         </w:t>
      </w:r>
    </w:p>
    <w:p w:rsidRPr="008D05DB" w:rsidR="00F435E5" w:rsidRDefault="00F435E5" w14:paraId="1E20E2A8" w14:textId="77777777">
      <w:pPr>
        <w:rPr>
          <w:sz w:val="26"/>
          <w:szCs w:val="26"/>
        </w:rPr>
      </w:pPr>
    </w:p>
    <w:p w:rsidRPr="00EE733F" w:rsidR="008D2D50" w:rsidRDefault="00EE733F" w14:paraId="187E263D" w14:textId="05BCBAF4">
      <w:pPr>
        <w:rPr>
          <w:sz w:val="26"/>
          <w:szCs w:val="26"/>
          <w:u w:val="single"/>
        </w:rPr>
      </w:pPr>
      <w:r w:rsidRPr="6B1FB57D" w:rsidR="00EE733F">
        <w:rPr>
          <w:sz w:val="26"/>
          <w:szCs w:val="26"/>
          <w:u w:val="single"/>
        </w:rPr>
        <w:t>Conclusion</w:t>
      </w:r>
    </w:p>
    <w:p w:rsidR="4F2B797B" w:rsidP="6B1FB57D" w:rsidRDefault="4F2B797B" w14:paraId="1B7B5107" w14:textId="0FC36DF2">
      <w:pPr>
        <w:pStyle w:val="Normal"/>
        <w:rPr>
          <w:rFonts w:ascii="Calibri" w:hAnsi="Calibri" w:eastAsia="Calibri" w:cs="Calibri"/>
          <w:noProof w:val="0"/>
          <w:sz w:val="26"/>
          <w:szCs w:val="26"/>
          <w:lang w:val="en-GB"/>
        </w:rPr>
      </w:pPr>
      <w:r w:rsidRPr="6B1FB57D" w:rsidR="4F2B797B">
        <w:rPr>
          <w:rFonts w:ascii="Calibri" w:hAnsi="Calibri" w:eastAsia="Calibri" w:cs="Calibri"/>
          <w:noProof w:val="0"/>
          <w:sz w:val="26"/>
          <w:szCs w:val="26"/>
          <w:lang w:val="en-GB"/>
        </w:rPr>
        <w:t>In conclusion, Apple's leadership in the digital industry has been cemented, and its impact in the UK market has grown, thanks to its strategic focus on innovation and corporate integration. With a focus on design and user experience, Apple provides products that are aesthetically beautiful, practical, and easy to use. Strong consumer loyalty is fostered by the ecosystem's seamless integration, which includes products and services like iCloud and Apple Music.</w:t>
      </w:r>
    </w:p>
    <w:p w:rsidR="4F2B797B" w:rsidP="6B1FB57D" w:rsidRDefault="4F2B797B" w14:paraId="7C5F1E5C" w14:textId="18D8462B">
      <w:pPr>
        <w:pStyle w:val="Normal"/>
        <w:rPr>
          <w:rFonts w:ascii="Calibri" w:hAnsi="Calibri" w:eastAsia="Calibri" w:cs="Calibri"/>
          <w:noProof w:val="0"/>
          <w:sz w:val="26"/>
          <w:szCs w:val="26"/>
          <w:lang w:val="en-GB"/>
        </w:rPr>
      </w:pPr>
      <w:r w:rsidRPr="6B1FB57D" w:rsidR="4F2B797B">
        <w:rPr>
          <w:rFonts w:ascii="Calibri" w:hAnsi="Calibri" w:eastAsia="Calibri" w:cs="Calibri"/>
          <w:noProof w:val="0"/>
          <w:sz w:val="26"/>
          <w:szCs w:val="26"/>
          <w:lang w:val="en-GB"/>
        </w:rPr>
        <w:t>Proprietary processors like as the M1 and M2 are examples of how Apple's creative retail experiences and vertical integration guarantee exceptional quality and performance. Apple's skills are further enhanced by strategic acquisitions in the fields of AI, AR, and music streaming. The company's reputation for quality and innovation is strengthened by its premium pricing, strong branding, and dedication to sustainability.</w:t>
      </w:r>
      <w:r>
        <w:br/>
      </w:r>
      <w:r w:rsidRPr="6B1FB57D" w:rsidR="4F2B797B">
        <w:rPr>
          <w:rFonts w:ascii="Calibri" w:hAnsi="Calibri" w:eastAsia="Calibri" w:cs="Calibri"/>
          <w:noProof w:val="0"/>
          <w:sz w:val="26"/>
          <w:szCs w:val="26"/>
          <w:lang w:val="en-GB"/>
        </w:rPr>
        <w:t xml:space="preserve">Apple's dependable, secure, and easy-to-use products are becoming </w:t>
      </w:r>
      <w:r w:rsidRPr="6B1FB57D" w:rsidR="4F2B797B">
        <w:rPr>
          <w:rFonts w:ascii="Calibri" w:hAnsi="Calibri" w:eastAsia="Calibri" w:cs="Calibri"/>
          <w:noProof w:val="0"/>
          <w:sz w:val="26"/>
          <w:szCs w:val="26"/>
          <w:lang w:val="en-GB"/>
        </w:rPr>
        <w:t>more and more</w:t>
      </w:r>
      <w:r w:rsidRPr="6B1FB57D" w:rsidR="4F2B797B">
        <w:rPr>
          <w:rFonts w:ascii="Calibri" w:hAnsi="Calibri" w:eastAsia="Calibri" w:cs="Calibri"/>
          <w:noProof w:val="0"/>
          <w:sz w:val="26"/>
          <w:szCs w:val="26"/>
          <w:lang w:val="en-GB"/>
        </w:rPr>
        <w:t xml:space="preserve"> essential for UK organizations in the enterprise space. Apple </w:t>
      </w:r>
      <w:r w:rsidRPr="6B1FB57D" w:rsidR="4F2B797B">
        <w:rPr>
          <w:rFonts w:ascii="Calibri" w:hAnsi="Calibri" w:eastAsia="Calibri" w:cs="Calibri"/>
          <w:noProof w:val="0"/>
          <w:sz w:val="26"/>
          <w:szCs w:val="26"/>
          <w:lang w:val="en-GB"/>
        </w:rPr>
        <w:t>facilitates</w:t>
      </w:r>
      <w:r w:rsidRPr="6B1FB57D" w:rsidR="4F2B797B">
        <w:rPr>
          <w:rFonts w:ascii="Calibri" w:hAnsi="Calibri" w:eastAsia="Calibri" w:cs="Calibri"/>
          <w:noProof w:val="0"/>
          <w:sz w:val="26"/>
          <w:szCs w:val="26"/>
          <w:lang w:val="en-GB"/>
        </w:rPr>
        <w:t xml:space="preserve"> the effective deployment of its products through strategic partnerships, enterprise solutions, and tools like Apple Business Manager, which in turn drive constant increase in sales and productivity. Robust data privacy and security functionalities foster company confidence and trust, while backing for digital transformation keeps companies competitive.</w:t>
      </w:r>
      <w:r>
        <w:br/>
      </w:r>
      <w:r w:rsidRPr="6B1FB57D" w:rsidR="7B2DB0B5">
        <w:rPr>
          <w:rFonts w:ascii="Calibri" w:hAnsi="Calibri" w:eastAsia="Calibri" w:cs="Calibri"/>
          <w:noProof w:val="0"/>
          <w:sz w:val="26"/>
          <w:szCs w:val="26"/>
          <w:lang w:val="en-GB"/>
        </w:rPr>
        <w:t>Apple's emphasis on satisfying business and consumer demands guarantees its long-term prosperity and clout in the UK market.</w:t>
      </w:r>
    </w:p>
    <w:p w:rsidR="6B1FB57D" w:rsidP="6B1FB57D" w:rsidRDefault="6B1FB57D" w14:paraId="143E9477" w14:textId="62EE10CC">
      <w:pPr>
        <w:pStyle w:val="Normal"/>
        <w:rPr>
          <w:rFonts w:ascii="Calibri" w:hAnsi="Calibri" w:eastAsia="Calibri" w:cs="Calibri"/>
          <w:noProof w:val="0"/>
          <w:sz w:val="26"/>
          <w:szCs w:val="26"/>
          <w:lang w:val="en-GB"/>
        </w:rPr>
      </w:pPr>
    </w:p>
    <w:p w:rsidR="00CC5D33" w:rsidRDefault="00CC5D33" w14:paraId="2541B993" w14:textId="057AC6E9">
      <w:pPr>
        <w:rPr>
          <w:sz w:val="26"/>
          <w:szCs w:val="26"/>
        </w:rPr>
      </w:pPr>
      <w:r>
        <w:rPr>
          <w:sz w:val="26"/>
          <w:szCs w:val="26"/>
        </w:rPr>
        <w:t>References</w:t>
      </w:r>
    </w:p>
    <w:p w:rsidR="00CC5D33" w:rsidP="00CC5D33" w:rsidRDefault="00CC5D33" w14:paraId="43446403" w14:textId="592CB675">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GreyB</w:t>
      </w:r>
      <w:proofErr w:type="spellEnd"/>
      <w:r>
        <w:rPr>
          <w:rFonts w:ascii="Calibri" w:hAnsi="Calibri" w:cs="Calibri"/>
          <w:color w:val="000000"/>
          <w:sz w:val="27"/>
          <w:szCs w:val="27"/>
        </w:rPr>
        <w:t>, T. (2023). </w:t>
      </w:r>
      <w:r>
        <w:rPr>
          <w:rFonts w:ascii="Calibri" w:hAnsi="Calibri" w:cs="Calibri"/>
          <w:i/>
          <w:iCs/>
          <w:color w:val="000000"/>
          <w:sz w:val="27"/>
          <w:szCs w:val="27"/>
        </w:rPr>
        <w:t>Apple Business Strategy: A Detailed Company Analysis</w:t>
      </w:r>
      <w:r>
        <w:rPr>
          <w:rFonts w:ascii="Calibri" w:hAnsi="Calibri" w:cs="Calibri"/>
          <w:color w:val="000000"/>
          <w:sz w:val="27"/>
          <w:szCs w:val="27"/>
        </w:rPr>
        <w:t xml:space="preserve">. [online] </w:t>
      </w:r>
      <w:proofErr w:type="spellStart"/>
      <w:r>
        <w:rPr>
          <w:rFonts w:ascii="Calibri" w:hAnsi="Calibri" w:cs="Calibri"/>
          <w:color w:val="000000"/>
          <w:sz w:val="27"/>
          <w:szCs w:val="27"/>
        </w:rPr>
        <w:t>GreyB</w:t>
      </w:r>
      <w:proofErr w:type="spellEnd"/>
      <w:r>
        <w:rPr>
          <w:rFonts w:ascii="Calibri" w:hAnsi="Calibri" w:cs="Calibri"/>
          <w:color w:val="000000"/>
          <w:sz w:val="27"/>
          <w:szCs w:val="27"/>
        </w:rPr>
        <w:t xml:space="preserve">. Available at: </w:t>
      </w:r>
      <w:hyperlink w:history="1" w:anchor=":~:text=Apple%E2%80%99s%20business%20strategy%20consists%20of%20the%20following%20four" r:id="rId10">
        <w:r w:rsidRPr="00B71C26" w:rsidR="00F530E3">
          <w:rPr>
            <w:rStyle w:val="Hyperlink"/>
            <w:rFonts w:ascii="Calibri" w:hAnsi="Calibri" w:cs="Calibri"/>
            <w:sz w:val="27"/>
            <w:szCs w:val="27"/>
          </w:rPr>
          <w:t>https://www.greyb.com/blog/apple-business-strategy/#:~:text=Apple%E2%80%99s%20business%20strategy%20consists%20of%20the%20following%20four</w:t>
        </w:r>
      </w:hyperlink>
      <w:r w:rsidR="00F530E3">
        <w:rPr>
          <w:rFonts w:ascii="Calibri" w:hAnsi="Calibri" w:cs="Calibri"/>
          <w:color w:val="000000"/>
          <w:sz w:val="27"/>
          <w:szCs w:val="27"/>
        </w:rPr>
        <w:t xml:space="preserve"> </w:t>
      </w:r>
    </w:p>
    <w:p w:rsidR="00CC5D33" w:rsidP="00CC5D33" w:rsidRDefault="00CC5D33" w14:paraId="31BD952B" w14:textId="77777777">
      <w:pPr>
        <w:pStyle w:val="NormalWeb"/>
        <w:rPr>
          <w:rFonts w:ascii="Calibri" w:hAnsi="Calibri" w:cs="Calibri"/>
          <w:color w:val="000000"/>
          <w:sz w:val="27"/>
          <w:szCs w:val="27"/>
        </w:rPr>
      </w:pPr>
      <w:r w:rsidRPr="1753C6AB">
        <w:rPr>
          <w:rFonts w:ascii="Calibri" w:hAnsi="Calibri" w:cs="Calibri"/>
          <w:color w:val="000000" w:themeColor="text1"/>
          <w:sz w:val="27"/>
          <w:szCs w:val="27"/>
        </w:rPr>
        <w:t>‌</w:t>
      </w:r>
    </w:p>
    <w:p w:rsidR="4CD49D57" w:rsidP="1753C6AB" w:rsidRDefault="4CD49D57" w14:paraId="7B0A7C79" w14:textId="51143655">
      <w:pPr>
        <w:pStyle w:val="NormalWeb"/>
        <w:rPr>
          <w:rFonts w:ascii="Calibri" w:hAnsi="Calibri" w:cs="Calibri"/>
          <w:color w:val="000000" w:themeColor="text1"/>
          <w:sz w:val="27"/>
          <w:szCs w:val="27"/>
        </w:rPr>
      </w:pPr>
      <w:r w:rsidRPr="1753C6AB">
        <w:rPr>
          <w:rFonts w:ascii="Calibri" w:hAnsi="Calibri" w:cs="Calibri"/>
          <w:color w:val="000000" w:themeColor="text1"/>
          <w:sz w:val="27"/>
          <w:szCs w:val="27"/>
        </w:rPr>
        <w:t xml:space="preserve">Bradley, T. (n.d.). Embracing Apple </w:t>
      </w:r>
      <w:proofErr w:type="gramStart"/>
      <w:r w:rsidRPr="1753C6AB">
        <w:rPr>
          <w:rFonts w:ascii="Calibri" w:hAnsi="Calibri" w:cs="Calibri"/>
          <w:color w:val="000000" w:themeColor="text1"/>
          <w:sz w:val="27"/>
          <w:szCs w:val="27"/>
        </w:rPr>
        <w:t>In</w:t>
      </w:r>
      <w:proofErr w:type="gramEnd"/>
      <w:r w:rsidRPr="1753C6AB">
        <w:rPr>
          <w:rFonts w:ascii="Calibri" w:hAnsi="Calibri" w:cs="Calibri"/>
          <w:color w:val="000000" w:themeColor="text1"/>
          <w:sz w:val="27"/>
          <w:szCs w:val="27"/>
        </w:rPr>
        <w:t xml:space="preserve"> The Enterprise: Benefits And Challenges For IT Teams. [online] Forbes. Available at: https://www.forbes.com/sites/tonybradley/2023/07/27/embracing-apple-in-the-enterprise-benefits-and-challenges-for-it-teams/ [Accessed 24 Jun. 2024].</w:t>
      </w:r>
    </w:p>
    <w:p w:rsidR="1753C6AB" w:rsidP="6B1FB57D" w:rsidRDefault="1753C6AB" w14:paraId="056BBFE3" w14:textId="1F1AB8BF">
      <w:pPr>
        <w:pStyle w:val="NormalWeb"/>
        <w:rPr>
          <w:rFonts w:ascii="Calibri" w:hAnsi="Calibri" w:cs="Calibri"/>
          <w:color w:val="000000" w:themeColor="text1" w:themeTint="FF" w:themeShade="FF"/>
          <w:sz w:val="27"/>
          <w:szCs w:val="27"/>
        </w:rPr>
      </w:pPr>
      <w:r w:rsidRPr="6B1FB57D" w:rsidR="79A20554">
        <w:rPr>
          <w:rFonts w:ascii="Calibri" w:hAnsi="Calibri" w:cs="Calibri"/>
          <w:color w:val="000000" w:themeColor="text1" w:themeTint="FF" w:themeShade="FF"/>
          <w:sz w:val="27"/>
          <w:szCs w:val="27"/>
        </w:rPr>
        <w:t>Albutra, K. (2023). Apple’s Pricing Strategy: Balancing Profitability and Market Share. [online] Stealth Agents. Available at: https://stealthagents.com/apples-pricing-strategy/#:~:text=What%20strategies%20does%20Apple%20use [Accessed 27 Jun. 2024].</w:t>
      </w:r>
    </w:p>
    <w:p w:rsidR="1753C6AB" w:rsidP="1753C6AB" w:rsidRDefault="1753C6AB" w14:paraId="0BEE797D" w14:textId="0B86A82E">
      <w:pPr>
        <w:pStyle w:val="NormalWeb"/>
        <w:rPr>
          <w:rFonts w:ascii="Calibri" w:hAnsi="Calibri" w:cs="Calibri"/>
          <w:color w:val="000000" w:themeColor="text1"/>
          <w:sz w:val="27"/>
          <w:szCs w:val="27"/>
        </w:rPr>
      </w:pPr>
    </w:p>
    <w:p w:rsidRPr="00EE733F" w:rsidR="00CC5D33" w:rsidRDefault="00CC5D33" w14:paraId="3679C90D" w14:textId="77777777">
      <w:pPr>
        <w:rPr>
          <w:sz w:val="26"/>
          <w:szCs w:val="26"/>
          <w:u w:val="single"/>
        </w:rPr>
      </w:pPr>
    </w:p>
    <w:sectPr w:rsidRPr="00EE733F" w:rsidR="00CC5D33">
      <w:headerReference w:type="defaul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4406A" w:rsidP="00AD07CD" w:rsidRDefault="0024406A" w14:paraId="47ABA374" w14:textId="77777777">
      <w:pPr>
        <w:spacing w:after="0" w:line="240" w:lineRule="auto"/>
      </w:pPr>
      <w:r>
        <w:separator/>
      </w:r>
    </w:p>
  </w:endnote>
  <w:endnote w:type="continuationSeparator" w:id="0">
    <w:p w:rsidR="0024406A" w:rsidP="00AD07CD" w:rsidRDefault="0024406A" w14:paraId="0B0FC41C" w14:textId="77777777">
      <w:pPr>
        <w:spacing w:after="0" w:line="240" w:lineRule="auto"/>
      </w:pPr>
      <w:r>
        <w:continuationSeparator/>
      </w:r>
    </w:p>
  </w:endnote>
  <w:endnote w:type="continuationNotice" w:id="1">
    <w:p w:rsidR="0024406A" w:rsidRDefault="0024406A" w14:paraId="034750D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4406A" w:rsidP="00AD07CD" w:rsidRDefault="0024406A" w14:paraId="7420C22C" w14:textId="77777777">
      <w:pPr>
        <w:spacing w:after="0" w:line="240" w:lineRule="auto"/>
      </w:pPr>
      <w:r>
        <w:separator/>
      </w:r>
    </w:p>
  </w:footnote>
  <w:footnote w:type="continuationSeparator" w:id="0">
    <w:p w:rsidR="0024406A" w:rsidP="00AD07CD" w:rsidRDefault="0024406A" w14:paraId="71FCEC7A" w14:textId="77777777">
      <w:pPr>
        <w:spacing w:after="0" w:line="240" w:lineRule="auto"/>
      </w:pPr>
      <w:r>
        <w:continuationSeparator/>
      </w:r>
    </w:p>
  </w:footnote>
  <w:footnote w:type="continuationNotice" w:id="1">
    <w:p w:rsidR="0024406A" w:rsidRDefault="0024406A" w14:paraId="68F3AF5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D07CD" w:rsidRDefault="00AD07CD" w14:paraId="148C1109" w14:textId="3E0DCD13">
    <w:pPr>
      <w:pStyle w:val="Header"/>
      <w:rPr>
        <w:b/>
        <w:sz w:val="26"/>
        <w:szCs w:val="26"/>
        <w:u w:val="single"/>
      </w:rPr>
    </w:pPr>
    <w:r w:rsidRPr="00EE733F">
      <w:rPr>
        <w:b/>
        <w:sz w:val="26"/>
        <w:szCs w:val="26"/>
        <w:u w:val="single"/>
      </w:rPr>
      <w:t>D4 Structure</w:t>
    </w:r>
  </w:p>
  <w:p w:rsidR="00C30171" w:rsidRDefault="00C30171" w14:paraId="1607ADDD" w14:textId="3E66EF73">
    <w:pPr>
      <w:pStyle w:val="Header"/>
    </w:pPr>
    <w:r>
      <w:rPr>
        <w:b/>
        <w:sz w:val="26"/>
        <w:szCs w:val="26"/>
        <w:u w:val="single"/>
      </w:rPr>
      <w:t>Maison Roberts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D2D50"/>
    <w:rsid w:val="00003F50"/>
    <w:rsid w:val="00007D9D"/>
    <w:rsid w:val="000F6E80"/>
    <w:rsid w:val="00114285"/>
    <w:rsid w:val="00116133"/>
    <w:rsid w:val="001302B1"/>
    <w:rsid w:val="00160F3B"/>
    <w:rsid w:val="001C561E"/>
    <w:rsid w:val="00230459"/>
    <w:rsid w:val="0024406A"/>
    <w:rsid w:val="00273594"/>
    <w:rsid w:val="00302038"/>
    <w:rsid w:val="005265E1"/>
    <w:rsid w:val="00530E02"/>
    <w:rsid w:val="0053774F"/>
    <w:rsid w:val="005C6B58"/>
    <w:rsid w:val="00611AF9"/>
    <w:rsid w:val="00624F07"/>
    <w:rsid w:val="006C5B8B"/>
    <w:rsid w:val="007D377D"/>
    <w:rsid w:val="008D05DB"/>
    <w:rsid w:val="008D2D50"/>
    <w:rsid w:val="008E40DF"/>
    <w:rsid w:val="008E796C"/>
    <w:rsid w:val="009237BC"/>
    <w:rsid w:val="009A2368"/>
    <w:rsid w:val="009B4C48"/>
    <w:rsid w:val="00A05ADB"/>
    <w:rsid w:val="00A63068"/>
    <w:rsid w:val="00A75EEC"/>
    <w:rsid w:val="00AD07CD"/>
    <w:rsid w:val="00B31D20"/>
    <w:rsid w:val="00B361C7"/>
    <w:rsid w:val="00C20F3B"/>
    <w:rsid w:val="00C30171"/>
    <w:rsid w:val="00C319F9"/>
    <w:rsid w:val="00C533D5"/>
    <w:rsid w:val="00CC5D33"/>
    <w:rsid w:val="00CC7C3A"/>
    <w:rsid w:val="00CF385F"/>
    <w:rsid w:val="00D0597A"/>
    <w:rsid w:val="00DF5D5C"/>
    <w:rsid w:val="00E0779A"/>
    <w:rsid w:val="00E24A9C"/>
    <w:rsid w:val="00ED2D31"/>
    <w:rsid w:val="00EE528C"/>
    <w:rsid w:val="00EE672F"/>
    <w:rsid w:val="00EE733F"/>
    <w:rsid w:val="00EF3A6E"/>
    <w:rsid w:val="00F11137"/>
    <w:rsid w:val="00F435E5"/>
    <w:rsid w:val="00F530E3"/>
    <w:rsid w:val="00FA3A2D"/>
    <w:rsid w:val="11E3B3D5"/>
    <w:rsid w:val="1753C6AB"/>
    <w:rsid w:val="34952B22"/>
    <w:rsid w:val="3710BF0B"/>
    <w:rsid w:val="37C4A37D"/>
    <w:rsid w:val="496455F5"/>
    <w:rsid w:val="4CD49D57"/>
    <w:rsid w:val="4F2B797B"/>
    <w:rsid w:val="5296DBE4"/>
    <w:rsid w:val="5A90A19B"/>
    <w:rsid w:val="63095DF6"/>
    <w:rsid w:val="6732C78F"/>
    <w:rsid w:val="6AADA242"/>
    <w:rsid w:val="6B1FB57D"/>
    <w:rsid w:val="7155641C"/>
    <w:rsid w:val="73919C0F"/>
    <w:rsid w:val="73FE7247"/>
    <w:rsid w:val="79A20554"/>
    <w:rsid w:val="7B2DB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2632"/>
  <w15:docId w15:val="{201DDB77-2883-4E4C-9DB6-E528567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D07CD"/>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07CD"/>
  </w:style>
  <w:style w:type="paragraph" w:styleId="Footer">
    <w:name w:val="footer"/>
    <w:basedOn w:val="Normal"/>
    <w:link w:val="FooterChar"/>
    <w:uiPriority w:val="99"/>
    <w:unhideWhenUsed/>
    <w:rsid w:val="00AD07CD"/>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07CD"/>
  </w:style>
  <w:style w:type="paragraph" w:styleId="NormalWeb">
    <w:name w:val="Normal (Web)"/>
    <w:basedOn w:val="Normal"/>
    <w:uiPriority w:val="99"/>
    <w:semiHidden/>
    <w:unhideWhenUsed/>
    <w:rsid w:val="00CC5D33"/>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yperlink">
    <w:name w:val="Hyperlink"/>
    <w:basedOn w:val="DefaultParagraphFont"/>
    <w:uiPriority w:val="99"/>
    <w:unhideWhenUsed/>
    <w:rsid w:val="00DF5D5C"/>
    <w:rPr>
      <w:color w:val="0000FF" w:themeColor="hyperlink"/>
      <w:u w:val="single"/>
    </w:rPr>
  </w:style>
  <w:style w:type="character" w:styleId="UnresolvedMention">
    <w:name w:val="Unresolved Mention"/>
    <w:basedOn w:val="DefaultParagraphFont"/>
    <w:uiPriority w:val="99"/>
    <w:semiHidden/>
    <w:unhideWhenUsed/>
    <w:rsid w:val="00DF5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556084">
      <w:bodyDiv w:val="1"/>
      <w:marLeft w:val="0"/>
      <w:marRight w:val="0"/>
      <w:marTop w:val="0"/>
      <w:marBottom w:val="0"/>
      <w:divBdr>
        <w:top w:val="none" w:sz="0" w:space="0" w:color="auto"/>
        <w:left w:val="none" w:sz="0" w:space="0" w:color="auto"/>
        <w:bottom w:val="none" w:sz="0" w:space="0" w:color="auto"/>
        <w:right w:val="none" w:sz="0" w:space="0" w:color="auto"/>
      </w:divBdr>
    </w:div>
    <w:div w:id="1771462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yperlink" Target="https://www.greyb.com/blog/apple-business-strategy/" TargetMode="Externa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6AA567-EA57-4CF5-9965-118B60A2B3A8}">
  <ds:schemaRefs>
    <ds:schemaRef ds:uri="http://schemas.microsoft.com/office/2006/metadata/properties"/>
    <ds:schemaRef ds:uri="http://schemas.microsoft.com/office/infopath/2007/PartnerControls"/>
    <ds:schemaRef ds:uri="40159ebc-b653-4b3c-955e-ff43d06d7e38"/>
  </ds:schemaRefs>
</ds:datastoreItem>
</file>

<file path=customXml/itemProps2.xml><?xml version="1.0" encoding="utf-8"?>
<ds:datastoreItem xmlns:ds="http://schemas.openxmlformats.org/officeDocument/2006/customXml" ds:itemID="{CBFB448B-17A0-4015-9134-C447A991E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778118-9FC9-40B3-B9C8-50A0EDC4084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Lea Valley High School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Maison Roberts (12D)</dc:creator>
  <keywords/>
  <dc:description/>
  <lastModifiedBy>Maison Roberts (12D)</lastModifiedBy>
  <revision>14</revision>
  <dcterms:created xsi:type="dcterms:W3CDTF">2023-05-22T08:31:00.0000000Z</dcterms:created>
  <dcterms:modified xsi:type="dcterms:W3CDTF">2024-06-27T13:59:44.3726826Z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