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6853BD" w14:textId="32D90AC3" w:rsidR="00B1795A" w:rsidRPr="00B1795A" w:rsidRDefault="00B1795A" w:rsidP="00B1795A">
      <w:r w:rsidRPr="00B1795A">
        <w:t xml:space="preserve">Using the document provided Create a conclusion using these questions you must right about a </w:t>
      </w:r>
      <w:r w:rsidR="006B55D0" w:rsidRPr="00B1795A">
        <w:t>Non-Fatal</w:t>
      </w:r>
      <w:r w:rsidRPr="00B1795A">
        <w:t xml:space="preserve"> Offence and Answer the questions and a Fatal Offence answering the questions</w:t>
      </w:r>
      <w:r w:rsidR="006B55D0">
        <w:t xml:space="preserve"> Also do the second part of the conclusion about Criminal Damage answering the questions: </w:t>
      </w:r>
    </w:p>
    <w:p w14:paraId="6161664E" w14:textId="77777777" w:rsidR="00B1795A" w:rsidRPr="00B1795A" w:rsidRDefault="00B1795A" w:rsidP="00B1795A">
      <w:r w:rsidRPr="00B1795A">
        <w:t>Conclusion</w:t>
      </w:r>
    </w:p>
    <w:p w14:paraId="709EA6DC" w14:textId="567ECD8A" w:rsidR="00B1795A" w:rsidRPr="00B1795A" w:rsidRDefault="00B1795A" w:rsidP="00B1795A">
      <w:r w:rsidRPr="00B1795A">
        <w:t xml:space="preserve">Using Katie Piper as the </w:t>
      </w:r>
      <w:r w:rsidR="006B55D0" w:rsidRPr="00B1795A">
        <w:t>non-fatal</w:t>
      </w:r>
      <w:r w:rsidRPr="00B1795A">
        <w:t xml:space="preserve"> offence</w:t>
      </w:r>
    </w:p>
    <w:p w14:paraId="11742EAD" w14:textId="77777777" w:rsidR="00B1795A" w:rsidRPr="00B1795A" w:rsidRDefault="00B1795A" w:rsidP="00B1795A">
      <w:r w:rsidRPr="00B1795A">
        <w:t>1 What is your opinion on the case? Victim/Business</w:t>
      </w:r>
    </w:p>
    <w:p w14:paraId="312F53ED" w14:textId="77777777" w:rsidR="00B1795A" w:rsidRPr="00B1795A" w:rsidRDefault="00B1795A" w:rsidP="00B1795A">
      <w:r w:rsidRPr="00B1795A">
        <w:t>2. Whats the impact on Katie Pipers Modelling Career</w:t>
      </w:r>
    </w:p>
    <w:p w14:paraId="7FB383F6" w14:textId="77777777" w:rsidR="00B1795A" w:rsidRPr="00B1795A" w:rsidRDefault="00B1795A" w:rsidP="00B1795A">
      <w:r w:rsidRPr="00B1795A">
        <w:t>3. Back up your opinion: Using a news article</w:t>
      </w:r>
    </w:p>
    <w:p w14:paraId="24DA5E8B" w14:textId="72837C66" w:rsidR="00B1795A" w:rsidRPr="00B1795A" w:rsidRDefault="00B1795A" w:rsidP="00B1795A">
      <w:r w:rsidRPr="00B1795A">
        <w:t>4: Consider the sentencing? Did it reform the individual?</w:t>
      </w:r>
      <w:r w:rsidR="00E17830">
        <w:t xml:space="preserve"> Was it a justified sentence?</w:t>
      </w:r>
    </w:p>
    <w:p w14:paraId="477B96BF" w14:textId="02D309C1" w:rsidR="008837BD" w:rsidRDefault="00B04291">
      <w:r>
        <w:t xml:space="preserve">Using </w:t>
      </w:r>
      <w:r w:rsidR="0073767E">
        <w:t>London Bombings of 2005</w:t>
      </w:r>
      <w:r>
        <w:t xml:space="preserve"> as the Fatal Offence:</w:t>
      </w:r>
      <w:r>
        <w:br/>
        <w:t>1 What is your opinion on the case? Victims and Businesses</w:t>
      </w:r>
    </w:p>
    <w:p w14:paraId="7F20B726" w14:textId="6EA083CE" w:rsidR="00E17830" w:rsidRDefault="00E17830">
      <w:r>
        <w:t>2 What’s the impact on the victims’ families and businesses?</w:t>
      </w:r>
      <w:r>
        <w:br/>
        <w:t>3 Back up your opinion: Using a news article about Tottenham riots</w:t>
      </w:r>
    </w:p>
    <w:p w14:paraId="1A0A1B4B" w14:textId="0024DFDE" w:rsidR="00E17830" w:rsidRDefault="00E17830">
      <w:r>
        <w:t>4 Consider the sentencing the Riots Received? Was it justified? Did it reform the individuals?</w:t>
      </w:r>
    </w:p>
    <w:p w14:paraId="383A3B62" w14:textId="77777777" w:rsidR="006B55D0" w:rsidRDefault="006B55D0"/>
    <w:p w14:paraId="469AE522" w14:textId="523633C3" w:rsidR="003B357A" w:rsidRDefault="006B55D0">
      <w:r>
        <w:t>Second Part of Conclusion Task:</w:t>
      </w:r>
      <w:r>
        <w:br/>
      </w:r>
    </w:p>
    <w:p w14:paraId="53DACAB2" w14:textId="7342E7C4" w:rsidR="003B357A" w:rsidRDefault="003B357A">
      <w:r>
        <w:t xml:space="preserve">Criminal Damage case: </w:t>
      </w:r>
      <w:r w:rsidR="0073767E">
        <w:t>Tottenham Riots</w:t>
      </w:r>
    </w:p>
    <w:p w14:paraId="53FCA23D" w14:textId="7938388E" w:rsidR="003B357A" w:rsidRDefault="003B357A">
      <w:r>
        <w:t>1 What is your opinion?</w:t>
      </w:r>
    </w:p>
    <w:p w14:paraId="01B39095" w14:textId="191BB741" w:rsidR="003B357A" w:rsidRDefault="003B357A">
      <w:r>
        <w:t>2 What is the impact o</w:t>
      </w:r>
      <w:r w:rsidR="0073767E">
        <w:t>n TFL</w:t>
      </w:r>
      <w:r>
        <w:br/>
        <w:t>3 Back up your opinion: Using News Articles</w:t>
      </w:r>
    </w:p>
    <w:p w14:paraId="4F3B5C37" w14:textId="2F6D8742" w:rsidR="003B357A" w:rsidRDefault="003B357A">
      <w:r>
        <w:t>4 Consider the Sentencing has it worked? Why?</w:t>
      </w:r>
    </w:p>
    <w:sectPr w:rsidR="003B35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95A"/>
    <w:rsid w:val="0012258C"/>
    <w:rsid w:val="003B357A"/>
    <w:rsid w:val="005A7BDA"/>
    <w:rsid w:val="006B55D0"/>
    <w:rsid w:val="0073767E"/>
    <w:rsid w:val="008837BD"/>
    <w:rsid w:val="00A00C6B"/>
    <w:rsid w:val="00B04291"/>
    <w:rsid w:val="00B1795A"/>
    <w:rsid w:val="00DB445E"/>
    <w:rsid w:val="00E17830"/>
    <w:rsid w:val="00F71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12312"/>
  <w15:chartTrackingRefBased/>
  <w15:docId w15:val="{4FE530DF-28B8-4547-9323-51BC8CEA9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79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79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79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79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79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79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79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79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79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79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79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79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795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795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79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79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79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79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79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79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79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79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79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79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79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795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79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795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795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184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8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165</Words>
  <Characters>945</Characters>
  <Application>Microsoft Office Word</Application>
  <DocSecurity>0</DocSecurity>
  <Lines>7</Lines>
  <Paragraphs>2</Paragraphs>
  <ScaleCrop>false</ScaleCrop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Maison Roberts (13D1)</dc:creator>
  <cp:keywords/>
  <dc:description/>
  <cp:lastModifiedBy>Maison Roberts (13D1)</cp:lastModifiedBy>
  <cp:revision>6</cp:revision>
  <dcterms:created xsi:type="dcterms:W3CDTF">2025-01-07T09:20:00Z</dcterms:created>
  <dcterms:modified xsi:type="dcterms:W3CDTF">2025-01-07T09:51:00Z</dcterms:modified>
</cp:coreProperties>
</file>