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1839358A"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 xml:space="preserve">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w:t>
      </w:r>
      <w:proofErr w:type="gramStart"/>
      <w:r w:rsidRPr="00DE660E">
        <w:t>the majority of</w:t>
      </w:r>
      <w:proofErr w:type="gramEnd"/>
      <w:r w:rsidRPr="00DE660E">
        <w:t xml:space="preserve">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w:t>
      </w:r>
      <w:proofErr w:type="gramStart"/>
      <w:r w:rsidR="00A90D71">
        <w:t>example</w:t>
      </w:r>
      <w:proofErr w:type="gramEnd"/>
      <w:r w:rsidR="00A90D71">
        <w:t xml:space="preserv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 xml:space="preserve">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w:t>
      </w:r>
      <w:proofErr w:type="gramStart"/>
      <w:r w:rsidRPr="00DE660E">
        <w:t>particular issues</w:t>
      </w:r>
      <w:proofErr w:type="gramEnd"/>
      <w:r w:rsidRPr="00DE660E">
        <w:t xml:space="preserve">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proofErr w:type="gramStart"/>
      <w:r w:rsidR="004638FC" w:rsidRPr="00CB760A">
        <w:t>For</w:t>
      </w:r>
      <w:proofErr w:type="gramEnd"/>
      <w:r w:rsidR="004638FC" w:rsidRPr="00CB760A">
        <w:t xml:space="preserve">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 xml:space="preserve">For instance, feigning identification </w:t>
      </w:r>
      <w:proofErr w:type="gramStart"/>
      <w:r w:rsidR="00BD526F" w:rsidRPr="00BD526F">
        <w:t>in order to</w:t>
      </w:r>
      <w:proofErr w:type="gramEnd"/>
      <w:r w:rsidR="00BD526F" w:rsidRPr="00BD526F">
        <w:t xml:space="preserve">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 xml:space="preserve">For instance, concealing a pre-existing medical problem when </w:t>
      </w:r>
      <w:proofErr w:type="gramStart"/>
      <w:r w:rsidR="005C3DCE" w:rsidRPr="0092701F">
        <w:t>submitting an application</w:t>
      </w:r>
      <w:proofErr w:type="gramEnd"/>
      <w:r w:rsidR="005C3DCE" w:rsidRPr="0092701F">
        <w:t xml:space="preserve">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w:t>
      </w:r>
      <w:proofErr w:type="gramStart"/>
      <w:r w:rsidR="001E37BE">
        <w:t>business related</w:t>
      </w:r>
      <w:proofErr w:type="gramEnd"/>
      <w:r w:rsidR="001E37BE">
        <w:t xml:space="preserve">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 xml:space="preserve">Some positives for the offender of a lighter sentence include that they will not have to suffer a more serious sentence, they </w:t>
      </w:r>
      <w:proofErr w:type="gramStart"/>
      <w:r w:rsidRPr="006C4ED8">
        <w:t>have the opportunity to</w:t>
      </w:r>
      <w:proofErr w:type="gramEnd"/>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 xml:space="preserve">This situation also proves that dealing with even minor offenses should be carried out fairly, with an appropriate balance of accountability and the opportunity for the offender to learn his lesson and modify his </w:t>
      </w:r>
      <w:proofErr w:type="spellStart"/>
      <w:r w:rsidRPr="006C4ED8">
        <w:t>behavior</w:t>
      </w:r>
      <w:proofErr w:type="spellEnd"/>
      <w:r w:rsidRPr="006C4ED8">
        <w:t>.</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B3E14" w:rsidRDefault="00963F87" w:rsidP="00905C76">
      <w:pPr>
        <w:rPr>
          <w:b/>
          <w:bCs/>
        </w:rPr>
      </w:pPr>
      <w:r>
        <w:rPr>
          <w:b/>
          <w:bCs/>
          <w:u w:val="single"/>
        </w:rPr>
        <w:t>Scenario 5</w:t>
      </w:r>
      <w:r w:rsidRPr="008B3E14">
        <w:rPr>
          <w:b/>
          <w:bCs/>
        </w:rPr>
        <w:t>: Ajay’s 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937ECFE" w14:textId="7E126F9B" w:rsidR="00C36129" w:rsidRDefault="00C36129" w:rsidP="00905C76">
      <w:r w:rsidRPr="00C36129">
        <w:lastRenderedPageBreak/>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60B89B11" w14:textId="2521C055" w:rsidR="00E63DD5" w:rsidRPr="008B3E14" w:rsidRDefault="00E55C29" w:rsidP="00F715EC">
      <w:pPr>
        <w:rPr>
          <w:b/>
          <w:bCs/>
        </w:rPr>
      </w:pPr>
      <w:r>
        <w:rPr>
          <w:b/>
          <w:bCs/>
        </w:rPr>
        <w:t xml:space="preserve"> </w:t>
      </w:r>
      <w:r w:rsidR="00522894">
        <w:rPr>
          <w:b/>
          <w:bCs/>
          <w:u w:val="single"/>
        </w:rPr>
        <w:t>Scenario 6</w:t>
      </w:r>
      <w:r w:rsidR="00522894" w:rsidRPr="008B3E14">
        <w:rPr>
          <w:b/>
          <w:bCs/>
        </w:rPr>
        <w:t>:  Marianne is a waitress in a restaurant. One evening during her shift, she goes into the owner’s flat and is about to take some jewellery, when the owner’s daughter disturbs her. Marianne threatens the girl and leaves with the jewellery.</w:t>
      </w:r>
    </w:p>
    <w:p w14:paraId="107809F5" w14:textId="77777777" w:rsidR="00D765F8" w:rsidRDefault="00D765F8" w:rsidP="00D765F8">
      <w:r>
        <w:t xml:space="preserve">The two offences Marianne committed are theft and threatening behaviour. Theft, under the Theft Act 1968, Section 1, since she stole some jewellery from the owner's flat. Minimum sentence for it is community order, while maximum is 7 years' imprisonment. Given the circumstances, this would be an appropriate sentence-a suspended sentence or community order-taking into consideration the breach of trust as an </w:t>
      </w:r>
      <w:r>
        <w:lastRenderedPageBreak/>
        <w:t>employee but noting any remorse and recovery of the jewellery. The advantages are rehabilitation and not having to go to prison. Disadvantages are a criminal record and possible restitution payments. The victim benefits from the recovery of stolen property and justice being served but suffers emotional distress and a breach of trust.</w:t>
      </w:r>
    </w:p>
    <w:p w14:paraId="6822C103" w14:textId="77777777" w:rsidR="00D765F8" w:rsidRDefault="00D765F8" w:rsidP="00D765F8"/>
    <w:p w14:paraId="53DB64F6" w14:textId="5B9AD557" w:rsidR="00D765F8" w:rsidRDefault="00D765F8" w:rsidP="00D765F8">
      <w:r>
        <w:t xml:space="preserve">The second offence, threatening behaviour, is contrary to the Offences Against the Person Act 1861 or the Public Order Act 1986, both having minimum sentence of a fine or community order with a maximum of 5 years' imprisonment. A sentence of a community order or fine would be appropriate as the threat was verbal and no injury was caused. Marianne avoids the rigors of imprisonment and </w:t>
      </w:r>
      <w:r w:rsidR="006935A8">
        <w:t>can</w:t>
      </w:r>
      <w:r>
        <w:t xml:space="preserve"> rehabilitate; however, she </w:t>
      </w:r>
      <w:proofErr w:type="gramStart"/>
      <w:r>
        <w:t>has to</w:t>
      </w:r>
      <w:proofErr w:type="gramEnd"/>
      <w:r>
        <w:t xml:space="preserve"> suffer stigma and a criminal record. The victim has the advantage of seeing the offender being brought to justice, but the psychological trauma and feelings of insecurity in their home environment are serious disadvantages.</w:t>
      </w:r>
    </w:p>
    <w:p w14:paraId="726BFB78" w14:textId="77777777" w:rsidR="00522894" w:rsidRDefault="00522894" w:rsidP="00F715EC"/>
    <w:p w14:paraId="75B2B0EC" w14:textId="7546EF21" w:rsidR="006935A8" w:rsidRDefault="006935A8" w:rsidP="00F715EC">
      <w:r>
        <w:t>Conclusion:</w:t>
      </w:r>
    </w:p>
    <w:p w14:paraId="5CEC2E84" w14:textId="77777777" w:rsidR="006935A8" w:rsidRPr="00522894" w:rsidRDefault="006935A8" w:rsidP="00F715EC"/>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B0A6D"/>
    <w:rsid w:val="003C3466"/>
    <w:rsid w:val="003D429C"/>
    <w:rsid w:val="003D6F2C"/>
    <w:rsid w:val="004638FC"/>
    <w:rsid w:val="0046570E"/>
    <w:rsid w:val="00465A34"/>
    <w:rsid w:val="00473894"/>
    <w:rsid w:val="004757C0"/>
    <w:rsid w:val="004A3D08"/>
    <w:rsid w:val="00514E6B"/>
    <w:rsid w:val="00522894"/>
    <w:rsid w:val="005705E4"/>
    <w:rsid w:val="00594366"/>
    <w:rsid w:val="00596860"/>
    <w:rsid w:val="005A7BDA"/>
    <w:rsid w:val="005C3DCE"/>
    <w:rsid w:val="005D5BBF"/>
    <w:rsid w:val="005F2849"/>
    <w:rsid w:val="0060392F"/>
    <w:rsid w:val="006743A4"/>
    <w:rsid w:val="006935A8"/>
    <w:rsid w:val="006B35BE"/>
    <w:rsid w:val="006C4ED8"/>
    <w:rsid w:val="00720FFF"/>
    <w:rsid w:val="007658A1"/>
    <w:rsid w:val="007731D8"/>
    <w:rsid w:val="007A22DA"/>
    <w:rsid w:val="007B2FB1"/>
    <w:rsid w:val="00802BEF"/>
    <w:rsid w:val="00807EBE"/>
    <w:rsid w:val="0082508F"/>
    <w:rsid w:val="00834156"/>
    <w:rsid w:val="00842075"/>
    <w:rsid w:val="0087428F"/>
    <w:rsid w:val="008837BD"/>
    <w:rsid w:val="00884B58"/>
    <w:rsid w:val="008A3250"/>
    <w:rsid w:val="008A4BF3"/>
    <w:rsid w:val="008B3E14"/>
    <w:rsid w:val="00905C76"/>
    <w:rsid w:val="00910526"/>
    <w:rsid w:val="0091053B"/>
    <w:rsid w:val="00921E27"/>
    <w:rsid w:val="00963F87"/>
    <w:rsid w:val="009D64FA"/>
    <w:rsid w:val="00A00C6B"/>
    <w:rsid w:val="00A35F99"/>
    <w:rsid w:val="00A36C1C"/>
    <w:rsid w:val="00A3726C"/>
    <w:rsid w:val="00A50679"/>
    <w:rsid w:val="00A5566C"/>
    <w:rsid w:val="00A60EB1"/>
    <w:rsid w:val="00A90D71"/>
    <w:rsid w:val="00AB436B"/>
    <w:rsid w:val="00AD135D"/>
    <w:rsid w:val="00AD598C"/>
    <w:rsid w:val="00B10CDA"/>
    <w:rsid w:val="00B2082E"/>
    <w:rsid w:val="00B42705"/>
    <w:rsid w:val="00B84E49"/>
    <w:rsid w:val="00BD526F"/>
    <w:rsid w:val="00C2471B"/>
    <w:rsid w:val="00C329B9"/>
    <w:rsid w:val="00C36129"/>
    <w:rsid w:val="00C5291F"/>
    <w:rsid w:val="00CB760A"/>
    <w:rsid w:val="00D54593"/>
    <w:rsid w:val="00D67A6C"/>
    <w:rsid w:val="00D765F8"/>
    <w:rsid w:val="00D76C23"/>
    <w:rsid w:val="00DA499F"/>
    <w:rsid w:val="00E1218B"/>
    <w:rsid w:val="00E55C29"/>
    <w:rsid w:val="00E63DD5"/>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2.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3.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4.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4</cp:revision>
  <dcterms:created xsi:type="dcterms:W3CDTF">2025-01-08T09:40:00Z</dcterms:created>
  <dcterms:modified xsi:type="dcterms:W3CDTF">2025-01-08T09:44:00Z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