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725A9" w14:textId="77777777" w:rsidR="00C636CE" w:rsidRPr="000D1996" w:rsidRDefault="00C636CE" w:rsidP="00C636CE">
      <w:pPr>
        <w:autoSpaceDE w:val="0"/>
        <w:autoSpaceDN w:val="0"/>
        <w:adjustRightInd w:val="0"/>
        <w:rPr>
          <w:rFonts w:ascii="Verdana" w:hAnsi="Verdana" w:cs="Verdana-Bold"/>
          <w:b/>
          <w:bCs/>
          <w:caps/>
          <w:sz w:val="24"/>
          <w:szCs w:val="24"/>
        </w:rPr>
      </w:pPr>
      <w:r w:rsidRPr="000D1996">
        <w:rPr>
          <w:rFonts w:ascii="Verdana" w:hAnsi="Verdana" w:cs="Verdana-Bold"/>
          <w:b/>
          <w:bCs/>
          <w:caps/>
          <w:sz w:val="24"/>
          <w:szCs w:val="24"/>
        </w:rPr>
        <w:t>Learner Assessment Submission and Declaration</w:t>
      </w:r>
    </w:p>
    <w:p w14:paraId="1DFC7C98" w14:textId="77777777" w:rsidR="00C636CE" w:rsidRDefault="00C636CE" w:rsidP="00C636CE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p w14:paraId="7A448F88" w14:textId="77777777" w:rsidR="00C636CE" w:rsidRDefault="00C636CE" w:rsidP="00C636CE">
      <w:pPr>
        <w:rPr>
          <w:rFonts w:ascii="Verdana" w:hAnsi="Verdana" w:cs="Verdana-Bold"/>
          <w:b/>
          <w:bCs/>
        </w:rPr>
      </w:pPr>
      <w:r>
        <w:rPr>
          <w:rFonts w:ascii="Verdana" w:hAnsi="Verdana"/>
        </w:rPr>
        <w:t xml:space="preserve">When submitting evidence for assessment, each learner must sign a declaration confirming that the work is their own. </w:t>
      </w:r>
    </w:p>
    <w:p w14:paraId="33435D14" w14:textId="77777777" w:rsidR="00C636CE" w:rsidRDefault="00C636CE" w:rsidP="00C636CE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1564"/>
        <w:gridCol w:w="1517"/>
        <w:gridCol w:w="3081"/>
      </w:tblGrid>
      <w:tr w:rsidR="00C636CE" w:rsidRPr="002D4FA9" w14:paraId="57FF61DA" w14:textId="77777777" w:rsidTr="00962172">
        <w:tc>
          <w:tcPr>
            <w:tcW w:w="4644" w:type="dxa"/>
            <w:gridSpan w:val="2"/>
          </w:tcPr>
          <w:p w14:paraId="3A5687BB" w14:textId="43B359E4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2D4FA9">
              <w:rPr>
                <w:rFonts w:ascii="Verdana" w:hAnsi="Verdana" w:cs="Verdana"/>
              </w:rPr>
              <w:t>Learner name:</w:t>
            </w:r>
            <w:r w:rsidR="0033761B">
              <w:rPr>
                <w:rFonts w:ascii="Verdana" w:hAnsi="Verdana" w:cs="Verdana"/>
              </w:rPr>
              <w:t xml:space="preserve"> </w:t>
            </w:r>
            <w:r w:rsidR="009B51D7">
              <w:rPr>
                <w:rFonts w:ascii="Verdana" w:hAnsi="Verdana" w:cs="Verdana"/>
              </w:rPr>
              <w:t>Maison Roberts</w:t>
            </w:r>
          </w:p>
          <w:p w14:paraId="24A1E501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4598" w:type="dxa"/>
            <w:gridSpan w:val="2"/>
          </w:tcPr>
          <w:p w14:paraId="71DB298F" w14:textId="77777777" w:rsidR="00C636CE" w:rsidRPr="002C71D5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</w:rPr>
            </w:pPr>
            <w:r w:rsidRPr="002D4FA9">
              <w:rPr>
                <w:rFonts w:ascii="Verdana" w:hAnsi="Verdana" w:cs="Verdana"/>
              </w:rPr>
              <w:t>Assessor name:</w:t>
            </w:r>
            <w:r>
              <w:rPr>
                <w:rFonts w:ascii="Verdana" w:hAnsi="Verdana" w:cs="Verdana"/>
              </w:rPr>
              <w:t xml:space="preserve"> </w:t>
            </w:r>
            <w:r>
              <w:rPr>
                <w:rFonts w:ascii="Verdana" w:hAnsi="Verdana" w:cs="Verdana"/>
                <w:b/>
              </w:rPr>
              <w:t>Ms Abdi</w:t>
            </w:r>
          </w:p>
          <w:p w14:paraId="7FD636C0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  <w:tr w:rsidR="00C636CE" w:rsidRPr="002D4FA9" w14:paraId="7B7DA9CD" w14:textId="77777777" w:rsidTr="00962172">
        <w:tc>
          <w:tcPr>
            <w:tcW w:w="3080" w:type="dxa"/>
          </w:tcPr>
          <w:p w14:paraId="7B59DD01" w14:textId="77777777" w:rsidR="00C636CE" w:rsidRDefault="00C636CE" w:rsidP="00962172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91082A">
              <w:rPr>
                <w:rFonts w:ascii="Verdana" w:hAnsi="Verdana"/>
              </w:rPr>
              <w:t>Issue date:</w:t>
            </w:r>
            <w:r>
              <w:rPr>
                <w:rFonts w:ascii="Verdana" w:hAnsi="Verdana"/>
              </w:rPr>
              <w:t xml:space="preserve"> </w:t>
            </w:r>
          </w:p>
          <w:p w14:paraId="41807662" w14:textId="20B5BEE7" w:rsidR="00C636CE" w:rsidRPr="0091082A" w:rsidRDefault="00B22B37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28</w:t>
            </w:r>
            <w:r w:rsidR="00E75600">
              <w:rPr>
                <w:rFonts w:ascii="Verdana" w:hAnsi="Verdana" w:cs="Verdana-Bold"/>
                <w:b/>
                <w:bCs/>
              </w:rPr>
              <w:t>/02/24</w:t>
            </w:r>
          </w:p>
        </w:tc>
        <w:tc>
          <w:tcPr>
            <w:tcW w:w="3081" w:type="dxa"/>
            <w:gridSpan w:val="2"/>
          </w:tcPr>
          <w:p w14:paraId="784A73BA" w14:textId="77777777" w:rsidR="00C636CE" w:rsidRPr="0091082A" w:rsidRDefault="00C636CE" w:rsidP="00962172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91082A">
              <w:rPr>
                <w:rFonts w:ascii="Verdana" w:hAnsi="Verdana"/>
              </w:rPr>
              <w:t>Submission date:</w:t>
            </w:r>
          </w:p>
          <w:p w14:paraId="5B469683" w14:textId="0E8CF349" w:rsidR="00C636CE" w:rsidRPr="002C71D5" w:rsidRDefault="00EB14C8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08/04/24</w:t>
            </w:r>
          </w:p>
        </w:tc>
        <w:tc>
          <w:tcPr>
            <w:tcW w:w="3081" w:type="dxa"/>
          </w:tcPr>
          <w:p w14:paraId="0AB676F0" w14:textId="77777777" w:rsidR="00C636CE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2D4FA9">
              <w:rPr>
                <w:rFonts w:ascii="Verdana" w:hAnsi="Verdana" w:cs="Verdana"/>
              </w:rPr>
              <w:t>Submitted on:</w:t>
            </w:r>
          </w:p>
          <w:p w14:paraId="3E0907D1" w14:textId="464936F9" w:rsidR="00A14ACB" w:rsidRPr="00BA5494" w:rsidRDefault="00EB14C8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20/03/24</w:t>
            </w:r>
          </w:p>
        </w:tc>
      </w:tr>
      <w:tr w:rsidR="00C636CE" w:rsidRPr="002D4FA9" w14:paraId="0F679A39" w14:textId="77777777" w:rsidTr="00962172">
        <w:tc>
          <w:tcPr>
            <w:tcW w:w="9242" w:type="dxa"/>
            <w:gridSpan w:val="4"/>
          </w:tcPr>
          <w:p w14:paraId="1EE80540" w14:textId="1B55CDCC" w:rsidR="00C636CE" w:rsidRPr="00AD1BFE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</w:rPr>
            </w:pPr>
            <w:r w:rsidRPr="00AD1BFE">
              <w:rPr>
                <w:rFonts w:ascii="Verdana" w:hAnsi="Verdana" w:cs="Verdana-Bold"/>
                <w:bCs/>
              </w:rPr>
              <w:t>Programme:</w:t>
            </w:r>
            <w:r>
              <w:rPr>
                <w:rFonts w:ascii="Verdana" w:hAnsi="Verdana" w:cs="Verdana-Bold"/>
                <w:bCs/>
              </w:rPr>
              <w:t xml:space="preserve"> </w:t>
            </w:r>
            <w:r w:rsidRPr="00BA5494">
              <w:rPr>
                <w:b/>
              </w:rPr>
              <w:t xml:space="preserve">BTEC Level </w:t>
            </w:r>
            <w:r w:rsidR="00463BDB">
              <w:rPr>
                <w:b/>
              </w:rPr>
              <w:t>3</w:t>
            </w:r>
            <w:r w:rsidRPr="00BA5494">
              <w:rPr>
                <w:b/>
              </w:rPr>
              <w:t xml:space="preserve"> in Creative Digital Media Productions</w:t>
            </w:r>
          </w:p>
          <w:p w14:paraId="461E31C1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  <w:tr w:rsidR="00C636CE" w:rsidRPr="002D4FA9" w14:paraId="5D081E08" w14:textId="77777777" w:rsidTr="00962172">
        <w:tc>
          <w:tcPr>
            <w:tcW w:w="9242" w:type="dxa"/>
            <w:gridSpan w:val="4"/>
          </w:tcPr>
          <w:p w14:paraId="14943FC5" w14:textId="364FB4F1" w:rsidR="00C636CE" w:rsidRPr="002C71D5" w:rsidRDefault="00C636CE" w:rsidP="00962172">
            <w:r>
              <w:rPr>
                <w:rFonts w:ascii="Verdana" w:hAnsi="Verdana" w:cs="Verdana"/>
              </w:rPr>
              <w:t xml:space="preserve">Unit: </w:t>
            </w:r>
            <w:r w:rsidRPr="00BA5494">
              <w:rPr>
                <w:b/>
              </w:rPr>
              <w:t xml:space="preserve">Unit </w:t>
            </w:r>
            <w:r>
              <w:rPr>
                <w:b/>
              </w:rPr>
              <w:t xml:space="preserve">4 – </w:t>
            </w:r>
            <w:r w:rsidR="007B17BC">
              <w:rPr>
                <w:b/>
              </w:rPr>
              <w:t>preproduction</w:t>
            </w:r>
            <w:r>
              <w:rPr>
                <w:b/>
              </w:rPr>
              <w:t xml:space="preserve"> portfolio </w:t>
            </w:r>
          </w:p>
          <w:p w14:paraId="165F31D9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</w:tc>
      </w:tr>
      <w:tr w:rsidR="00C636CE" w:rsidRPr="002D4FA9" w14:paraId="74C18AD1" w14:textId="77777777" w:rsidTr="00962172">
        <w:trPr>
          <w:trHeight w:val="437"/>
        </w:trPr>
        <w:tc>
          <w:tcPr>
            <w:tcW w:w="9242" w:type="dxa"/>
            <w:gridSpan w:val="4"/>
          </w:tcPr>
          <w:p w14:paraId="06977795" w14:textId="77777777" w:rsidR="0057333B" w:rsidRPr="00153BA1" w:rsidRDefault="00C636CE" w:rsidP="0057333B">
            <w:r>
              <w:rPr>
                <w:rFonts w:ascii="Verdana" w:hAnsi="Verdana" w:cs="Verdana"/>
              </w:rPr>
              <w:t>Assignment</w:t>
            </w:r>
            <w:r w:rsidRPr="002D4FA9">
              <w:rPr>
                <w:rFonts w:ascii="Verdana" w:hAnsi="Verdana" w:cs="Verdana"/>
              </w:rPr>
              <w:t xml:space="preserve"> reference and title:</w:t>
            </w:r>
            <w:r>
              <w:rPr>
                <w:rFonts w:ascii="Verdana" w:hAnsi="Verdana" w:cs="Verdana"/>
              </w:rPr>
              <w:t xml:space="preserve">  </w:t>
            </w:r>
            <w:r w:rsidR="0057333B" w:rsidRPr="0057333B">
              <w:t>Select a digital media project to create.</w:t>
            </w:r>
            <w:r w:rsidR="0057333B" w:rsidRPr="00153BA1">
              <w:t xml:space="preserve"> Reviewing your project management, evaluate the success of the different activities undertaken and discuss specific examples of how effectively they impacted upon the planning and pre-production of your digital media production.</w:t>
            </w:r>
          </w:p>
          <w:p w14:paraId="1B750EB2" w14:textId="7BD338B6" w:rsidR="00C636CE" w:rsidRPr="002C71D5" w:rsidRDefault="00C636CE" w:rsidP="00962172"/>
        </w:tc>
      </w:tr>
    </w:tbl>
    <w:p w14:paraId="3FF7710E" w14:textId="77777777" w:rsidR="00C636CE" w:rsidRPr="00BC1C79" w:rsidRDefault="00C636CE" w:rsidP="00C636CE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p w14:paraId="12B90D1E" w14:textId="77777777" w:rsidR="00C636CE" w:rsidRPr="00BC1C79" w:rsidRDefault="00C636CE" w:rsidP="00C636CE">
      <w:pPr>
        <w:autoSpaceDE w:val="0"/>
        <w:autoSpaceDN w:val="0"/>
        <w:adjustRightInd w:val="0"/>
        <w:rPr>
          <w:rFonts w:ascii="Verdana" w:hAnsi="Verdana" w:cs="Verdana"/>
        </w:rPr>
      </w:pPr>
      <w:r w:rsidRPr="00BC1C79">
        <w:rPr>
          <w:rFonts w:ascii="Verdana" w:hAnsi="Verdana" w:cs="Verdana"/>
        </w:rPr>
        <w:t xml:space="preserve">Please list the evidence submitted for each task. </w:t>
      </w:r>
      <w:r>
        <w:rPr>
          <w:rFonts w:ascii="Verdana" w:hAnsi="Verdana" w:cs="Verdana"/>
        </w:rPr>
        <w:t xml:space="preserve">Indicate the page numbers where </w:t>
      </w:r>
      <w:r w:rsidRPr="00BC1C79">
        <w:rPr>
          <w:rFonts w:ascii="Verdana" w:hAnsi="Verdana" w:cs="Verdana"/>
        </w:rPr>
        <w:t>the evidence can be found or describe the nature of the evidence (e.g. video,</w:t>
      </w:r>
      <w:r>
        <w:rPr>
          <w:rFonts w:ascii="Verdana" w:hAnsi="Verdana" w:cs="Verdana"/>
        </w:rPr>
        <w:t xml:space="preserve"> </w:t>
      </w:r>
      <w:r w:rsidRPr="00BC1C79">
        <w:rPr>
          <w:rFonts w:ascii="Verdana" w:hAnsi="Verdana" w:cs="Verdana"/>
        </w:rPr>
        <w:t>illustration).</w:t>
      </w:r>
    </w:p>
    <w:p w14:paraId="6038E202" w14:textId="77777777" w:rsidR="00C636CE" w:rsidRDefault="00C636CE" w:rsidP="00C636CE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636CE" w:rsidRPr="002D4FA9" w14:paraId="41F2EDB9" w14:textId="77777777" w:rsidTr="2CCCD29F">
        <w:tc>
          <w:tcPr>
            <w:tcW w:w="3080" w:type="dxa"/>
            <w:shd w:val="clear" w:color="auto" w:fill="auto"/>
          </w:tcPr>
          <w:p w14:paraId="014343B7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2D4FA9">
              <w:rPr>
                <w:rFonts w:ascii="Verdana" w:hAnsi="Verdana" w:cs="Verdana-Bold"/>
                <w:b/>
                <w:bCs/>
              </w:rPr>
              <w:t>Task ref.</w:t>
            </w:r>
          </w:p>
        </w:tc>
        <w:tc>
          <w:tcPr>
            <w:tcW w:w="3081" w:type="dxa"/>
            <w:shd w:val="clear" w:color="auto" w:fill="auto"/>
          </w:tcPr>
          <w:p w14:paraId="0C8986EB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2D4FA9">
              <w:rPr>
                <w:rFonts w:ascii="Verdana" w:hAnsi="Verdana" w:cs="Verdana-Bold"/>
                <w:b/>
                <w:bCs/>
              </w:rPr>
              <w:t>Evidence submitted</w:t>
            </w:r>
          </w:p>
        </w:tc>
        <w:tc>
          <w:tcPr>
            <w:tcW w:w="3081" w:type="dxa"/>
            <w:shd w:val="clear" w:color="auto" w:fill="auto"/>
          </w:tcPr>
          <w:p w14:paraId="1309AB22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2D4FA9">
              <w:rPr>
                <w:rFonts w:ascii="Verdana" w:hAnsi="Verdana" w:cs="Verdana-Bold"/>
                <w:b/>
                <w:bCs/>
              </w:rPr>
              <w:t>Page numbers or</w:t>
            </w:r>
          </w:p>
          <w:p w14:paraId="74F6FA72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2D4FA9">
              <w:rPr>
                <w:rFonts w:ascii="Verdana" w:hAnsi="Verdana" w:cs="Verdana-Bold"/>
                <w:b/>
                <w:bCs/>
              </w:rPr>
              <w:t>description</w:t>
            </w:r>
          </w:p>
        </w:tc>
      </w:tr>
      <w:tr w:rsidR="00C636CE" w:rsidRPr="002D4FA9" w14:paraId="26BB01A5" w14:textId="77777777" w:rsidTr="2CCCD29F">
        <w:trPr>
          <w:trHeight w:val="483"/>
        </w:trPr>
        <w:tc>
          <w:tcPr>
            <w:tcW w:w="3080" w:type="dxa"/>
          </w:tcPr>
          <w:p w14:paraId="1F96AFA5" w14:textId="645F64EA" w:rsidR="00C636CE" w:rsidRPr="002D4FA9" w:rsidRDefault="00EA653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153BA1">
              <w:rPr>
                <w:rFonts w:ascii="Open Sans" w:hAnsi="Open Sans" w:cs="Open Sans"/>
                <w:bCs/>
              </w:rPr>
              <w:t>4/D.D3</w:t>
            </w:r>
          </w:p>
        </w:tc>
        <w:tc>
          <w:tcPr>
            <w:tcW w:w="3081" w:type="dxa"/>
          </w:tcPr>
          <w:p w14:paraId="72DD13D2" w14:textId="125D1B8B" w:rsidR="00C636CE" w:rsidRPr="002D4FA9" w:rsidRDefault="00726825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153BA1">
              <w:rPr>
                <w:rFonts w:ascii="Open Sans" w:hAnsi="Open Sans" w:cs="Open Sans"/>
              </w:rPr>
              <w:t>Evaluate the effectiveness of the project management, referring to its impact on pre-production.</w:t>
            </w:r>
          </w:p>
        </w:tc>
        <w:tc>
          <w:tcPr>
            <w:tcW w:w="3081" w:type="dxa"/>
          </w:tcPr>
          <w:p w14:paraId="264E590D" w14:textId="6BA6BA52" w:rsidR="00C636CE" w:rsidRPr="002D4FA9" w:rsidRDefault="009B51D7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1</w:t>
            </w:r>
          </w:p>
        </w:tc>
      </w:tr>
      <w:tr w:rsidR="00C636CE" w:rsidRPr="002D4FA9" w14:paraId="7BF821EF" w14:textId="77777777" w:rsidTr="2CCCD29F">
        <w:trPr>
          <w:trHeight w:val="561"/>
        </w:trPr>
        <w:tc>
          <w:tcPr>
            <w:tcW w:w="3080" w:type="dxa"/>
          </w:tcPr>
          <w:p w14:paraId="6F3ADA13" w14:textId="20CC7BE2" w:rsidR="00C636CE" w:rsidRPr="002D4FA9" w:rsidRDefault="00D75EF2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153BA1">
              <w:rPr>
                <w:rFonts w:ascii="Open Sans" w:hAnsi="Open Sans" w:cs="Open Sans"/>
                <w:bCs/>
              </w:rPr>
              <w:t>4/D.M5</w:t>
            </w:r>
          </w:p>
        </w:tc>
        <w:tc>
          <w:tcPr>
            <w:tcW w:w="3081" w:type="dxa"/>
          </w:tcPr>
          <w:p w14:paraId="3FCD0184" w14:textId="4F0A0540" w:rsidR="00C636CE" w:rsidRPr="002D4FA9" w:rsidRDefault="00B657D4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153BA1">
              <w:rPr>
                <w:rFonts w:ascii="Open Sans" w:hAnsi="Open Sans" w:cs="Open Sans"/>
              </w:rPr>
              <w:t>Analyse the project management of your media product with reference to specific elements of pre-production.</w:t>
            </w:r>
          </w:p>
        </w:tc>
        <w:tc>
          <w:tcPr>
            <w:tcW w:w="3081" w:type="dxa"/>
          </w:tcPr>
          <w:p w14:paraId="36BFED1C" w14:textId="12E6457A" w:rsidR="00C636CE" w:rsidRPr="002D4FA9" w:rsidRDefault="009B51D7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1</w:t>
            </w:r>
          </w:p>
        </w:tc>
      </w:tr>
      <w:tr w:rsidR="00C636CE" w:rsidRPr="002D4FA9" w14:paraId="753586C7" w14:textId="77777777" w:rsidTr="2CCCD29F">
        <w:trPr>
          <w:trHeight w:val="554"/>
        </w:trPr>
        <w:tc>
          <w:tcPr>
            <w:tcW w:w="3080" w:type="dxa"/>
          </w:tcPr>
          <w:p w14:paraId="793ADB10" w14:textId="536C8569" w:rsidR="00C636CE" w:rsidRPr="002D4FA9" w:rsidRDefault="00F83FA5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153BA1">
              <w:rPr>
                <w:rFonts w:ascii="Open Sans" w:hAnsi="Open Sans" w:cs="Open Sans"/>
                <w:bCs/>
              </w:rPr>
              <w:t>4/D.P6</w:t>
            </w:r>
          </w:p>
        </w:tc>
        <w:tc>
          <w:tcPr>
            <w:tcW w:w="3081" w:type="dxa"/>
          </w:tcPr>
          <w:p w14:paraId="61F2DDC9" w14:textId="1AB01453" w:rsidR="00C636CE" w:rsidRPr="002D4FA9" w:rsidRDefault="002A4AD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153BA1">
              <w:rPr>
                <w:rFonts w:ascii="Open Sans" w:hAnsi="Open Sans" w:cs="Open Sans"/>
                <w:bCs/>
              </w:rPr>
              <w:t>Explain how logistics, finance and the creative processes were project managed during pre-production.</w:t>
            </w:r>
          </w:p>
        </w:tc>
        <w:tc>
          <w:tcPr>
            <w:tcW w:w="3081" w:type="dxa"/>
          </w:tcPr>
          <w:p w14:paraId="3D33544B" w14:textId="71EE4CFC" w:rsidR="00C636CE" w:rsidRPr="002D4FA9" w:rsidRDefault="1381878D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2CCCD29F">
              <w:rPr>
                <w:rFonts w:ascii="Verdana" w:hAnsi="Verdana" w:cs="Verdana-Bold"/>
                <w:b/>
                <w:bCs/>
              </w:rPr>
              <w:t>1</w:t>
            </w:r>
          </w:p>
        </w:tc>
      </w:tr>
      <w:tr w:rsidR="00C636CE" w:rsidRPr="002D4FA9" w14:paraId="3B744E33" w14:textId="77777777" w:rsidTr="2CCCD29F">
        <w:trPr>
          <w:trHeight w:val="1339"/>
        </w:trPr>
        <w:tc>
          <w:tcPr>
            <w:tcW w:w="9242" w:type="dxa"/>
            <w:gridSpan w:val="3"/>
          </w:tcPr>
          <w:p w14:paraId="3560EE53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Additional comments to the</w:t>
            </w:r>
            <w:r w:rsidRPr="002D4FA9">
              <w:rPr>
                <w:rFonts w:ascii="Verdana" w:hAnsi="Verdana" w:cs="Verdana"/>
              </w:rPr>
              <w:t xml:space="preserve"> Assessor:</w:t>
            </w:r>
          </w:p>
          <w:p w14:paraId="62A3A816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</w:tbl>
    <w:p w14:paraId="77E8DE2E" w14:textId="77777777" w:rsidR="00C636CE" w:rsidRDefault="00C636CE" w:rsidP="00C636CE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636CE" w:rsidRPr="002D4FA9" w14:paraId="73F3FB35" w14:textId="77777777" w:rsidTr="2CCCD29F">
        <w:tc>
          <w:tcPr>
            <w:tcW w:w="9242" w:type="dxa"/>
            <w:shd w:val="clear" w:color="auto" w:fill="auto"/>
          </w:tcPr>
          <w:p w14:paraId="3BA07AE1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2D4FA9">
              <w:rPr>
                <w:rFonts w:ascii="Verdana" w:hAnsi="Verdana" w:cs="Verdana-Bold"/>
                <w:b/>
                <w:bCs/>
              </w:rPr>
              <w:t>Learner declaration</w:t>
            </w:r>
          </w:p>
          <w:p w14:paraId="1696E06F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  <w:p w14:paraId="352CBBDF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2D4FA9">
              <w:rPr>
                <w:rFonts w:ascii="Verdana" w:hAnsi="Verdana" w:cs="Verdana"/>
              </w:rPr>
              <w:t>I certify that the work submitted for this assig</w:t>
            </w:r>
            <w:r>
              <w:rPr>
                <w:rFonts w:ascii="Verdana" w:hAnsi="Verdana" w:cs="Verdana"/>
              </w:rPr>
              <w:t xml:space="preserve">nment is my own. I have clearly </w:t>
            </w:r>
            <w:r w:rsidRPr="002D4FA9">
              <w:rPr>
                <w:rFonts w:ascii="Verdana" w:hAnsi="Verdana" w:cs="Verdana"/>
              </w:rPr>
              <w:t>referenced any sources used in the work. I understand t</w:t>
            </w:r>
            <w:r>
              <w:rPr>
                <w:rFonts w:ascii="Verdana" w:hAnsi="Verdana" w:cs="Verdana"/>
              </w:rPr>
              <w:t xml:space="preserve">hat false declaration is a form </w:t>
            </w:r>
            <w:r w:rsidRPr="002D4FA9">
              <w:rPr>
                <w:rFonts w:ascii="Verdana" w:hAnsi="Verdana" w:cs="Verdana"/>
              </w:rPr>
              <w:t>of malpractice.</w:t>
            </w:r>
          </w:p>
          <w:p w14:paraId="103020AC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14:paraId="216224FA" w14:textId="28D04F21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14:paraId="4D315107" w14:textId="28045F82" w:rsidR="00C636CE" w:rsidRPr="002D4FA9" w:rsidRDefault="005E6018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07F2BD7D" wp14:editId="02EBBF7D">
                      <wp:simplePos x="0" y="0"/>
                      <wp:positionH relativeFrom="column">
                        <wp:posOffset>1379841</wp:posOffset>
                      </wp:positionH>
                      <wp:positionV relativeFrom="paragraph">
                        <wp:posOffset>98697</wp:posOffset>
                      </wp:positionV>
                      <wp:extent cx="360" cy="360"/>
                      <wp:effectExtent l="0" t="0" r="0" b="0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9DA749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1" o:spid="_x0000_s1026" type="#_x0000_t75" style="position:absolute;margin-left:107.8pt;margin-top:6.9pt;width:1.75pt;height: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M4toAQAABwMAAA4AAABkcnMvZTJvRG9jLnhtbJxSy27CMBC8V+o/&#10;WL6XBFohFJFwKKrEoS2H9gOMH8Rq7I3WhsDfd0N4hFZVJS7WPrSzMzueznauYluNwYLP+XCQcqa9&#10;BGX9OuefHy8PE85CFF6JCrzO+V4HPivu76ZNnekRlFApjYxAfMiaOudljHWWJEGW2okwgFp7ahpA&#10;JyKluE4UiobQXZWM0nScNICqRpA6BKrOuyYvDvjGaBnfjQk6sorYpZO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">
                      <v:imagedata r:id="rId10" o:title=""/>
                    </v:shape>
                  </w:pict>
                </mc:Fallback>
              </mc:AlternateContent>
            </w:r>
            <w:r w:rsidR="00C636CE" w:rsidRPr="002D4FA9">
              <w:rPr>
                <w:rFonts w:ascii="Verdana" w:hAnsi="Verdana" w:cs="Verdana"/>
              </w:rPr>
              <w:t xml:space="preserve">Learner signature:       </w:t>
            </w:r>
            <w:r w:rsidR="00273C6E">
              <w:rPr>
                <w:rFonts w:ascii="Verdana" w:hAnsi="Verdana" w:cs="Verdana"/>
              </w:rPr>
              <w:t xml:space="preserve">Maison Roberts                                   </w:t>
            </w:r>
            <w:r w:rsidR="00C636CE" w:rsidRPr="002D4FA9">
              <w:rPr>
                <w:rFonts w:ascii="Verdana" w:hAnsi="Verdana" w:cs="Verdana"/>
              </w:rPr>
              <w:t>Date:</w:t>
            </w:r>
            <w:r w:rsidR="00E8765D">
              <w:rPr>
                <w:rFonts w:ascii="Verdana" w:hAnsi="Verdana" w:cs="Verdana"/>
              </w:rPr>
              <w:t>19</w:t>
            </w:r>
            <w:r w:rsidR="00FF0FFC">
              <w:rPr>
                <w:rFonts w:ascii="Verdana" w:hAnsi="Verdana" w:cs="Verdana"/>
              </w:rPr>
              <w:t>/</w:t>
            </w:r>
            <w:r w:rsidR="00E8765D">
              <w:rPr>
                <w:rFonts w:ascii="Verdana" w:hAnsi="Verdana" w:cs="Verdana"/>
              </w:rPr>
              <w:t>10</w:t>
            </w:r>
            <w:r w:rsidR="00FF0FFC">
              <w:rPr>
                <w:rFonts w:ascii="Verdana" w:hAnsi="Verdana" w:cs="Verdana"/>
              </w:rPr>
              <w:t>/23</w:t>
            </w:r>
          </w:p>
          <w:p w14:paraId="77FE5AF2" w14:textId="42BAD303" w:rsidR="00C636CE" w:rsidRPr="00981991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sz w:val="22"/>
                <w:szCs w:val="22"/>
              </w:rPr>
            </w:pPr>
          </w:p>
        </w:tc>
      </w:tr>
    </w:tbl>
    <w:p w14:paraId="71F925D9" w14:textId="77777777" w:rsidR="00C636CE" w:rsidRDefault="00C636CE" w:rsidP="00C636CE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p w14:paraId="191F4800" w14:textId="5305D1F9" w:rsidR="00463BDB" w:rsidRDefault="003E3C1B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550E4F" wp14:editId="2746F378">
                <wp:simplePos x="0" y="0"/>
                <wp:positionH relativeFrom="column">
                  <wp:posOffset>898110</wp:posOffset>
                </wp:positionH>
                <wp:positionV relativeFrom="paragraph">
                  <wp:posOffset>558155</wp:posOffset>
                </wp:positionV>
                <wp:extent cx="360" cy="360"/>
                <wp:effectExtent l="25400" t="254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648E5" id="Ink 6" o:spid="_x0000_s1026" type="#_x0000_t75" style="position:absolute;margin-left:69.85pt;margin-top:43.1pt;width:1.75pt;height: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M4toAQAABwMAAA4AAABkcnMvZTJvRG9jLnhtbJxSy27CMBC8V+o/&#10;WL6XBFohFJFwKKrEoS2H9gOMH8Rq7I3WhsDfd0N4hFZVJS7WPrSzMzueznauYluNwYLP+XCQcqa9&#10;BGX9OuefHy8PE85CFF6JCrzO+V4HPivu76ZNnekRlFApjYxAfMiaOudljHWWJEGW2okwgFp7ahpA&#10;JyKluE4UiobQXZWM0nScNICqRpA6BKrOuyYvDvjGaBnfjQk6sorYpZO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4B7CE56" wp14:editId="44AE7FB1">
                <wp:simplePos x="0" y="0"/>
                <wp:positionH relativeFrom="column">
                  <wp:posOffset>1080990</wp:posOffset>
                </wp:positionH>
                <wp:positionV relativeFrom="paragraph">
                  <wp:posOffset>905555</wp:posOffset>
                </wp:positionV>
                <wp:extent cx="360" cy="360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644D8" id="Ink 5" o:spid="_x0000_s1026" type="#_x0000_t75" style="position:absolute;margin-left:84.25pt;margin-top:70.45pt;width:1.75pt;height: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M4toAQAABwMAAA4AAABkcnMvZTJvRG9jLnhtbJxSy27CMBC8V+o/&#10;WL6XBFohFJFwKKrEoS2H9gOMH8Rq7I3WhsDfd0N4hFZVJS7WPrSzMzueznauYluNwYLP+XCQcqa9&#10;BGX9OuefHy8PE85CFF6JCrzO+V4HPivu76ZNnekRlFApjYxAfMiaOudljHWWJEGW2okwgFp7ahpA&#10;JyKluE4UiobQXZWM0nScNICqRpA6BKrOuyYvDvjGaBnfjQk6sorYpZO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">
                <v:imagedata r:id="rId12" o:title=""/>
              </v:shape>
            </w:pict>
          </mc:Fallback>
        </mc:AlternateContent>
      </w:r>
      <w:r w:rsidR="0066300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86FFB3" wp14:editId="26FEB174">
                <wp:simplePos x="0" y="0"/>
                <wp:positionH relativeFrom="column">
                  <wp:posOffset>684990</wp:posOffset>
                </wp:positionH>
                <wp:positionV relativeFrom="paragraph">
                  <wp:posOffset>259715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F8C78" id="Ink 3" o:spid="_x0000_s1026" type="#_x0000_t75" style="position:absolute;margin-left:53.1pt;margin-top:19.6pt;width:1.7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M4toAQAABwMAAA4AAABkcnMvZTJvRG9jLnhtbJxSy27CMBC8V+o/&#10;WL6XBFohFJFwKKrEoS2H9gOMH8Rq7I3WhsDfd0N4hFZVJS7WPrSzMzueznauYluNwYLP+XCQcqa9&#10;BGX9OuefHy8PE85CFF6JCrzO+V4HPivu76ZNnekRlFApjYxAfMiaOudljHWWJEGW2okwgFp7ahpA&#10;JyKluE4UiobQXZWM0nScNICqRpA6BKrOuyYvDvjGaBnfjQk6sorYpZO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">
                <v:imagedata r:id="rId12" o:title=""/>
              </v:shape>
            </w:pict>
          </mc:Fallback>
        </mc:AlternateContent>
      </w:r>
      <w:r w:rsidR="0066300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22E827" wp14:editId="1471790E">
                <wp:simplePos x="0" y="0"/>
                <wp:positionH relativeFrom="column">
                  <wp:posOffset>453150</wp:posOffset>
                </wp:positionH>
                <wp:positionV relativeFrom="paragraph">
                  <wp:posOffset>113195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1149C" id="Ink 2" o:spid="_x0000_s1026" type="#_x0000_t75" style="position:absolute;margin-left:34.85pt;margin-top:8.05pt;width:1.7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M4toAQAABwMAAA4AAABkcnMvZTJvRG9jLnhtbJxSy27CMBC8V+o/&#10;WL6XBFohFJFwKKrEoS2H9gOMH8Rq7I3WhsDfd0N4hFZVJS7WPrSzMzueznauYluNwYLP+XCQcqa9&#10;BGX9OuefHy8PE85CFF6JCrzO+V4HPivu76ZNnekRlFApjYxAfMiaOudljHWWJEGW2okwgFp7ahpA&#10;JyKluE4UiobQXZWM0nScNICqRpA6BKrOuyYvDvjGaBnfjQk6sorYpZO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">
                <v:imagedata r:id="rId12" o:title=""/>
              </v:shape>
            </w:pict>
          </mc:Fallback>
        </mc:AlternateContent>
      </w:r>
    </w:p>
    <w:sectPr w:rsidR="00463BDB" w:rsidSect="009E292D">
      <w:headerReference w:type="default" r:id="rId16"/>
      <w:footerReference w:type="default" r:id="rId17"/>
      <w:pgSz w:w="11906" w:h="16838"/>
      <w:pgMar w:top="567" w:right="1134" w:bottom="1079" w:left="1134" w:header="709" w:footer="5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06EB0" w14:textId="77777777" w:rsidR="009E292D" w:rsidRDefault="009E292D">
      <w:r>
        <w:separator/>
      </w:r>
    </w:p>
  </w:endnote>
  <w:endnote w:type="continuationSeparator" w:id="0">
    <w:p w14:paraId="1FE794B6" w14:textId="77777777" w:rsidR="009E292D" w:rsidRDefault="009E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charset w:val="00"/>
    <w:family w:val="swiss"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51E52" w14:textId="77777777" w:rsidR="00463BDB" w:rsidRPr="000D1996" w:rsidRDefault="00463BDB" w:rsidP="000D1996">
    <w:pPr>
      <w:autoSpaceDE w:val="0"/>
      <w:autoSpaceDN w:val="0"/>
      <w:adjustRightInd w:val="0"/>
      <w:rPr>
        <w:rFonts w:ascii="Verdana" w:hAnsi="Verdana" w:cs="Verdana-Bold"/>
        <w:bCs/>
        <w:caps/>
        <w:sz w:val="16"/>
        <w:szCs w:val="16"/>
      </w:rPr>
    </w:pPr>
    <w:r>
      <w:rPr>
        <w:rFonts w:ascii="Verdana" w:hAnsi="Verdana" w:cs="Verdana-Bold"/>
        <w:bCs/>
        <w:caps/>
        <w:sz w:val="16"/>
        <w:szCs w:val="16"/>
      </w:rPr>
      <w:t>L</w:t>
    </w:r>
    <w:r w:rsidRPr="000D1996">
      <w:rPr>
        <w:rFonts w:ascii="Verdana" w:hAnsi="Verdana" w:cs="Verdana-Bold"/>
        <w:bCs/>
        <w:caps/>
        <w:sz w:val="16"/>
        <w:szCs w:val="16"/>
      </w:rPr>
      <w:t>earner Assessment Submission and Declaration</w:t>
    </w:r>
    <w:r w:rsidRPr="000D1996">
      <w:rPr>
        <w:rFonts w:ascii="Verdana" w:hAnsi="Verdana"/>
        <w:sz w:val="16"/>
        <w:szCs w:val="16"/>
      </w:rPr>
      <w:t xml:space="preserve"> </w:t>
    </w:r>
  </w:p>
  <w:p w14:paraId="78B90DBF" w14:textId="77777777" w:rsidR="00463BDB" w:rsidRPr="00D31A1B" w:rsidRDefault="00463BDB" w:rsidP="008F7E92">
    <w:pPr>
      <w:pStyle w:val="Footer"/>
      <w:jc w:val="right"/>
      <w:rPr>
        <w:sz w:val="16"/>
        <w:szCs w:val="16"/>
      </w:rPr>
    </w:pPr>
    <w:r>
      <w:rPr>
        <w:b/>
        <w:noProof/>
      </w:rPr>
      <w:drawing>
        <wp:inline distT="0" distB="0" distL="0" distR="0" wp14:anchorId="19BC8133" wp14:editId="6FB53500">
          <wp:extent cx="952500" cy="285750"/>
          <wp:effectExtent l="0" t="0" r="0" b="0"/>
          <wp:docPr id="1" name="Picture 1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161C9" w14:textId="77777777" w:rsidR="009E292D" w:rsidRDefault="009E292D">
      <w:r>
        <w:separator/>
      </w:r>
    </w:p>
  </w:footnote>
  <w:footnote w:type="continuationSeparator" w:id="0">
    <w:p w14:paraId="23EF09AD" w14:textId="77777777" w:rsidR="009E292D" w:rsidRDefault="009E2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DF0F0" w14:textId="77777777" w:rsidR="00463BDB" w:rsidRDefault="00463BDB" w:rsidP="008F7E92">
    <w:pPr>
      <w:pStyle w:val="Header"/>
      <w:jc w:val="right"/>
    </w:pPr>
    <w:r>
      <w:rPr>
        <w:noProof/>
        <w:color w:val="D95E00"/>
      </w:rPr>
      <w:drawing>
        <wp:inline distT="0" distB="0" distL="0" distR="0" wp14:anchorId="4078B958" wp14:editId="726B4ED7">
          <wp:extent cx="1504950" cy="457200"/>
          <wp:effectExtent l="0" t="0" r="0" b="0"/>
          <wp:docPr id="4" name="Picture 4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Tec_Logo-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CE"/>
    <w:rsid w:val="00003E0E"/>
    <w:rsid w:val="000A0327"/>
    <w:rsid w:val="000B300B"/>
    <w:rsid w:val="000E1321"/>
    <w:rsid w:val="001679A8"/>
    <w:rsid w:val="00183115"/>
    <w:rsid w:val="001A1A7A"/>
    <w:rsid w:val="001C5969"/>
    <w:rsid w:val="001D5E70"/>
    <w:rsid w:val="001E77F1"/>
    <w:rsid w:val="00273C6E"/>
    <w:rsid w:val="002A4ADE"/>
    <w:rsid w:val="00306E3C"/>
    <w:rsid w:val="00332052"/>
    <w:rsid w:val="0033761B"/>
    <w:rsid w:val="003A4A6A"/>
    <w:rsid w:val="003E3C1B"/>
    <w:rsid w:val="00463BDB"/>
    <w:rsid w:val="0057333B"/>
    <w:rsid w:val="005E6018"/>
    <w:rsid w:val="0066300F"/>
    <w:rsid w:val="006A7A11"/>
    <w:rsid w:val="0070048D"/>
    <w:rsid w:val="00726825"/>
    <w:rsid w:val="00735118"/>
    <w:rsid w:val="007B0A91"/>
    <w:rsid w:val="007B17BC"/>
    <w:rsid w:val="007E66CC"/>
    <w:rsid w:val="00830B70"/>
    <w:rsid w:val="008674FF"/>
    <w:rsid w:val="00981991"/>
    <w:rsid w:val="009B51D7"/>
    <w:rsid w:val="009E292D"/>
    <w:rsid w:val="00A14ACB"/>
    <w:rsid w:val="00B228EE"/>
    <w:rsid w:val="00B22B37"/>
    <w:rsid w:val="00B657D4"/>
    <w:rsid w:val="00B91025"/>
    <w:rsid w:val="00BE3407"/>
    <w:rsid w:val="00BE3A54"/>
    <w:rsid w:val="00C636CE"/>
    <w:rsid w:val="00C81BA8"/>
    <w:rsid w:val="00D75EF2"/>
    <w:rsid w:val="00DE312E"/>
    <w:rsid w:val="00DF56B0"/>
    <w:rsid w:val="00E75600"/>
    <w:rsid w:val="00E8765D"/>
    <w:rsid w:val="00E97046"/>
    <w:rsid w:val="00EA653E"/>
    <w:rsid w:val="00EB14C8"/>
    <w:rsid w:val="00F83FA5"/>
    <w:rsid w:val="00FF0FFC"/>
    <w:rsid w:val="04D3314D"/>
    <w:rsid w:val="1381878D"/>
    <w:rsid w:val="2CCCD29F"/>
    <w:rsid w:val="3BA6377E"/>
    <w:rsid w:val="474C5EC4"/>
    <w:rsid w:val="7A45C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2456"/>
  <w15:chartTrackingRefBased/>
  <w15:docId w15:val="{2EC1EBC1-4707-4B60-A3AA-2CCAAB9C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6CE"/>
    <w:pPr>
      <w:spacing w:after="0" w:line="240" w:lineRule="auto"/>
    </w:pPr>
    <w:rPr>
      <w:rFonts w:ascii="Trebuchet MS" w:eastAsia="Times New Roman" w:hAnsi="Trebuchet MS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636C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6CE"/>
    <w:rPr>
      <w:rFonts w:ascii="Trebuchet MS" w:eastAsia="Times New Roman" w:hAnsi="Trebuchet MS" w:cs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rsid w:val="00C636C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6CE"/>
    <w:rPr>
      <w:rFonts w:ascii="Trebuchet MS" w:eastAsia="Times New Roman" w:hAnsi="Trebuchet MS" w:cs="Times New Roman"/>
      <w:sz w:val="20"/>
      <w:szCs w:val="20"/>
      <w:lang w:eastAsia="en-GB"/>
    </w:rPr>
  </w:style>
  <w:style w:type="paragraph" w:customStyle="1" w:styleId="p1">
    <w:name w:val="p1"/>
    <w:basedOn w:val="Normal"/>
    <w:rsid w:val="00735118"/>
    <w:rPr>
      <w:rFonts w:ascii="Helvetica" w:eastAsiaTheme="minorEastAsia" w:hAnsi="Helvetica"/>
      <w:sz w:val="18"/>
      <w:szCs w:val="18"/>
    </w:rPr>
  </w:style>
  <w:style w:type="character" w:customStyle="1" w:styleId="s1">
    <w:name w:val="s1"/>
    <w:basedOn w:val="DefaultParagraphFont"/>
    <w:rsid w:val="00735118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customXml" Target="ink/ink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52:23.433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0 1 6192,'0'0'0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51:07.730"/>
    </inkml:context>
    <inkml:brush xml:id="br0">
      <inkml:brushProperty name="width" value="0.06039" units="cm"/>
      <inkml:brushProperty name="height" value="0.06039" units="cm"/>
    </inkml:brush>
  </inkml:definitions>
  <inkml:trace contextRef="#ctx0" brushRef="#br0">1 1 6938,'0'0'0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51:06.817"/>
    </inkml:context>
    <inkml:brush xml:id="br0">
      <inkml:brushProperty name="width" value="0.06039" units="cm"/>
      <inkml:brushProperty name="height" value="0.06039" units="cm"/>
    </inkml:brush>
  </inkml:definitions>
  <inkml:trace contextRef="#ctx0" brushRef="#br0">1 1 7626,'0'0'0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45:21.878"/>
    </inkml:context>
    <inkml:brush xml:id="br0">
      <inkml:brushProperty name="width" value="0.06039" units="cm"/>
      <inkml:brushProperty name="height" value="0.06039" units="cm"/>
    </inkml:brush>
  </inkml:definitions>
  <inkml:trace contextRef="#ctx0" brushRef="#br0">0 0 8027,'0'0'0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45:21.100"/>
    </inkml:context>
    <inkml:brush xml:id="br0">
      <inkml:brushProperty name="width" value="0.06039" units="cm"/>
      <inkml:brushProperty name="height" value="0.06039" units="cm"/>
    </inkml:brush>
  </inkml:definitions>
  <inkml:trace contextRef="#ctx0" brushRef="#br0">1 1 7913,'0'0'0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13" ma:contentTypeDescription="Create a new document." ma:contentTypeScope="" ma:versionID="9fe7c247e62be21e3b5b50fe73d9a38c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157f2a6e5df3c85431deb2516c73700a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Props1.xml><?xml version="1.0" encoding="utf-8"?>
<ds:datastoreItem xmlns:ds="http://schemas.openxmlformats.org/officeDocument/2006/customXml" ds:itemID="{A660B13D-5478-4193-8910-0694E0B59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EC1361-E900-4484-939B-256CE655D3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C40FC8-6783-4B1F-B197-C52AEA668FA4}">
  <ds:schemaRefs>
    <ds:schemaRef ds:uri="http://schemas.microsoft.com/office/2006/documentManagement/types"/>
    <ds:schemaRef ds:uri="40159ebc-b653-4b3c-955e-ff43d06d7e38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f1d0f70e-da96-4d14-b5cc-7ddbe8425a5f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1379</Characters>
  <Application>Microsoft Office Word</Application>
  <DocSecurity>0</DocSecurity>
  <Lines>11</Lines>
  <Paragraphs>3</Paragraphs>
  <ScaleCrop>false</ScaleCrop>
  <Company>Lea Valley Academy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Kifah Abdi</dc:creator>
  <cp:keywords/>
  <dc:description/>
  <cp:lastModifiedBy>Maison Roberts</cp:lastModifiedBy>
  <cp:revision>4</cp:revision>
  <dcterms:created xsi:type="dcterms:W3CDTF">2024-03-27T13:31:00Z</dcterms:created>
  <dcterms:modified xsi:type="dcterms:W3CDTF">2024-03-27T13:31:00Z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