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46272C" w14:textId="3096DA8B" w:rsidR="003B03BD" w:rsidRDefault="00713923">
      <w:pPr>
        <w:spacing w:before="240" w:after="120"/>
      </w:pPr>
      <w:bookmarkStart w:id="0" w:name="h.gjdgxs" w:colFirst="0" w:colLast="0"/>
      <w:bookmarkEnd w:id="0"/>
      <w:r>
        <w:rPr>
          <w:b/>
          <w:color w:val="F7A11A"/>
          <w:sz w:val="30"/>
          <w:szCs w:val="30"/>
        </w:rPr>
        <w:t xml:space="preserve">BTEC Assignment Brief </w:t>
      </w:r>
    </w:p>
    <w:tbl>
      <w:tblPr>
        <w:tblStyle w:val="af0"/>
        <w:tblW w:w="9207"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1127"/>
        <w:gridCol w:w="6327"/>
      </w:tblGrid>
      <w:tr w:rsidR="003B03BD" w14:paraId="60462736"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2D" w14:textId="77777777" w:rsidR="003B03BD" w:rsidRDefault="00713923">
            <w:pPr>
              <w:contextualSpacing w:val="0"/>
            </w:pPr>
            <w:r>
              <w:rPr>
                <w:b/>
              </w:rPr>
              <w:t>Qualification</w:t>
            </w:r>
          </w:p>
        </w:tc>
        <w:tc>
          <w:tcPr>
            <w:tcW w:w="63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2E" w14:textId="77777777" w:rsidR="003B03BD" w:rsidRDefault="003B03BD">
            <w:pPr>
              <w:widowControl w:val="0"/>
              <w:spacing w:line="276" w:lineRule="auto"/>
              <w:contextualSpacing w:val="0"/>
            </w:pPr>
          </w:p>
          <w:tbl>
            <w:tblPr>
              <w:tblStyle w:val="a"/>
              <w:tblW w:w="6232" w:type="dxa"/>
              <w:tblBorders>
                <w:top w:val="nil"/>
                <w:left w:val="nil"/>
                <w:bottom w:val="nil"/>
                <w:right w:val="nil"/>
              </w:tblBorders>
              <w:tblLayout w:type="fixed"/>
              <w:tblLook w:val="0000" w:firstRow="0" w:lastRow="0" w:firstColumn="0" w:lastColumn="0" w:noHBand="0" w:noVBand="0"/>
            </w:tblPr>
            <w:tblGrid>
              <w:gridCol w:w="6232"/>
            </w:tblGrid>
            <w:tr w:rsidR="003B03BD" w14:paraId="60462734" w14:textId="77777777" w:rsidTr="52AD11BC">
              <w:trPr>
                <w:trHeight w:val="560"/>
              </w:trPr>
              <w:tc>
                <w:tcPr>
                  <w:tcW w:w="6232" w:type="dxa"/>
                </w:tcPr>
                <w:p w14:paraId="5F0DBA80" w14:textId="4F606B47" w:rsidR="003B03BD" w:rsidRDefault="00713923">
                  <w:r>
                    <w:t>Pearson BTEC Level 3 National Diplom</w:t>
                  </w:r>
                  <w:r w:rsidR="4E6F9DF5">
                    <w:t xml:space="preserve">a </w:t>
                  </w:r>
                  <w:r>
                    <w:t xml:space="preserve">in Business </w:t>
                  </w:r>
                </w:p>
                <w:p w14:paraId="60462733" w14:textId="32D68AA3" w:rsidR="003B03BD" w:rsidRDefault="465405DA" w:rsidP="52AD11BC">
                  <w:r>
                    <w:t xml:space="preserve">Pearson BTEC Level 3 National Extended Certificate in Business </w:t>
                  </w:r>
                </w:p>
              </w:tc>
            </w:tr>
          </w:tbl>
          <w:p w14:paraId="60462735" w14:textId="77777777" w:rsidR="003B03BD" w:rsidRDefault="003B03BD">
            <w:pPr>
              <w:contextualSpacing w:val="0"/>
            </w:pPr>
          </w:p>
        </w:tc>
      </w:tr>
      <w:tr w:rsidR="003B03BD" w14:paraId="6046273E"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37" w14:textId="77777777" w:rsidR="003B03BD" w:rsidRDefault="00713923">
            <w:pPr>
              <w:contextualSpacing w:val="0"/>
            </w:pPr>
            <w:r>
              <w:rPr>
                <w:b/>
              </w:rPr>
              <w:t>Unit number and title</w:t>
            </w:r>
          </w:p>
          <w:p w14:paraId="60462738" w14:textId="77777777" w:rsidR="003B03BD" w:rsidRDefault="003B03BD">
            <w:pPr>
              <w:contextualSpacing w:val="0"/>
            </w:pPr>
          </w:p>
        </w:tc>
        <w:tc>
          <w:tcPr>
            <w:tcW w:w="63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39" w14:textId="77777777" w:rsidR="003B03BD" w:rsidRDefault="003B03BD">
            <w:pPr>
              <w:widowControl w:val="0"/>
              <w:spacing w:line="276" w:lineRule="auto"/>
              <w:contextualSpacing w:val="0"/>
            </w:pPr>
          </w:p>
          <w:tbl>
            <w:tblPr>
              <w:tblStyle w:val="a0"/>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3C" w14:textId="77777777">
              <w:trPr>
                <w:trHeight w:val="120"/>
              </w:trPr>
              <w:tc>
                <w:tcPr>
                  <w:tcW w:w="12240" w:type="dxa"/>
                </w:tcPr>
                <w:p w14:paraId="6046273A" w14:textId="77777777" w:rsidR="003B03BD" w:rsidRDefault="00713923">
                  <w:r>
                    <w:rPr>
                      <w:b/>
                    </w:rPr>
                    <w:t xml:space="preserve">Unit </w:t>
                  </w:r>
                  <w:proofErr w:type="gramStart"/>
                  <w:r>
                    <w:rPr>
                      <w:b/>
                    </w:rPr>
                    <w:t>1:Exploring</w:t>
                  </w:r>
                  <w:proofErr w:type="gramEnd"/>
                  <w:r>
                    <w:rPr>
                      <w:b/>
                    </w:rPr>
                    <w:t xml:space="preserve"> Business</w:t>
                  </w:r>
                </w:p>
                <w:p w14:paraId="6046273B" w14:textId="77777777" w:rsidR="003B03BD" w:rsidRDefault="00713923">
                  <w:r>
                    <w:rPr>
                      <w:b/>
                    </w:rPr>
                    <w:t xml:space="preserve"> </w:t>
                  </w:r>
                </w:p>
              </w:tc>
            </w:tr>
          </w:tbl>
          <w:p w14:paraId="6046273D" w14:textId="77777777" w:rsidR="003B03BD" w:rsidRDefault="003B03BD">
            <w:pPr>
              <w:contextualSpacing w:val="0"/>
            </w:pPr>
          </w:p>
        </w:tc>
      </w:tr>
      <w:tr w:rsidR="003B03BD" w14:paraId="60462745"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3F" w14:textId="77777777" w:rsidR="003B03BD" w:rsidRDefault="00713923">
            <w:pPr>
              <w:contextualSpacing w:val="0"/>
            </w:pPr>
            <w:r>
              <w:rPr>
                <w:b/>
              </w:rPr>
              <w:t xml:space="preserve">Learning aim(s) </w:t>
            </w:r>
            <w:r>
              <w:rPr>
                <w:sz w:val="16"/>
                <w:szCs w:val="16"/>
              </w:rPr>
              <w:t>(For NQF only)</w:t>
            </w:r>
          </w:p>
        </w:tc>
        <w:tc>
          <w:tcPr>
            <w:tcW w:w="63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40" w14:textId="77777777" w:rsidR="003B03BD" w:rsidRDefault="003B03BD">
            <w:pPr>
              <w:widowControl w:val="0"/>
              <w:spacing w:line="276" w:lineRule="auto"/>
              <w:contextualSpacing w:val="0"/>
            </w:pPr>
          </w:p>
          <w:tbl>
            <w:tblPr>
              <w:tblStyle w:val="a1"/>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43" w14:textId="77777777">
              <w:trPr>
                <w:trHeight w:val="400"/>
              </w:trPr>
              <w:tc>
                <w:tcPr>
                  <w:tcW w:w="12240" w:type="dxa"/>
                </w:tcPr>
                <w:p w14:paraId="60462741" w14:textId="77777777" w:rsidR="003B03BD" w:rsidRDefault="00713923">
                  <w:pPr>
                    <w:spacing w:before="26"/>
                    <w:ind w:right="6086"/>
                  </w:pPr>
                  <w:r>
                    <w:rPr>
                      <w:b/>
                    </w:rPr>
                    <w:t xml:space="preserve">A: </w:t>
                  </w:r>
                  <w:r>
                    <w:t>Explore the features of different businesses and</w:t>
                  </w:r>
                  <w:r>
                    <w:rPr>
                      <w:b/>
                    </w:rPr>
                    <w:t xml:space="preserve"> </w:t>
                  </w:r>
                  <w:r>
                    <w:t xml:space="preserve">analyse what makes them successful </w:t>
                  </w:r>
                </w:p>
                <w:p w14:paraId="60462742" w14:textId="77777777" w:rsidR="003B03BD" w:rsidRDefault="00713923">
                  <w:pPr>
                    <w:spacing w:before="57"/>
                    <w:ind w:right="6086"/>
                  </w:pPr>
                  <w:r>
                    <w:rPr>
                      <w:b/>
                    </w:rPr>
                    <w:t>B</w:t>
                  </w:r>
                  <w:r>
                    <w:t xml:space="preserve">: Investigate how businesses are organised </w:t>
                  </w:r>
                </w:p>
              </w:tc>
            </w:tr>
          </w:tbl>
          <w:p w14:paraId="60462744" w14:textId="77777777" w:rsidR="003B03BD" w:rsidRDefault="003B03BD">
            <w:pPr>
              <w:contextualSpacing w:val="0"/>
            </w:pPr>
          </w:p>
        </w:tc>
      </w:tr>
      <w:tr w:rsidR="003B03BD" w14:paraId="6046274B"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46" w14:textId="77777777" w:rsidR="003B03BD" w:rsidRDefault="00713923">
            <w:pPr>
              <w:contextualSpacing w:val="0"/>
            </w:pPr>
            <w:r>
              <w:rPr>
                <w:b/>
              </w:rPr>
              <w:t>Assignment title</w:t>
            </w:r>
          </w:p>
        </w:tc>
        <w:tc>
          <w:tcPr>
            <w:tcW w:w="63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47" w14:textId="77777777" w:rsidR="003B03BD" w:rsidRDefault="003B03BD">
            <w:pPr>
              <w:widowControl w:val="0"/>
              <w:spacing w:line="276" w:lineRule="auto"/>
              <w:contextualSpacing w:val="0"/>
            </w:pPr>
          </w:p>
          <w:tbl>
            <w:tblPr>
              <w:tblStyle w:val="a2"/>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49" w14:textId="77777777">
              <w:trPr>
                <w:trHeight w:val="120"/>
              </w:trPr>
              <w:tc>
                <w:tcPr>
                  <w:tcW w:w="12240" w:type="dxa"/>
                </w:tcPr>
                <w:p w14:paraId="60462748" w14:textId="77777777" w:rsidR="003B03BD" w:rsidRDefault="00713923">
                  <w:pPr>
                    <w:ind w:right="5945"/>
                  </w:pPr>
                  <w:r>
                    <w:rPr>
                      <w:b/>
                    </w:rPr>
                    <w:t xml:space="preserve">Features contributing to the success of contrasting businesses </w:t>
                  </w:r>
                </w:p>
              </w:tc>
            </w:tr>
          </w:tbl>
          <w:p w14:paraId="6046274A" w14:textId="77777777" w:rsidR="003B03BD" w:rsidRDefault="003B03BD">
            <w:pPr>
              <w:contextualSpacing w:val="0"/>
            </w:pPr>
          </w:p>
        </w:tc>
      </w:tr>
      <w:tr w:rsidR="003B03BD" w14:paraId="6046274F"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4C" w14:textId="77777777" w:rsidR="003B03BD" w:rsidRDefault="00713923">
            <w:pPr>
              <w:contextualSpacing w:val="0"/>
            </w:pPr>
            <w:r>
              <w:rPr>
                <w:b/>
              </w:rPr>
              <w:t>Assessor</w:t>
            </w:r>
          </w:p>
        </w:tc>
        <w:tc>
          <w:tcPr>
            <w:tcW w:w="63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4D" w14:textId="77777777" w:rsidR="003B03BD" w:rsidRDefault="003B03BD">
            <w:pPr>
              <w:contextualSpacing w:val="0"/>
            </w:pPr>
          </w:p>
          <w:p w14:paraId="6046274E" w14:textId="3F909349" w:rsidR="003B03BD" w:rsidRDefault="09E85482" w:rsidP="52AD11BC">
            <w:r>
              <w:t>Flo Khan</w:t>
            </w:r>
          </w:p>
        </w:tc>
      </w:tr>
      <w:tr w:rsidR="003B03BD" w14:paraId="60462753"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50" w14:textId="77777777" w:rsidR="003B03BD" w:rsidRDefault="00713923">
            <w:pPr>
              <w:contextualSpacing w:val="0"/>
            </w:pPr>
            <w:r>
              <w:rPr>
                <w:b/>
              </w:rPr>
              <w:t>Issue date</w:t>
            </w:r>
          </w:p>
        </w:tc>
        <w:tc>
          <w:tcPr>
            <w:tcW w:w="6327" w:type="dxa"/>
            <w:tcBorders>
              <w:left w:val="single" w:sz="4" w:space="0" w:color="000000" w:themeColor="text1"/>
              <w:bottom w:val="single" w:sz="4" w:space="0" w:color="000000" w:themeColor="text1"/>
            </w:tcBorders>
            <w:vAlign w:val="center"/>
          </w:tcPr>
          <w:p w14:paraId="60462751" w14:textId="77777777" w:rsidR="003B03BD" w:rsidRDefault="003B03BD">
            <w:pPr>
              <w:contextualSpacing w:val="0"/>
            </w:pPr>
          </w:p>
          <w:p w14:paraId="60462752" w14:textId="45AB8A01" w:rsidR="003B03BD" w:rsidRDefault="0013523F" w:rsidP="52AD11BC">
            <w:r>
              <w:t>Mon</w:t>
            </w:r>
            <w:r w:rsidR="71BD4B53">
              <w:t xml:space="preserve">day </w:t>
            </w:r>
            <w:r>
              <w:t>6</w:t>
            </w:r>
            <w:r w:rsidR="71BD4B53" w:rsidRPr="52AD11BC">
              <w:rPr>
                <w:vertAlign w:val="superscript"/>
              </w:rPr>
              <w:t>th</w:t>
            </w:r>
            <w:r w:rsidR="71BD4B53">
              <w:t xml:space="preserve"> November 202</w:t>
            </w:r>
            <w:r w:rsidR="004C7AA5">
              <w:t>3</w:t>
            </w:r>
          </w:p>
        </w:tc>
      </w:tr>
      <w:tr w:rsidR="003B03BD" w14:paraId="60462757"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54" w14:textId="77777777" w:rsidR="003B03BD" w:rsidRDefault="00713923">
            <w:pPr>
              <w:contextualSpacing w:val="0"/>
            </w:pPr>
            <w:r>
              <w:rPr>
                <w:b/>
              </w:rPr>
              <w:t xml:space="preserve">Hand in deadline   </w:t>
            </w:r>
          </w:p>
        </w:tc>
        <w:tc>
          <w:tcPr>
            <w:tcW w:w="6327" w:type="dxa"/>
            <w:tcBorders>
              <w:left w:val="single" w:sz="4" w:space="0" w:color="000000" w:themeColor="text1"/>
              <w:bottom w:val="single" w:sz="4" w:space="0" w:color="000000" w:themeColor="text1"/>
            </w:tcBorders>
            <w:vAlign w:val="center"/>
          </w:tcPr>
          <w:p w14:paraId="60462755" w14:textId="77777777" w:rsidR="003B03BD" w:rsidRDefault="003B03BD">
            <w:pPr>
              <w:contextualSpacing w:val="0"/>
            </w:pPr>
          </w:p>
          <w:p w14:paraId="60462756" w14:textId="6C5EE92D" w:rsidR="003B03BD" w:rsidRDefault="45841BEC" w:rsidP="52AD11BC">
            <w:r>
              <w:t xml:space="preserve">Friday </w:t>
            </w:r>
            <w:r w:rsidR="00B23BF7">
              <w:t>8</w:t>
            </w:r>
            <w:r w:rsidRPr="52AD11BC">
              <w:rPr>
                <w:vertAlign w:val="superscript"/>
              </w:rPr>
              <w:t>th</w:t>
            </w:r>
            <w:r>
              <w:t xml:space="preserve"> December 202</w:t>
            </w:r>
            <w:r w:rsidR="0013523F">
              <w:t>3</w:t>
            </w:r>
          </w:p>
        </w:tc>
      </w:tr>
      <w:tr w:rsidR="003B03BD" w14:paraId="60462759" w14:textId="77777777" w:rsidTr="52AD11BC">
        <w:tc>
          <w:tcPr>
            <w:tcW w:w="9207" w:type="dxa"/>
            <w:gridSpan w:val="3"/>
            <w:tcBorders>
              <w:top w:val="single" w:sz="4" w:space="0" w:color="000000" w:themeColor="text1"/>
              <w:left w:val="nil"/>
              <w:bottom w:val="nil"/>
              <w:right w:val="nil"/>
            </w:tcBorders>
            <w:shd w:val="clear" w:color="auto" w:fill="FFFFFF" w:themeFill="background1"/>
            <w:vAlign w:val="center"/>
          </w:tcPr>
          <w:p w14:paraId="60462758" w14:textId="77777777" w:rsidR="003B03BD" w:rsidRDefault="003B03BD">
            <w:pPr>
              <w:contextualSpacing w:val="0"/>
            </w:pPr>
          </w:p>
        </w:tc>
      </w:tr>
      <w:tr w:rsidR="003B03BD" w14:paraId="6046275B" w14:textId="77777777" w:rsidTr="52AD11BC">
        <w:tc>
          <w:tcPr>
            <w:tcW w:w="9207" w:type="dxa"/>
            <w:gridSpan w:val="3"/>
            <w:tcBorders>
              <w:top w:val="nil"/>
              <w:left w:val="nil"/>
              <w:bottom w:val="single" w:sz="4" w:space="0" w:color="000000" w:themeColor="text1"/>
              <w:right w:val="nil"/>
            </w:tcBorders>
            <w:vAlign w:val="center"/>
          </w:tcPr>
          <w:p w14:paraId="6046275A" w14:textId="77777777" w:rsidR="003B03BD" w:rsidRDefault="003B03BD">
            <w:pPr>
              <w:contextualSpacing w:val="0"/>
            </w:pPr>
          </w:p>
        </w:tc>
      </w:tr>
      <w:tr w:rsidR="003B03BD" w14:paraId="60462763"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5C" w14:textId="77777777" w:rsidR="003B03BD" w:rsidRDefault="00713923">
            <w:pPr>
              <w:contextualSpacing w:val="0"/>
            </w:pPr>
            <w:r>
              <w:rPr>
                <w:b/>
              </w:rPr>
              <w:t>Vocational Scenario or Context</w:t>
            </w:r>
          </w:p>
        </w:tc>
        <w:tc>
          <w:tcPr>
            <w:tcW w:w="6327" w:type="dxa"/>
            <w:tcBorders>
              <w:top w:val="single" w:sz="4" w:space="0" w:color="000000" w:themeColor="text1"/>
              <w:left w:val="single" w:sz="4" w:space="0" w:color="000000" w:themeColor="text1"/>
            </w:tcBorders>
            <w:vAlign w:val="center"/>
          </w:tcPr>
          <w:p w14:paraId="6046275D" w14:textId="77777777" w:rsidR="003B03BD" w:rsidRDefault="003B03BD">
            <w:pPr>
              <w:widowControl w:val="0"/>
              <w:spacing w:line="276" w:lineRule="auto"/>
              <w:contextualSpacing w:val="0"/>
            </w:pPr>
          </w:p>
          <w:tbl>
            <w:tblPr>
              <w:tblStyle w:val="a3"/>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61" w14:textId="77777777">
              <w:trPr>
                <w:trHeight w:val="1160"/>
              </w:trPr>
              <w:tc>
                <w:tcPr>
                  <w:tcW w:w="12240" w:type="dxa"/>
                </w:tcPr>
                <w:p w14:paraId="6046275E" w14:textId="77777777" w:rsidR="003B03BD" w:rsidRDefault="00713923">
                  <w:pPr>
                    <w:spacing w:before="62"/>
                    <w:ind w:right="6086"/>
                  </w:pPr>
                  <w:r>
                    <w:t xml:space="preserve">You have been accepted onto a work placement in the Economic Development Unit (EDU) at your local council. The EDU is dedicated to helping businesses to start, grow and prosper. </w:t>
                  </w:r>
                </w:p>
                <w:p w14:paraId="6046275F" w14:textId="77777777" w:rsidR="003B03BD" w:rsidRDefault="00713923">
                  <w:pPr>
                    <w:spacing w:before="66"/>
                    <w:ind w:right="6086"/>
                  </w:pPr>
                  <w:r>
                    <w:t xml:space="preserve">You will be working with the officers who are responsible for publications, brochures and guides </w:t>
                  </w:r>
                </w:p>
                <w:p w14:paraId="02A7A8C8" w14:textId="77777777" w:rsidR="003B03BD" w:rsidRDefault="00713923">
                  <w:pPr>
                    <w:spacing w:before="62"/>
                    <w:ind w:right="6086"/>
                  </w:pPr>
                  <w:r>
                    <w:t xml:space="preserve">You have been asked to research and collect information on two contrasting businesses and use this evidence to write a report on why businesses are successful. </w:t>
                  </w:r>
                </w:p>
                <w:p w14:paraId="2209A341" w14:textId="05274A26" w:rsidR="002C2460" w:rsidRDefault="002C2460">
                  <w:pPr>
                    <w:spacing w:before="62"/>
                    <w:ind w:right="6086"/>
                  </w:pPr>
                  <w:r>
                    <w:t xml:space="preserve">Choose </w:t>
                  </w:r>
                  <w:r w:rsidR="00DD3877">
                    <w:t>one</w:t>
                  </w:r>
                  <w:r>
                    <w:t xml:space="preserve"> from </w:t>
                  </w:r>
                  <w:r w:rsidR="00DD3877">
                    <w:t xml:space="preserve">each group </w:t>
                  </w:r>
                  <w:r>
                    <w:t>list</w:t>
                  </w:r>
                  <w:r w:rsidR="00DD3877">
                    <w:t>ed below</w:t>
                  </w:r>
                  <w:r>
                    <w:t>:</w:t>
                  </w:r>
                </w:p>
                <w:p w14:paraId="27AB1AD4" w14:textId="77777777" w:rsidR="00DD3877" w:rsidRDefault="00DD3877" w:rsidP="00DD3877">
                  <w:pPr>
                    <w:spacing w:before="62"/>
                    <w:ind w:right="6086"/>
                  </w:pPr>
                  <w:r w:rsidRPr="00857089">
                    <w:rPr>
                      <w:b/>
                      <w:bCs/>
                    </w:rPr>
                    <w:t>Group A</w:t>
                  </w:r>
                  <w:r>
                    <w:tab/>
                  </w:r>
                  <w:r>
                    <w:tab/>
                  </w:r>
                  <w:r>
                    <w:tab/>
                  </w:r>
                  <w:r w:rsidRPr="00857089">
                    <w:rPr>
                      <w:b/>
                      <w:bCs/>
                    </w:rPr>
                    <w:t>Group B</w:t>
                  </w:r>
                </w:p>
                <w:p w14:paraId="7692B168" w14:textId="77777777" w:rsidR="00DD3877" w:rsidRDefault="00DD3877" w:rsidP="00DD3877">
                  <w:pPr>
                    <w:spacing w:before="62"/>
                    <w:ind w:right="6086"/>
                  </w:pPr>
                  <w:r>
                    <w:t>McDonalds</w:t>
                  </w:r>
                  <w:r>
                    <w:tab/>
                  </w:r>
                  <w:r>
                    <w:tab/>
                  </w:r>
                  <w:r>
                    <w:tab/>
                    <w:t>Thorpe Park</w:t>
                  </w:r>
                </w:p>
                <w:p w14:paraId="00FAD224" w14:textId="77777777" w:rsidR="00DD3877" w:rsidRDefault="00857089" w:rsidP="00DD3877">
                  <w:pPr>
                    <w:spacing w:before="62"/>
                    <w:ind w:right="6086"/>
                  </w:pPr>
                  <w:r>
                    <w:t>Nike</w:t>
                  </w:r>
                  <w:r>
                    <w:tab/>
                  </w:r>
                  <w:r>
                    <w:tab/>
                  </w:r>
                  <w:r>
                    <w:tab/>
                  </w:r>
                  <w:r>
                    <w:tab/>
                    <w:t>Greggs Bakery</w:t>
                  </w:r>
                </w:p>
                <w:p w14:paraId="60462760" w14:textId="100CD56D" w:rsidR="00467369" w:rsidRDefault="00467369" w:rsidP="00DD3877">
                  <w:pPr>
                    <w:spacing w:before="62"/>
                    <w:ind w:right="6086"/>
                  </w:pPr>
                  <w:r>
                    <w:t>Apple</w:t>
                  </w:r>
                  <w:r>
                    <w:tab/>
                  </w:r>
                  <w:r>
                    <w:tab/>
                  </w:r>
                  <w:r>
                    <w:tab/>
                  </w:r>
                  <w:r>
                    <w:tab/>
                    <w:t>JD Sports</w:t>
                  </w:r>
                </w:p>
              </w:tc>
            </w:tr>
          </w:tbl>
          <w:p w14:paraId="60462762" w14:textId="77777777" w:rsidR="003B03BD" w:rsidRDefault="003B03BD">
            <w:pPr>
              <w:contextualSpacing w:val="0"/>
            </w:pPr>
          </w:p>
        </w:tc>
      </w:tr>
      <w:tr w:rsidR="003B03BD" w14:paraId="60462765" w14:textId="77777777" w:rsidTr="52AD11BC">
        <w:tc>
          <w:tcPr>
            <w:tcW w:w="9207" w:type="dxa"/>
            <w:gridSpan w:val="3"/>
            <w:tcBorders>
              <w:left w:val="nil"/>
              <w:right w:val="nil"/>
            </w:tcBorders>
            <w:vAlign w:val="center"/>
          </w:tcPr>
          <w:p w14:paraId="60462764" w14:textId="77777777" w:rsidR="003B03BD" w:rsidRDefault="003B03BD">
            <w:pPr>
              <w:contextualSpacing w:val="0"/>
            </w:pPr>
          </w:p>
        </w:tc>
      </w:tr>
      <w:tr w:rsidR="003B03BD" w14:paraId="60462780"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66" w14:textId="77777777" w:rsidR="003B03BD" w:rsidRDefault="00713923">
            <w:pPr>
              <w:contextualSpacing w:val="0"/>
            </w:pPr>
            <w:r>
              <w:rPr>
                <w:b/>
              </w:rPr>
              <w:t>Task 1</w:t>
            </w:r>
          </w:p>
        </w:tc>
        <w:tc>
          <w:tcPr>
            <w:tcW w:w="6327" w:type="dxa"/>
            <w:tcBorders>
              <w:left w:val="single" w:sz="4" w:space="0" w:color="000000" w:themeColor="text1"/>
            </w:tcBorders>
            <w:vAlign w:val="center"/>
          </w:tcPr>
          <w:p w14:paraId="60462767" w14:textId="77777777" w:rsidR="003B03BD" w:rsidRDefault="003B03BD">
            <w:pPr>
              <w:widowControl w:val="0"/>
              <w:spacing w:line="276" w:lineRule="auto"/>
              <w:contextualSpacing w:val="0"/>
            </w:pPr>
          </w:p>
          <w:tbl>
            <w:tblPr>
              <w:tblStyle w:val="a4"/>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6A" w14:textId="77777777">
              <w:trPr>
                <w:trHeight w:val="680"/>
              </w:trPr>
              <w:tc>
                <w:tcPr>
                  <w:tcW w:w="12240" w:type="dxa"/>
                </w:tcPr>
                <w:p w14:paraId="60462768" w14:textId="77777777" w:rsidR="003B03BD" w:rsidRDefault="00713923">
                  <w:pPr>
                    <w:spacing w:before="63" w:after="120"/>
                    <w:ind w:right="6086"/>
                  </w:pPr>
                  <w:r>
                    <w:rPr>
                      <w:b/>
                    </w:rPr>
                    <w:t xml:space="preserve">The features contributing to the success of contrasting businesses. </w:t>
                  </w:r>
                </w:p>
                <w:p w14:paraId="60462769" w14:textId="77777777" w:rsidR="003B03BD" w:rsidRDefault="00713923">
                  <w:pPr>
                    <w:spacing w:before="62" w:after="120"/>
                    <w:ind w:right="6086"/>
                    <w:jc w:val="both"/>
                  </w:pPr>
                  <w:r>
                    <w:t xml:space="preserve">The EDU has given you a list of suitable businesses and you will need to carry out initial research on these businesses </w:t>
                  </w:r>
                  <w:r>
                    <w:lastRenderedPageBreak/>
                    <w:t xml:space="preserve">before selecting </w:t>
                  </w:r>
                  <w:r>
                    <w:rPr>
                      <w:b/>
                    </w:rPr>
                    <w:t xml:space="preserve">two </w:t>
                  </w:r>
                  <w:r>
                    <w:t xml:space="preserve">contrasting businesses for your report. </w:t>
                  </w:r>
                </w:p>
              </w:tc>
            </w:tr>
          </w:tbl>
          <w:p w14:paraId="6046276B" w14:textId="77777777" w:rsidR="003B03BD" w:rsidRDefault="003B03BD">
            <w:pPr>
              <w:contextualSpacing w:val="0"/>
            </w:pPr>
          </w:p>
          <w:tbl>
            <w:tblPr>
              <w:tblStyle w:val="a5"/>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77" w14:textId="77777777">
              <w:trPr>
                <w:trHeight w:val="2560"/>
              </w:trPr>
              <w:tc>
                <w:tcPr>
                  <w:tcW w:w="12240" w:type="dxa"/>
                </w:tcPr>
                <w:p w14:paraId="6046276C" w14:textId="77777777" w:rsidR="003B03BD" w:rsidRDefault="00713923">
                  <w:pPr>
                    <w:ind w:right="5945"/>
                  </w:pPr>
                  <w:r>
                    <w:t xml:space="preserve">To provide a suitable contrast the businesses must have different types of ownership and liability, </w:t>
                  </w:r>
                  <w:proofErr w:type="gramStart"/>
                  <w:r>
                    <w:t>i.e.</w:t>
                  </w:r>
                  <w:proofErr w:type="gramEnd"/>
                  <w:r>
                    <w:t xml:space="preserve"> one for-profit and one not-for-profit business. </w:t>
                  </w:r>
                </w:p>
                <w:p w14:paraId="6046276D" w14:textId="77777777" w:rsidR="003B03BD" w:rsidRDefault="00713923">
                  <w:pPr>
                    <w:ind w:right="5945"/>
                  </w:pPr>
                  <w:r>
                    <w:t xml:space="preserve">You will have to gather comprehensive research evidence for </w:t>
                  </w:r>
                  <w:r>
                    <w:rPr>
                      <w:b/>
                    </w:rPr>
                    <w:t xml:space="preserve">each </w:t>
                  </w:r>
                </w:p>
                <w:p w14:paraId="6046276E" w14:textId="77777777" w:rsidR="003B03BD" w:rsidRDefault="00713923">
                  <w:pPr>
                    <w:ind w:right="5945"/>
                  </w:pPr>
                  <w:r>
                    <w:t xml:space="preserve">business. </w:t>
                  </w:r>
                </w:p>
                <w:p w14:paraId="6046276F" w14:textId="77777777" w:rsidR="003B03BD" w:rsidRDefault="00713923">
                  <w:pPr>
                    <w:ind w:right="5945"/>
                  </w:pPr>
                  <w:r>
                    <w:t xml:space="preserve">Your research should include: </w:t>
                  </w:r>
                </w:p>
                <w:p w14:paraId="60462770" w14:textId="77777777" w:rsidR="003B03BD" w:rsidRDefault="00713923">
                  <w:pPr>
                    <w:ind w:right="5945"/>
                  </w:pPr>
                  <w:r>
                    <w:t xml:space="preserve">• Features of the business to include ownership and liability, purpose, sector, scope of activities and size </w:t>
                  </w:r>
                </w:p>
                <w:p w14:paraId="60462771" w14:textId="77777777" w:rsidR="003B03BD" w:rsidRDefault="00713923">
                  <w:pPr>
                    <w:ind w:right="5945"/>
                  </w:pPr>
                  <w:r>
                    <w:t xml:space="preserve">• organisational structure and functional areas </w:t>
                  </w:r>
                </w:p>
                <w:p w14:paraId="60462772" w14:textId="77777777" w:rsidR="003B03BD" w:rsidRDefault="00713923">
                  <w:pPr>
                    <w:ind w:right="5945"/>
                  </w:pPr>
                  <w:r>
                    <w:t xml:space="preserve">• the business mission, vision and values, aims and objectives </w:t>
                  </w:r>
                </w:p>
                <w:p w14:paraId="60462773" w14:textId="77777777" w:rsidR="003B03BD" w:rsidRDefault="00713923">
                  <w:pPr>
                    <w:ind w:right="5945"/>
                  </w:pPr>
                  <w:r>
                    <w:t xml:space="preserve">• the relationship with internal and external stakeholders, to include how it communicates with these stakeholders and the influence they have on the business </w:t>
                  </w:r>
                </w:p>
                <w:p w14:paraId="60462774" w14:textId="77777777" w:rsidR="003B03BD" w:rsidRDefault="00713923">
                  <w:pPr>
                    <w:ind w:right="5945"/>
                  </w:pPr>
                  <w:r>
                    <w:t xml:space="preserve">• possible reasons for success. </w:t>
                  </w:r>
                </w:p>
                <w:p w14:paraId="60462775" w14:textId="77777777" w:rsidR="003B03BD" w:rsidRDefault="003B03BD">
                  <w:pPr>
                    <w:ind w:right="5945"/>
                  </w:pPr>
                </w:p>
                <w:p w14:paraId="60462776" w14:textId="77777777" w:rsidR="003B03BD" w:rsidRDefault="00713923">
                  <w:pPr>
                    <w:ind w:right="5945"/>
                  </w:pPr>
                  <w:r>
                    <w:t xml:space="preserve">Using this research, prepare a report that investigates and assesses the reasons for the success of these two businesses. </w:t>
                  </w:r>
                </w:p>
              </w:tc>
            </w:tr>
          </w:tbl>
          <w:p w14:paraId="60462778" w14:textId="77777777" w:rsidR="003B03BD" w:rsidRDefault="003B03BD">
            <w:pPr>
              <w:ind w:left="720"/>
              <w:contextualSpacing w:val="0"/>
            </w:pPr>
          </w:p>
          <w:p w14:paraId="60462779" w14:textId="77777777" w:rsidR="003B03BD" w:rsidRDefault="003B03BD">
            <w:pPr>
              <w:contextualSpacing w:val="0"/>
            </w:pPr>
          </w:p>
          <w:tbl>
            <w:tblPr>
              <w:tblStyle w:val="a6"/>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7D" w14:textId="77777777">
              <w:trPr>
                <w:trHeight w:val="1040"/>
              </w:trPr>
              <w:tc>
                <w:tcPr>
                  <w:tcW w:w="12240" w:type="dxa"/>
                </w:tcPr>
                <w:p w14:paraId="6046277A" w14:textId="77777777" w:rsidR="003B03BD" w:rsidRDefault="00713923">
                  <w:pPr>
                    <w:ind w:right="6086"/>
                  </w:pPr>
                  <w:r>
                    <w:t xml:space="preserve">The report will evaluate how each organisation’s features, and the relationship and communications with internal and external stakeholders, supports and enables the business in achieving its aims and objectives and in being successful. </w:t>
                  </w:r>
                </w:p>
                <w:p w14:paraId="6046277B" w14:textId="77777777" w:rsidR="003B03BD" w:rsidRDefault="003B03BD">
                  <w:pPr>
                    <w:ind w:right="6086"/>
                  </w:pPr>
                </w:p>
                <w:p w14:paraId="6046277C" w14:textId="77777777" w:rsidR="003B03BD" w:rsidRDefault="00713923">
                  <w:pPr>
                    <w:ind w:right="6086"/>
                  </w:pPr>
                  <w:r>
                    <w:t xml:space="preserve">The report will have a clear conclusion that is fully justified by well- balanced, developed arguments, and is supported by good use of research evidence. </w:t>
                  </w:r>
                </w:p>
              </w:tc>
            </w:tr>
          </w:tbl>
          <w:p w14:paraId="6046277E" w14:textId="77777777" w:rsidR="003B03BD" w:rsidRDefault="003B03BD">
            <w:pPr>
              <w:contextualSpacing w:val="0"/>
            </w:pPr>
          </w:p>
          <w:p w14:paraId="6046277F" w14:textId="77777777" w:rsidR="003B03BD" w:rsidRDefault="003B03BD">
            <w:pPr>
              <w:ind w:left="720"/>
              <w:contextualSpacing w:val="0"/>
            </w:pPr>
          </w:p>
        </w:tc>
      </w:tr>
      <w:tr w:rsidR="003B03BD" w14:paraId="60462787"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462781" w14:textId="77777777" w:rsidR="003B03BD" w:rsidRDefault="00713923">
            <w:pPr>
              <w:contextualSpacing w:val="0"/>
            </w:pPr>
            <w:r>
              <w:rPr>
                <w:b/>
              </w:rPr>
              <w:lastRenderedPageBreak/>
              <w:t xml:space="preserve">Checklist of evidence required </w:t>
            </w:r>
          </w:p>
        </w:tc>
        <w:tc>
          <w:tcPr>
            <w:tcW w:w="6327" w:type="dxa"/>
            <w:tcBorders>
              <w:left w:val="single" w:sz="4" w:space="0" w:color="000000" w:themeColor="text1"/>
              <w:bottom w:val="single" w:sz="4" w:space="0" w:color="000000" w:themeColor="text1"/>
            </w:tcBorders>
          </w:tcPr>
          <w:p w14:paraId="60462782" w14:textId="77777777" w:rsidR="003B03BD" w:rsidRDefault="003B03BD">
            <w:pPr>
              <w:widowControl w:val="0"/>
              <w:spacing w:line="276" w:lineRule="auto"/>
              <w:contextualSpacing w:val="0"/>
            </w:pPr>
          </w:p>
          <w:tbl>
            <w:tblPr>
              <w:tblStyle w:val="a7"/>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85" w14:textId="77777777">
              <w:trPr>
                <w:trHeight w:val="260"/>
              </w:trPr>
              <w:tc>
                <w:tcPr>
                  <w:tcW w:w="12240" w:type="dxa"/>
                </w:tcPr>
                <w:p w14:paraId="60462784" w14:textId="253494A9" w:rsidR="003B03BD" w:rsidRDefault="00713923">
                  <w:pPr>
                    <w:spacing w:before="60"/>
                  </w:pPr>
                  <w:r>
                    <w:t xml:space="preserve">Individual report. </w:t>
                  </w:r>
                </w:p>
              </w:tc>
            </w:tr>
          </w:tbl>
          <w:p w14:paraId="60462786" w14:textId="77777777" w:rsidR="003B03BD" w:rsidRDefault="003B03BD">
            <w:pPr>
              <w:contextualSpacing w:val="0"/>
            </w:pPr>
          </w:p>
        </w:tc>
      </w:tr>
      <w:tr w:rsidR="003B03BD" w14:paraId="60462789" w14:textId="77777777" w:rsidTr="52AD11BC">
        <w:tc>
          <w:tcPr>
            <w:tcW w:w="920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88" w14:textId="77777777" w:rsidR="003B03BD" w:rsidRDefault="00713923">
            <w:pPr>
              <w:contextualSpacing w:val="0"/>
            </w:pPr>
            <w:r>
              <w:rPr>
                <w:b/>
              </w:rPr>
              <w:t>Criteria covered by this task:</w:t>
            </w:r>
          </w:p>
        </w:tc>
      </w:tr>
      <w:tr w:rsidR="003B03BD" w14:paraId="6046278C" w14:textId="77777777" w:rsidTr="52AD11BC">
        <w:trPr>
          <w:trHeight w:val="40"/>
        </w:trPr>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046278A" w14:textId="77777777" w:rsidR="003B03BD" w:rsidRDefault="00713923">
            <w:pPr>
              <w:contextualSpacing w:val="0"/>
            </w:pPr>
            <w:r>
              <w:t>Unit/Criteria reference</w:t>
            </w:r>
          </w:p>
        </w:tc>
        <w:tc>
          <w:tcPr>
            <w:tcW w:w="7454" w:type="dxa"/>
            <w:gridSpan w:val="2"/>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6046278B" w14:textId="77777777" w:rsidR="003B03BD" w:rsidRDefault="00713923">
            <w:pPr>
              <w:contextualSpacing w:val="0"/>
            </w:pPr>
            <w:r>
              <w:t xml:space="preserve">To achieve the </w:t>
            </w:r>
            <w:proofErr w:type="gramStart"/>
            <w:r>
              <w:t>criteria</w:t>
            </w:r>
            <w:proofErr w:type="gramEnd"/>
            <w:r>
              <w:t xml:space="preserve"> you must show that you are able to:</w:t>
            </w:r>
          </w:p>
        </w:tc>
      </w:tr>
      <w:tr w:rsidR="003B03BD" w14:paraId="60462796" w14:textId="77777777" w:rsidTr="52AD11BC">
        <w:tc>
          <w:tcPr>
            <w:tcW w:w="1753" w:type="dxa"/>
            <w:tcBorders>
              <w:left w:val="single" w:sz="4" w:space="0" w:color="000000" w:themeColor="text1"/>
              <w:right w:val="single" w:sz="4" w:space="0" w:color="000000" w:themeColor="text1"/>
            </w:tcBorders>
            <w:vAlign w:val="center"/>
          </w:tcPr>
          <w:p w14:paraId="6046278D" w14:textId="77777777" w:rsidR="003B03BD" w:rsidRDefault="003B03BD">
            <w:pPr>
              <w:widowControl w:val="0"/>
              <w:spacing w:line="276" w:lineRule="auto"/>
              <w:contextualSpacing w:val="0"/>
            </w:pPr>
          </w:p>
          <w:tbl>
            <w:tblPr>
              <w:tblStyle w:val="a8"/>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90" w14:textId="77777777">
              <w:trPr>
                <w:trHeight w:val="120"/>
              </w:trPr>
              <w:tc>
                <w:tcPr>
                  <w:tcW w:w="12240" w:type="dxa"/>
                </w:tcPr>
                <w:p w14:paraId="6046278E" w14:textId="77777777" w:rsidR="003B03BD" w:rsidRDefault="00713923">
                  <w:pPr>
                    <w:ind w:left="-5" w:hanging="103"/>
                    <w:jc w:val="both"/>
                  </w:pPr>
                  <w:r>
                    <w:t>1/</w:t>
                  </w:r>
                  <w:proofErr w:type="gramStart"/>
                  <w:r>
                    <w:t>AB.D</w:t>
                  </w:r>
                  <w:proofErr w:type="gramEnd"/>
                  <w:r>
                    <w:t>1</w:t>
                  </w:r>
                </w:p>
                <w:p w14:paraId="6046278F" w14:textId="77777777" w:rsidR="003B03BD" w:rsidRDefault="003B03BD">
                  <w:pPr>
                    <w:spacing w:before="62"/>
                    <w:ind w:left="-5" w:firstLine="5"/>
                    <w:jc w:val="both"/>
                  </w:pPr>
                </w:p>
              </w:tc>
            </w:tr>
          </w:tbl>
          <w:p w14:paraId="60462791" w14:textId="77777777" w:rsidR="003B03BD" w:rsidRDefault="003B03BD">
            <w:pPr>
              <w:ind w:left="-5" w:firstLine="5"/>
              <w:contextualSpacing w:val="0"/>
              <w:jc w:val="both"/>
            </w:pPr>
          </w:p>
        </w:tc>
        <w:tc>
          <w:tcPr>
            <w:tcW w:w="7454" w:type="dxa"/>
            <w:gridSpan w:val="2"/>
            <w:tcBorders>
              <w:left w:val="single" w:sz="4" w:space="0" w:color="000000" w:themeColor="text1"/>
            </w:tcBorders>
            <w:vAlign w:val="center"/>
          </w:tcPr>
          <w:p w14:paraId="60462792" w14:textId="77777777" w:rsidR="003B03BD" w:rsidRDefault="003B03BD">
            <w:pPr>
              <w:widowControl w:val="0"/>
              <w:spacing w:line="276" w:lineRule="auto"/>
              <w:contextualSpacing w:val="0"/>
            </w:pPr>
          </w:p>
          <w:tbl>
            <w:tblPr>
              <w:tblStyle w:val="a9"/>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94" w14:textId="77777777">
              <w:trPr>
                <w:trHeight w:val="240"/>
              </w:trPr>
              <w:tc>
                <w:tcPr>
                  <w:tcW w:w="12240" w:type="dxa"/>
                </w:tcPr>
                <w:p w14:paraId="60462793" w14:textId="77777777" w:rsidR="003B03BD" w:rsidRDefault="00713923">
                  <w:pPr>
                    <w:spacing w:before="62"/>
                    <w:ind w:left="-23" w:right="4959"/>
                  </w:pPr>
                  <w:r>
                    <w:t xml:space="preserve">Evaluate the reasons for the success of two contrasting businesses, reflecting on evidence gathered. </w:t>
                  </w:r>
                </w:p>
              </w:tc>
            </w:tr>
          </w:tbl>
          <w:p w14:paraId="60462795" w14:textId="77777777" w:rsidR="003B03BD" w:rsidRDefault="003B03BD">
            <w:pPr>
              <w:contextualSpacing w:val="0"/>
              <w:jc w:val="center"/>
            </w:pPr>
          </w:p>
        </w:tc>
      </w:tr>
      <w:tr w:rsidR="003B03BD" w14:paraId="6046279C" w14:textId="77777777" w:rsidTr="52AD11BC">
        <w:tc>
          <w:tcPr>
            <w:tcW w:w="1753" w:type="dxa"/>
            <w:tcBorders>
              <w:left w:val="single" w:sz="4" w:space="0" w:color="000000" w:themeColor="text1"/>
              <w:bottom w:val="single" w:sz="4" w:space="0" w:color="000000" w:themeColor="text1"/>
              <w:right w:val="single" w:sz="4" w:space="0" w:color="000000" w:themeColor="text1"/>
            </w:tcBorders>
            <w:vAlign w:val="center"/>
          </w:tcPr>
          <w:p w14:paraId="60462797" w14:textId="77777777" w:rsidR="003B03BD" w:rsidRDefault="00713923">
            <w:pPr>
              <w:ind w:left="-5" w:firstLine="5"/>
              <w:contextualSpacing w:val="0"/>
              <w:jc w:val="both"/>
            </w:pPr>
            <w:r>
              <w:t>1/A.M1</w:t>
            </w:r>
          </w:p>
        </w:tc>
        <w:tc>
          <w:tcPr>
            <w:tcW w:w="7454" w:type="dxa"/>
            <w:gridSpan w:val="2"/>
            <w:tcBorders>
              <w:left w:val="single" w:sz="4" w:space="0" w:color="000000" w:themeColor="text1"/>
              <w:bottom w:val="single" w:sz="4" w:space="0" w:color="000000" w:themeColor="text1"/>
            </w:tcBorders>
            <w:vAlign w:val="center"/>
          </w:tcPr>
          <w:p w14:paraId="60462798" w14:textId="77777777" w:rsidR="003B03BD" w:rsidRDefault="003B03BD">
            <w:pPr>
              <w:widowControl w:val="0"/>
              <w:spacing w:line="276" w:lineRule="auto"/>
              <w:contextualSpacing w:val="0"/>
            </w:pPr>
          </w:p>
          <w:tbl>
            <w:tblPr>
              <w:tblStyle w:val="aa"/>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9A" w14:textId="77777777">
              <w:trPr>
                <w:trHeight w:val="240"/>
              </w:trPr>
              <w:tc>
                <w:tcPr>
                  <w:tcW w:w="12240" w:type="dxa"/>
                </w:tcPr>
                <w:p w14:paraId="60462799" w14:textId="77777777" w:rsidR="003B03BD" w:rsidRDefault="00713923">
                  <w:pPr>
                    <w:spacing w:before="62"/>
                    <w:ind w:left="-23" w:right="4818"/>
                  </w:pPr>
                  <w:r>
                    <w:t xml:space="preserve">Assess the relationship and communication with stakeholders of two contrasting businesses using independent research. </w:t>
                  </w:r>
                </w:p>
              </w:tc>
            </w:tr>
          </w:tbl>
          <w:p w14:paraId="6046279B" w14:textId="77777777" w:rsidR="003B03BD" w:rsidRDefault="003B03BD">
            <w:pPr>
              <w:ind w:left="-23" w:right="451"/>
              <w:contextualSpacing w:val="0"/>
              <w:jc w:val="center"/>
            </w:pPr>
          </w:p>
        </w:tc>
      </w:tr>
      <w:tr w:rsidR="003B03BD" w14:paraId="604627A2" w14:textId="77777777" w:rsidTr="52AD11B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9D" w14:textId="77777777" w:rsidR="003B03BD" w:rsidRDefault="00713923">
            <w:pPr>
              <w:contextualSpacing w:val="0"/>
            </w:pPr>
            <w:r>
              <w:lastRenderedPageBreak/>
              <w:t>1/B.M2</w:t>
            </w:r>
          </w:p>
        </w:tc>
        <w:tc>
          <w:tcPr>
            <w:tcW w:w="74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9E" w14:textId="77777777" w:rsidR="003B03BD" w:rsidRDefault="003B03BD">
            <w:pPr>
              <w:widowControl w:val="0"/>
              <w:spacing w:line="276" w:lineRule="auto"/>
              <w:contextualSpacing w:val="0"/>
            </w:pPr>
          </w:p>
          <w:tbl>
            <w:tblPr>
              <w:tblStyle w:val="ab"/>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A0" w14:textId="77777777">
              <w:trPr>
                <w:trHeight w:val="240"/>
              </w:trPr>
              <w:tc>
                <w:tcPr>
                  <w:tcW w:w="12240" w:type="dxa"/>
                </w:tcPr>
                <w:p w14:paraId="6046279F" w14:textId="77777777" w:rsidR="003B03BD" w:rsidRDefault="00713923">
                  <w:pPr>
                    <w:spacing w:before="62"/>
                    <w:ind w:left="-23" w:right="4959"/>
                  </w:pPr>
                  <w:r>
                    <w:t xml:space="preserve">Analyse how the structures of two contrasting businesses allow each to achieve its aims and objectives. </w:t>
                  </w:r>
                </w:p>
              </w:tc>
            </w:tr>
          </w:tbl>
          <w:p w14:paraId="604627A1" w14:textId="77777777" w:rsidR="003B03BD" w:rsidRDefault="003B03BD">
            <w:pPr>
              <w:ind w:left="-23" w:right="451"/>
              <w:contextualSpacing w:val="0"/>
              <w:jc w:val="center"/>
            </w:pPr>
          </w:p>
        </w:tc>
      </w:tr>
      <w:tr w:rsidR="003B03BD" w14:paraId="604627A8" w14:textId="77777777" w:rsidTr="52AD11B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A3" w14:textId="77777777" w:rsidR="003B03BD" w:rsidRDefault="00713923">
            <w:pPr>
              <w:contextualSpacing w:val="0"/>
            </w:pPr>
            <w:r>
              <w:t>1/</w:t>
            </w:r>
            <w:proofErr w:type="gramStart"/>
            <w:r>
              <w:t>A.P</w:t>
            </w:r>
            <w:proofErr w:type="gramEnd"/>
            <w:r>
              <w:t>1</w:t>
            </w:r>
          </w:p>
        </w:tc>
        <w:tc>
          <w:tcPr>
            <w:tcW w:w="74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A4" w14:textId="77777777" w:rsidR="003B03BD" w:rsidRDefault="003B03BD">
            <w:pPr>
              <w:widowControl w:val="0"/>
              <w:spacing w:line="276" w:lineRule="auto"/>
              <w:contextualSpacing w:val="0"/>
            </w:pPr>
          </w:p>
          <w:tbl>
            <w:tblPr>
              <w:tblStyle w:val="ac"/>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A6" w14:textId="77777777">
              <w:trPr>
                <w:trHeight w:val="120"/>
              </w:trPr>
              <w:tc>
                <w:tcPr>
                  <w:tcW w:w="12240" w:type="dxa"/>
                </w:tcPr>
                <w:p w14:paraId="604627A5" w14:textId="77777777" w:rsidR="003B03BD" w:rsidRDefault="00713923">
                  <w:pPr>
                    <w:ind w:left="-23"/>
                  </w:pPr>
                  <w:r>
                    <w:t xml:space="preserve">Explain the features of two contrasting businesses. </w:t>
                  </w:r>
                </w:p>
              </w:tc>
            </w:tr>
          </w:tbl>
          <w:p w14:paraId="604627A7" w14:textId="77777777" w:rsidR="003B03BD" w:rsidRDefault="003B03BD">
            <w:pPr>
              <w:ind w:left="-23" w:right="451"/>
              <w:contextualSpacing w:val="0"/>
              <w:jc w:val="center"/>
            </w:pPr>
          </w:p>
        </w:tc>
      </w:tr>
      <w:tr w:rsidR="003B03BD" w14:paraId="604627AE" w14:textId="77777777" w:rsidTr="52AD11B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A9" w14:textId="77777777" w:rsidR="003B03BD" w:rsidRDefault="00713923">
            <w:pPr>
              <w:contextualSpacing w:val="0"/>
            </w:pPr>
            <w:r>
              <w:t>1/</w:t>
            </w:r>
            <w:proofErr w:type="gramStart"/>
            <w:r>
              <w:t>A.P</w:t>
            </w:r>
            <w:proofErr w:type="gramEnd"/>
            <w:r>
              <w:t>2</w:t>
            </w:r>
          </w:p>
        </w:tc>
        <w:tc>
          <w:tcPr>
            <w:tcW w:w="74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AA" w14:textId="77777777" w:rsidR="003B03BD" w:rsidRDefault="003B03BD">
            <w:pPr>
              <w:widowControl w:val="0"/>
              <w:spacing w:line="276" w:lineRule="auto"/>
              <w:contextualSpacing w:val="0"/>
            </w:pPr>
          </w:p>
          <w:tbl>
            <w:tblPr>
              <w:tblStyle w:val="ad"/>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AC" w14:textId="77777777">
              <w:trPr>
                <w:trHeight w:val="240"/>
              </w:trPr>
              <w:tc>
                <w:tcPr>
                  <w:tcW w:w="12240" w:type="dxa"/>
                </w:tcPr>
                <w:p w14:paraId="604627AB" w14:textId="77777777" w:rsidR="003B03BD" w:rsidRDefault="00713923">
                  <w:pPr>
                    <w:spacing w:before="62"/>
                    <w:ind w:left="-23" w:right="4959"/>
                  </w:pPr>
                  <w:r>
                    <w:t xml:space="preserve">Explain how two contrasting businesses are influenced by stakeholders. </w:t>
                  </w:r>
                </w:p>
              </w:tc>
            </w:tr>
          </w:tbl>
          <w:p w14:paraId="604627AD" w14:textId="77777777" w:rsidR="003B03BD" w:rsidRDefault="003B03BD">
            <w:pPr>
              <w:ind w:left="-23" w:right="451"/>
              <w:contextualSpacing w:val="0"/>
              <w:jc w:val="center"/>
            </w:pPr>
          </w:p>
        </w:tc>
      </w:tr>
      <w:tr w:rsidR="003B03BD" w14:paraId="604627B4" w14:textId="77777777" w:rsidTr="52AD11B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AF" w14:textId="77777777" w:rsidR="003B03BD" w:rsidRDefault="00713923">
            <w:pPr>
              <w:contextualSpacing w:val="0"/>
            </w:pPr>
            <w:bookmarkStart w:id="1" w:name="h.30j0zll" w:colFirst="0" w:colLast="0"/>
            <w:bookmarkEnd w:id="1"/>
            <w:r>
              <w:t>1/</w:t>
            </w:r>
            <w:proofErr w:type="gramStart"/>
            <w:r>
              <w:t>B.P</w:t>
            </w:r>
            <w:proofErr w:type="gramEnd"/>
            <w:r>
              <w:t>3</w:t>
            </w:r>
          </w:p>
        </w:tc>
        <w:tc>
          <w:tcPr>
            <w:tcW w:w="74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B0" w14:textId="77777777" w:rsidR="003B03BD" w:rsidRDefault="003B03BD">
            <w:pPr>
              <w:widowControl w:val="0"/>
              <w:spacing w:line="276" w:lineRule="auto"/>
              <w:contextualSpacing w:val="0"/>
            </w:pPr>
          </w:p>
          <w:tbl>
            <w:tblPr>
              <w:tblStyle w:val="ae"/>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B2" w14:textId="77777777">
              <w:trPr>
                <w:trHeight w:val="240"/>
              </w:trPr>
              <w:tc>
                <w:tcPr>
                  <w:tcW w:w="12240" w:type="dxa"/>
                </w:tcPr>
                <w:p w14:paraId="604627B1" w14:textId="77777777" w:rsidR="003B03BD" w:rsidRDefault="00713923">
                  <w:pPr>
                    <w:spacing w:before="62"/>
                    <w:ind w:right="4818"/>
                  </w:pPr>
                  <w:r>
                    <w:t xml:space="preserve">Explore the organisation structures, aims and objectives of two contrasting businesses. </w:t>
                  </w:r>
                </w:p>
              </w:tc>
            </w:tr>
          </w:tbl>
          <w:p w14:paraId="604627B3" w14:textId="77777777" w:rsidR="003B03BD" w:rsidRDefault="003B03BD">
            <w:pPr>
              <w:ind w:right="451"/>
              <w:contextualSpacing w:val="0"/>
              <w:jc w:val="center"/>
            </w:pPr>
          </w:p>
        </w:tc>
      </w:tr>
      <w:tr w:rsidR="003B03BD" w14:paraId="604627B7" w14:textId="77777777" w:rsidTr="52AD11BC">
        <w:tc>
          <w:tcPr>
            <w:tcW w:w="1753" w:type="dxa"/>
            <w:tcBorders>
              <w:top w:val="single" w:sz="4" w:space="0" w:color="000000" w:themeColor="text1"/>
              <w:left w:val="nil"/>
              <w:bottom w:val="single" w:sz="4" w:space="0" w:color="000000" w:themeColor="text1"/>
              <w:right w:val="nil"/>
            </w:tcBorders>
            <w:vAlign w:val="center"/>
          </w:tcPr>
          <w:p w14:paraId="604627B5" w14:textId="77777777" w:rsidR="003B03BD" w:rsidRDefault="003B03BD">
            <w:pPr>
              <w:contextualSpacing w:val="0"/>
            </w:pPr>
          </w:p>
        </w:tc>
        <w:tc>
          <w:tcPr>
            <w:tcW w:w="7454" w:type="dxa"/>
            <w:gridSpan w:val="2"/>
            <w:tcBorders>
              <w:top w:val="single" w:sz="4" w:space="0" w:color="000000" w:themeColor="text1"/>
              <w:left w:val="nil"/>
              <w:bottom w:val="single" w:sz="4" w:space="0" w:color="000000" w:themeColor="text1"/>
              <w:right w:val="nil"/>
            </w:tcBorders>
            <w:vAlign w:val="center"/>
          </w:tcPr>
          <w:p w14:paraId="604627B6" w14:textId="77777777" w:rsidR="003B03BD" w:rsidRDefault="003B03BD">
            <w:pPr>
              <w:contextualSpacing w:val="0"/>
              <w:jc w:val="center"/>
            </w:pPr>
          </w:p>
        </w:tc>
      </w:tr>
      <w:tr w:rsidR="003B03BD" w14:paraId="604627C7" w14:textId="77777777" w:rsidTr="52AD11BC">
        <w:trPr>
          <w:trHeight w:val="60"/>
        </w:trPr>
        <w:tc>
          <w:tcPr>
            <w:tcW w:w="2880" w:type="dxa"/>
            <w:gridSpan w:val="2"/>
            <w:tcBorders>
              <w:bottom w:val="single" w:sz="4" w:space="0" w:color="000000" w:themeColor="text1"/>
            </w:tcBorders>
            <w:shd w:val="clear" w:color="auto" w:fill="D9D9D9" w:themeFill="background1" w:themeFillShade="D9"/>
          </w:tcPr>
          <w:p w14:paraId="604627B8" w14:textId="77777777" w:rsidR="003B03BD" w:rsidRDefault="00713923">
            <w:pPr>
              <w:contextualSpacing w:val="0"/>
            </w:pPr>
            <w:r>
              <w:rPr>
                <w:b/>
              </w:rPr>
              <w:t>Sources of information to support you with this Assignment</w:t>
            </w:r>
          </w:p>
        </w:tc>
        <w:tc>
          <w:tcPr>
            <w:tcW w:w="6327" w:type="dxa"/>
            <w:tcBorders>
              <w:bottom w:val="single" w:sz="4" w:space="0" w:color="000000" w:themeColor="text1"/>
            </w:tcBorders>
          </w:tcPr>
          <w:p w14:paraId="604627B9" w14:textId="77777777" w:rsidR="003B03BD" w:rsidRDefault="003B03BD">
            <w:pPr>
              <w:widowControl w:val="0"/>
              <w:spacing w:line="276" w:lineRule="auto"/>
              <w:contextualSpacing w:val="0"/>
            </w:pPr>
          </w:p>
          <w:tbl>
            <w:tblPr>
              <w:tblStyle w:val="af"/>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C5" w14:textId="77777777">
              <w:trPr>
                <w:trHeight w:val="2340"/>
              </w:trPr>
              <w:tc>
                <w:tcPr>
                  <w:tcW w:w="12240" w:type="dxa"/>
                </w:tcPr>
                <w:p w14:paraId="604627BA" w14:textId="77777777" w:rsidR="003B03BD" w:rsidRDefault="00713923">
                  <w:pPr>
                    <w:ind w:right="6086"/>
                  </w:pPr>
                  <w:r>
                    <w:rPr>
                      <w:b/>
                    </w:rPr>
                    <w:t xml:space="preserve">Websites </w:t>
                  </w:r>
                </w:p>
                <w:p w14:paraId="604627BB" w14:textId="77777777" w:rsidR="003B03BD" w:rsidRDefault="00713923">
                  <w:pPr>
                    <w:spacing w:before="81"/>
                    <w:ind w:right="6086"/>
                  </w:pPr>
                  <w:r>
                    <w:rPr>
                      <w:color w:val="0000FF"/>
                    </w:rPr>
                    <w:t xml:space="preserve">www.bized.co.uk </w:t>
                  </w:r>
                </w:p>
                <w:p w14:paraId="604627BC" w14:textId="77777777" w:rsidR="003B03BD" w:rsidRDefault="00713923">
                  <w:pPr>
                    <w:spacing w:before="77"/>
                    <w:ind w:right="6086"/>
                  </w:pPr>
                  <w:r>
                    <w:t xml:space="preserve">Business education resources with case studies, simulations and worksheets </w:t>
                  </w:r>
                </w:p>
                <w:p w14:paraId="604627BD" w14:textId="77777777" w:rsidR="003B03BD" w:rsidRDefault="00713923">
                  <w:pPr>
                    <w:spacing w:before="77"/>
                    <w:ind w:right="6086"/>
                  </w:pPr>
                  <w:r>
                    <w:rPr>
                      <w:color w:val="0000FF"/>
                    </w:rPr>
                    <w:t xml:space="preserve">www.businesscasestudies.co.uk </w:t>
                  </w:r>
                </w:p>
                <w:p w14:paraId="604627BE" w14:textId="77777777" w:rsidR="003B03BD" w:rsidRDefault="00713923">
                  <w:pPr>
                    <w:spacing w:before="62"/>
                    <w:ind w:right="6086"/>
                  </w:pPr>
                  <w:r>
                    <w:t xml:space="preserve">The Times 100 has economics and business case studies. The site also has a selection of theory notes aimed at learners </w:t>
                  </w:r>
                </w:p>
                <w:p w14:paraId="604627BF" w14:textId="77777777" w:rsidR="003B03BD" w:rsidRDefault="00713923">
                  <w:pPr>
                    <w:spacing w:before="81"/>
                    <w:ind w:right="6086"/>
                  </w:pPr>
                  <w:r>
                    <w:rPr>
                      <w:color w:val="0000FF"/>
                    </w:rPr>
                    <w:t xml:space="preserve">www.gov.uk </w:t>
                  </w:r>
                </w:p>
                <w:p w14:paraId="604627C0" w14:textId="77777777" w:rsidR="003B03BD" w:rsidRDefault="00713923">
                  <w:pPr>
                    <w:spacing w:before="78"/>
                    <w:ind w:right="6086"/>
                  </w:pPr>
                  <w:r>
                    <w:t xml:space="preserve">The government portal for government departments and policies </w:t>
                  </w:r>
                </w:p>
                <w:p w14:paraId="604627C1" w14:textId="77777777" w:rsidR="003B03BD" w:rsidRDefault="00713923">
                  <w:pPr>
                    <w:spacing w:before="77"/>
                    <w:ind w:right="6086"/>
                  </w:pPr>
                  <w:r>
                    <w:rPr>
                      <w:color w:val="0000FF"/>
                    </w:rPr>
                    <w:t xml:space="preserve">www.mindtools.com/CommSkll/WritingSkills.htm </w:t>
                  </w:r>
                </w:p>
                <w:p w14:paraId="604627C2" w14:textId="77777777" w:rsidR="003B03BD" w:rsidRDefault="00713923">
                  <w:pPr>
                    <w:spacing w:before="77"/>
                    <w:ind w:right="6086"/>
                  </w:pPr>
                  <w:r>
                    <w:t xml:space="preserve">Tips on how to develop good communication skills. </w:t>
                  </w:r>
                </w:p>
                <w:p w14:paraId="604627C3" w14:textId="77777777" w:rsidR="003B03BD" w:rsidRDefault="00713923">
                  <w:pPr>
                    <w:spacing w:before="77"/>
                    <w:ind w:right="6086"/>
                  </w:pPr>
                  <w:r>
                    <w:rPr>
                      <w:color w:val="0000FF"/>
                    </w:rPr>
                    <w:t xml:space="preserve">www.tutor2U.com </w:t>
                  </w:r>
                </w:p>
                <w:p w14:paraId="604627C4" w14:textId="77777777" w:rsidR="003B03BD" w:rsidRDefault="00713923">
                  <w:pPr>
                    <w:spacing w:before="7"/>
                    <w:ind w:right="6086"/>
                  </w:pPr>
                  <w:r>
                    <w:t xml:space="preserve">This site provides resources and revision materials. There are also links to other sources of information. </w:t>
                  </w:r>
                </w:p>
              </w:tc>
            </w:tr>
          </w:tbl>
          <w:p w14:paraId="604627C6" w14:textId="77777777" w:rsidR="003B03BD" w:rsidRDefault="003B03BD">
            <w:pPr>
              <w:contextualSpacing w:val="0"/>
            </w:pPr>
          </w:p>
        </w:tc>
      </w:tr>
      <w:tr w:rsidR="003B03BD" w14:paraId="604627CA" w14:textId="77777777" w:rsidTr="52AD11BC">
        <w:trPr>
          <w:trHeight w:val="60"/>
        </w:trPr>
        <w:tc>
          <w:tcPr>
            <w:tcW w:w="2880" w:type="dxa"/>
            <w:gridSpan w:val="2"/>
            <w:tcBorders>
              <w:bottom w:val="single" w:sz="4" w:space="0" w:color="000000" w:themeColor="text1"/>
            </w:tcBorders>
            <w:shd w:val="clear" w:color="auto" w:fill="D9D9D9" w:themeFill="background1" w:themeFillShade="D9"/>
          </w:tcPr>
          <w:p w14:paraId="604627C8" w14:textId="77777777" w:rsidR="003B03BD" w:rsidRDefault="00713923">
            <w:pPr>
              <w:contextualSpacing w:val="0"/>
            </w:pPr>
            <w:r>
              <w:rPr>
                <w:b/>
              </w:rPr>
              <w:t>Other assessment materials attached to this Assignment Brief</w:t>
            </w:r>
          </w:p>
        </w:tc>
        <w:tc>
          <w:tcPr>
            <w:tcW w:w="6327" w:type="dxa"/>
            <w:tcBorders>
              <w:bottom w:val="single" w:sz="4" w:space="0" w:color="000000" w:themeColor="text1"/>
            </w:tcBorders>
          </w:tcPr>
          <w:p w14:paraId="604627C9" w14:textId="3A2659EF" w:rsidR="003B03BD" w:rsidRDefault="009E2ABC">
            <w:pPr>
              <w:contextualSpacing w:val="0"/>
            </w:pPr>
            <w:r>
              <w:rPr>
                <w:i/>
                <w:sz w:val="18"/>
                <w:szCs w:val="18"/>
              </w:rPr>
              <w:t xml:space="preserve">Harvard Referencing </w:t>
            </w:r>
            <w:proofErr w:type="spellStart"/>
            <w:r w:rsidR="00493855">
              <w:rPr>
                <w:i/>
                <w:sz w:val="18"/>
                <w:szCs w:val="18"/>
              </w:rPr>
              <w:t>Helpsheet</w:t>
            </w:r>
            <w:proofErr w:type="spellEnd"/>
            <w:r w:rsidR="00493855">
              <w:rPr>
                <w:i/>
                <w:sz w:val="18"/>
                <w:szCs w:val="18"/>
              </w:rPr>
              <w:t xml:space="preserve"> </w:t>
            </w:r>
          </w:p>
        </w:tc>
      </w:tr>
    </w:tbl>
    <w:p w14:paraId="604627CB" w14:textId="77777777" w:rsidR="003B03BD" w:rsidRDefault="003B03BD">
      <w:pPr>
        <w:widowControl w:val="0"/>
        <w:spacing w:line="276" w:lineRule="auto"/>
      </w:pPr>
    </w:p>
    <w:tbl>
      <w:tblPr>
        <w:tblStyle w:val="af1"/>
        <w:tblW w:w="12240" w:type="dxa"/>
        <w:tblInd w:w="-115" w:type="dxa"/>
        <w:tblBorders>
          <w:top w:val="nil"/>
          <w:left w:val="nil"/>
          <w:bottom w:val="nil"/>
          <w:right w:val="nil"/>
        </w:tblBorders>
        <w:tblLayout w:type="fixed"/>
        <w:tblLook w:val="0000" w:firstRow="0" w:lastRow="0" w:firstColumn="0" w:lastColumn="0" w:noHBand="0" w:noVBand="0"/>
      </w:tblPr>
      <w:tblGrid>
        <w:gridCol w:w="12240"/>
      </w:tblGrid>
      <w:tr w:rsidR="003B03BD" w14:paraId="604627CD" w14:textId="77777777">
        <w:trPr>
          <w:trHeight w:val="120"/>
        </w:trPr>
        <w:tc>
          <w:tcPr>
            <w:tcW w:w="12240" w:type="dxa"/>
          </w:tcPr>
          <w:p w14:paraId="604627CC" w14:textId="77777777" w:rsidR="003B03BD" w:rsidRDefault="003B03BD">
            <w:pPr>
              <w:spacing w:before="62"/>
              <w:ind w:left="1593"/>
            </w:pPr>
          </w:p>
        </w:tc>
      </w:tr>
    </w:tbl>
    <w:p w14:paraId="35915BBA" w14:textId="09DD8E3B" w:rsidR="00BB36A5" w:rsidRPr="00BB36A5" w:rsidRDefault="00BB36A5">
      <w:pPr>
        <w:rPr>
          <w:b/>
          <w:bCs/>
        </w:rPr>
      </w:pPr>
      <w:r w:rsidRPr="00BB36A5">
        <w:rPr>
          <w:b/>
          <w:bCs/>
        </w:rPr>
        <w:t>HARVARD REFERENCING</w:t>
      </w:r>
    </w:p>
    <w:p w14:paraId="4BB60398" w14:textId="77777777" w:rsidR="00BB36A5" w:rsidRPr="00BB36A5" w:rsidRDefault="00BB36A5" w:rsidP="00BB36A5">
      <w:pPr>
        <w:pStyle w:val="BodyText"/>
        <w:ind w:left="109"/>
        <w:rPr>
          <w:rFonts w:asciiTheme="minorHAnsi" w:hAnsiTheme="minorHAnsi" w:cstheme="minorHAnsi"/>
          <w:sz w:val="24"/>
          <w:szCs w:val="24"/>
        </w:rPr>
      </w:pPr>
      <w:r w:rsidRPr="00BB36A5">
        <w:rPr>
          <w:rFonts w:asciiTheme="minorHAnsi" w:hAnsiTheme="minorHAnsi" w:cstheme="minorHAnsi"/>
          <w:color w:val="1C1C1F"/>
          <w:w w:val="105"/>
          <w:sz w:val="24"/>
          <w:szCs w:val="24"/>
        </w:rPr>
        <w:t>Citing</w:t>
      </w:r>
      <w:r w:rsidRPr="00BB36A5">
        <w:rPr>
          <w:rFonts w:asciiTheme="minorHAnsi" w:hAnsiTheme="minorHAnsi" w:cstheme="minorHAnsi"/>
          <w:color w:val="1C1C1F"/>
          <w:spacing w:val="-6"/>
          <w:w w:val="105"/>
          <w:sz w:val="24"/>
          <w:szCs w:val="24"/>
        </w:rPr>
        <w:t xml:space="preserve"> </w:t>
      </w:r>
      <w:r w:rsidRPr="00BB36A5">
        <w:rPr>
          <w:rFonts w:asciiTheme="minorHAnsi" w:hAnsiTheme="minorHAnsi" w:cstheme="minorHAnsi"/>
          <w:color w:val="1C1C1F"/>
          <w:w w:val="105"/>
          <w:sz w:val="24"/>
          <w:szCs w:val="24"/>
        </w:rPr>
        <w:t>References</w:t>
      </w:r>
      <w:r w:rsidRPr="00BB36A5">
        <w:rPr>
          <w:rFonts w:asciiTheme="minorHAnsi" w:hAnsiTheme="minorHAnsi" w:cstheme="minorHAnsi"/>
          <w:color w:val="1C1C1F"/>
          <w:spacing w:val="4"/>
          <w:w w:val="105"/>
          <w:sz w:val="24"/>
          <w:szCs w:val="24"/>
        </w:rPr>
        <w:t xml:space="preserve"> </w:t>
      </w:r>
      <w:r w:rsidRPr="00BB36A5">
        <w:rPr>
          <w:rFonts w:asciiTheme="minorHAnsi" w:hAnsiTheme="minorHAnsi" w:cstheme="minorHAnsi"/>
          <w:color w:val="1C1C1F"/>
          <w:w w:val="105"/>
          <w:sz w:val="24"/>
          <w:szCs w:val="24"/>
        </w:rPr>
        <w:t>in</w:t>
      </w:r>
      <w:r w:rsidRPr="00BB36A5">
        <w:rPr>
          <w:rFonts w:asciiTheme="minorHAnsi" w:hAnsiTheme="minorHAnsi" w:cstheme="minorHAnsi"/>
          <w:color w:val="1C1C1F"/>
          <w:spacing w:val="19"/>
          <w:w w:val="105"/>
          <w:sz w:val="24"/>
          <w:szCs w:val="24"/>
        </w:rPr>
        <w:t xml:space="preserve"> </w:t>
      </w:r>
      <w:r w:rsidRPr="00BB36A5">
        <w:rPr>
          <w:rFonts w:asciiTheme="minorHAnsi" w:hAnsiTheme="minorHAnsi" w:cstheme="minorHAnsi"/>
          <w:color w:val="1C1C1F"/>
          <w:w w:val="105"/>
          <w:sz w:val="24"/>
          <w:szCs w:val="24"/>
        </w:rPr>
        <w:t>text</w:t>
      </w:r>
      <w:r w:rsidRPr="00BB36A5">
        <w:rPr>
          <w:rFonts w:asciiTheme="minorHAnsi" w:hAnsiTheme="minorHAnsi" w:cstheme="minorHAnsi"/>
          <w:color w:val="1C1C1F"/>
          <w:spacing w:val="-10"/>
          <w:w w:val="105"/>
          <w:sz w:val="24"/>
          <w:szCs w:val="24"/>
        </w:rPr>
        <w:t xml:space="preserve"> </w:t>
      </w:r>
      <w:r w:rsidRPr="00BB36A5">
        <w:rPr>
          <w:rFonts w:asciiTheme="minorHAnsi" w:hAnsiTheme="minorHAnsi" w:cstheme="minorHAnsi"/>
          <w:color w:val="1C1C1F"/>
          <w:w w:val="105"/>
          <w:sz w:val="24"/>
          <w:szCs w:val="24"/>
        </w:rPr>
        <w:t>using</w:t>
      </w:r>
      <w:r w:rsidRPr="00BB36A5">
        <w:rPr>
          <w:rFonts w:asciiTheme="minorHAnsi" w:hAnsiTheme="minorHAnsi" w:cstheme="minorHAnsi"/>
          <w:color w:val="1C1C1F"/>
          <w:spacing w:val="-3"/>
          <w:w w:val="105"/>
          <w:sz w:val="24"/>
          <w:szCs w:val="24"/>
        </w:rPr>
        <w:t xml:space="preserve"> </w:t>
      </w:r>
      <w:r w:rsidRPr="00BB36A5">
        <w:rPr>
          <w:rFonts w:asciiTheme="minorHAnsi" w:hAnsiTheme="minorHAnsi" w:cstheme="minorHAnsi"/>
          <w:color w:val="1C1C1F"/>
          <w:w w:val="105"/>
          <w:sz w:val="24"/>
          <w:szCs w:val="24"/>
        </w:rPr>
        <w:t>the</w:t>
      </w:r>
      <w:r w:rsidRPr="00BB36A5">
        <w:rPr>
          <w:rFonts w:asciiTheme="minorHAnsi" w:hAnsiTheme="minorHAnsi" w:cstheme="minorHAnsi"/>
          <w:color w:val="1C1C1F"/>
          <w:spacing w:val="-9"/>
          <w:w w:val="105"/>
          <w:sz w:val="24"/>
          <w:szCs w:val="24"/>
        </w:rPr>
        <w:t xml:space="preserve"> </w:t>
      </w:r>
      <w:r w:rsidRPr="00BB36A5">
        <w:rPr>
          <w:rFonts w:asciiTheme="minorHAnsi" w:hAnsiTheme="minorHAnsi" w:cstheme="minorHAnsi"/>
          <w:color w:val="1C1C1F"/>
          <w:w w:val="105"/>
          <w:sz w:val="24"/>
          <w:szCs w:val="24"/>
        </w:rPr>
        <w:t>Harvard</w:t>
      </w:r>
      <w:r w:rsidRPr="00BB36A5">
        <w:rPr>
          <w:rFonts w:asciiTheme="minorHAnsi" w:hAnsiTheme="minorHAnsi" w:cstheme="minorHAnsi"/>
          <w:color w:val="1C1C1F"/>
          <w:spacing w:val="4"/>
          <w:w w:val="105"/>
          <w:sz w:val="24"/>
          <w:szCs w:val="24"/>
        </w:rPr>
        <w:t xml:space="preserve"> </w:t>
      </w:r>
      <w:r w:rsidRPr="00BB36A5">
        <w:rPr>
          <w:rFonts w:asciiTheme="minorHAnsi" w:hAnsiTheme="minorHAnsi" w:cstheme="minorHAnsi"/>
          <w:color w:val="1C1C1F"/>
          <w:spacing w:val="-2"/>
          <w:w w:val="105"/>
          <w:sz w:val="24"/>
          <w:szCs w:val="24"/>
        </w:rPr>
        <w:t>System</w:t>
      </w:r>
    </w:p>
    <w:p w14:paraId="20B4C792" w14:textId="77777777" w:rsidR="00BB36A5" w:rsidRPr="00BB36A5" w:rsidRDefault="00BB36A5" w:rsidP="00BB36A5">
      <w:pPr>
        <w:spacing w:before="5"/>
        <w:rPr>
          <w:rFonts w:asciiTheme="minorHAnsi" w:hAnsiTheme="minorHAnsi" w:cstheme="minorHAnsi"/>
          <w:b/>
          <w:sz w:val="24"/>
          <w:szCs w:val="24"/>
        </w:rPr>
      </w:pPr>
    </w:p>
    <w:p w14:paraId="5258EE5A" w14:textId="77777777" w:rsidR="00BB36A5" w:rsidRPr="00BB36A5" w:rsidRDefault="00BB36A5" w:rsidP="00BB36A5">
      <w:pPr>
        <w:pStyle w:val="ListParagraph"/>
        <w:numPr>
          <w:ilvl w:val="0"/>
          <w:numId w:val="2"/>
        </w:numPr>
        <w:tabs>
          <w:tab w:val="left" w:pos="468"/>
        </w:tabs>
        <w:ind w:left="468" w:hanging="365"/>
        <w:rPr>
          <w:rFonts w:asciiTheme="minorHAnsi" w:hAnsiTheme="minorHAnsi" w:cstheme="minorHAnsi"/>
          <w:b/>
          <w:color w:val="1C1C1F"/>
          <w:sz w:val="24"/>
          <w:szCs w:val="24"/>
          <w:u w:val="none"/>
        </w:rPr>
      </w:pPr>
      <w:r w:rsidRPr="00BB36A5">
        <w:rPr>
          <w:rFonts w:asciiTheme="minorHAnsi" w:hAnsiTheme="minorHAnsi" w:cstheme="minorHAnsi"/>
          <w:b/>
          <w:color w:val="1C1C1F"/>
          <w:w w:val="105"/>
          <w:sz w:val="24"/>
          <w:szCs w:val="24"/>
          <w:u w:val="thick" w:color="1C1C1F"/>
        </w:rPr>
        <w:t>Author's</w:t>
      </w:r>
      <w:r w:rsidRPr="00BB36A5">
        <w:rPr>
          <w:rFonts w:asciiTheme="minorHAnsi" w:hAnsiTheme="minorHAnsi" w:cstheme="minorHAnsi"/>
          <w:b/>
          <w:color w:val="1C1C1F"/>
          <w:spacing w:val="-1"/>
          <w:w w:val="105"/>
          <w:sz w:val="24"/>
          <w:szCs w:val="24"/>
          <w:u w:val="thick" w:color="1C1C1F"/>
        </w:rPr>
        <w:t xml:space="preserve"> </w:t>
      </w:r>
      <w:r w:rsidRPr="00BB36A5">
        <w:rPr>
          <w:rFonts w:asciiTheme="minorHAnsi" w:hAnsiTheme="minorHAnsi" w:cstheme="minorHAnsi"/>
          <w:b/>
          <w:color w:val="1C1C1F"/>
          <w:w w:val="105"/>
          <w:sz w:val="24"/>
          <w:szCs w:val="24"/>
          <w:u w:val="thick" w:color="1C1C1F"/>
        </w:rPr>
        <w:t>name</w:t>
      </w:r>
      <w:r w:rsidRPr="00BB36A5">
        <w:rPr>
          <w:rFonts w:asciiTheme="minorHAnsi" w:hAnsiTheme="minorHAnsi" w:cstheme="minorHAnsi"/>
          <w:b/>
          <w:color w:val="1C1C1F"/>
          <w:spacing w:val="-1"/>
          <w:w w:val="105"/>
          <w:sz w:val="24"/>
          <w:szCs w:val="24"/>
          <w:u w:val="thick" w:color="1C1C1F"/>
        </w:rPr>
        <w:t xml:space="preserve"> </w:t>
      </w:r>
      <w:r w:rsidRPr="00BB36A5">
        <w:rPr>
          <w:rFonts w:asciiTheme="minorHAnsi" w:hAnsiTheme="minorHAnsi" w:cstheme="minorHAnsi"/>
          <w:b/>
          <w:color w:val="1C1C1F"/>
          <w:w w:val="105"/>
          <w:sz w:val="24"/>
          <w:szCs w:val="24"/>
          <w:u w:val="thick" w:color="1C1C1F"/>
        </w:rPr>
        <w:t>cited</w:t>
      </w:r>
      <w:r w:rsidRPr="00BB36A5">
        <w:rPr>
          <w:rFonts w:asciiTheme="minorHAnsi" w:hAnsiTheme="minorHAnsi" w:cstheme="minorHAnsi"/>
          <w:b/>
          <w:color w:val="1C1C1F"/>
          <w:spacing w:val="-3"/>
          <w:w w:val="105"/>
          <w:sz w:val="24"/>
          <w:szCs w:val="24"/>
          <w:u w:val="thick" w:color="1C1C1F"/>
        </w:rPr>
        <w:t xml:space="preserve"> </w:t>
      </w:r>
      <w:r w:rsidRPr="00BB36A5">
        <w:rPr>
          <w:rFonts w:asciiTheme="minorHAnsi" w:hAnsiTheme="minorHAnsi" w:cstheme="minorHAnsi"/>
          <w:b/>
          <w:color w:val="1C1C1F"/>
          <w:w w:val="105"/>
          <w:sz w:val="24"/>
          <w:szCs w:val="24"/>
          <w:u w:val="thick" w:color="1C1C1F"/>
        </w:rPr>
        <w:t>in</w:t>
      </w:r>
      <w:r w:rsidRPr="00BB36A5">
        <w:rPr>
          <w:rFonts w:asciiTheme="minorHAnsi" w:hAnsiTheme="minorHAnsi" w:cstheme="minorHAnsi"/>
          <w:b/>
          <w:color w:val="1C1C1F"/>
          <w:spacing w:val="9"/>
          <w:w w:val="105"/>
          <w:sz w:val="24"/>
          <w:szCs w:val="24"/>
          <w:u w:val="thick" w:color="1C1C1F"/>
        </w:rPr>
        <w:t xml:space="preserve"> </w:t>
      </w:r>
      <w:proofErr w:type="gramStart"/>
      <w:r w:rsidRPr="00BB36A5">
        <w:rPr>
          <w:rFonts w:asciiTheme="minorHAnsi" w:hAnsiTheme="minorHAnsi" w:cstheme="minorHAnsi"/>
          <w:b/>
          <w:color w:val="1C1C1F"/>
          <w:spacing w:val="-4"/>
          <w:w w:val="105"/>
          <w:sz w:val="24"/>
          <w:szCs w:val="24"/>
          <w:u w:val="thick" w:color="1C1C1F"/>
        </w:rPr>
        <w:t>text</w:t>
      </w:r>
      <w:proofErr w:type="gramEnd"/>
    </w:p>
    <w:p w14:paraId="38BCC305" w14:textId="77777777" w:rsidR="00BB36A5" w:rsidRPr="00BB36A5" w:rsidRDefault="00BB36A5" w:rsidP="00BB36A5">
      <w:pPr>
        <w:pStyle w:val="Heading1"/>
        <w:spacing w:before="41" w:line="268" w:lineRule="auto"/>
        <w:ind w:left="106" w:firstLine="8"/>
        <w:rPr>
          <w:rFonts w:asciiTheme="minorHAnsi" w:hAnsiTheme="minorHAnsi" w:cstheme="minorHAnsi"/>
          <w:sz w:val="24"/>
          <w:szCs w:val="24"/>
        </w:rPr>
      </w:pPr>
      <w:r w:rsidRPr="00BB36A5">
        <w:rPr>
          <w:rFonts w:asciiTheme="minorHAnsi" w:hAnsiTheme="minorHAnsi" w:cstheme="minorHAnsi"/>
          <w:color w:val="1C1C1F"/>
          <w:w w:val="105"/>
          <w:sz w:val="24"/>
          <w:szCs w:val="24"/>
        </w:rPr>
        <w:t xml:space="preserve">When </w:t>
      </w:r>
      <w:proofErr w:type="gramStart"/>
      <w:r w:rsidRPr="00BB36A5">
        <w:rPr>
          <w:rFonts w:asciiTheme="minorHAnsi" w:hAnsiTheme="minorHAnsi" w:cstheme="minorHAnsi"/>
          <w:color w:val="1C1C1F"/>
          <w:w w:val="105"/>
          <w:sz w:val="24"/>
          <w:szCs w:val="24"/>
        </w:rPr>
        <w:t>making</w:t>
      </w:r>
      <w:r w:rsidRPr="00BB36A5">
        <w:rPr>
          <w:rFonts w:asciiTheme="minorHAnsi" w:hAnsiTheme="minorHAnsi" w:cstheme="minorHAnsi"/>
          <w:color w:val="1C1C1F"/>
          <w:spacing w:val="-4"/>
          <w:w w:val="105"/>
          <w:sz w:val="24"/>
          <w:szCs w:val="24"/>
        </w:rPr>
        <w:t xml:space="preserve"> </w:t>
      </w:r>
      <w:r w:rsidRPr="00BB36A5">
        <w:rPr>
          <w:rFonts w:asciiTheme="minorHAnsi" w:hAnsiTheme="minorHAnsi" w:cstheme="minorHAnsi"/>
          <w:color w:val="1C1C1F"/>
          <w:w w:val="105"/>
          <w:sz w:val="24"/>
          <w:szCs w:val="24"/>
        </w:rPr>
        <w:t>reference</w:t>
      </w:r>
      <w:proofErr w:type="gramEnd"/>
      <w:r w:rsidRPr="00BB36A5">
        <w:rPr>
          <w:rFonts w:asciiTheme="minorHAnsi" w:hAnsiTheme="minorHAnsi" w:cstheme="minorHAnsi"/>
          <w:color w:val="1C1C1F"/>
          <w:w w:val="105"/>
          <w:sz w:val="24"/>
          <w:szCs w:val="24"/>
        </w:rPr>
        <w:t xml:space="preserve"> to</w:t>
      </w:r>
      <w:r w:rsidRPr="00BB36A5">
        <w:rPr>
          <w:rFonts w:asciiTheme="minorHAnsi" w:hAnsiTheme="minorHAnsi" w:cstheme="minorHAnsi"/>
          <w:color w:val="1C1C1F"/>
          <w:spacing w:val="-15"/>
          <w:w w:val="105"/>
          <w:sz w:val="24"/>
          <w:szCs w:val="24"/>
        </w:rPr>
        <w:t xml:space="preserve"> </w:t>
      </w:r>
      <w:r w:rsidRPr="00BB36A5">
        <w:rPr>
          <w:rFonts w:asciiTheme="minorHAnsi" w:hAnsiTheme="minorHAnsi" w:cstheme="minorHAnsi"/>
          <w:color w:val="2F2D2F"/>
          <w:w w:val="105"/>
          <w:sz w:val="24"/>
          <w:szCs w:val="24"/>
        </w:rPr>
        <w:t>an author's</w:t>
      </w:r>
      <w:r w:rsidRPr="00BB36A5">
        <w:rPr>
          <w:rFonts w:asciiTheme="minorHAnsi" w:hAnsiTheme="minorHAnsi" w:cstheme="minorHAnsi"/>
          <w:color w:val="2F2D2F"/>
          <w:spacing w:val="-6"/>
          <w:w w:val="105"/>
          <w:sz w:val="24"/>
          <w:szCs w:val="24"/>
        </w:rPr>
        <w:t xml:space="preserve"> </w:t>
      </w:r>
      <w:r w:rsidRPr="00BB36A5">
        <w:rPr>
          <w:rFonts w:asciiTheme="minorHAnsi" w:hAnsiTheme="minorHAnsi" w:cstheme="minorHAnsi"/>
          <w:color w:val="2F2D2F"/>
          <w:w w:val="105"/>
          <w:sz w:val="24"/>
          <w:szCs w:val="24"/>
        </w:rPr>
        <w:t>work</w:t>
      </w:r>
      <w:r w:rsidRPr="00BB36A5">
        <w:rPr>
          <w:rFonts w:asciiTheme="minorHAnsi" w:hAnsiTheme="minorHAnsi" w:cstheme="minorHAnsi"/>
          <w:color w:val="2F2D2F"/>
          <w:spacing w:val="-13"/>
          <w:w w:val="105"/>
          <w:sz w:val="24"/>
          <w:szCs w:val="24"/>
        </w:rPr>
        <w:t xml:space="preserve"> </w:t>
      </w:r>
      <w:r w:rsidRPr="00BB36A5">
        <w:rPr>
          <w:rFonts w:asciiTheme="minorHAnsi" w:hAnsiTheme="minorHAnsi" w:cstheme="minorHAnsi"/>
          <w:color w:val="1C1C1F"/>
          <w:w w:val="105"/>
          <w:sz w:val="24"/>
          <w:szCs w:val="24"/>
        </w:rPr>
        <w:t xml:space="preserve">in your text, </w:t>
      </w:r>
      <w:r w:rsidRPr="00BB36A5">
        <w:rPr>
          <w:rFonts w:asciiTheme="minorHAnsi" w:hAnsiTheme="minorHAnsi" w:cstheme="minorHAnsi"/>
          <w:color w:val="2F2D2F"/>
          <w:w w:val="105"/>
          <w:sz w:val="24"/>
          <w:szCs w:val="24"/>
        </w:rPr>
        <w:t>their</w:t>
      </w:r>
      <w:r w:rsidRPr="00BB36A5">
        <w:rPr>
          <w:rFonts w:asciiTheme="minorHAnsi" w:hAnsiTheme="minorHAnsi" w:cstheme="minorHAnsi"/>
          <w:color w:val="2F2D2F"/>
          <w:spacing w:val="-6"/>
          <w:w w:val="105"/>
          <w:sz w:val="24"/>
          <w:szCs w:val="24"/>
        </w:rPr>
        <w:t xml:space="preserve"> </w:t>
      </w:r>
      <w:r w:rsidRPr="00BB36A5">
        <w:rPr>
          <w:rFonts w:asciiTheme="minorHAnsi" w:hAnsiTheme="minorHAnsi" w:cstheme="minorHAnsi"/>
          <w:color w:val="1C1C1F"/>
          <w:w w:val="105"/>
          <w:sz w:val="24"/>
          <w:szCs w:val="24"/>
        </w:rPr>
        <w:t>name</w:t>
      </w:r>
      <w:r w:rsidRPr="00BB36A5">
        <w:rPr>
          <w:rFonts w:asciiTheme="minorHAnsi" w:hAnsiTheme="minorHAnsi" w:cstheme="minorHAnsi"/>
          <w:color w:val="1C1C1F"/>
          <w:spacing w:val="-3"/>
          <w:w w:val="105"/>
          <w:sz w:val="24"/>
          <w:szCs w:val="24"/>
        </w:rPr>
        <w:t xml:space="preserve"> </w:t>
      </w:r>
      <w:r w:rsidRPr="00BB36A5">
        <w:rPr>
          <w:rFonts w:asciiTheme="minorHAnsi" w:hAnsiTheme="minorHAnsi" w:cstheme="minorHAnsi"/>
          <w:color w:val="1C1C1F"/>
          <w:w w:val="105"/>
          <w:sz w:val="24"/>
          <w:szCs w:val="24"/>
        </w:rPr>
        <w:t>is</w:t>
      </w:r>
      <w:r w:rsidRPr="00BB36A5">
        <w:rPr>
          <w:rFonts w:asciiTheme="minorHAnsi" w:hAnsiTheme="minorHAnsi" w:cstheme="minorHAnsi"/>
          <w:color w:val="1C1C1F"/>
          <w:spacing w:val="-18"/>
          <w:w w:val="105"/>
          <w:sz w:val="24"/>
          <w:szCs w:val="24"/>
        </w:rPr>
        <w:t xml:space="preserve"> </w:t>
      </w:r>
      <w:r w:rsidRPr="00BB36A5">
        <w:rPr>
          <w:rFonts w:asciiTheme="minorHAnsi" w:hAnsiTheme="minorHAnsi" w:cstheme="minorHAnsi"/>
          <w:color w:val="1C1C1F"/>
          <w:w w:val="105"/>
          <w:sz w:val="24"/>
          <w:szCs w:val="24"/>
        </w:rPr>
        <w:t>followed by</w:t>
      </w:r>
      <w:r w:rsidRPr="00BB36A5">
        <w:rPr>
          <w:rFonts w:asciiTheme="minorHAnsi" w:hAnsiTheme="minorHAnsi" w:cstheme="minorHAnsi"/>
          <w:color w:val="1C1C1F"/>
          <w:spacing w:val="-7"/>
          <w:w w:val="105"/>
          <w:sz w:val="24"/>
          <w:szCs w:val="24"/>
        </w:rPr>
        <w:t xml:space="preserve"> </w:t>
      </w:r>
      <w:r w:rsidRPr="00BB36A5">
        <w:rPr>
          <w:rFonts w:asciiTheme="minorHAnsi" w:hAnsiTheme="minorHAnsi" w:cstheme="minorHAnsi"/>
          <w:color w:val="1C1C1F"/>
          <w:w w:val="105"/>
          <w:sz w:val="24"/>
          <w:szCs w:val="24"/>
        </w:rPr>
        <w:t>the</w:t>
      </w:r>
      <w:r w:rsidRPr="00BB36A5">
        <w:rPr>
          <w:rFonts w:asciiTheme="minorHAnsi" w:hAnsiTheme="minorHAnsi" w:cstheme="minorHAnsi"/>
          <w:color w:val="1C1C1F"/>
          <w:spacing w:val="-10"/>
          <w:w w:val="105"/>
          <w:sz w:val="24"/>
          <w:szCs w:val="24"/>
        </w:rPr>
        <w:t xml:space="preserve"> </w:t>
      </w:r>
      <w:r w:rsidRPr="00BB36A5">
        <w:rPr>
          <w:rFonts w:asciiTheme="minorHAnsi" w:hAnsiTheme="minorHAnsi" w:cstheme="minorHAnsi"/>
          <w:color w:val="2F2D2F"/>
          <w:w w:val="105"/>
          <w:sz w:val="24"/>
          <w:szCs w:val="24"/>
        </w:rPr>
        <w:t>year</w:t>
      </w:r>
      <w:r w:rsidRPr="00BB36A5">
        <w:rPr>
          <w:rFonts w:asciiTheme="minorHAnsi" w:hAnsiTheme="minorHAnsi" w:cstheme="minorHAnsi"/>
          <w:color w:val="2F2D2F"/>
          <w:spacing w:val="-6"/>
          <w:w w:val="105"/>
          <w:sz w:val="24"/>
          <w:szCs w:val="24"/>
        </w:rPr>
        <w:t xml:space="preserve"> </w:t>
      </w:r>
      <w:r w:rsidRPr="00BB36A5">
        <w:rPr>
          <w:rFonts w:asciiTheme="minorHAnsi" w:hAnsiTheme="minorHAnsi" w:cstheme="minorHAnsi"/>
          <w:color w:val="1C1C1F"/>
          <w:w w:val="105"/>
          <w:sz w:val="24"/>
          <w:szCs w:val="24"/>
        </w:rPr>
        <w:t xml:space="preserve">of publication </w:t>
      </w:r>
      <w:r w:rsidRPr="00BB36A5">
        <w:rPr>
          <w:rFonts w:asciiTheme="minorHAnsi" w:hAnsiTheme="minorHAnsi" w:cstheme="minorHAnsi"/>
          <w:color w:val="2F2D2F"/>
          <w:w w:val="105"/>
          <w:sz w:val="24"/>
          <w:szCs w:val="24"/>
        </w:rPr>
        <w:t xml:space="preserve">of </w:t>
      </w:r>
      <w:r w:rsidRPr="00BB36A5">
        <w:rPr>
          <w:rFonts w:asciiTheme="minorHAnsi" w:hAnsiTheme="minorHAnsi" w:cstheme="minorHAnsi"/>
          <w:color w:val="1C1C1F"/>
          <w:w w:val="105"/>
          <w:sz w:val="24"/>
          <w:szCs w:val="24"/>
        </w:rPr>
        <w:t xml:space="preserve">their </w:t>
      </w:r>
      <w:r w:rsidRPr="00BB36A5">
        <w:rPr>
          <w:rFonts w:asciiTheme="minorHAnsi" w:hAnsiTheme="minorHAnsi" w:cstheme="minorHAnsi"/>
          <w:color w:val="2F2D2F"/>
          <w:w w:val="105"/>
          <w:sz w:val="24"/>
          <w:szCs w:val="24"/>
        </w:rPr>
        <w:t xml:space="preserve">work and </w:t>
      </w:r>
      <w:r w:rsidRPr="00BB36A5">
        <w:rPr>
          <w:rFonts w:asciiTheme="minorHAnsi" w:hAnsiTheme="minorHAnsi" w:cstheme="minorHAnsi"/>
          <w:color w:val="1C1C1F"/>
          <w:w w:val="105"/>
          <w:sz w:val="24"/>
          <w:szCs w:val="24"/>
        </w:rPr>
        <w:t xml:space="preserve">page </w:t>
      </w:r>
      <w:r w:rsidRPr="00BB36A5">
        <w:rPr>
          <w:rFonts w:asciiTheme="minorHAnsi" w:hAnsiTheme="minorHAnsi" w:cstheme="minorHAnsi"/>
          <w:color w:val="2F2D2F"/>
          <w:w w:val="105"/>
          <w:sz w:val="24"/>
          <w:szCs w:val="24"/>
        </w:rPr>
        <w:t xml:space="preserve">reference, in </w:t>
      </w:r>
      <w:r w:rsidRPr="00BB36A5">
        <w:rPr>
          <w:rFonts w:asciiTheme="minorHAnsi" w:hAnsiTheme="minorHAnsi" w:cstheme="minorHAnsi"/>
          <w:color w:val="1C1C1F"/>
          <w:w w:val="105"/>
          <w:sz w:val="24"/>
          <w:szCs w:val="24"/>
        </w:rPr>
        <w:t xml:space="preserve">brackets (parentheses) </w:t>
      </w:r>
      <w:r w:rsidRPr="00BB36A5">
        <w:rPr>
          <w:rFonts w:asciiTheme="minorHAnsi" w:hAnsiTheme="minorHAnsi" w:cstheme="minorHAnsi"/>
          <w:color w:val="2F2D2F"/>
          <w:w w:val="105"/>
          <w:sz w:val="24"/>
          <w:szCs w:val="24"/>
        </w:rPr>
        <w:t xml:space="preserve">and forms </w:t>
      </w:r>
      <w:r w:rsidRPr="00BB36A5">
        <w:rPr>
          <w:rFonts w:asciiTheme="minorHAnsi" w:hAnsiTheme="minorHAnsi" w:cstheme="minorHAnsi"/>
          <w:color w:val="1C1C1F"/>
          <w:w w:val="105"/>
          <w:sz w:val="24"/>
          <w:szCs w:val="24"/>
        </w:rPr>
        <w:t>part</w:t>
      </w:r>
      <w:r w:rsidRPr="00BB36A5">
        <w:rPr>
          <w:rFonts w:asciiTheme="minorHAnsi" w:hAnsiTheme="minorHAnsi" w:cstheme="minorHAnsi"/>
          <w:color w:val="1C1C1F"/>
          <w:spacing w:val="-2"/>
          <w:w w:val="105"/>
          <w:sz w:val="24"/>
          <w:szCs w:val="24"/>
        </w:rPr>
        <w:t xml:space="preserve"> </w:t>
      </w:r>
      <w:r w:rsidRPr="00BB36A5">
        <w:rPr>
          <w:rFonts w:asciiTheme="minorHAnsi" w:hAnsiTheme="minorHAnsi" w:cstheme="minorHAnsi"/>
          <w:color w:val="2F2D2F"/>
          <w:w w:val="105"/>
          <w:sz w:val="24"/>
          <w:szCs w:val="24"/>
        </w:rPr>
        <w:t xml:space="preserve">of </w:t>
      </w:r>
      <w:r w:rsidRPr="00BB36A5">
        <w:rPr>
          <w:rFonts w:asciiTheme="minorHAnsi" w:hAnsiTheme="minorHAnsi" w:cstheme="minorHAnsi"/>
          <w:color w:val="1C1C1F"/>
          <w:w w:val="105"/>
          <w:sz w:val="24"/>
          <w:szCs w:val="24"/>
        </w:rPr>
        <w:t xml:space="preserve">the </w:t>
      </w:r>
      <w:r w:rsidRPr="00BB36A5">
        <w:rPr>
          <w:rFonts w:asciiTheme="minorHAnsi" w:hAnsiTheme="minorHAnsi" w:cstheme="minorHAnsi"/>
          <w:color w:val="2F2D2F"/>
          <w:spacing w:val="-2"/>
          <w:w w:val="105"/>
          <w:sz w:val="24"/>
          <w:szCs w:val="24"/>
        </w:rPr>
        <w:t>sentence.</w:t>
      </w:r>
    </w:p>
    <w:p w14:paraId="3C9265DE" w14:textId="77777777" w:rsidR="00BB36A5" w:rsidRPr="00BB36A5" w:rsidRDefault="00BB36A5" w:rsidP="00BB36A5">
      <w:pPr>
        <w:spacing w:before="1"/>
        <w:rPr>
          <w:rFonts w:asciiTheme="minorHAnsi" w:hAnsiTheme="minorHAnsi" w:cstheme="minorHAnsi"/>
          <w:sz w:val="24"/>
          <w:szCs w:val="24"/>
        </w:rPr>
      </w:pPr>
    </w:p>
    <w:p w14:paraId="575AC153" w14:textId="77777777" w:rsidR="00BB36A5" w:rsidRPr="00BB36A5" w:rsidRDefault="00BB36A5" w:rsidP="00BB36A5">
      <w:pPr>
        <w:pStyle w:val="BodyText"/>
        <w:spacing w:line="280" w:lineRule="auto"/>
        <w:ind w:left="113" w:hanging="5"/>
        <w:rPr>
          <w:rFonts w:asciiTheme="minorHAnsi" w:hAnsiTheme="minorHAnsi" w:cstheme="minorHAnsi"/>
          <w:sz w:val="24"/>
          <w:szCs w:val="24"/>
        </w:rPr>
      </w:pPr>
      <w:r w:rsidRPr="00BB36A5">
        <w:rPr>
          <w:rFonts w:asciiTheme="minorHAnsi" w:hAnsiTheme="minorHAnsi" w:cstheme="minorHAnsi"/>
          <w:color w:val="DB1F38"/>
          <w:w w:val="105"/>
          <w:sz w:val="24"/>
          <w:szCs w:val="24"/>
        </w:rPr>
        <w:t>Cormack</w:t>
      </w:r>
      <w:r w:rsidRPr="00BB36A5">
        <w:rPr>
          <w:rFonts w:asciiTheme="minorHAnsi" w:hAnsiTheme="minorHAnsi" w:cstheme="minorHAnsi"/>
          <w:color w:val="DB1F38"/>
          <w:spacing w:val="-6"/>
          <w:w w:val="105"/>
          <w:sz w:val="24"/>
          <w:szCs w:val="24"/>
        </w:rPr>
        <w:t xml:space="preserve"> </w:t>
      </w:r>
      <w:r w:rsidRPr="00BB36A5">
        <w:rPr>
          <w:rFonts w:asciiTheme="minorHAnsi" w:hAnsiTheme="minorHAnsi" w:cstheme="minorHAnsi"/>
          <w:color w:val="DB1F38"/>
          <w:w w:val="105"/>
          <w:sz w:val="24"/>
          <w:szCs w:val="24"/>
        </w:rPr>
        <w:t>(1994,</w:t>
      </w:r>
      <w:r w:rsidRPr="00BB36A5">
        <w:rPr>
          <w:rFonts w:asciiTheme="minorHAnsi" w:hAnsiTheme="minorHAnsi" w:cstheme="minorHAnsi"/>
          <w:color w:val="DB1F38"/>
          <w:spacing w:val="-6"/>
          <w:w w:val="105"/>
          <w:sz w:val="24"/>
          <w:szCs w:val="24"/>
        </w:rPr>
        <w:t xml:space="preserve"> </w:t>
      </w:r>
      <w:r w:rsidRPr="00BB36A5">
        <w:rPr>
          <w:rFonts w:asciiTheme="minorHAnsi" w:hAnsiTheme="minorHAnsi" w:cstheme="minorHAnsi"/>
          <w:color w:val="DB1F38"/>
          <w:w w:val="105"/>
          <w:sz w:val="24"/>
          <w:szCs w:val="24"/>
        </w:rPr>
        <w:t>pp.32-33) states</w:t>
      </w:r>
      <w:r w:rsidRPr="00BB36A5">
        <w:rPr>
          <w:rFonts w:asciiTheme="minorHAnsi" w:hAnsiTheme="minorHAnsi" w:cstheme="minorHAnsi"/>
          <w:color w:val="DB1F38"/>
          <w:spacing w:val="-5"/>
          <w:w w:val="105"/>
          <w:sz w:val="24"/>
          <w:szCs w:val="24"/>
        </w:rPr>
        <w:t xml:space="preserve"> </w:t>
      </w:r>
      <w:r w:rsidRPr="00BB36A5">
        <w:rPr>
          <w:rFonts w:asciiTheme="minorHAnsi" w:hAnsiTheme="minorHAnsi" w:cstheme="minorHAnsi"/>
          <w:color w:val="DB1F38"/>
          <w:w w:val="105"/>
          <w:sz w:val="24"/>
          <w:szCs w:val="24"/>
        </w:rPr>
        <w:t>that;</w:t>
      </w:r>
      <w:r w:rsidRPr="00BB36A5">
        <w:rPr>
          <w:rFonts w:asciiTheme="minorHAnsi" w:hAnsiTheme="minorHAnsi" w:cstheme="minorHAnsi"/>
          <w:color w:val="DB1F38"/>
          <w:spacing w:val="-19"/>
          <w:w w:val="105"/>
          <w:sz w:val="24"/>
          <w:szCs w:val="24"/>
        </w:rPr>
        <w:t xml:space="preserve"> </w:t>
      </w:r>
      <w:r w:rsidRPr="00BB36A5">
        <w:rPr>
          <w:rFonts w:asciiTheme="minorHAnsi" w:hAnsiTheme="minorHAnsi" w:cstheme="minorHAnsi"/>
          <w:color w:val="DB1F38"/>
          <w:w w:val="105"/>
          <w:sz w:val="24"/>
          <w:szCs w:val="24"/>
        </w:rPr>
        <w:t>when</w:t>
      </w:r>
      <w:r w:rsidRPr="00BB36A5">
        <w:rPr>
          <w:rFonts w:asciiTheme="minorHAnsi" w:hAnsiTheme="minorHAnsi" w:cstheme="minorHAnsi"/>
          <w:color w:val="DB1F38"/>
          <w:spacing w:val="-10"/>
          <w:w w:val="105"/>
          <w:sz w:val="24"/>
          <w:szCs w:val="24"/>
        </w:rPr>
        <w:t xml:space="preserve"> </w:t>
      </w:r>
      <w:r w:rsidRPr="00BB36A5">
        <w:rPr>
          <w:rFonts w:asciiTheme="minorHAnsi" w:hAnsiTheme="minorHAnsi" w:cstheme="minorHAnsi"/>
          <w:color w:val="DB1F38"/>
          <w:w w:val="105"/>
          <w:sz w:val="24"/>
          <w:szCs w:val="24"/>
        </w:rPr>
        <w:t>writing for</w:t>
      </w:r>
      <w:r w:rsidRPr="00BB36A5">
        <w:rPr>
          <w:rFonts w:asciiTheme="minorHAnsi" w:hAnsiTheme="minorHAnsi" w:cstheme="minorHAnsi"/>
          <w:color w:val="DB1F38"/>
          <w:spacing w:val="-16"/>
          <w:w w:val="105"/>
          <w:sz w:val="24"/>
          <w:szCs w:val="24"/>
        </w:rPr>
        <w:t xml:space="preserve"> </w:t>
      </w:r>
      <w:r w:rsidRPr="00BB36A5">
        <w:rPr>
          <w:rFonts w:asciiTheme="minorHAnsi" w:hAnsiTheme="minorHAnsi" w:cstheme="minorHAnsi"/>
          <w:color w:val="DB1F38"/>
          <w:w w:val="105"/>
          <w:sz w:val="24"/>
          <w:szCs w:val="24"/>
        </w:rPr>
        <w:t>a</w:t>
      </w:r>
      <w:r w:rsidRPr="00BB36A5">
        <w:rPr>
          <w:rFonts w:asciiTheme="minorHAnsi" w:hAnsiTheme="minorHAnsi" w:cstheme="minorHAnsi"/>
          <w:color w:val="DB1F38"/>
          <w:spacing w:val="-15"/>
          <w:w w:val="105"/>
          <w:sz w:val="24"/>
          <w:szCs w:val="24"/>
        </w:rPr>
        <w:t xml:space="preserve"> </w:t>
      </w:r>
      <w:r w:rsidRPr="00BB36A5">
        <w:rPr>
          <w:rFonts w:asciiTheme="minorHAnsi" w:hAnsiTheme="minorHAnsi" w:cstheme="minorHAnsi"/>
          <w:color w:val="DB1F38"/>
          <w:w w:val="105"/>
          <w:sz w:val="24"/>
          <w:szCs w:val="24"/>
        </w:rPr>
        <w:t>professional</w:t>
      </w:r>
      <w:r w:rsidRPr="00BB36A5">
        <w:rPr>
          <w:rFonts w:asciiTheme="minorHAnsi" w:hAnsiTheme="minorHAnsi" w:cstheme="minorHAnsi"/>
          <w:color w:val="DB1F38"/>
          <w:spacing w:val="-1"/>
          <w:w w:val="105"/>
          <w:sz w:val="24"/>
          <w:szCs w:val="24"/>
        </w:rPr>
        <w:t xml:space="preserve"> </w:t>
      </w:r>
      <w:r w:rsidRPr="00BB36A5">
        <w:rPr>
          <w:rFonts w:asciiTheme="minorHAnsi" w:hAnsiTheme="minorHAnsi" w:cstheme="minorHAnsi"/>
          <w:color w:val="DB1F38"/>
          <w:w w:val="105"/>
          <w:sz w:val="24"/>
          <w:szCs w:val="24"/>
        </w:rPr>
        <w:t>readership,</w:t>
      </w:r>
      <w:r w:rsidRPr="00BB36A5">
        <w:rPr>
          <w:rFonts w:asciiTheme="minorHAnsi" w:hAnsiTheme="minorHAnsi" w:cstheme="minorHAnsi"/>
          <w:color w:val="DB1F38"/>
          <w:spacing w:val="-4"/>
          <w:w w:val="105"/>
          <w:sz w:val="24"/>
          <w:szCs w:val="24"/>
        </w:rPr>
        <w:t xml:space="preserve"> </w:t>
      </w:r>
      <w:r w:rsidRPr="00BB36A5">
        <w:rPr>
          <w:rFonts w:asciiTheme="minorHAnsi" w:hAnsiTheme="minorHAnsi" w:cstheme="minorHAnsi"/>
          <w:color w:val="DB1F38"/>
          <w:w w:val="105"/>
          <w:sz w:val="24"/>
          <w:szCs w:val="24"/>
        </w:rPr>
        <w:t xml:space="preserve">writers invariably </w:t>
      </w:r>
      <w:proofErr w:type="gramStart"/>
      <w:r w:rsidRPr="00BB36A5">
        <w:rPr>
          <w:rFonts w:asciiTheme="minorHAnsi" w:hAnsiTheme="minorHAnsi" w:cstheme="minorHAnsi"/>
          <w:color w:val="DB1F38"/>
          <w:w w:val="105"/>
          <w:sz w:val="24"/>
          <w:szCs w:val="24"/>
        </w:rPr>
        <w:t>make reference</w:t>
      </w:r>
      <w:proofErr w:type="gramEnd"/>
      <w:r w:rsidRPr="00BB36A5">
        <w:rPr>
          <w:rFonts w:asciiTheme="minorHAnsi" w:hAnsiTheme="minorHAnsi" w:cstheme="minorHAnsi"/>
          <w:color w:val="DB1F38"/>
          <w:w w:val="105"/>
          <w:sz w:val="24"/>
          <w:szCs w:val="24"/>
        </w:rPr>
        <w:t xml:space="preserve"> to published works.'</w:t>
      </w:r>
    </w:p>
    <w:p w14:paraId="4FB77886" w14:textId="77777777" w:rsidR="00BB36A5" w:rsidRPr="00BB36A5" w:rsidRDefault="00BB36A5" w:rsidP="00BB36A5">
      <w:pPr>
        <w:spacing w:before="4"/>
        <w:rPr>
          <w:rFonts w:asciiTheme="minorHAnsi" w:hAnsiTheme="minorHAnsi" w:cstheme="minorHAnsi"/>
          <w:b/>
          <w:sz w:val="24"/>
          <w:szCs w:val="24"/>
        </w:rPr>
      </w:pPr>
    </w:p>
    <w:p w14:paraId="4C9791AF" w14:textId="77777777" w:rsidR="00BB36A5" w:rsidRPr="00BB36A5" w:rsidRDefault="00BB36A5" w:rsidP="00BB36A5">
      <w:pPr>
        <w:pStyle w:val="BodyText"/>
        <w:spacing w:line="273" w:lineRule="auto"/>
        <w:ind w:left="109" w:firstLine="3"/>
        <w:rPr>
          <w:rFonts w:asciiTheme="minorHAnsi" w:hAnsiTheme="minorHAnsi" w:cstheme="minorHAnsi"/>
          <w:sz w:val="24"/>
          <w:szCs w:val="24"/>
        </w:rPr>
      </w:pPr>
      <w:r w:rsidRPr="00BB36A5">
        <w:rPr>
          <w:rFonts w:asciiTheme="minorHAnsi" w:hAnsiTheme="minorHAnsi" w:cstheme="minorHAnsi"/>
          <w:color w:val="DB1F38"/>
          <w:w w:val="110"/>
          <w:sz w:val="24"/>
          <w:szCs w:val="24"/>
        </w:rPr>
        <w:t>In</w:t>
      </w:r>
      <w:r w:rsidRPr="00BB36A5">
        <w:rPr>
          <w:rFonts w:asciiTheme="minorHAnsi" w:hAnsiTheme="minorHAnsi" w:cstheme="minorHAnsi"/>
          <w:color w:val="DB1F38"/>
          <w:spacing w:val="-16"/>
          <w:w w:val="110"/>
          <w:sz w:val="24"/>
          <w:szCs w:val="24"/>
        </w:rPr>
        <w:t xml:space="preserve"> </w:t>
      </w:r>
      <w:r w:rsidRPr="00BB36A5">
        <w:rPr>
          <w:rFonts w:asciiTheme="minorHAnsi" w:hAnsiTheme="minorHAnsi" w:cstheme="minorHAnsi"/>
          <w:color w:val="DB1F38"/>
          <w:w w:val="110"/>
          <w:sz w:val="24"/>
          <w:szCs w:val="24"/>
        </w:rPr>
        <w:t>general,</w:t>
      </w:r>
      <w:r w:rsidRPr="00BB36A5">
        <w:rPr>
          <w:rFonts w:asciiTheme="minorHAnsi" w:hAnsiTheme="minorHAnsi" w:cstheme="minorHAnsi"/>
          <w:color w:val="DB1F38"/>
          <w:spacing w:val="-15"/>
          <w:w w:val="110"/>
          <w:sz w:val="24"/>
          <w:szCs w:val="24"/>
        </w:rPr>
        <w:t xml:space="preserve"> </w:t>
      </w:r>
      <w:r w:rsidRPr="00BB36A5">
        <w:rPr>
          <w:rFonts w:asciiTheme="minorHAnsi" w:hAnsiTheme="minorHAnsi" w:cstheme="minorHAnsi"/>
          <w:color w:val="DB1F38"/>
          <w:w w:val="110"/>
          <w:sz w:val="24"/>
          <w:szCs w:val="24"/>
        </w:rPr>
        <w:t>when</w:t>
      </w:r>
      <w:r w:rsidRPr="00BB36A5">
        <w:rPr>
          <w:rFonts w:asciiTheme="minorHAnsi" w:hAnsiTheme="minorHAnsi" w:cstheme="minorHAnsi"/>
          <w:color w:val="DB1F38"/>
          <w:spacing w:val="-15"/>
          <w:w w:val="110"/>
          <w:sz w:val="24"/>
          <w:szCs w:val="24"/>
        </w:rPr>
        <w:t xml:space="preserve"> </w:t>
      </w:r>
      <w:r w:rsidRPr="00BB36A5">
        <w:rPr>
          <w:rFonts w:asciiTheme="minorHAnsi" w:hAnsiTheme="minorHAnsi" w:cstheme="minorHAnsi"/>
          <w:color w:val="DB1F38"/>
          <w:w w:val="110"/>
          <w:sz w:val="24"/>
          <w:szCs w:val="24"/>
        </w:rPr>
        <w:t>writing</w:t>
      </w:r>
      <w:r w:rsidRPr="00BB36A5">
        <w:rPr>
          <w:rFonts w:asciiTheme="minorHAnsi" w:hAnsiTheme="minorHAnsi" w:cstheme="minorHAnsi"/>
          <w:color w:val="DB1F38"/>
          <w:spacing w:val="-15"/>
          <w:w w:val="110"/>
          <w:sz w:val="24"/>
          <w:szCs w:val="24"/>
        </w:rPr>
        <w:t xml:space="preserve"> </w:t>
      </w:r>
      <w:r w:rsidRPr="00BB36A5">
        <w:rPr>
          <w:rFonts w:asciiTheme="minorHAnsi" w:hAnsiTheme="minorHAnsi" w:cstheme="minorHAnsi"/>
          <w:color w:val="DB1F38"/>
          <w:w w:val="110"/>
          <w:sz w:val="24"/>
          <w:szCs w:val="24"/>
        </w:rPr>
        <w:t>a</w:t>
      </w:r>
      <w:r w:rsidRPr="00BB36A5">
        <w:rPr>
          <w:rFonts w:asciiTheme="minorHAnsi" w:hAnsiTheme="minorHAnsi" w:cstheme="minorHAnsi"/>
          <w:color w:val="DB1F38"/>
          <w:spacing w:val="-17"/>
          <w:w w:val="110"/>
          <w:sz w:val="24"/>
          <w:szCs w:val="24"/>
        </w:rPr>
        <w:t xml:space="preserve"> </w:t>
      </w:r>
      <w:r w:rsidRPr="00BB36A5">
        <w:rPr>
          <w:rFonts w:asciiTheme="minorHAnsi" w:hAnsiTheme="minorHAnsi" w:cstheme="minorHAnsi"/>
          <w:color w:val="DB1F38"/>
          <w:w w:val="110"/>
          <w:sz w:val="24"/>
          <w:szCs w:val="24"/>
        </w:rPr>
        <w:t>professional</w:t>
      </w:r>
      <w:r w:rsidRPr="00BB36A5">
        <w:rPr>
          <w:rFonts w:asciiTheme="minorHAnsi" w:hAnsiTheme="minorHAnsi" w:cstheme="minorHAnsi"/>
          <w:color w:val="DB1F38"/>
          <w:spacing w:val="-13"/>
          <w:w w:val="110"/>
          <w:sz w:val="24"/>
          <w:szCs w:val="24"/>
        </w:rPr>
        <w:t xml:space="preserve"> </w:t>
      </w:r>
      <w:r w:rsidRPr="00BB36A5">
        <w:rPr>
          <w:rFonts w:asciiTheme="minorHAnsi" w:hAnsiTheme="minorHAnsi" w:cstheme="minorHAnsi"/>
          <w:color w:val="DB1F38"/>
          <w:w w:val="110"/>
          <w:sz w:val="24"/>
          <w:szCs w:val="24"/>
        </w:rPr>
        <w:t>publication,</w:t>
      </w:r>
      <w:r w:rsidRPr="00BB36A5">
        <w:rPr>
          <w:rFonts w:asciiTheme="minorHAnsi" w:hAnsiTheme="minorHAnsi" w:cstheme="minorHAnsi"/>
          <w:color w:val="DB1F38"/>
          <w:spacing w:val="-2"/>
          <w:w w:val="110"/>
          <w:sz w:val="24"/>
          <w:szCs w:val="24"/>
        </w:rPr>
        <w:t xml:space="preserve"> </w:t>
      </w:r>
      <w:r w:rsidRPr="00BB36A5">
        <w:rPr>
          <w:rFonts w:asciiTheme="minorHAnsi" w:hAnsiTheme="minorHAnsi" w:cstheme="minorHAnsi"/>
          <w:color w:val="DB1F38"/>
          <w:w w:val="110"/>
          <w:sz w:val="24"/>
          <w:szCs w:val="24"/>
        </w:rPr>
        <w:t>it</w:t>
      </w:r>
      <w:r w:rsidRPr="00BB36A5">
        <w:rPr>
          <w:rFonts w:asciiTheme="minorHAnsi" w:hAnsiTheme="minorHAnsi" w:cstheme="minorHAnsi"/>
          <w:color w:val="DB1F38"/>
          <w:spacing w:val="-11"/>
          <w:w w:val="110"/>
          <w:sz w:val="24"/>
          <w:szCs w:val="24"/>
        </w:rPr>
        <w:t xml:space="preserve"> </w:t>
      </w:r>
      <w:r w:rsidRPr="00BB36A5">
        <w:rPr>
          <w:rFonts w:asciiTheme="minorHAnsi" w:hAnsiTheme="minorHAnsi" w:cstheme="minorHAnsi"/>
          <w:color w:val="DB1F38"/>
          <w:w w:val="110"/>
          <w:sz w:val="24"/>
          <w:szCs w:val="24"/>
        </w:rPr>
        <w:t>is</w:t>
      </w:r>
      <w:r w:rsidRPr="00BB36A5">
        <w:rPr>
          <w:rFonts w:asciiTheme="minorHAnsi" w:hAnsiTheme="minorHAnsi" w:cstheme="minorHAnsi"/>
          <w:color w:val="DB1F38"/>
          <w:spacing w:val="-8"/>
          <w:w w:val="110"/>
          <w:sz w:val="24"/>
          <w:szCs w:val="24"/>
        </w:rPr>
        <w:t xml:space="preserve"> </w:t>
      </w:r>
      <w:r w:rsidRPr="00BB36A5">
        <w:rPr>
          <w:rFonts w:asciiTheme="minorHAnsi" w:hAnsiTheme="minorHAnsi" w:cstheme="minorHAnsi"/>
          <w:color w:val="DB1F38"/>
          <w:w w:val="110"/>
          <w:sz w:val="24"/>
          <w:szCs w:val="24"/>
        </w:rPr>
        <w:t>good</w:t>
      </w:r>
      <w:r w:rsidRPr="00BB36A5">
        <w:rPr>
          <w:rFonts w:asciiTheme="minorHAnsi" w:hAnsiTheme="minorHAnsi" w:cstheme="minorHAnsi"/>
          <w:color w:val="DB1F38"/>
          <w:spacing w:val="-16"/>
          <w:w w:val="110"/>
          <w:sz w:val="24"/>
          <w:szCs w:val="24"/>
        </w:rPr>
        <w:t xml:space="preserve"> </w:t>
      </w:r>
      <w:r w:rsidRPr="00BB36A5">
        <w:rPr>
          <w:rFonts w:asciiTheme="minorHAnsi" w:hAnsiTheme="minorHAnsi" w:cstheme="minorHAnsi"/>
          <w:color w:val="DB1F38"/>
          <w:w w:val="110"/>
          <w:sz w:val="24"/>
          <w:szCs w:val="24"/>
        </w:rPr>
        <w:t>practice</w:t>
      </w:r>
      <w:r w:rsidRPr="00BB36A5">
        <w:rPr>
          <w:rFonts w:asciiTheme="minorHAnsi" w:hAnsiTheme="minorHAnsi" w:cstheme="minorHAnsi"/>
          <w:color w:val="DB1F38"/>
          <w:spacing w:val="-11"/>
          <w:w w:val="110"/>
          <w:sz w:val="24"/>
          <w:szCs w:val="24"/>
        </w:rPr>
        <w:t xml:space="preserve"> </w:t>
      </w:r>
      <w:r w:rsidRPr="00BB36A5">
        <w:rPr>
          <w:rFonts w:asciiTheme="minorHAnsi" w:hAnsiTheme="minorHAnsi" w:cstheme="minorHAnsi"/>
          <w:color w:val="DB1F38"/>
          <w:w w:val="110"/>
          <w:sz w:val="24"/>
          <w:szCs w:val="24"/>
        </w:rPr>
        <w:t>to</w:t>
      </w:r>
      <w:r w:rsidRPr="00BB36A5">
        <w:rPr>
          <w:rFonts w:asciiTheme="minorHAnsi" w:hAnsiTheme="minorHAnsi" w:cstheme="minorHAnsi"/>
          <w:color w:val="DB1F38"/>
          <w:spacing w:val="-8"/>
          <w:w w:val="110"/>
          <w:sz w:val="24"/>
          <w:szCs w:val="24"/>
        </w:rPr>
        <w:t xml:space="preserve"> </w:t>
      </w:r>
      <w:proofErr w:type="gramStart"/>
      <w:r w:rsidRPr="00BB36A5">
        <w:rPr>
          <w:rFonts w:asciiTheme="minorHAnsi" w:hAnsiTheme="minorHAnsi" w:cstheme="minorHAnsi"/>
          <w:color w:val="DB1F38"/>
          <w:w w:val="110"/>
          <w:sz w:val="24"/>
          <w:szCs w:val="24"/>
        </w:rPr>
        <w:t>make</w:t>
      </w:r>
      <w:r w:rsidRPr="00BB36A5">
        <w:rPr>
          <w:rFonts w:asciiTheme="minorHAnsi" w:hAnsiTheme="minorHAnsi" w:cstheme="minorHAnsi"/>
          <w:color w:val="DB1F38"/>
          <w:spacing w:val="-16"/>
          <w:w w:val="110"/>
          <w:sz w:val="24"/>
          <w:szCs w:val="24"/>
        </w:rPr>
        <w:t xml:space="preserve"> </w:t>
      </w:r>
      <w:r w:rsidRPr="00BB36A5">
        <w:rPr>
          <w:rFonts w:asciiTheme="minorHAnsi" w:hAnsiTheme="minorHAnsi" w:cstheme="minorHAnsi"/>
          <w:color w:val="DB1F38"/>
          <w:w w:val="110"/>
          <w:sz w:val="24"/>
          <w:szCs w:val="24"/>
        </w:rPr>
        <w:t>reference</w:t>
      </w:r>
      <w:proofErr w:type="gramEnd"/>
      <w:r w:rsidRPr="00BB36A5">
        <w:rPr>
          <w:rFonts w:asciiTheme="minorHAnsi" w:hAnsiTheme="minorHAnsi" w:cstheme="minorHAnsi"/>
          <w:color w:val="DB1F38"/>
          <w:spacing w:val="-6"/>
          <w:w w:val="110"/>
          <w:sz w:val="24"/>
          <w:szCs w:val="24"/>
        </w:rPr>
        <w:t xml:space="preserve"> </w:t>
      </w:r>
      <w:r w:rsidRPr="00BB36A5">
        <w:rPr>
          <w:rFonts w:asciiTheme="minorHAnsi" w:hAnsiTheme="minorHAnsi" w:cstheme="minorHAnsi"/>
          <w:color w:val="DB1F38"/>
          <w:w w:val="110"/>
          <w:sz w:val="24"/>
          <w:szCs w:val="24"/>
        </w:rPr>
        <w:t xml:space="preserve">to </w:t>
      </w:r>
      <w:r w:rsidRPr="00BB36A5">
        <w:rPr>
          <w:rFonts w:asciiTheme="minorHAnsi" w:hAnsiTheme="minorHAnsi" w:cstheme="minorHAnsi"/>
          <w:color w:val="DB1F38"/>
          <w:sz w:val="24"/>
          <w:szCs w:val="24"/>
        </w:rPr>
        <w:t>other</w:t>
      </w:r>
      <w:r w:rsidRPr="00BB36A5">
        <w:rPr>
          <w:rFonts w:asciiTheme="minorHAnsi" w:hAnsiTheme="minorHAnsi" w:cstheme="minorHAnsi"/>
          <w:color w:val="DB1F38"/>
          <w:spacing w:val="21"/>
          <w:sz w:val="24"/>
          <w:szCs w:val="24"/>
        </w:rPr>
        <w:t xml:space="preserve"> </w:t>
      </w:r>
      <w:r w:rsidRPr="00BB36A5">
        <w:rPr>
          <w:rFonts w:asciiTheme="minorHAnsi" w:hAnsiTheme="minorHAnsi" w:cstheme="minorHAnsi"/>
          <w:color w:val="DB1F38"/>
          <w:sz w:val="24"/>
          <w:szCs w:val="24"/>
        </w:rPr>
        <w:t>published</w:t>
      </w:r>
      <w:r w:rsidRPr="00BB36A5">
        <w:rPr>
          <w:rFonts w:asciiTheme="minorHAnsi" w:hAnsiTheme="minorHAnsi" w:cstheme="minorHAnsi"/>
          <w:color w:val="DB1F38"/>
          <w:spacing w:val="40"/>
          <w:sz w:val="24"/>
          <w:szCs w:val="24"/>
        </w:rPr>
        <w:t xml:space="preserve"> </w:t>
      </w:r>
      <w:r w:rsidRPr="00BB36A5">
        <w:rPr>
          <w:rFonts w:asciiTheme="minorHAnsi" w:hAnsiTheme="minorHAnsi" w:cstheme="minorHAnsi"/>
          <w:color w:val="DB1F38"/>
          <w:sz w:val="24"/>
          <w:szCs w:val="24"/>
        </w:rPr>
        <w:t>work.</w:t>
      </w:r>
      <w:r w:rsidRPr="00BB36A5">
        <w:rPr>
          <w:rFonts w:asciiTheme="minorHAnsi" w:hAnsiTheme="minorHAnsi" w:cstheme="minorHAnsi"/>
          <w:color w:val="DB1F38"/>
          <w:spacing w:val="18"/>
          <w:sz w:val="24"/>
          <w:szCs w:val="24"/>
        </w:rPr>
        <w:t xml:space="preserve"> </w:t>
      </w:r>
      <w:r w:rsidRPr="00BB36A5">
        <w:rPr>
          <w:rFonts w:asciiTheme="minorHAnsi" w:hAnsiTheme="minorHAnsi" w:cstheme="minorHAnsi"/>
          <w:color w:val="DB1F38"/>
          <w:sz w:val="24"/>
          <w:szCs w:val="24"/>
        </w:rPr>
        <w:t>This</w:t>
      </w:r>
      <w:r w:rsidRPr="00BB36A5">
        <w:rPr>
          <w:rFonts w:asciiTheme="minorHAnsi" w:hAnsiTheme="minorHAnsi" w:cstheme="minorHAnsi"/>
          <w:color w:val="DB1F38"/>
          <w:spacing w:val="19"/>
          <w:sz w:val="24"/>
          <w:szCs w:val="24"/>
        </w:rPr>
        <w:t xml:space="preserve"> </w:t>
      </w:r>
      <w:r w:rsidRPr="00BB36A5">
        <w:rPr>
          <w:rFonts w:asciiTheme="minorHAnsi" w:hAnsiTheme="minorHAnsi" w:cstheme="minorHAnsi"/>
          <w:color w:val="DB1F38"/>
          <w:sz w:val="24"/>
          <w:szCs w:val="24"/>
        </w:rPr>
        <w:t>view</w:t>
      </w:r>
      <w:r w:rsidRPr="00BB36A5">
        <w:rPr>
          <w:rFonts w:asciiTheme="minorHAnsi" w:hAnsiTheme="minorHAnsi" w:cstheme="minorHAnsi"/>
          <w:color w:val="DB1F38"/>
          <w:spacing w:val="30"/>
          <w:sz w:val="24"/>
          <w:szCs w:val="24"/>
        </w:rPr>
        <w:t xml:space="preserve"> </w:t>
      </w:r>
      <w:r w:rsidRPr="00BB36A5">
        <w:rPr>
          <w:rFonts w:asciiTheme="minorHAnsi" w:hAnsiTheme="minorHAnsi" w:cstheme="minorHAnsi"/>
          <w:color w:val="DB1F38"/>
          <w:sz w:val="24"/>
          <w:szCs w:val="24"/>
        </w:rPr>
        <w:t>has</w:t>
      </w:r>
      <w:r w:rsidRPr="00BB36A5">
        <w:rPr>
          <w:rFonts w:asciiTheme="minorHAnsi" w:hAnsiTheme="minorHAnsi" w:cstheme="minorHAnsi"/>
          <w:color w:val="DB1F38"/>
          <w:spacing w:val="16"/>
          <w:sz w:val="24"/>
          <w:szCs w:val="24"/>
        </w:rPr>
        <w:t xml:space="preserve"> </w:t>
      </w:r>
      <w:r w:rsidRPr="00BB36A5">
        <w:rPr>
          <w:rFonts w:asciiTheme="minorHAnsi" w:hAnsiTheme="minorHAnsi" w:cstheme="minorHAnsi"/>
          <w:color w:val="DB1F38"/>
          <w:sz w:val="24"/>
          <w:szCs w:val="24"/>
        </w:rPr>
        <w:t>been</w:t>
      </w:r>
      <w:r w:rsidRPr="00BB36A5">
        <w:rPr>
          <w:rFonts w:asciiTheme="minorHAnsi" w:hAnsiTheme="minorHAnsi" w:cstheme="minorHAnsi"/>
          <w:color w:val="DB1F38"/>
          <w:spacing w:val="18"/>
          <w:sz w:val="24"/>
          <w:szCs w:val="24"/>
        </w:rPr>
        <w:t xml:space="preserve"> </w:t>
      </w:r>
      <w:r w:rsidRPr="00BB36A5">
        <w:rPr>
          <w:rFonts w:asciiTheme="minorHAnsi" w:hAnsiTheme="minorHAnsi" w:cstheme="minorHAnsi"/>
          <w:color w:val="DB1F38"/>
          <w:sz w:val="24"/>
          <w:szCs w:val="24"/>
        </w:rPr>
        <w:t>supported</w:t>
      </w:r>
      <w:r w:rsidRPr="00BB36A5">
        <w:rPr>
          <w:rFonts w:asciiTheme="minorHAnsi" w:hAnsiTheme="minorHAnsi" w:cstheme="minorHAnsi"/>
          <w:color w:val="DB1F38"/>
          <w:spacing w:val="38"/>
          <w:sz w:val="24"/>
          <w:szCs w:val="24"/>
        </w:rPr>
        <w:t xml:space="preserve"> </w:t>
      </w:r>
      <w:r w:rsidRPr="00BB36A5">
        <w:rPr>
          <w:rFonts w:asciiTheme="minorHAnsi" w:hAnsiTheme="minorHAnsi" w:cstheme="minorHAnsi"/>
          <w:color w:val="DB1F38"/>
          <w:sz w:val="24"/>
          <w:szCs w:val="24"/>
        </w:rPr>
        <w:t>in</w:t>
      </w:r>
      <w:r w:rsidRPr="00BB36A5">
        <w:rPr>
          <w:rFonts w:asciiTheme="minorHAnsi" w:hAnsiTheme="minorHAnsi" w:cstheme="minorHAnsi"/>
          <w:color w:val="DB1F38"/>
          <w:spacing w:val="60"/>
          <w:sz w:val="24"/>
          <w:szCs w:val="24"/>
        </w:rPr>
        <w:t xml:space="preserve"> </w:t>
      </w:r>
      <w:r w:rsidRPr="00BB36A5">
        <w:rPr>
          <w:rFonts w:asciiTheme="minorHAnsi" w:hAnsiTheme="minorHAnsi" w:cstheme="minorHAnsi"/>
          <w:color w:val="DB1F38"/>
          <w:sz w:val="24"/>
          <w:szCs w:val="24"/>
        </w:rPr>
        <w:t>the</w:t>
      </w:r>
      <w:r w:rsidRPr="00BB36A5">
        <w:rPr>
          <w:rFonts w:asciiTheme="minorHAnsi" w:hAnsiTheme="minorHAnsi" w:cstheme="minorHAnsi"/>
          <w:color w:val="DB1F38"/>
          <w:spacing w:val="28"/>
          <w:sz w:val="24"/>
          <w:szCs w:val="24"/>
        </w:rPr>
        <w:t xml:space="preserve"> </w:t>
      </w:r>
      <w:r w:rsidRPr="00BB36A5">
        <w:rPr>
          <w:rFonts w:asciiTheme="minorHAnsi" w:hAnsiTheme="minorHAnsi" w:cstheme="minorHAnsi"/>
          <w:color w:val="DB1F38"/>
          <w:sz w:val="24"/>
          <w:szCs w:val="24"/>
        </w:rPr>
        <w:t>work</w:t>
      </w:r>
      <w:r w:rsidRPr="00BB36A5">
        <w:rPr>
          <w:rFonts w:asciiTheme="minorHAnsi" w:hAnsiTheme="minorHAnsi" w:cstheme="minorHAnsi"/>
          <w:color w:val="DB1F38"/>
          <w:spacing w:val="35"/>
          <w:sz w:val="24"/>
          <w:szCs w:val="24"/>
        </w:rPr>
        <w:t xml:space="preserve"> </w:t>
      </w:r>
      <w:r w:rsidRPr="00BB36A5">
        <w:rPr>
          <w:rFonts w:asciiTheme="minorHAnsi" w:hAnsiTheme="minorHAnsi" w:cstheme="minorHAnsi"/>
          <w:color w:val="DB1F38"/>
          <w:sz w:val="24"/>
          <w:szCs w:val="24"/>
        </w:rPr>
        <w:t>of</w:t>
      </w:r>
      <w:r w:rsidRPr="00BB36A5">
        <w:rPr>
          <w:rFonts w:asciiTheme="minorHAnsi" w:hAnsiTheme="minorHAnsi" w:cstheme="minorHAnsi"/>
          <w:color w:val="DB1F38"/>
          <w:spacing w:val="40"/>
          <w:sz w:val="24"/>
          <w:szCs w:val="24"/>
        </w:rPr>
        <w:t xml:space="preserve"> </w:t>
      </w:r>
      <w:r w:rsidRPr="00BB36A5">
        <w:rPr>
          <w:rFonts w:asciiTheme="minorHAnsi" w:hAnsiTheme="minorHAnsi" w:cstheme="minorHAnsi"/>
          <w:color w:val="DB1F38"/>
          <w:sz w:val="24"/>
          <w:szCs w:val="24"/>
        </w:rPr>
        <w:t>Cormack</w:t>
      </w:r>
      <w:r w:rsidRPr="00BB36A5">
        <w:rPr>
          <w:rFonts w:asciiTheme="minorHAnsi" w:hAnsiTheme="minorHAnsi" w:cstheme="minorHAnsi"/>
          <w:color w:val="DB1F38"/>
          <w:spacing w:val="62"/>
          <w:sz w:val="24"/>
          <w:szCs w:val="24"/>
        </w:rPr>
        <w:t xml:space="preserve"> </w:t>
      </w:r>
      <w:r w:rsidRPr="00BB36A5">
        <w:rPr>
          <w:rFonts w:asciiTheme="minorHAnsi" w:hAnsiTheme="minorHAnsi" w:cstheme="minorHAnsi"/>
          <w:color w:val="DB1F38"/>
          <w:sz w:val="24"/>
          <w:szCs w:val="24"/>
        </w:rPr>
        <w:t>(1994,</w:t>
      </w:r>
      <w:r w:rsidRPr="00BB36A5">
        <w:rPr>
          <w:rFonts w:asciiTheme="minorHAnsi" w:hAnsiTheme="minorHAnsi" w:cstheme="minorHAnsi"/>
          <w:color w:val="DB1F38"/>
          <w:spacing w:val="33"/>
          <w:sz w:val="24"/>
          <w:szCs w:val="24"/>
        </w:rPr>
        <w:t xml:space="preserve"> </w:t>
      </w:r>
      <w:r w:rsidRPr="00BB36A5">
        <w:rPr>
          <w:rFonts w:asciiTheme="minorHAnsi" w:hAnsiTheme="minorHAnsi" w:cstheme="minorHAnsi"/>
          <w:color w:val="DB1F38"/>
          <w:sz w:val="24"/>
          <w:szCs w:val="24"/>
        </w:rPr>
        <w:t>pp.32-33).</w:t>
      </w:r>
    </w:p>
    <w:p w14:paraId="6DBCBAB7" w14:textId="77777777" w:rsidR="00BB36A5" w:rsidRPr="00BB36A5" w:rsidRDefault="00BB36A5" w:rsidP="00BB36A5">
      <w:pPr>
        <w:spacing w:before="8"/>
        <w:rPr>
          <w:rFonts w:asciiTheme="minorHAnsi" w:hAnsiTheme="minorHAnsi" w:cstheme="minorHAnsi"/>
          <w:b/>
          <w:sz w:val="24"/>
          <w:szCs w:val="24"/>
        </w:rPr>
      </w:pPr>
    </w:p>
    <w:p w14:paraId="7C53FE01" w14:textId="77777777" w:rsidR="00BB36A5" w:rsidRPr="00BB36A5" w:rsidRDefault="00BB36A5" w:rsidP="00BB36A5">
      <w:pPr>
        <w:pStyle w:val="ListParagraph"/>
        <w:numPr>
          <w:ilvl w:val="0"/>
          <w:numId w:val="2"/>
        </w:numPr>
        <w:tabs>
          <w:tab w:val="left" w:pos="466"/>
        </w:tabs>
        <w:ind w:left="466" w:hanging="354"/>
        <w:rPr>
          <w:rFonts w:asciiTheme="minorHAnsi" w:hAnsiTheme="minorHAnsi" w:cstheme="minorHAnsi"/>
          <w:b/>
          <w:color w:val="2F2D2F"/>
          <w:sz w:val="24"/>
          <w:szCs w:val="24"/>
          <w:u w:val="none"/>
        </w:rPr>
      </w:pPr>
      <w:r w:rsidRPr="00BB36A5">
        <w:rPr>
          <w:rFonts w:asciiTheme="minorHAnsi" w:hAnsiTheme="minorHAnsi" w:cstheme="minorHAnsi"/>
          <w:b/>
          <w:color w:val="2F2D2F"/>
          <w:w w:val="105"/>
          <w:sz w:val="24"/>
          <w:szCs w:val="24"/>
          <w:u w:val="thick" w:color="2F2D2F"/>
        </w:rPr>
        <w:t>Secondary</w:t>
      </w:r>
      <w:r w:rsidRPr="00BB36A5">
        <w:rPr>
          <w:rFonts w:asciiTheme="minorHAnsi" w:hAnsiTheme="minorHAnsi" w:cstheme="minorHAnsi"/>
          <w:b/>
          <w:color w:val="2F2D2F"/>
          <w:spacing w:val="11"/>
          <w:w w:val="105"/>
          <w:sz w:val="24"/>
          <w:szCs w:val="24"/>
          <w:u w:val="thick" w:color="2F2D2F"/>
        </w:rPr>
        <w:t xml:space="preserve"> </w:t>
      </w:r>
      <w:r w:rsidRPr="00BB36A5">
        <w:rPr>
          <w:rFonts w:asciiTheme="minorHAnsi" w:hAnsiTheme="minorHAnsi" w:cstheme="minorHAnsi"/>
          <w:b/>
          <w:color w:val="2F2D2F"/>
          <w:spacing w:val="-2"/>
          <w:w w:val="105"/>
          <w:sz w:val="24"/>
          <w:szCs w:val="24"/>
          <w:u w:val="thick" w:color="2F2D2F"/>
        </w:rPr>
        <w:t>Sources</w:t>
      </w:r>
    </w:p>
    <w:p w14:paraId="3D44728F" w14:textId="77777777" w:rsidR="00BB36A5" w:rsidRPr="00BB36A5" w:rsidRDefault="00BB36A5" w:rsidP="00BB36A5">
      <w:pPr>
        <w:pStyle w:val="Heading1"/>
        <w:spacing w:before="33" w:line="271" w:lineRule="auto"/>
        <w:ind w:hanging="2"/>
        <w:rPr>
          <w:rFonts w:asciiTheme="minorHAnsi" w:hAnsiTheme="minorHAnsi" w:cstheme="minorHAnsi"/>
          <w:sz w:val="24"/>
          <w:szCs w:val="24"/>
        </w:rPr>
      </w:pPr>
      <w:r w:rsidRPr="00BB36A5">
        <w:rPr>
          <w:rFonts w:asciiTheme="minorHAnsi" w:hAnsiTheme="minorHAnsi" w:cstheme="minorHAnsi"/>
          <w:color w:val="1C1C1F"/>
          <w:w w:val="105"/>
          <w:sz w:val="24"/>
          <w:szCs w:val="24"/>
        </w:rPr>
        <w:t xml:space="preserve">While </w:t>
      </w:r>
      <w:r w:rsidRPr="00BB36A5">
        <w:rPr>
          <w:rFonts w:asciiTheme="minorHAnsi" w:hAnsiTheme="minorHAnsi" w:cstheme="minorHAnsi"/>
          <w:color w:val="2F2D2F"/>
          <w:w w:val="105"/>
          <w:sz w:val="24"/>
          <w:szCs w:val="24"/>
        </w:rPr>
        <w:t xml:space="preserve">you are </w:t>
      </w:r>
      <w:r w:rsidRPr="00BB36A5">
        <w:rPr>
          <w:rFonts w:asciiTheme="minorHAnsi" w:hAnsiTheme="minorHAnsi" w:cstheme="minorHAnsi"/>
          <w:color w:val="1C1C1F"/>
          <w:w w:val="105"/>
          <w:sz w:val="24"/>
          <w:szCs w:val="24"/>
        </w:rPr>
        <w:t xml:space="preserve">consulting </w:t>
      </w:r>
      <w:r w:rsidRPr="00BB36A5">
        <w:rPr>
          <w:rFonts w:asciiTheme="minorHAnsi" w:hAnsiTheme="minorHAnsi" w:cstheme="minorHAnsi"/>
          <w:color w:val="2F2D2F"/>
          <w:w w:val="105"/>
          <w:sz w:val="24"/>
          <w:szCs w:val="24"/>
        </w:rPr>
        <w:t xml:space="preserve">an </w:t>
      </w:r>
      <w:r w:rsidRPr="00BB36A5">
        <w:rPr>
          <w:rFonts w:asciiTheme="minorHAnsi" w:hAnsiTheme="minorHAnsi" w:cstheme="minorHAnsi"/>
          <w:color w:val="1C1C1F"/>
          <w:w w:val="105"/>
          <w:sz w:val="24"/>
          <w:szCs w:val="24"/>
        </w:rPr>
        <w:t xml:space="preserve">original </w:t>
      </w:r>
      <w:r w:rsidRPr="00BB36A5">
        <w:rPr>
          <w:rFonts w:asciiTheme="minorHAnsi" w:hAnsiTheme="minorHAnsi" w:cstheme="minorHAnsi"/>
          <w:color w:val="2F2D2F"/>
          <w:w w:val="105"/>
          <w:sz w:val="24"/>
          <w:szCs w:val="24"/>
        </w:rPr>
        <w:t>work, you may</w:t>
      </w:r>
      <w:r w:rsidRPr="00BB36A5">
        <w:rPr>
          <w:rFonts w:asciiTheme="minorHAnsi" w:hAnsiTheme="minorHAnsi" w:cstheme="minorHAnsi"/>
          <w:color w:val="2F2D2F"/>
          <w:spacing w:val="-1"/>
          <w:w w:val="105"/>
          <w:sz w:val="24"/>
          <w:szCs w:val="24"/>
        </w:rPr>
        <w:t xml:space="preserve"> </w:t>
      </w:r>
      <w:r w:rsidRPr="00BB36A5">
        <w:rPr>
          <w:rFonts w:asciiTheme="minorHAnsi" w:hAnsiTheme="minorHAnsi" w:cstheme="minorHAnsi"/>
          <w:color w:val="1C1C1F"/>
          <w:w w:val="105"/>
          <w:sz w:val="24"/>
          <w:szCs w:val="24"/>
        </w:rPr>
        <w:t>come</w:t>
      </w:r>
      <w:r w:rsidRPr="00BB36A5">
        <w:rPr>
          <w:rFonts w:asciiTheme="minorHAnsi" w:hAnsiTheme="minorHAnsi" w:cstheme="minorHAnsi"/>
          <w:color w:val="1C1C1F"/>
          <w:spacing w:val="-7"/>
          <w:w w:val="105"/>
          <w:sz w:val="24"/>
          <w:szCs w:val="24"/>
        </w:rPr>
        <w:t xml:space="preserve"> </w:t>
      </w:r>
      <w:r w:rsidRPr="00BB36A5">
        <w:rPr>
          <w:rFonts w:asciiTheme="minorHAnsi" w:hAnsiTheme="minorHAnsi" w:cstheme="minorHAnsi"/>
          <w:color w:val="2F2D2F"/>
          <w:w w:val="105"/>
          <w:sz w:val="24"/>
          <w:szCs w:val="24"/>
        </w:rPr>
        <w:t xml:space="preserve">across </w:t>
      </w:r>
      <w:r w:rsidRPr="00BB36A5">
        <w:rPr>
          <w:rFonts w:asciiTheme="minorHAnsi" w:hAnsiTheme="minorHAnsi" w:cstheme="minorHAnsi"/>
          <w:color w:val="1C1C1F"/>
          <w:w w:val="105"/>
          <w:sz w:val="24"/>
          <w:szCs w:val="24"/>
        </w:rPr>
        <w:t>a</w:t>
      </w:r>
      <w:r w:rsidRPr="00BB36A5">
        <w:rPr>
          <w:rFonts w:asciiTheme="minorHAnsi" w:hAnsiTheme="minorHAnsi" w:cstheme="minorHAnsi"/>
          <w:color w:val="1C1C1F"/>
          <w:spacing w:val="-3"/>
          <w:w w:val="105"/>
          <w:sz w:val="24"/>
          <w:szCs w:val="24"/>
        </w:rPr>
        <w:t xml:space="preserve"> </w:t>
      </w:r>
      <w:r w:rsidRPr="00BB36A5">
        <w:rPr>
          <w:rFonts w:asciiTheme="minorHAnsi" w:hAnsiTheme="minorHAnsi" w:cstheme="minorHAnsi"/>
          <w:color w:val="2F2D2F"/>
          <w:w w:val="105"/>
          <w:sz w:val="24"/>
          <w:szCs w:val="24"/>
        </w:rPr>
        <w:t xml:space="preserve">summary </w:t>
      </w:r>
      <w:r w:rsidRPr="00BB36A5">
        <w:rPr>
          <w:rFonts w:asciiTheme="minorHAnsi" w:hAnsiTheme="minorHAnsi" w:cstheme="minorHAnsi"/>
          <w:color w:val="1C1C1F"/>
          <w:w w:val="105"/>
          <w:sz w:val="24"/>
          <w:szCs w:val="24"/>
        </w:rPr>
        <w:t xml:space="preserve">of </w:t>
      </w:r>
      <w:r w:rsidRPr="00BB36A5">
        <w:rPr>
          <w:rFonts w:asciiTheme="minorHAnsi" w:hAnsiTheme="minorHAnsi" w:cstheme="minorHAnsi"/>
          <w:color w:val="2F2D2F"/>
          <w:w w:val="105"/>
          <w:sz w:val="24"/>
          <w:szCs w:val="24"/>
        </w:rPr>
        <w:t>another author's work, which you</w:t>
      </w:r>
      <w:r w:rsidRPr="00BB36A5">
        <w:rPr>
          <w:rFonts w:asciiTheme="minorHAnsi" w:hAnsiTheme="minorHAnsi" w:cstheme="minorHAnsi"/>
          <w:color w:val="2F2D2F"/>
          <w:spacing w:val="-3"/>
          <w:w w:val="105"/>
          <w:sz w:val="24"/>
          <w:szCs w:val="24"/>
        </w:rPr>
        <w:t xml:space="preserve"> </w:t>
      </w:r>
      <w:r w:rsidRPr="00BB36A5">
        <w:rPr>
          <w:rFonts w:asciiTheme="minorHAnsi" w:hAnsiTheme="minorHAnsi" w:cstheme="minorHAnsi"/>
          <w:color w:val="2F2D2F"/>
          <w:w w:val="105"/>
          <w:sz w:val="24"/>
          <w:szCs w:val="24"/>
        </w:rPr>
        <w:t xml:space="preserve">would </w:t>
      </w:r>
      <w:r w:rsidRPr="00BB36A5">
        <w:rPr>
          <w:rFonts w:asciiTheme="minorHAnsi" w:hAnsiTheme="minorHAnsi" w:cstheme="minorHAnsi"/>
          <w:color w:val="1C1C1F"/>
          <w:w w:val="105"/>
          <w:sz w:val="24"/>
          <w:szCs w:val="24"/>
        </w:rPr>
        <w:t>like</w:t>
      </w:r>
      <w:r w:rsidRPr="00BB36A5">
        <w:rPr>
          <w:rFonts w:asciiTheme="minorHAnsi" w:hAnsiTheme="minorHAnsi" w:cstheme="minorHAnsi"/>
          <w:color w:val="1C1C1F"/>
          <w:spacing w:val="-11"/>
          <w:w w:val="105"/>
          <w:sz w:val="24"/>
          <w:szCs w:val="24"/>
        </w:rPr>
        <w:t xml:space="preserve"> </w:t>
      </w:r>
      <w:r w:rsidRPr="00BB36A5">
        <w:rPr>
          <w:rFonts w:asciiTheme="minorHAnsi" w:hAnsiTheme="minorHAnsi" w:cstheme="minorHAnsi"/>
          <w:color w:val="1C1C1F"/>
          <w:w w:val="105"/>
          <w:sz w:val="24"/>
          <w:szCs w:val="24"/>
        </w:rPr>
        <w:t>to</w:t>
      </w:r>
      <w:r w:rsidRPr="00BB36A5">
        <w:rPr>
          <w:rFonts w:asciiTheme="minorHAnsi" w:hAnsiTheme="minorHAnsi" w:cstheme="minorHAnsi"/>
          <w:color w:val="1C1C1F"/>
          <w:spacing w:val="-1"/>
          <w:w w:val="105"/>
          <w:sz w:val="24"/>
          <w:szCs w:val="24"/>
        </w:rPr>
        <w:t xml:space="preserve"> </w:t>
      </w:r>
      <w:proofErr w:type="gramStart"/>
      <w:r w:rsidRPr="00BB36A5">
        <w:rPr>
          <w:rFonts w:asciiTheme="minorHAnsi" w:hAnsiTheme="minorHAnsi" w:cstheme="minorHAnsi"/>
          <w:color w:val="1C1C1F"/>
          <w:w w:val="105"/>
          <w:sz w:val="24"/>
          <w:szCs w:val="24"/>
        </w:rPr>
        <w:t>make</w:t>
      </w:r>
      <w:r w:rsidRPr="00BB36A5">
        <w:rPr>
          <w:rFonts w:asciiTheme="minorHAnsi" w:hAnsiTheme="minorHAnsi" w:cstheme="minorHAnsi"/>
          <w:color w:val="1C1C1F"/>
          <w:spacing w:val="-4"/>
          <w:w w:val="105"/>
          <w:sz w:val="24"/>
          <w:szCs w:val="24"/>
        </w:rPr>
        <w:t xml:space="preserve"> </w:t>
      </w:r>
      <w:r w:rsidRPr="00BB36A5">
        <w:rPr>
          <w:rFonts w:asciiTheme="minorHAnsi" w:hAnsiTheme="minorHAnsi" w:cstheme="minorHAnsi"/>
          <w:color w:val="1C1C1F"/>
          <w:w w:val="105"/>
          <w:sz w:val="24"/>
          <w:szCs w:val="24"/>
        </w:rPr>
        <w:t>reference</w:t>
      </w:r>
      <w:proofErr w:type="gramEnd"/>
      <w:r w:rsidRPr="00BB36A5">
        <w:rPr>
          <w:rFonts w:asciiTheme="minorHAnsi" w:hAnsiTheme="minorHAnsi" w:cstheme="minorHAnsi"/>
          <w:color w:val="1C1C1F"/>
          <w:spacing w:val="-2"/>
          <w:w w:val="105"/>
          <w:sz w:val="24"/>
          <w:szCs w:val="24"/>
        </w:rPr>
        <w:t xml:space="preserve"> </w:t>
      </w:r>
      <w:r w:rsidRPr="00BB36A5">
        <w:rPr>
          <w:rFonts w:asciiTheme="minorHAnsi" w:hAnsiTheme="minorHAnsi" w:cstheme="minorHAnsi"/>
          <w:color w:val="1C1C1F"/>
          <w:w w:val="105"/>
          <w:sz w:val="24"/>
          <w:szCs w:val="24"/>
        </w:rPr>
        <w:t>to</w:t>
      </w:r>
      <w:r w:rsidRPr="00BB36A5">
        <w:rPr>
          <w:rFonts w:asciiTheme="minorHAnsi" w:hAnsiTheme="minorHAnsi" w:cstheme="minorHAnsi"/>
          <w:color w:val="1C1C1F"/>
          <w:spacing w:val="-2"/>
          <w:w w:val="105"/>
          <w:sz w:val="24"/>
          <w:szCs w:val="24"/>
        </w:rPr>
        <w:t xml:space="preserve"> </w:t>
      </w:r>
      <w:r w:rsidRPr="00BB36A5">
        <w:rPr>
          <w:rFonts w:asciiTheme="minorHAnsi" w:hAnsiTheme="minorHAnsi" w:cstheme="minorHAnsi"/>
          <w:color w:val="1C1C1F"/>
          <w:w w:val="105"/>
          <w:sz w:val="24"/>
          <w:szCs w:val="24"/>
        </w:rPr>
        <w:t>in</w:t>
      </w:r>
      <w:r w:rsidRPr="00BB36A5">
        <w:rPr>
          <w:rFonts w:asciiTheme="minorHAnsi" w:hAnsiTheme="minorHAnsi" w:cstheme="minorHAnsi"/>
          <w:color w:val="1C1C1F"/>
          <w:spacing w:val="18"/>
          <w:w w:val="105"/>
          <w:sz w:val="24"/>
          <w:szCs w:val="24"/>
        </w:rPr>
        <w:t xml:space="preserve"> </w:t>
      </w:r>
      <w:r w:rsidRPr="00BB36A5">
        <w:rPr>
          <w:rFonts w:asciiTheme="minorHAnsi" w:hAnsiTheme="minorHAnsi" w:cstheme="minorHAnsi"/>
          <w:color w:val="2F2D2F"/>
          <w:w w:val="105"/>
          <w:sz w:val="24"/>
          <w:szCs w:val="24"/>
        </w:rPr>
        <w:t xml:space="preserve">your </w:t>
      </w:r>
      <w:r w:rsidRPr="00BB36A5">
        <w:rPr>
          <w:rFonts w:asciiTheme="minorHAnsi" w:hAnsiTheme="minorHAnsi" w:cstheme="minorHAnsi"/>
          <w:color w:val="1C1C1F"/>
          <w:w w:val="105"/>
          <w:sz w:val="24"/>
          <w:szCs w:val="24"/>
        </w:rPr>
        <w:t>own</w:t>
      </w:r>
      <w:r w:rsidRPr="00BB36A5">
        <w:rPr>
          <w:rFonts w:asciiTheme="minorHAnsi" w:hAnsiTheme="minorHAnsi" w:cstheme="minorHAnsi"/>
          <w:color w:val="1C1C1F"/>
          <w:spacing w:val="-3"/>
          <w:w w:val="105"/>
          <w:sz w:val="24"/>
          <w:szCs w:val="24"/>
        </w:rPr>
        <w:t xml:space="preserve"> </w:t>
      </w:r>
      <w:r w:rsidRPr="00BB36A5">
        <w:rPr>
          <w:rFonts w:asciiTheme="minorHAnsi" w:hAnsiTheme="minorHAnsi" w:cstheme="minorHAnsi"/>
          <w:color w:val="1C1C1F"/>
          <w:w w:val="105"/>
          <w:sz w:val="24"/>
          <w:szCs w:val="24"/>
        </w:rPr>
        <w:t>document.</w:t>
      </w:r>
      <w:r w:rsidRPr="00BB36A5">
        <w:rPr>
          <w:rFonts w:asciiTheme="minorHAnsi" w:hAnsiTheme="minorHAnsi" w:cstheme="minorHAnsi"/>
          <w:color w:val="1C1C1F"/>
          <w:spacing w:val="-17"/>
          <w:w w:val="105"/>
          <w:sz w:val="24"/>
          <w:szCs w:val="24"/>
        </w:rPr>
        <w:t xml:space="preserve"> </w:t>
      </w:r>
      <w:r w:rsidRPr="00BB36A5">
        <w:rPr>
          <w:rFonts w:asciiTheme="minorHAnsi" w:hAnsiTheme="minorHAnsi" w:cstheme="minorHAnsi"/>
          <w:color w:val="2F2D2F"/>
          <w:w w:val="105"/>
          <w:sz w:val="24"/>
          <w:szCs w:val="24"/>
        </w:rPr>
        <w:t>This</w:t>
      </w:r>
      <w:r w:rsidRPr="00BB36A5">
        <w:rPr>
          <w:rFonts w:asciiTheme="minorHAnsi" w:hAnsiTheme="minorHAnsi" w:cstheme="minorHAnsi"/>
          <w:color w:val="2F2D2F"/>
          <w:spacing w:val="-18"/>
          <w:w w:val="105"/>
          <w:sz w:val="24"/>
          <w:szCs w:val="24"/>
        </w:rPr>
        <w:t xml:space="preserve"> </w:t>
      </w:r>
      <w:r w:rsidRPr="00BB36A5">
        <w:rPr>
          <w:rFonts w:asciiTheme="minorHAnsi" w:hAnsiTheme="minorHAnsi" w:cstheme="minorHAnsi"/>
          <w:color w:val="1C1C1F"/>
          <w:w w:val="105"/>
          <w:sz w:val="24"/>
          <w:szCs w:val="24"/>
        </w:rPr>
        <w:t>is</w:t>
      </w:r>
      <w:r w:rsidRPr="00BB36A5">
        <w:rPr>
          <w:rFonts w:asciiTheme="minorHAnsi" w:hAnsiTheme="minorHAnsi" w:cstheme="minorHAnsi"/>
          <w:color w:val="1C1C1F"/>
          <w:spacing w:val="-17"/>
          <w:w w:val="105"/>
          <w:sz w:val="24"/>
          <w:szCs w:val="24"/>
        </w:rPr>
        <w:t xml:space="preserve"> </w:t>
      </w:r>
      <w:r w:rsidRPr="00BB36A5">
        <w:rPr>
          <w:rFonts w:asciiTheme="minorHAnsi" w:hAnsiTheme="minorHAnsi" w:cstheme="minorHAnsi"/>
          <w:color w:val="2F2D2F"/>
          <w:w w:val="105"/>
          <w:sz w:val="24"/>
          <w:szCs w:val="24"/>
        </w:rPr>
        <w:t xml:space="preserve">called secondary </w:t>
      </w:r>
      <w:r w:rsidRPr="00BB36A5">
        <w:rPr>
          <w:rFonts w:asciiTheme="minorHAnsi" w:hAnsiTheme="minorHAnsi" w:cstheme="minorHAnsi"/>
          <w:color w:val="2F2D2F"/>
          <w:spacing w:val="-2"/>
          <w:w w:val="105"/>
          <w:sz w:val="24"/>
          <w:szCs w:val="24"/>
        </w:rPr>
        <w:t>referencing.</w:t>
      </w:r>
    </w:p>
    <w:p w14:paraId="05EBBE15" w14:textId="77777777" w:rsidR="00BB36A5" w:rsidRPr="00BB36A5" w:rsidRDefault="00BB36A5" w:rsidP="00BB36A5">
      <w:pPr>
        <w:spacing w:before="5"/>
        <w:rPr>
          <w:rFonts w:asciiTheme="minorHAnsi" w:hAnsiTheme="minorHAnsi" w:cstheme="minorHAnsi"/>
          <w:sz w:val="24"/>
          <w:szCs w:val="24"/>
        </w:rPr>
      </w:pPr>
    </w:p>
    <w:p w14:paraId="3FE7CED8" w14:textId="77777777" w:rsidR="00BB36A5" w:rsidRPr="00BB36A5" w:rsidRDefault="00BB36A5" w:rsidP="00BB36A5">
      <w:pPr>
        <w:pStyle w:val="BodyText"/>
        <w:ind w:left="113"/>
        <w:rPr>
          <w:rFonts w:asciiTheme="minorHAnsi" w:hAnsiTheme="minorHAnsi" w:cstheme="minorHAnsi"/>
          <w:sz w:val="24"/>
          <w:szCs w:val="24"/>
        </w:rPr>
      </w:pPr>
      <w:r w:rsidRPr="00BB36A5">
        <w:rPr>
          <w:rFonts w:asciiTheme="minorHAnsi" w:hAnsiTheme="minorHAnsi" w:cstheme="minorHAnsi"/>
          <w:color w:val="DB1F38"/>
          <w:spacing w:val="-2"/>
          <w:w w:val="105"/>
          <w:sz w:val="24"/>
          <w:szCs w:val="24"/>
        </w:rPr>
        <w:t>Research</w:t>
      </w:r>
      <w:r w:rsidRPr="00BB36A5">
        <w:rPr>
          <w:rFonts w:asciiTheme="minorHAnsi" w:hAnsiTheme="minorHAnsi" w:cstheme="minorHAnsi"/>
          <w:color w:val="DB1F38"/>
          <w:spacing w:val="4"/>
          <w:w w:val="105"/>
          <w:sz w:val="24"/>
          <w:szCs w:val="24"/>
        </w:rPr>
        <w:t xml:space="preserve"> </w:t>
      </w:r>
      <w:r w:rsidRPr="00BB36A5">
        <w:rPr>
          <w:rFonts w:asciiTheme="minorHAnsi" w:hAnsiTheme="minorHAnsi" w:cstheme="minorHAnsi"/>
          <w:color w:val="DB1F38"/>
          <w:spacing w:val="-2"/>
          <w:w w:val="105"/>
          <w:sz w:val="24"/>
          <w:szCs w:val="24"/>
        </w:rPr>
        <w:t>recently</w:t>
      </w:r>
      <w:r w:rsidRPr="00BB36A5">
        <w:rPr>
          <w:rFonts w:asciiTheme="minorHAnsi" w:hAnsiTheme="minorHAnsi" w:cstheme="minorHAnsi"/>
          <w:color w:val="DB1F38"/>
          <w:spacing w:val="-4"/>
          <w:w w:val="105"/>
          <w:sz w:val="24"/>
          <w:szCs w:val="24"/>
        </w:rPr>
        <w:t xml:space="preserve"> </w:t>
      </w:r>
      <w:r w:rsidRPr="00BB36A5">
        <w:rPr>
          <w:rFonts w:asciiTheme="minorHAnsi" w:hAnsiTheme="minorHAnsi" w:cstheme="minorHAnsi"/>
          <w:color w:val="DB1F38"/>
          <w:spacing w:val="-2"/>
          <w:w w:val="105"/>
          <w:sz w:val="24"/>
          <w:szCs w:val="24"/>
        </w:rPr>
        <w:t>carried</w:t>
      </w:r>
      <w:r w:rsidRPr="00BB36A5">
        <w:rPr>
          <w:rFonts w:asciiTheme="minorHAnsi" w:hAnsiTheme="minorHAnsi" w:cstheme="minorHAnsi"/>
          <w:color w:val="DB1F38"/>
          <w:w w:val="105"/>
          <w:sz w:val="24"/>
          <w:szCs w:val="24"/>
        </w:rPr>
        <w:t xml:space="preserve"> </w:t>
      </w:r>
      <w:r w:rsidRPr="00BB36A5">
        <w:rPr>
          <w:rFonts w:asciiTheme="minorHAnsi" w:hAnsiTheme="minorHAnsi" w:cstheme="minorHAnsi"/>
          <w:color w:val="DB1F38"/>
          <w:spacing w:val="-2"/>
          <w:w w:val="105"/>
          <w:sz w:val="24"/>
          <w:szCs w:val="24"/>
        </w:rPr>
        <w:t>out</w:t>
      </w:r>
      <w:r w:rsidRPr="00BB36A5">
        <w:rPr>
          <w:rFonts w:asciiTheme="minorHAnsi" w:hAnsiTheme="minorHAnsi" w:cstheme="minorHAnsi"/>
          <w:color w:val="DB1F38"/>
          <w:spacing w:val="-9"/>
          <w:w w:val="105"/>
          <w:sz w:val="24"/>
          <w:szCs w:val="24"/>
        </w:rPr>
        <w:t xml:space="preserve"> </w:t>
      </w:r>
      <w:r w:rsidRPr="00BB36A5">
        <w:rPr>
          <w:rFonts w:asciiTheme="minorHAnsi" w:hAnsiTheme="minorHAnsi" w:cstheme="minorHAnsi"/>
          <w:color w:val="DB1F38"/>
          <w:spacing w:val="-5"/>
          <w:w w:val="105"/>
          <w:sz w:val="24"/>
          <w:szCs w:val="24"/>
        </w:rPr>
        <w:t>by</w:t>
      </w:r>
    </w:p>
    <w:p w14:paraId="3AF71C8B" w14:textId="77777777" w:rsidR="00BB36A5" w:rsidRPr="00BB36A5" w:rsidRDefault="00BB36A5" w:rsidP="00BB36A5">
      <w:pPr>
        <w:spacing w:before="9"/>
        <w:rPr>
          <w:rFonts w:asciiTheme="minorHAnsi" w:hAnsiTheme="minorHAnsi" w:cstheme="minorHAnsi"/>
          <w:b/>
          <w:sz w:val="24"/>
          <w:szCs w:val="24"/>
        </w:rPr>
      </w:pPr>
    </w:p>
    <w:p w14:paraId="350EE5CD" w14:textId="77777777" w:rsidR="00BB36A5" w:rsidRPr="00BB36A5" w:rsidRDefault="00BB36A5" w:rsidP="00BB36A5">
      <w:pPr>
        <w:pStyle w:val="BodyText"/>
        <w:spacing w:before="1" w:line="568" w:lineRule="auto"/>
        <w:ind w:left="116" w:right="3450" w:hanging="3"/>
        <w:rPr>
          <w:rFonts w:asciiTheme="minorHAnsi" w:hAnsiTheme="minorHAnsi" w:cstheme="minorHAnsi"/>
          <w:sz w:val="24"/>
          <w:szCs w:val="24"/>
        </w:rPr>
      </w:pPr>
      <w:r w:rsidRPr="00BB36A5">
        <w:rPr>
          <w:rFonts w:asciiTheme="minorHAnsi" w:hAnsiTheme="minorHAnsi" w:cstheme="minorHAnsi"/>
          <w:color w:val="DB1F38"/>
          <w:w w:val="105"/>
          <w:sz w:val="24"/>
          <w:szCs w:val="24"/>
        </w:rPr>
        <w:t>Brown</w:t>
      </w:r>
      <w:r w:rsidRPr="00BB36A5">
        <w:rPr>
          <w:rFonts w:asciiTheme="minorHAnsi" w:hAnsiTheme="minorHAnsi" w:cstheme="minorHAnsi"/>
          <w:color w:val="DB1F38"/>
          <w:spacing w:val="-3"/>
          <w:w w:val="105"/>
          <w:sz w:val="24"/>
          <w:szCs w:val="24"/>
        </w:rPr>
        <w:t xml:space="preserve"> </w:t>
      </w:r>
      <w:r w:rsidRPr="00BB36A5">
        <w:rPr>
          <w:rFonts w:asciiTheme="minorHAnsi" w:hAnsiTheme="minorHAnsi" w:cstheme="minorHAnsi"/>
          <w:color w:val="DB1F38"/>
          <w:w w:val="105"/>
          <w:sz w:val="24"/>
          <w:szCs w:val="24"/>
        </w:rPr>
        <w:t>(1996</w:t>
      </w:r>
      <w:r w:rsidRPr="00BB36A5">
        <w:rPr>
          <w:rFonts w:asciiTheme="minorHAnsi" w:hAnsiTheme="minorHAnsi" w:cstheme="minorHAnsi"/>
          <w:color w:val="DB1F38"/>
          <w:spacing w:val="-4"/>
          <w:w w:val="105"/>
          <w:sz w:val="24"/>
          <w:szCs w:val="24"/>
        </w:rPr>
        <w:t xml:space="preserve"> </w:t>
      </w:r>
      <w:r w:rsidRPr="00BB36A5">
        <w:rPr>
          <w:rFonts w:asciiTheme="minorHAnsi" w:hAnsiTheme="minorHAnsi" w:cstheme="minorHAnsi"/>
          <w:color w:val="DB1F38"/>
          <w:w w:val="105"/>
          <w:sz w:val="24"/>
          <w:szCs w:val="24"/>
        </w:rPr>
        <w:t>cited</w:t>
      </w:r>
      <w:r w:rsidRPr="00BB36A5">
        <w:rPr>
          <w:rFonts w:asciiTheme="minorHAnsi" w:hAnsiTheme="minorHAnsi" w:cstheme="minorHAnsi"/>
          <w:color w:val="DB1F38"/>
          <w:spacing w:val="-10"/>
          <w:w w:val="105"/>
          <w:sz w:val="24"/>
          <w:szCs w:val="24"/>
        </w:rPr>
        <w:t xml:space="preserve"> </w:t>
      </w:r>
      <w:r w:rsidRPr="00BB36A5">
        <w:rPr>
          <w:rFonts w:asciiTheme="minorHAnsi" w:hAnsiTheme="minorHAnsi" w:cstheme="minorHAnsi"/>
          <w:color w:val="DB1F38"/>
          <w:w w:val="105"/>
          <w:sz w:val="24"/>
          <w:szCs w:val="24"/>
        </w:rPr>
        <w:t>in basset,</w:t>
      </w:r>
      <w:r w:rsidRPr="00BB36A5">
        <w:rPr>
          <w:rFonts w:asciiTheme="minorHAnsi" w:hAnsiTheme="minorHAnsi" w:cstheme="minorHAnsi"/>
          <w:color w:val="DB1F38"/>
          <w:spacing w:val="-14"/>
          <w:w w:val="105"/>
          <w:sz w:val="24"/>
          <w:szCs w:val="24"/>
        </w:rPr>
        <w:t xml:space="preserve"> </w:t>
      </w:r>
      <w:r w:rsidRPr="00BB36A5">
        <w:rPr>
          <w:rFonts w:asciiTheme="minorHAnsi" w:hAnsiTheme="minorHAnsi" w:cstheme="minorHAnsi"/>
          <w:color w:val="DB1F38"/>
          <w:w w:val="105"/>
          <w:sz w:val="24"/>
          <w:szCs w:val="24"/>
        </w:rPr>
        <w:t>1986,</w:t>
      </w:r>
      <w:r w:rsidRPr="00BB36A5">
        <w:rPr>
          <w:rFonts w:asciiTheme="minorHAnsi" w:hAnsiTheme="minorHAnsi" w:cstheme="minorHAnsi"/>
          <w:color w:val="DB1F38"/>
          <w:spacing w:val="-10"/>
          <w:w w:val="105"/>
          <w:sz w:val="24"/>
          <w:szCs w:val="24"/>
        </w:rPr>
        <w:t xml:space="preserve"> </w:t>
      </w:r>
      <w:r w:rsidRPr="00BB36A5">
        <w:rPr>
          <w:rFonts w:asciiTheme="minorHAnsi" w:hAnsiTheme="minorHAnsi" w:cstheme="minorHAnsi"/>
          <w:color w:val="DB1F38"/>
          <w:w w:val="105"/>
          <w:sz w:val="24"/>
          <w:szCs w:val="24"/>
        </w:rPr>
        <w:t>p.142) found</w:t>
      </w:r>
      <w:r w:rsidRPr="00BB36A5">
        <w:rPr>
          <w:rFonts w:asciiTheme="minorHAnsi" w:hAnsiTheme="minorHAnsi" w:cstheme="minorHAnsi"/>
          <w:color w:val="DB1F38"/>
          <w:spacing w:val="-5"/>
          <w:w w:val="105"/>
          <w:sz w:val="24"/>
          <w:szCs w:val="24"/>
        </w:rPr>
        <w:t xml:space="preserve"> </w:t>
      </w:r>
      <w:r w:rsidRPr="00BB36A5">
        <w:rPr>
          <w:rFonts w:asciiTheme="minorHAnsi" w:hAnsiTheme="minorHAnsi" w:cstheme="minorHAnsi"/>
          <w:color w:val="DB1F38"/>
          <w:w w:val="105"/>
          <w:sz w:val="24"/>
          <w:szCs w:val="24"/>
        </w:rPr>
        <w:t>that</w:t>
      </w:r>
      <w:proofErr w:type="gramStart"/>
      <w:r w:rsidRPr="00BB36A5">
        <w:rPr>
          <w:rFonts w:asciiTheme="minorHAnsi" w:hAnsiTheme="minorHAnsi" w:cstheme="minorHAnsi"/>
          <w:color w:val="DB1F38"/>
          <w:w w:val="105"/>
          <w:sz w:val="24"/>
          <w:szCs w:val="24"/>
        </w:rPr>
        <w:t>.....</w:t>
      </w:r>
      <w:proofErr w:type="gramEnd"/>
      <w:r w:rsidRPr="00BB36A5">
        <w:rPr>
          <w:rFonts w:asciiTheme="minorHAnsi" w:hAnsiTheme="minorHAnsi" w:cstheme="minorHAnsi"/>
          <w:color w:val="DB1F38"/>
          <w:w w:val="105"/>
          <w:sz w:val="24"/>
          <w:szCs w:val="24"/>
        </w:rPr>
        <w:t xml:space="preserve"> (Brown, 1996 cited in basset,</w:t>
      </w:r>
      <w:r w:rsidRPr="00BB36A5">
        <w:rPr>
          <w:rFonts w:asciiTheme="minorHAnsi" w:hAnsiTheme="minorHAnsi" w:cstheme="minorHAnsi"/>
          <w:color w:val="DB1F38"/>
          <w:spacing w:val="-5"/>
          <w:w w:val="105"/>
          <w:sz w:val="24"/>
          <w:szCs w:val="24"/>
        </w:rPr>
        <w:t xml:space="preserve"> </w:t>
      </w:r>
      <w:r w:rsidRPr="00BB36A5">
        <w:rPr>
          <w:rFonts w:asciiTheme="minorHAnsi" w:hAnsiTheme="minorHAnsi" w:cstheme="minorHAnsi"/>
          <w:color w:val="DB1F38"/>
          <w:w w:val="105"/>
          <w:sz w:val="24"/>
          <w:szCs w:val="24"/>
        </w:rPr>
        <w:t>1986, p.142)</w:t>
      </w:r>
    </w:p>
    <w:p w14:paraId="1792B321" w14:textId="77777777" w:rsidR="00BB36A5" w:rsidRPr="00BB36A5" w:rsidRDefault="00BB36A5" w:rsidP="00BB36A5">
      <w:pPr>
        <w:pStyle w:val="BodyText"/>
        <w:spacing w:before="6"/>
        <w:ind w:left="109"/>
        <w:rPr>
          <w:rFonts w:asciiTheme="minorHAnsi" w:hAnsiTheme="minorHAnsi" w:cstheme="minorHAnsi"/>
          <w:sz w:val="24"/>
          <w:szCs w:val="24"/>
        </w:rPr>
      </w:pPr>
      <w:r w:rsidRPr="00BB36A5">
        <w:rPr>
          <w:rFonts w:asciiTheme="minorHAnsi" w:hAnsiTheme="minorHAnsi" w:cstheme="minorHAnsi"/>
          <w:color w:val="1C1C1F"/>
          <w:w w:val="105"/>
          <w:sz w:val="24"/>
          <w:szCs w:val="24"/>
        </w:rPr>
        <w:t>Compiling</w:t>
      </w:r>
      <w:r w:rsidRPr="00BB36A5">
        <w:rPr>
          <w:rFonts w:asciiTheme="minorHAnsi" w:hAnsiTheme="minorHAnsi" w:cstheme="minorHAnsi"/>
          <w:color w:val="1C1C1F"/>
          <w:spacing w:val="15"/>
          <w:w w:val="105"/>
          <w:sz w:val="24"/>
          <w:szCs w:val="24"/>
        </w:rPr>
        <w:t xml:space="preserve"> </w:t>
      </w:r>
      <w:r w:rsidRPr="00BB36A5">
        <w:rPr>
          <w:rFonts w:asciiTheme="minorHAnsi" w:hAnsiTheme="minorHAnsi" w:cstheme="minorHAnsi"/>
          <w:color w:val="1C1C1F"/>
          <w:w w:val="105"/>
          <w:sz w:val="24"/>
          <w:szCs w:val="24"/>
        </w:rPr>
        <w:t>the</w:t>
      </w:r>
      <w:r w:rsidRPr="00BB36A5">
        <w:rPr>
          <w:rFonts w:asciiTheme="minorHAnsi" w:hAnsiTheme="minorHAnsi" w:cstheme="minorHAnsi"/>
          <w:color w:val="1C1C1F"/>
          <w:spacing w:val="-3"/>
          <w:w w:val="105"/>
          <w:sz w:val="24"/>
          <w:szCs w:val="24"/>
        </w:rPr>
        <w:t xml:space="preserve"> </w:t>
      </w:r>
      <w:r w:rsidRPr="00BB36A5">
        <w:rPr>
          <w:rFonts w:asciiTheme="minorHAnsi" w:hAnsiTheme="minorHAnsi" w:cstheme="minorHAnsi"/>
          <w:color w:val="1C1C1F"/>
          <w:w w:val="105"/>
          <w:sz w:val="24"/>
          <w:szCs w:val="24"/>
        </w:rPr>
        <w:t>Reference</w:t>
      </w:r>
      <w:r w:rsidRPr="00BB36A5">
        <w:rPr>
          <w:rFonts w:asciiTheme="minorHAnsi" w:hAnsiTheme="minorHAnsi" w:cstheme="minorHAnsi"/>
          <w:color w:val="1C1C1F"/>
          <w:spacing w:val="20"/>
          <w:w w:val="105"/>
          <w:sz w:val="24"/>
          <w:szCs w:val="24"/>
        </w:rPr>
        <w:t xml:space="preserve"> </w:t>
      </w:r>
      <w:r w:rsidRPr="00BB36A5">
        <w:rPr>
          <w:rFonts w:asciiTheme="minorHAnsi" w:hAnsiTheme="minorHAnsi" w:cstheme="minorHAnsi"/>
          <w:color w:val="1C1C1F"/>
          <w:w w:val="105"/>
          <w:sz w:val="24"/>
          <w:szCs w:val="24"/>
        </w:rPr>
        <w:t>List</w:t>
      </w:r>
      <w:r w:rsidRPr="00BB36A5">
        <w:rPr>
          <w:rFonts w:asciiTheme="minorHAnsi" w:hAnsiTheme="minorHAnsi" w:cstheme="minorHAnsi"/>
          <w:color w:val="1C1C1F"/>
          <w:spacing w:val="-5"/>
          <w:w w:val="105"/>
          <w:sz w:val="24"/>
          <w:szCs w:val="24"/>
        </w:rPr>
        <w:t xml:space="preserve"> </w:t>
      </w:r>
      <w:r w:rsidRPr="00BB36A5">
        <w:rPr>
          <w:rFonts w:asciiTheme="minorHAnsi" w:hAnsiTheme="minorHAnsi" w:cstheme="minorHAnsi"/>
          <w:color w:val="1C1C1F"/>
          <w:w w:val="105"/>
          <w:sz w:val="24"/>
          <w:szCs w:val="24"/>
        </w:rPr>
        <w:t>and</w:t>
      </w:r>
      <w:r w:rsidRPr="00BB36A5">
        <w:rPr>
          <w:rFonts w:asciiTheme="minorHAnsi" w:hAnsiTheme="minorHAnsi" w:cstheme="minorHAnsi"/>
          <w:color w:val="1C1C1F"/>
          <w:spacing w:val="-3"/>
          <w:w w:val="105"/>
          <w:sz w:val="24"/>
          <w:szCs w:val="24"/>
        </w:rPr>
        <w:t xml:space="preserve"> </w:t>
      </w:r>
      <w:r w:rsidRPr="00BB36A5">
        <w:rPr>
          <w:rFonts w:asciiTheme="minorHAnsi" w:hAnsiTheme="minorHAnsi" w:cstheme="minorHAnsi"/>
          <w:color w:val="1C1C1F"/>
          <w:spacing w:val="-2"/>
          <w:w w:val="105"/>
          <w:sz w:val="24"/>
          <w:szCs w:val="24"/>
        </w:rPr>
        <w:t>Bibliography</w:t>
      </w:r>
    </w:p>
    <w:p w14:paraId="71EEC1AA" w14:textId="77777777" w:rsidR="00BB36A5" w:rsidRPr="00BB36A5" w:rsidRDefault="00BB36A5" w:rsidP="00BB36A5">
      <w:pPr>
        <w:spacing w:before="5"/>
        <w:rPr>
          <w:rFonts w:asciiTheme="minorHAnsi" w:hAnsiTheme="minorHAnsi" w:cstheme="minorHAnsi"/>
          <w:b/>
          <w:sz w:val="24"/>
          <w:szCs w:val="24"/>
        </w:rPr>
      </w:pPr>
    </w:p>
    <w:p w14:paraId="6F889E4D" w14:textId="77777777" w:rsidR="00BB36A5" w:rsidRPr="00BB36A5" w:rsidRDefault="00BB36A5" w:rsidP="00BB36A5">
      <w:pPr>
        <w:pStyle w:val="ListParagraph"/>
        <w:numPr>
          <w:ilvl w:val="0"/>
          <w:numId w:val="1"/>
        </w:numPr>
        <w:tabs>
          <w:tab w:val="left" w:pos="465"/>
        </w:tabs>
        <w:ind w:left="465" w:hanging="362"/>
        <w:rPr>
          <w:rFonts w:asciiTheme="minorHAnsi" w:hAnsiTheme="minorHAnsi" w:cstheme="minorHAnsi"/>
          <w:b/>
          <w:color w:val="1C1C1F"/>
          <w:sz w:val="24"/>
          <w:szCs w:val="24"/>
          <w:u w:val="none"/>
        </w:rPr>
      </w:pPr>
      <w:r w:rsidRPr="00BB36A5">
        <w:rPr>
          <w:rFonts w:asciiTheme="minorHAnsi" w:hAnsiTheme="minorHAnsi" w:cstheme="minorHAnsi"/>
          <w:b/>
          <w:color w:val="1C1C1F"/>
          <w:spacing w:val="-2"/>
          <w:w w:val="110"/>
          <w:sz w:val="24"/>
          <w:szCs w:val="24"/>
          <w:u w:val="thick" w:color="1C1C1F"/>
        </w:rPr>
        <w:t>Books</w:t>
      </w:r>
    </w:p>
    <w:p w14:paraId="672DE070" w14:textId="77777777" w:rsidR="00BB36A5" w:rsidRPr="00BB36A5" w:rsidRDefault="00BB36A5" w:rsidP="00BB36A5">
      <w:pPr>
        <w:pStyle w:val="Heading1"/>
        <w:spacing w:before="41" w:line="261" w:lineRule="auto"/>
        <w:ind w:hanging="7"/>
        <w:rPr>
          <w:rFonts w:asciiTheme="minorHAnsi" w:hAnsiTheme="minorHAnsi" w:cstheme="minorHAnsi"/>
          <w:sz w:val="24"/>
          <w:szCs w:val="24"/>
        </w:rPr>
      </w:pPr>
      <w:r w:rsidRPr="00BB36A5">
        <w:rPr>
          <w:rFonts w:asciiTheme="minorHAnsi" w:hAnsiTheme="minorHAnsi" w:cstheme="minorHAnsi"/>
          <w:color w:val="2F2D2F"/>
          <w:w w:val="105"/>
          <w:sz w:val="24"/>
          <w:szCs w:val="24"/>
        </w:rPr>
        <w:t>Use</w:t>
      </w:r>
      <w:r w:rsidRPr="00BB36A5">
        <w:rPr>
          <w:rFonts w:asciiTheme="minorHAnsi" w:hAnsiTheme="minorHAnsi" w:cstheme="minorHAnsi"/>
          <w:color w:val="2F2D2F"/>
          <w:spacing w:val="-3"/>
          <w:w w:val="105"/>
          <w:sz w:val="24"/>
          <w:szCs w:val="24"/>
        </w:rPr>
        <w:t xml:space="preserve"> </w:t>
      </w:r>
      <w:r w:rsidRPr="00BB36A5">
        <w:rPr>
          <w:rFonts w:asciiTheme="minorHAnsi" w:hAnsiTheme="minorHAnsi" w:cstheme="minorHAnsi"/>
          <w:color w:val="1C1C1F"/>
          <w:w w:val="105"/>
          <w:sz w:val="24"/>
          <w:szCs w:val="24"/>
        </w:rPr>
        <w:t>the</w:t>
      </w:r>
      <w:r w:rsidRPr="00BB36A5">
        <w:rPr>
          <w:rFonts w:asciiTheme="minorHAnsi" w:hAnsiTheme="minorHAnsi" w:cstheme="minorHAnsi"/>
          <w:color w:val="1C1C1F"/>
          <w:spacing w:val="-5"/>
          <w:w w:val="105"/>
          <w:sz w:val="24"/>
          <w:szCs w:val="24"/>
        </w:rPr>
        <w:t xml:space="preserve"> </w:t>
      </w:r>
      <w:r w:rsidRPr="00BB36A5">
        <w:rPr>
          <w:rFonts w:asciiTheme="minorHAnsi" w:hAnsiTheme="minorHAnsi" w:cstheme="minorHAnsi"/>
          <w:color w:val="1C1C1F"/>
          <w:w w:val="105"/>
          <w:sz w:val="24"/>
          <w:szCs w:val="24"/>
        </w:rPr>
        <w:t>title</w:t>
      </w:r>
      <w:r w:rsidRPr="00BB36A5">
        <w:rPr>
          <w:rFonts w:asciiTheme="minorHAnsi" w:hAnsiTheme="minorHAnsi" w:cstheme="minorHAnsi"/>
          <w:color w:val="1C1C1F"/>
          <w:spacing w:val="-10"/>
          <w:w w:val="105"/>
          <w:sz w:val="24"/>
          <w:szCs w:val="24"/>
        </w:rPr>
        <w:t xml:space="preserve"> </w:t>
      </w:r>
      <w:r w:rsidRPr="00BB36A5">
        <w:rPr>
          <w:rFonts w:asciiTheme="minorHAnsi" w:hAnsiTheme="minorHAnsi" w:cstheme="minorHAnsi"/>
          <w:color w:val="2F2D2F"/>
          <w:w w:val="105"/>
          <w:sz w:val="24"/>
          <w:szCs w:val="24"/>
        </w:rPr>
        <w:t>page,</w:t>
      </w:r>
      <w:r w:rsidRPr="00BB36A5">
        <w:rPr>
          <w:rFonts w:asciiTheme="minorHAnsi" w:hAnsiTheme="minorHAnsi" w:cstheme="minorHAnsi"/>
          <w:color w:val="2F2D2F"/>
          <w:spacing w:val="-15"/>
          <w:w w:val="105"/>
          <w:sz w:val="24"/>
          <w:szCs w:val="24"/>
        </w:rPr>
        <w:t xml:space="preserve"> </w:t>
      </w:r>
      <w:r w:rsidRPr="00BB36A5">
        <w:rPr>
          <w:rFonts w:asciiTheme="minorHAnsi" w:hAnsiTheme="minorHAnsi" w:cstheme="minorHAnsi"/>
          <w:color w:val="2F2D2F"/>
          <w:w w:val="105"/>
          <w:sz w:val="24"/>
          <w:szCs w:val="24"/>
        </w:rPr>
        <w:t xml:space="preserve">not </w:t>
      </w:r>
      <w:r w:rsidRPr="00BB36A5">
        <w:rPr>
          <w:rFonts w:asciiTheme="minorHAnsi" w:hAnsiTheme="minorHAnsi" w:cstheme="minorHAnsi"/>
          <w:color w:val="1C1C1F"/>
          <w:w w:val="105"/>
          <w:sz w:val="24"/>
          <w:szCs w:val="24"/>
        </w:rPr>
        <w:t>the</w:t>
      </w:r>
      <w:r w:rsidRPr="00BB36A5">
        <w:rPr>
          <w:rFonts w:asciiTheme="minorHAnsi" w:hAnsiTheme="minorHAnsi" w:cstheme="minorHAnsi"/>
          <w:color w:val="1C1C1F"/>
          <w:spacing w:val="-17"/>
          <w:w w:val="105"/>
          <w:sz w:val="24"/>
          <w:szCs w:val="24"/>
        </w:rPr>
        <w:t xml:space="preserve"> </w:t>
      </w:r>
      <w:r w:rsidRPr="00BB36A5">
        <w:rPr>
          <w:rFonts w:asciiTheme="minorHAnsi" w:hAnsiTheme="minorHAnsi" w:cstheme="minorHAnsi"/>
          <w:color w:val="1C1C1F"/>
          <w:w w:val="105"/>
          <w:sz w:val="24"/>
          <w:szCs w:val="24"/>
        </w:rPr>
        <w:t>book</w:t>
      </w:r>
      <w:r w:rsidRPr="00BB36A5">
        <w:rPr>
          <w:rFonts w:asciiTheme="minorHAnsi" w:hAnsiTheme="minorHAnsi" w:cstheme="minorHAnsi"/>
          <w:color w:val="1C1C1F"/>
          <w:spacing w:val="-6"/>
          <w:w w:val="105"/>
          <w:sz w:val="24"/>
          <w:szCs w:val="24"/>
        </w:rPr>
        <w:t xml:space="preserve"> </w:t>
      </w:r>
      <w:r w:rsidRPr="00BB36A5">
        <w:rPr>
          <w:rFonts w:asciiTheme="minorHAnsi" w:hAnsiTheme="minorHAnsi" w:cstheme="minorHAnsi"/>
          <w:color w:val="2F2D2F"/>
          <w:w w:val="105"/>
          <w:sz w:val="24"/>
          <w:szCs w:val="24"/>
        </w:rPr>
        <w:t>cover</w:t>
      </w:r>
      <w:r w:rsidRPr="00BB36A5">
        <w:rPr>
          <w:rFonts w:asciiTheme="minorHAnsi" w:hAnsiTheme="minorHAnsi" w:cstheme="minorHAnsi"/>
          <w:color w:val="2F2D2F"/>
          <w:spacing w:val="-5"/>
          <w:w w:val="105"/>
          <w:sz w:val="24"/>
          <w:szCs w:val="24"/>
        </w:rPr>
        <w:t xml:space="preserve"> </w:t>
      </w:r>
      <w:r w:rsidRPr="00BB36A5">
        <w:rPr>
          <w:rFonts w:asciiTheme="minorHAnsi" w:hAnsiTheme="minorHAnsi" w:cstheme="minorHAnsi"/>
          <w:color w:val="2F2D2F"/>
          <w:w w:val="105"/>
          <w:sz w:val="24"/>
          <w:szCs w:val="24"/>
        </w:rPr>
        <w:t>for</w:t>
      </w:r>
      <w:r w:rsidRPr="00BB36A5">
        <w:rPr>
          <w:rFonts w:asciiTheme="minorHAnsi" w:hAnsiTheme="minorHAnsi" w:cstheme="minorHAnsi"/>
          <w:color w:val="2F2D2F"/>
          <w:spacing w:val="-5"/>
          <w:w w:val="105"/>
          <w:sz w:val="24"/>
          <w:szCs w:val="24"/>
        </w:rPr>
        <w:t xml:space="preserve"> </w:t>
      </w:r>
      <w:r w:rsidRPr="00BB36A5">
        <w:rPr>
          <w:rFonts w:asciiTheme="minorHAnsi" w:hAnsiTheme="minorHAnsi" w:cstheme="minorHAnsi"/>
          <w:color w:val="2F2D2F"/>
          <w:w w:val="105"/>
          <w:sz w:val="24"/>
          <w:szCs w:val="24"/>
        </w:rPr>
        <w:t>reference</w:t>
      </w:r>
      <w:r w:rsidRPr="00BB36A5">
        <w:rPr>
          <w:rFonts w:asciiTheme="minorHAnsi" w:hAnsiTheme="minorHAnsi" w:cstheme="minorHAnsi"/>
          <w:color w:val="2F2D2F"/>
          <w:spacing w:val="-2"/>
          <w:w w:val="105"/>
          <w:sz w:val="24"/>
          <w:szCs w:val="24"/>
        </w:rPr>
        <w:t xml:space="preserve"> </w:t>
      </w:r>
      <w:r w:rsidRPr="00BB36A5">
        <w:rPr>
          <w:rFonts w:asciiTheme="minorHAnsi" w:hAnsiTheme="minorHAnsi" w:cstheme="minorHAnsi"/>
          <w:color w:val="2F2D2F"/>
          <w:w w:val="105"/>
          <w:sz w:val="24"/>
          <w:szCs w:val="24"/>
        </w:rPr>
        <w:t>details.</w:t>
      </w:r>
      <w:r w:rsidRPr="00BB36A5">
        <w:rPr>
          <w:rFonts w:asciiTheme="minorHAnsi" w:hAnsiTheme="minorHAnsi" w:cstheme="minorHAnsi"/>
          <w:color w:val="2F2D2F"/>
          <w:spacing w:val="-7"/>
          <w:w w:val="105"/>
          <w:sz w:val="24"/>
          <w:szCs w:val="24"/>
        </w:rPr>
        <w:t xml:space="preserve"> </w:t>
      </w:r>
      <w:r w:rsidRPr="00BB36A5">
        <w:rPr>
          <w:rFonts w:asciiTheme="minorHAnsi" w:hAnsiTheme="minorHAnsi" w:cstheme="minorHAnsi"/>
          <w:color w:val="1C1C1F"/>
          <w:w w:val="105"/>
          <w:sz w:val="24"/>
          <w:szCs w:val="24"/>
        </w:rPr>
        <w:t>The</w:t>
      </w:r>
      <w:r w:rsidRPr="00BB36A5">
        <w:rPr>
          <w:rFonts w:asciiTheme="minorHAnsi" w:hAnsiTheme="minorHAnsi" w:cstheme="minorHAnsi"/>
          <w:color w:val="1C1C1F"/>
          <w:spacing w:val="-12"/>
          <w:w w:val="105"/>
          <w:sz w:val="24"/>
          <w:szCs w:val="24"/>
        </w:rPr>
        <w:t xml:space="preserve"> </w:t>
      </w:r>
      <w:r w:rsidRPr="00BB36A5">
        <w:rPr>
          <w:rFonts w:asciiTheme="minorHAnsi" w:hAnsiTheme="minorHAnsi" w:cstheme="minorHAnsi"/>
          <w:color w:val="2F2D2F"/>
          <w:w w:val="105"/>
          <w:sz w:val="24"/>
          <w:szCs w:val="24"/>
        </w:rPr>
        <w:t>required elements</w:t>
      </w:r>
      <w:r w:rsidRPr="00BB36A5">
        <w:rPr>
          <w:rFonts w:asciiTheme="minorHAnsi" w:hAnsiTheme="minorHAnsi" w:cstheme="minorHAnsi"/>
          <w:color w:val="2F2D2F"/>
          <w:spacing w:val="-12"/>
          <w:w w:val="105"/>
          <w:sz w:val="24"/>
          <w:szCs w:val="24"/>
        </w:rPr>
        <w:t xml:space="preserve"> </w:t>
      </w:r>
      <w:r w:rsidRPr="00BB36A5">
        <w:rPr>
          <w:rFonts w:asciiTheme="minorHAnsi" w:hAnsiTheme="minorHAnsi" w:cstheme="minorHAnsi"/>
          <w:color w:val="2F2D2F"/>
          <w:w w:val="105"/>
          <w:sz w:val="24"/>
          <w:szCs w:val="24"/>
        </w:rPr>
        <w:t>for</w:t>
      </w:r>
      <w:r w:rsidRPr="00BB36A5">
        <w:rPr>
          <w:rFonts w:asciiTheme="minorHAnsi" w:hAnsiTheme="minorHAnsi" w:cstheme="minorHAnsi"/>
          <w:color w:val="2F2D2F"/>
          <w:spacing w:val="-10"/>
          <w:w w:val="105"/>
          <w:sz w:val="24"/>
          <w:szCs w:val="24"/>
        </w:rPr>
        <w:t xml:space="preserve"> </w:t>
      </w:r>
      <w:r w:rsidRPr="00BB36A5">
        <w:rPr>
          <w:rFonts w:asciiTheme="minorHAnsi" w:hAnsiTheme="minorHAnsi" w:cstheme="minorHAnsi"/>
          <w:color w:val="2F2D2F"/>
          <w:w w:val="105"/>
          <w:sz w:val="24"/>
          <w:szCs w:val="24"/>
        </w:rPr>
        <w:t>a</w:t>
      </w:r>
      <w:r w:rsidRPr="00BB36A5">
        <w:rPr>
          <w:rFonts w:asciiTheme="minorHAnsi" w:hAnsiTheme="minorHAnsi" w:cstheme="minorHAnsi"/>
          <w:color w:val="2F2D2F"/>
          <w:spacing w:val="-10"/>
          <w:w w:val="105"/>
          <w:sz w:val="24"/>
          <w:szCs w:val="24"/>
        </w:rPr>
        <w:t xml:space="preserve"> </w:t>
      </w:r>
      <w:r w:rsidRPr="00BB36A5">
        <w:rPr>
          <w:rFonts w:asciiTheme="minorHAnsi" w:hAnsiTheme="minorHAnsi" w:cstheme="minorHAnsi"/>
          <w:color w:val="1C1C1F"/>
          <w:w w:val="105"/>
          <w:sz w:val="24"/>
          <w:szCs w:val="24"/>
        </w:rPr>
        <w:t xml:space="preserve">book </w:t>
      </w:r>
      <w:r w:rsidRPr="00BB36A5">
        <w:rPr>
          <w:rFonts w:asciiTheme="minorHAnsi" w:hAnsiTheme="minorHAnsi" w:cstheme="minorHAnsi"/>
          <w:color w:val="2F2D2F"/>
          <w:w w:val="105"/>
          <w:sz w:val="24"/>
          <w:szCs w:val="24"/>
        </w:rPr>
        <w:t>reference</w:t>
      </w:r>
      <w:r w:rsidRPr="00BB36A5">
        <w:rPr>
          <w:rFonts w:asciiTheme="minorHAnsi" w:hAnsiTheme="minorHAnsi" w:cstheme="minorHAnsi"/>
          <w:color w:val="2F2D2F"/>
          <w:spacing w:val="-4"/>
          <w:w w:val="105"/>
          <w:sz w:val="24"/>
          <w:szCs w:val="24"/>
        </w:rPr>
        <w:t xml:space="preserve"> </w:t>
      </w:r>
      <w:r w:rsidRPr="00BB36A5">
        <w:rPr>
          <w:rFonts w:asciiTheme="minorHAnsi" w:hAnsiTheme="minorHAnsi" w:cstheme="minorHAnsi"/>
          <w:color w:val="2F2D2F"/>
          <w:w w:val="105"/>
          <w:sz w:val="24"/>
          <w:szCs w:val="24"/>
        </w:rPr>
        <w:t>are:</w:t>
      </w:r>
    </w:p>
    <w:p w14:paraId="66081B40" w14:textId="77777777" w:rsidR="00BB36A5" w:rsidRPr="00BB36A5" w:rsidRDefault="00BB36A5" w:rsidP="00BB36A5">
      <w:pPr>
        <w:spacing w:before="1"/>
        <w:rPr>
          <w:rFonts w:asciiTheme="minorHAnsi" w:hAnsiTheme="minorHAnsi" w:cstheme="minorHAnsi"/>
          <w:sz w:val="24"/>
          <w:szCs w:val="24"/>
        </w:rPr>
      </w:pPr>
    </w:p>
    <w:p w14:paraId="600A5C09" w14:textId="77777777" w:rsidR="00BB36A5" w:rsidRPr="00BB36A5" w:rsidRDefault="00BB36A5" w:rsidP="00BB36A5">
      <w:pPr>
        <w:pStyle w:val="BodyText"/>
        <w:ind w:left="116"/>
        <w:rPr>
          <w:rFonts w:asciiTheme="minorHAnsi" w:hAnsiTheme="minorHAnsi" w:cstheme="minorHAnsi"/>
          <w:sz w:val="24"/>
          <w:szCs w:val="24"/>
        </w:rPr>
      </w:pPr>
      <w:r w:rsidRPr="00BB36A5">
        <w:rPr>
          <w:rFonts w:asciiTheme="minorHAnsi" w:hAnsiTheme="minorHAnsi" w:cstheme="minorHAnsi"/>
          <w:color w:val="DB1F38"/>
          <w:w w:val="105"/>
          <w:sz w:val="24"/>
          <w:szCs w:val="24"/>
        </w:rPr>
        <w:t>Author,</w:t>
      </w:r>
      <w:r w:rsidRPr="00BB36A5">
        <w:rPr>
          <w:rFonts w:asciiTheme="minorHAnsi" w:hAnsiTheme="minorHAnsi" w:cstheme="minorHAnsi"/>
          <w:color w:val="DB1F38"/>
          <w:spacing w:val="-9"/>
          <w:w w:val="105"/>
          <w:sz w:val="24"/>
          <w:szCs w:val="24"/>
        </w:rPr>
        <w:t xml:space="preserve"> </w:t>
      </w:r>
      <w:r w:rsidRPr="00BB36A5">
        <w:rPr>
          <w:rFonts w:asciiTheme="minorHAnsi" w:hAnsiTheme="minorHAnsi" w:cstheme="minorHAnsi"/>
          <w:color w:val="DB1F38"/>
          <w:w w:val="105"/>
          <w:sz w:val="24"/>
          <w:szCs w:val="24"/>
        </w:rPr>
        <w:t>Initials/First</w:t>
      </w:r>
      <w:r w:rsidRPr="00BB36A5">
        <w:rPr>
          <w:rFonts w:asciiTheme="minorHAnsi" w:hAnsiTheme="minorHAnsi" w:cstheme="minorHAnsi"/>
          <w:color w:val="DB1F38"/>
          <w:spacing w:val="-11"/>
          <w:w w:val="105"/>
          <w:sz w:val="24"/>
          <w:szCs w:val="24"/>
        </w:rPr>
        <w:t xml:space="preserve"> </w:t>
      </w:r>
      <w:r w:rsidRPr="00BB36A5">
        <w:rPr>
          <w:rFonts w:asciiTheme="minorHAnsi" w:hAnsiTheme="minorHAnsi" w:cstheme="minorHAnsi"/>
          <w:color w:val="DB1F38"/>
          <w:w w:val="105"/>
          <w:sz w:val="24"/>
          <w:szCs w:val="24"/>
        </w:rPr>
        <w:t>Name,</w:t>
      </w:r>
      <w:r w:rsidRPr="00BB36A5">
        <w:rPr>
          <w:rFonts w:asciiTheme="minorHAnsi" w:hAnsiTheme="minorHAnsi" w:cstheme="minorHAnsi"/>
          <w:color w:val="DB1F38"/>
          <w:spacing w:val="1"/>
          <w:w w:val="105"/>
          <w:sz w:val="24"/>
          <w:szCs w:val="24"/>
        </w:rPr>
        <w:t xml:space="preserve"> </w:t>
      </w:r>
      <w:r w:rsidRPr="00BB36A5">
        <w:rPr>
          <w:rFonts w:asciiTheme="minorHAnsi" w:hAnsiTheme="minorHAnsi" w:cstheme="minorHAnsi"/>
          <w:color w:val="DB1F38"/>
          <w:w w:val="105"/>
          <w:sz w:val="24"/>
          <w:szCs w:val="24"/>
        </w:rPr>
        <w:t>Year,</w:t>
      </w:r>
      <w:r w:rsidRPr="00BB36A5">
        <w:rPr>
          <w:rFonts w:asciiTheme="minorHAnsi" w:hAnsiTheme="minorHAnsi" w:cstheme="minorHAnsi"/>
          <w:color w:val="DB1F38"/>
          <w:spacing w:val="-7"/>
          <w:w w:val="105"/>
          <w:sz w:val="24"/>
          <w:szCs w:val="24"/>
        </w:rPr>
        <w:t xml:space="preserve"> </w:t>
      </w:r>
      <w:r w:rsidRPr="00BB36A5">
        <w:rPr>
          <w:rFonts w:asciiTheme="minorHAnsi" w:hAnsiTheme="minorHAnsi" w:cstheme="minorHAnsi"/>
          <w:b w:val="0"/>
          <w:i/>
          <w:color w:val="DB1F38"/>
          <w:w w:val="105"/>
          <w:sz w:val="24"/>
          <w:szCs w:val="24"/>
        </w:rPr>
        <w:t>Title</w:t>
      </w:r>
      <w:r w:rsidRPr="00BB36A5">
        <w:rPr>
          <w:rFonts w:asciiTheme="minorHAnsi" w:hAnsiTheme="minorHAnsi" w:cstheme="minorHAnsi"/>
          <w:b w:val="0"/>
          <w:i/>
          <w:color w:val="DB1F38"/>
          <w:spacing w:val="-15"/>
          <w:w w:val="105"/>
          <w:sz w:val="24"/>
          <w:szCs w:val="24"/>
        </w:rPr>
        <w:t xml:space="preserve"> </w:t>
      </w:r>
      <w:r w:rsidRPr="00BB36A5">
        <w:rPr>
          <w:rFonts w:asciiTheme="minorHAnsi" w:hAnsiTheme="minorHAnsi" w:cstheme="minorHAnsi"/>
          <w:b w:val="0"/>
          <w:i/>
          <w:color w:val="DB1F38"/>
          <w:w w:val="105"/>
          <w:sz w:val="24"/>
          <w:szCs w:val="24"/>
        </w:rPr>
        <w:t>of</w:t>
      </w:r>
      <w:r w:rsidRPr="00BB36A5">
        <w:rPr>
          <w:rFonts w:asciiTheme="minorHAnsi" w:hAnsiTheme="minorHAnsi" w:cstheme="minorHAnsi"/>
          <w:b w:val="0"/>
          <w:i/>
          <w:color w:val="DB1F38"/>
          <w:spacing w:val="9"/>
          <w:w w:val="105"/>
          <w:sz w:val="24"/>
          <w:szCs w:val="24"/>
        </w:rPr>
        <w:t xml:space="preserve"> </w:t>
      </w:r>
      <w:r w:rsidRPr="00BB36A5">
        <w:rPr>
          <w:rFonts w:asciiTheme="minorHAnsi" w:hAnsiTheme="minorHAnsi" w:cstheme="minorHAnsi"/>
          <w:b w:val="0"/>
          <w:i/>
          <w:color w:val="DB1F38"/>
          <w:w w:val="105"/>
          <w:sz w:val="24"/>
          <w:szCs w:val="24"/>
        </w:rPr>
        <w:t>book</w:t>
      </w:r>
      <w:r w:rsidRPr="00BB36A5">
        <w:rPr>
          <w:rFonts w:asciiTheme="minorHAnsi" w:hAnsiTheme="minorHAnsi" w:cstheme="minorHAnsi"/>
          <w:b w:val="0"/>
          <w:i/>
          <w:color w:val="F9467B"/>
          <w:w w:val="105"/>
          <w:sz w:val="24"/>
          <w:szCs w:val="24"/>
        </w:rPr>
        <w:t>.</w:t>
      </w:r>
      <w:r w:rsidRPr="00BB36A5">
        <w:rPr>
          <w:rFonts w:asciiTheme="minorHAnsi" w:hAnsiTheme="minorHAnsi" w:cstheme="minorHAnsi"/>
          <w:b w:val="0"/>
          <w:i/>
          <w:color w:val="F9467B"/>
          <w:spacing w:val="-14"/>
          <w:w w:val="105"/>
          <w:sz w:val="24"/>
          <w:szCs w:val="24"/>
        </w:rPr>
        <w:t xml:space="preserve"> </w:t>
      </w:r>
      <w:r w:rsidRPr="00BB36A5">
        <w:rPr>
          <w:rFonts w:asciiTheme="minorHAnsi" w:hAnsiTheme="minorHAnsi" w:cstheme="minorHAnsi"/>
          <w:color w:val="DB1F38"/>
          <w:w w:val="105"/>
          <w:sz w:val="24"/>
          <w:szCs w:val="24"/>
        </w:rPr>
        <w:t>Edition.</w:t>
      </w:r>
      <w:r w:rsidRPr="00BB36A5">
        <w:rPr>
          <w:rFonts w:asciiTheme="minorHAnsi" w:hAnsiTheme="minorHAnsi" w:cstheme="minorHAnsi"/>
          <w:color w:val="DB1F38"/>
          <w:spacing w:val="1"/>
          <w:w w:val="105"/>
          <w:sz w:val="24"/>
          <w:szCs w:val="24"/>
        </w:rPr>
        <w:t xml:space="preserve"> </w:t>
      </w:r>
      <w:r w:rsidRPr="00BB36A5">
        <w:rPr>
          <w:rFonts w:asciiTheme="minorHAnsi" w:hAnsiTheme="minorHAnsi" w:cstheme="minorHAnsi"/>
          <w:color w:val="DB1F38"/>
          <w:w w:val="105"/>
          <w:sz w:val="24"/>
          <w:szCs w:val="24"/>
        </w:rPr>
        <w:t>Place</w:t>
      </w:r>
      <w:r w:rsidRPr="00BB36A5">
        <w:rPr>
          <w:rFonts w:asciiTheme="minorHAnsi" w:hAnsiTheme="minorHAnsi" w:cstheme="minorHAnsi"/>
          <w:color w:val="DB1F38"/>
          <w:spacing w:val="3"/>
          <w:w w:val="105"/>
          <w:sz w:val="24"/>
          <w:szCs w:val="24"/>
        </w:rPr>
        <w:t xml:space="preserve"> </w:t>
      </w:r>
      <w:r w:rsidRPr="00BB36A5">
        <w:rPr>
          <w:rFonts w:asciiTheme="minorHAnsi" w:hAnsiTheme="minorHAnsi" w:cstheme="minorHAnsi"/>
          <w:color w:val="DB1F38"/>
          <w:w w:val="105"/>
          <w:sz w:val="24"/>
          <w:szCs w:val="24"/>
        </w:rPr>
        <w:t>of</w:t>
      </w:r>
      <w:r w:rsidRPr="00BB36A5">
        <w:rPr>
          <w:rFonts w:asciiTheme="minorHAnsi" w:hAnsiTheme="minorHAnsi" w:cstheme="minorHAnsi"/>
          <w:color w:val="DB1F38"/>
          <w:spacing w:val="10"/>
          <w:w w:val="105"/>
          <w:sz w:val="24"/>
          <w:szCs w:val="24"/>
        </w:rPr>
        <w:t xml:space="preserve"> </w:t>
      </w:r>
      <w:r w:rsidRPr="00BB36A5">
        <w:rPr>
          <w:rFonts w:asciiTheme="minorHAnsi" w:hAnsiTheme="minorHAnsi" w:cstheme="minorHAnsi"/>
          <w:color w:val="DB1F38"/>
          <w:w w:val="105"/>
          <w:sz w:val="24"/>
          <w:szCs w:val="24"/>
        </w:rPr>
        <w:t>publication:</w:t>
      </w:r>
      <w:r w:rsidRPr="00BB36A5">
        <w:rPr>
          <w:rFonts w:asciiTheme="minorHAnsi" w:hAnsiTheme="minorHAnsi" w:cstheme="minorHAnsi"/>
          <w:color w:val="DB1F38"/>
          <w:spacing w:val="-4"/>
          <w:w w:val="105"/>
          <w:sz w:val="24"/>
          <w:szCs w:val="24"/>
        </w:rPr>
        <w:t xml:space="preserve"> </w:t>
      </w:r>
      <w:r w:rsidRPr="00BB36A5">
        <w:rPr>
          <w:rFonts w:asciiTheme="minorHAnsi" w:hAnsiTheme="minorHAnsi" w:cstheme="minorHAnsi"/>
          <w:color w:val="DB1F38"/>
          <w:spacing w:val="-2"/>
          <w:w w:val="105"/>
          <w:sz w:val="24"/>
          <w:szCs w:val="24"/>
        </w:rPr>
        <w:t>Publisher</w:t>
      </w:r>
    </w:p>
    <w:p w14:paraId="0879B3CB" w14:textId="77777777" w:rsidR="00BB36A5" w:rsidRPr="00BB36A5" w:rsidRDefault="00BB36A5" w:rsidP="00BB36A5">
      <w:pPr>
        <w:spacing w:before="1"/>
        <w:rPr>
          <w:rFonts w:asciiTheme="minorHAnsi" w:hAnsiTheme="minorHAnsi" w:cstheme="minorHAnsi"/>
          <w:b/>
          <w:sz w:val="24"/>
          <w:szCs w:val="24"/>
        </w:rPr>
      </w:pPr>
    </w:p>
    <w:p w14:paraId="3FF32326" w14:textId="77777777" w:rsidR="00BB36A5" w:rsidRPr="00BB36A5" w:rsidRDefault="00BB36A5" w:rsidP="00BB36A5">
      <w:pPr>
        <w:pStyle w:val="ListParagraph"/>
        <w:numPr>
          <w:ilvl w:val="0"/>
          <w:numId w:val="1"/>
        </w:numPr>
        <w:tabs>
          <w:tab w:val="left" w:pos="465"/>
        </w:tabs>
        <w:ind w:left="465" w:hanging="352"/>
        <w:rPr>
          <w:rFonts w:asciiTheme="minorHAnsi" w:hAnsiTheme="minorHAnsi" w:cstheme="minorHAnsi"/>
          <w:color w:val="2F2D2F"/>
          <w:sz w:val="24"/>
          <w:szCs w:val="24"/>
          <w:u w:val="none"/>
        </w:rPr>
      </w:pPr>
      <w:r w:rsidRPr="00BB36A5">
        <w:rPr>
          <w:rFonts w:asciiTheme="minorHAnsi" w:hAnsiTheme="minorHAnsi" w:cstheme="minorHAnsi"/>
          <w:color w:val="1C1C1F"/>
          <w:w w:val="110"/>
          <w:sz w:val="24"/>
          <w:szCs w:val="24"/>
          <w:u w:val="thick" w:color="1C1C1F"/>
        </w:rPr>
        <w:t>Journal</w:t>
      </w:r>
      <w:r w:rsidRPr="00BB36A5">
        <w:rPr>
          <w:rFonts w:asciiTheme="minorHAnsi" w:hAnsiTheme="minorHAnsi" w:cstheme="minorHAnsi"/>
          <w:color w:val="1C1C1F"/>
          <w:spacing w:val="-11"/>
          <w:w w:val="110"/>
          <w:sz w:val="24"/>
          <w:szCs w:val="24"/>
          <w:u w:val="thick" w:color="1C1C1F"/>
        </w:rPr>
        <w:t xml:space="preserve"> </w:t>
      </w:r>
      <w:r w:rsidRPr="00BB36A5">
        <w:rPr>
          <w:rFonts w:asciiTheme="minorHAnsi" w:hAnsiTheme="minorHAnsi" w:cstheme="minorHAnsi"/>
          <w:color w:val="1C1C1F"/>
          <w:spacing w:val="-2"/>
          <w:w w:val="110"/>
          <w:sz w:val="24"/>
          <w:szCs w:val="24"/>
          <w:u w:val="thick" w:color="1C1C1F"/>
        </w:rPr>
        <w:t>Articles</w:t>
      </w:r>
    </w:p>
    <w:p w14:paraId="6D984FAE" w14:textId="77777777" w:rsidR="00BB36A5" w:rsidRPr="00BB36A5" w:rsidRDefault="00BB36A5" w:rsidP="00BB36A5">
      <w:pPr>
        <w:spacing w:before="9"/>
        <w:rPr>
          <w:rFonts w:asciiTheme="minorHAnsi" w:hAnsiTheme="minorHAnsi" w:cstheme="minorHAnsi"/>
          <w:sz w:val="24"/>
          <w:szCs w:val="24"/>
        </w:rPr>
      </w:pPr>
    </w:p>
    <w:p w14:paraId="0735AF1D" w14:textId="77777777" w:rsidR="00BB36A5" w:rsidRPr="00BB36A5" w:rsidRDefault="00BB36A5" w:rsidP="00BB36A5">
      <w:pPr>
        <w:spacing w:line="276" w:lineRule="auto"/>
        <w:ind w:left="114" w:firstLine="1"/>
        <w:rPr>
          <w:rFonts w:asciiTheme="minorHAnsi" w:hAnsiTheme="minorHAnsi" w:cstheme="minorHAnsi"/>
          <w:sz w:val="24"/>
          <w:szCs w:val="24"/>
        </w:rPr>
      </w:pPr>
      <w:r w:rsidRPr="00BB36A5">
        <w:rPr>
          <w:rFonts w:asciiTheme="minorHAnsi" w:hAnsiTheme="minorHAnsi" w:cstheme="minorHAnsi"/>
          <w:color w:val="DB1F38"/>
          <w:w w:val="105"/>
          <w:sz w:val="24"/>
          <w:szCs w:val="24"/>
        </w:rPr>
        <w:t>Author,</w:t>
      </w:r>
      <w:r w:rsidRPr="00BB36A5">
        <w:rPr>
          <w:rFonts w:asciiTheme="minorHAnsi" w:hAnsiTheme="minorHAnsi" w:cstheme="minorHAnsi"/>
          <w:color w:val="DB1F38"/>
          <w:spacing w:val="-7"/>
          <w:w w:val="105"/>
          <w:sz w:val="24"/>
          <w:szCs w:val="24"/>
        </w:rPr>
        <w:t xml:space="preserve"> </w:t>
      </w:r>
      <w:r w:rsidRPr="00BB36A5">
        <w:rPr>
          <w:rFonts w:asciiTheme="minorHAnsi" w:hAnsiTheme="minorHAnsi" w:cstheme="minorHAnsi"/>
          <w:color w:val="DB1F38"/>
          <w:w w:val="105"/>
          <w:sz w:val="24"/>
          <w:szCs w:val="24"/>
        </w:rPr>
        <w:t>Initial,</w:t>
      </w:r>
      <w:r w:rsidRPr="00BB36A5">
        <w:rPr>
          <w:rFonts w:asciiTheme="minorHAnsi" w:hAnsiTheme="minorHAnsi" w:cstheme="minorHAnsi"/>
          <w:color w:val="DB1F38"/>
          <w:spacing w:val="-4"/>
          <w:w w:val="105"/>
          <w:sz w:val="24"/>
          <w:szCs w:val="24"/>
        </w:rPr>
        <w:t xml:space="preserve"> </w:t>
      </w:r>
      <w:r w:rsidRPr="00BB36A5">
        <w:rPr>
          <w:rFonts w:asciiTheme="minorHAnsi" w:hAnsiTheme="minorHAnsi" w:cstheme="minorHAnsi"/>
          <w:color w:val="DB1F38"/>
          <w:w w:val="105"/>
          <w:sz w:val="24"/>
          <w:szCs w:val="24"/>
        </w:rPr>
        <w:t>Year, Title of</w:t>
      </w:r>
      <w:r w:rsidRPr="00BB36A5">
        <w:rPr>
          <w:rFonts w:asciiTheme="minorHAnsi" w:hAnsiTheme="minorHAnsi" w:cstheme="minorHAnsi"/>
          <w:color w:val="DB1F38"/>
          <w:spacing w:val="34"/>
          <w:w w:val="105"/>
          <w:sz w:val="24"/>
          <w:szCs w:val="24"/>
        </w:rPr>
        <w:t xml:space="preserve"> </w:t>
      </w:r>
      <w:r w:rsidRPr="00BB36A5">
        <w:rPr>
          <w:rFonts w:asciiTheme="minorHAnsi" w:hAnsiTheme="minorHAnsi" w:cstheme="minorHAnsi"/>
          <w:color w:val="DB1F38"/>
          <w:w w:val="105"/>
          <w:sz w:val="24"/>
          <w:szCs w:val="24"/>
        </w:rPr>
        <w:t>article.</w:t>
      </w:r>
      <w:r w:rsidRPr="00BB36A5">
        <w:rPr>
          <w:rFonts w:asciiTheme="minorHAnsi" w:hAnsiTheme="minorHAnsi" w:cstheme="minorHAnsi"/>
          <w:color w:val="DB1F38"/>
          <w:spacing w:val="-7"/>
          <w:w w:val="105"/>
          <w:sz w:val="24"/>
          <w:szCs w:val="24"/>
        </w:rPr>
        <w:t xml:space="preserve"> </w:t>
      </w:r>
      <w:r w:rsidRPr="00BB36A5">
        <w:rPr>
          <w:rFonts w:asciiTheme="minorHAnsi" w:hAnsiTheme="minorHAnsi" w:cstheme="minorHAnsi"/>
          <w:i/>
          <w:color w:val="DB1F38"/>
          <w:w w:val="105"/>
          <w:sz w:val="24"/>
          <w:szCs w:val="24"/>
        </w:rPr>
        <w:t>Full Title of Journal,</w:t>
      </w:r>
      <w:r w:rsidRPr="00BB36A5">
        <w:rPr>
          <w:rFonts w:asciiTheme="minorHAnsi" w:hAnsiTheme="minorHAnsi" w:cstheme="minorHAnsi"/>
          <w:i/>
          <w:color w:val="DB1F38"/>
          <w:spacing w:val="-9"/>
          <w:w w:val="105"/>
          <w:sz w:val="24"/>
          <w:szCs w:val="24"/>
        </w:rPr>
        <w:t xml:space="preserve"> </w:t>
      </w:r>
      <w:r w:rsidRPr="00BB36A5">
        <w:rPr>
          <w:rFonts w:asciiTheme="minorHAnsi" w:hAnsiTheme="minorHAnsi" w:cstheme="minorHAnsi"/>
          <w:color w:val="DB1F38"/>
          <w:w w:val="105"/>
          <w:sz w:val="24"/>
          <w:szCs w:val="24"/>
        </w:rPr>
        <w:t>Volume number (Issue/Part Number), Page numbers.</w:t>
      </w:r>
    </w:p>
    <w:p w14:paraId="318BAA67" w14:textId="77777777" w:rsidR="00BB36A5" w:rsidRPr="00BB36A5" w:rsidRDefault="00BB36A5" w:rsidP="00BB36A5">
      <w:pPr>
        <w:spacing w:before="11"/>
        <w:rPr>
          <w:rFonts w:asciiTheme="minorHAnsi" w:hAnsiTheme="minorHAnsi" w:cstheme="minorHAnsi"/>
          <w:sz w:val="24"/>
          <w:szCs w:val="24"/>
        </w:rPr>
      </w:pPr>
    </w:p>
    <w:p w14:paraId="5614F41A" w14:textId="77777777" w:rsidR="00BB36A5" w:rsidRPr="00BB36A5" w:rsidRDefault="00BB36A5" w:rsidP="00BB36A5">
      <w:pPr>
        <w:pStyle w:val="ListParagraph"/>
        <w:numPr>
          <w:ilvl w:val="0"/>
          <w:numId w:val="1"/>
        </w:numPr>
        <w:tabs>
          <w:tab w:val="left" w:pos="464"/>
        </w:tabs>
        <w:ind w:left="464" w:hanging="363"/>
        <w:rPr>
          <w:rFonts w:asciiTheme="minorHAnsi" w:hAnsiTheme="minorHAnsi" w:cstheme="minorHAnsi"/>
          <w:color w:val="1C1C1F"/>
          <w:sz w:val="24"/>
          <w:szCs w:val="24"/>
          <w:u w:val="none"/>
        </w:rPr>
      </w:pPr>
      <w:r w:rsidRPr="00BB36A5">
        <w:rPr>
          <w:rFonts w:asciiTheme="minorHAnsi" w:hAnsiTheme="minorHAnsi" w:cstheme="minorHAnsi"/>
          <w:color w:val="1C1C1F"/>
          <w:w w:val="110"/>
          <w:sz w:val="24"/>
          <w:szCs w:val="24"/>
          <w:u w:val="thick" w:color="2F2D2F"/>
        </w:rPr>
        <w:t>Internet</w:t>
      </w:r>
      <w:r w:rsidRPr="00BB36A5">
        <w:rPr>
          <w:rFonts w:asciiTheme="minorHAnsi" w:hAnsiTheme="minorHAnsi" w:cstheme="minorHAnsi"/>
          <w:color w:val="1C1C1F"/>
          <w:spacing w:val="-1"/>
          <w:w w:val="110"/>
          <w:sz w:val="24"/>
          <w:szCs w:val="24"/>
          <w:u w:val="thick" w:color="2F2D2F"/>
        </w:rPr>
        <w:t xml:space="preserve"> </w:t>
      </w:r>
      <w:r w:rsidRPr="00BB36A5">
        <w:rPr>
          <w:rFonts w:asciiTheme="minorHAnsi" w:hAnsiTheme="minorHAnsi" w:cstheme="minorHAnsi"/>
          <w:color w:val="2F2D2F"/>
          <w:spacing w:val="-2"/>
          <w:w w:val="110"/>
          <w:sz w:val="24"/>
          <w:szCs w:val="24"/>
          <w:u w:val="thick" w:color="2F2D2F"/>
        </w:rPr>
        <w:t>Source</w:t>
      </w:r>
    </w:p>
    <w:p w14:paraId="7CE57C9B" w14:textId="77777777" w:rsidR="00BB36A5" w:rsidRPr="00BB36A5" w:rsidRDefault="00BB36A5" w:rsidP="00BB36A5">
      <w:pPr>
        <w:spacing w:before="1"/>
        <w:rPr>
          <w:rFonts w:asciiTheme="minorHAnsi" w:hAnsiTheme="minorHAnsi" w:cstheme="minorHAnsi"/>
          <w:sz w:val="24"/>
          <w:szCs w:val="24"/>
        </w:rPr>
      </w:pPr>
    </w:p>
    <w:p w14:paraId="0AEA4D7C" w14:textId="77777777" w:rsidR="00BB36A5" w:rsidRPr="00BB36A5" w:rsidRDefault="00BB36A5" w:rsidP="00BB36A5">
      <w:pPr>
        <w:spacing w:line="261" w:lineRule="auto"/>
        <w:ind w:left="108" w:firstLine="7"/>
        <w:rPr>
          <w:rFonts w:asciiTheme="minorHAnsi" w:hAnsiTheme="minorHAnsi" w:cstheme="minorHAnsi"/>
          <w:sz w:val="24"/>
          <w:szCs w:val="24"/>
        </w:rPr>
      </w:pPr>
      <w:r w:rsidRPr="00BB36A5">
        <w:rPr>
          <w:rFonts w:asciiTheme="minorHAnsi" w:hAnsiTheme="minorHAnsi" w:cstheme="minorHAnsi"/>
          <w:color w:val="DB1F38"/>
          <w:w w:val="105"/>
          <w:sz w:val="24"/>
          <w:szCs w:val="24"/>
        </w:rPr>
        <w:t>Author, Initials</w:t>
      </w:r>
      <w:r w:rsidRPr="00BB36A5">
        <w:rPr>
          <w:rFonts w:asciiTheme="minorHAnsi" w:hAnsiTheme="minorHAnsi" w:cstheme="minorHAnsi"/>
          <w:color w:val="CA0F1C"/>
          <w:w w:val="105"/>
          <w:sz w:val="24"/>
          <w:szCs w:val="24"/>
        </w:rPr>
        <w:t>.</w:t>
      </w:r>
      <w:r w:rsidRPr="00BB36A5">
        <w:rPr>
          <w:rFonts w:asciiTheme="minorHAnsi" w:hAnsiTheme="minorHAnsi" w:cstheme="minorHAnsi"/>
          <w:color w:val="DB1F38"/>
          <w:w w:val="105"/>
          <w:sz w:val="24"/>
          <w:szCs w:val="24"/>
        </w:rPr>
        <w:t>, Year.</w:t>
      </w:r>
      <w:r w:rsidRPr="00BB36A5">
        <w:rPr>
          <w:rFonts w:asciiTheme="minorHAnsi" w:hAnsiTheme="minorHAnsi" w:cstheme="minorHAnsi"/>
          <w:color w:val="DB1F38"/>
          <w:spacing w:val="-8"/>
          <w:w w:val="105"/>
          <w:sz w:val="24"/>
          <w:szCs w:val="24"/>
        </w:rPr>
        <w:t xml:space="preserve"> </w:t>
      </w:r>
      <w:r w:rsidRPr="00BB36A5">
        <w:rPr>
          <w:rFonts w:asciiTheme="minorHAnsi" w:hAnsiTheme="minorHAnsi" w:cstheme="minorHAnsi"/>
          <w:color w:val="DB1F38"/>
          <w:w w:val="105"/>
          <w:sz w:val="24"/>
          <w:szCs w:val="24"/>
        </w:rPr>
        <w:t>Title</w:t>
      </w:r>
      <w:r w:rsidRPr="00BB36A5">
        <w:rPr>
          <w:rFonts w:asciiTheme="minorHAnsi" w:hAnsiTheme="minorHAnsi" w:cstheme="minorHAnsi"/>
          <w:color w:val="DB1F38"/>
          <w:spacing w:val="-5"/>
          <w:w w:val="105"/>
          <w:sz w:val="24"/>
          <w:szCs w:val="24"/>
        </w:rPr>
        <w:t xml:space="preserve"> </w:t>
      </w:r>
      <w:r w:rsidRPr="00BB36A5">
        <w:rPr>
          <w:rFonts w:asciiTheme="minorHAnsi" w:hAnsiTheme="minorHAnsi" w:cstheme="minorHAnsi"/>
          <w:color w:val="DB1F38"/>
          <w:w w:val="105"/>
          <w:sz w:val="24"/>
          <w:szCs w:val="24"/>
        </w:rPr>
        <w:t>[online]. Edition</w:t>
      </w:r>
      <w:r w:rsidRPr="00BB36A5">
        <w:rPr>
          <w:rFonts w:asciiTheme="minorHAnsi" w:hAnsiTheme="minorHAnsi" w:cstheme="minorHAnsi"/>
          <w:color w:val="BC0A42"/>
          <w:w w:val="105"/>
          <w:sz w:val="24"/>
          <w:szCs w:val="24"/>
        </w:rPr>
        <w:t>.</w:t>
      </w:r>
      <w:r w:rsidRPr="00BB36A5">
        <w:rPr>
          <w:rFonts w:asciiTheme="minorHAnsi" w:hAnsiTheme="minorHAnsi" w:cstheme="minorHAnsi"/>
          <w:color w:val="BC0A42"/>
          <w:spacing w:val="-1"/>
          <w:w w:val="105"/>
          <w:sz w:val="24"/>
          <w:szCs w:val="24"/>
        </w:rPr>
        <w:t xml:space="preserve"> </w:t>
      </w:r>
      <w:r w:rsidRPr="00BB36A5">
        <w:rPr>
          <w:rFonts w:asciiTheme="minorHAnsi" w:hAnsiTheme="minorHAnsi" w:cstheme="minorHAnsi"/>
          <w:color w:val="DB1F38"/>
          <w:w w:val="105"/>
          <w:sz w:val="24"/>
          <w:szCs w:val="24"/>
        </w:rPr>
        <w:t>Place of</w:t>
      </w:r>
      <w:r w:rsidRPr="00BB36A5">
        <w:rPr>
          <w:rFonts w:asciiTheme="minorHAnsi" w:hAnsiTheme="minorHAnsi" w:cstheme="minorHAnsi"/>
          <w:color w:val="DB1F38"/>
          <w:spacing w:val="40"/>
          <w:w w:val="105"/>
          <w:sz w:val="24"/>
          <w:szCs w:val="24"/>
        </w:rPr>
        <w:t xml:space="preserve"> </w:t>
      </w:r>
      <w:r w:rsidRPr="00BB36A5">
        <w:rPr>
          <w:rFonts w:asciiTheme="minorHAnsi" w:hAnsiTheme="minorHAnsi" w:cstheme="minorHAnsi"/>
          <w:color w:val="DB1F38"/>
          <w:w w:val="105"/>
          <w:sz w:val="24"/>
          <w:szCs w:val="24"/>
        </w:rPr>
        <w:t>Publication: Publisher. Available from (hyperlink</w:t>
      </w:r>
      <w:proofErr w:type="gramStart"/>
      <w:r w:rsidRPr="00BB36A5">
        <w:rPr>
          <w:rFonts w:asciiTheme="minorHAnsi" w:hAnsiTheme="minorHAnsi" w:cstheme="minorHAnsi"/>
          <w:color w:val="DB1F38"/>
          <w:w w:val="105"/>
          <w:sz w:val="24"/>
          <w:szCs w:val="24"/>
        </w:rPr>
        <w:t>){</w:t>
      </w:r>
      <w:proofErr w:type="gramEnd"/>
      <w:r w:rsidRPr="00BB36A5">
        <w:rPr>
          <w:rFonts w:asciiTheme="minorHAnsi" w:hAnsiTheme="minorHAnsi" w:cstheme="minorHAnsi"/>
          <w:color w:val="DB1F38"/>
          <w:w w:val="105"/>
          <w:sz w:val="24"/>
          <w:szCs w:val="24"/>
        </w:rPr>
        <w:t>Accessed date}.</w:t>
      </w:r>
    </w:p>
    <w:p w14:paraId="2FAECFC6" w14:textId="77777777" w:rsidR="003B03BD" w:rsidRPr="00BB36A5" w:rsidRDefault="003B03BD">
      <w:pPr>
        <w:rPr>
          <w:rFonts w:asciiTheme="minorHAnsi" w:hAnsiTheme="minorHAnsi" w:cstheme="minorHAnsi"/>
          <w:sz w:val="24"/>
          <w:szCs w:val="24"/>
        </w:rPr>
      </w:pPr>
    </w:p>
    <w:sectPr w:rsidR="003B03BD" w:rsidRPr="00BB36A5" w:rsidSect="00BB36A5">
      <w:headerReference w:type="default" r:id="rId7"/>
      <w:footerReference w:type="default" r:id="rId8"/>
      <w:headerReference w:type="first" r:id="rId9"/>
      <w:footerReference w:type="first" r:id="rId10"/>
      <w:pgSz w:w="11906" w:h="16838"/>
      <w:pgMar w:top="1134" w:right="1134" w:bottom="709"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7E7" w14:textId="77777777" w:rsidR="003C611A" w:rsidRDefault="00713923">
      <w:r>
        <w:separator/>
      </w:r>
    </w:p>
  </w:endnote>
  <w:endnote w:type="continuationSeparator" w:id="0">
    <w:p w14:paraId="604627E8" w14:textId="77777777" w:rsidR="003C611A" w:rsidRDefault="00713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27EB" w14:textId="37702043" w:rsidR="003B03BD" w:rsidRDefault="00713923">
    <w:pPr>
      <w:tabs>
        <w:tab w:val="center" w:pos="4153"/>
        <w:tab w:val="right" w:pos="8306"/>
      </w:tabs>
      <w:jc w:val="right"/>
    </w:pPr>
    <w:r>
      <w:fldChar w:fldCharType="begin"/>
    </w:r>
    <w:r>
      <w:instrText>PAGE</w:instrText>
    </w:r>
    <w:r>
      <w:fldChar w:fldCharType="separate"/>
    </w:r>
    <w:r w:rsidR="006C6A65">
      <w:rPr>
        <w:noProof/>
      </w:rPr>
      <w:t>2</w:t>
    </w:r>
    <w:r>
      <w:fldChar w:fldCharType="end"/>
    </w:r>
  </w:p>
  <w:p w14:paraId="604627EE" w14:textId="029644B6" w:rsidR="003B03BD" w:rsidRDefault="003B03BD" w:rsidP="00BB36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27F0" w14:textId="77777777" w:rsidR="003B03BD" w:rsidRDefault="003B03BD">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627E5" w14:textId="77777777" w:rsidR="003C611A" w:rsidRDefault="00713923">
      <w:r>
        <w:separator/>
      </w:r>
    </w:p>
  </w:footnote>
  <w:footnote w:type="continuationSeparator" w:id="0">
    <w:p w14:paraId="604627E6" w14:textId="77777777" w:rsidR="003C611A" w:rsidRDefault="00713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27E9" w14:textId="77777777" w:rsidR="003B03BD" w:rsidRDefault="00713923">
    <w:pPr>
      <w:spacing w:before="720"/>
      <w:jc w:val="right"/>
    </w:pPr>
    <w:r>
      <w:rPr>
        <w:noProof/>
      </w:rPr>
      <w:drawing>
        <wp:inline distT="0" distB="0" distL="114300" distR="114300" wp14:anchorId="604627F1" wp14:editId="604627F2">
          <wp:extent cx="6210300" cy="428625"/>
          <wp:effectExtent l="0" t="0" r="0" b="0"/>
          <wp:docPr id="2095988357" name="Picture 2095988357"/>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6210300" cy="428625"/>
                  </a:xfrm>
                  <a:prstGeom prst="rect">
                    <a:avLst/>
                  </a:prstGeom>
                  <a:ln/>
                </pic:spPr>
              </pic:pic>
            </a:graphicData>
          </a:graphic>
        </wp:inline>
      </w:drawing>
    </w:r>
  </w:p>
  <w:p w14:paraId="604627EA" w14:textId="77777777" w:rsidR="003B03BD" w:rsidRDefault="003B03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27EF" w14:textId="77777777" w:rsidR="003B03BD" w:rsidRDefault="00713923">
    <w:pPr>
      <w:tabs>
        <w:tab w:val="center" w:pos="4513"/>
        <w:tab w:val="right" w:pos="9026"/>
      </w:tabs>
      <w:spacing w:before="720"/>
      <w:jc w:val="right"/>
    </w:pPr>
    <w:r>
      <w:rPr>
        <w:noProof/>
      </w:rPr>
      <w:drawing>
        <wp:inline distT="0" distB="0" distL="114300" distR="114300" wp14:anchorId="604627F3" wp14:editId="604627F4">
          <wp:extent cx="6257925" cy="438150"/>
          <wp:effectExtent l="0" t="0" r="0" b="0"/>
          <wp:docPr id="1355505272" name="Picture 1355505272"/>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6257925" cy="438150"/>
                  </a:xfrm>
                  <a:prstGeom prst="rect">
                    <a:avLst/>
                  </a:prstGeom>
                  <a:ln/>
                </pic:spPr>
              </pic:pic>
            </a:graphicData>
          </a:graphic>
        </wp:inline>
      </w:drawing>
    </w:r>
    <w:r>
      <w:rPr>
        <w:noProof/>
      </w:rPr>
      <w:drawing>
        <wp:inline distT="0" distB="0" distL="0" distR="0" wp14:anchorId="604627F5" wp14:editId="604627F6">
          <wp:extent cx="914400" cy="277792"/>
          <wp:effectExtent l="0" t="0" r="0" b="0"/>
          <wp:docPr id="1152909879" name="Picture 1152909879" descr="BTec_Logo-Orange"/>
          <wp:cNvGraphicFramePr/>
          <a:graphic xmlns:a="http://schemas.openxmlformats.org/drawingml/2006/main">
            <a:graphicData uri="http://schemas.openxmlformats.org/drawingml/2006/picture">
              <pic:pic xmlns:pic="http://schemas.openxmlformats.org/drawingml/2006/picture">
                <pic:nvPicPr>
                  <pic:cNvPr id="0" name="image03.jpg" descr="BTec_Logo-Orange"/>
                  <pic:cNvPicPr preferRelativeResize="0"/>
                </pic:nvPicPr>
                <pic:blipFill>
                  <a:blip r:embed="rId2"/>
                  <a:srcRect/>
                  <a:stretch>
                    <a:fillRect/>
                  </a:stretch>
                </pic:blipFill>
                <pic:spPr>
                  <a:xfrm>
                    <a:off x="0" y="0"/>
                    <a:ext cx="914400" cy="27779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D4B07"/>
    <w:multiLevelType w:val="hybridMultilevel"/>
    <w:tmpl w:val="280A4F12"/>
    <w:lvl w:ilvl="0" w:tplc="D50A908E">
      <w:start w:val="1"/>
      <w:numFmt w:val="decimal"/>
      <w:lvlText w:val="%1."/>
      <w:lvlJc w:val="left"/>
      <w:pPr>
        <w:ind w:left="469" w:hanging="367"/>
        <w:jc w:val="left"/>
      </w:pPr>
      <w:rPr>
        <w:rFonts w:hint="default"/>
        <w:spacing w:val="0"/>
        <w:w w:val="110"/>
        <w:lang w:val="en-US" w:eastAsia="en-US" w:bidi="ar-SA"/>
      </w:rPr>
    </w:lvl>
    <w:lvl w:ilvl="1" w:tplc="0FA6BDE0">
      <w:numFmt w:val="bullet"/>
      <w:lvlText w:val="•"/>
      <w:lvlJc w:val="left"/>
      <w:pPr>
        <w:ind w:left="1382" w:hanging="367"/>
      </w:pPr>
      <w:rPr>
        <w:rFonts w:hint="default"/>
        <w:lang w:val="en-US" w:eastAsia="en-US" w:bidi="ar-SA"/>
      </w:rPr>
    </w:lvl>
    <w:lvl w:ilvl="2" w:tplc="E1F038FE">
      <w:numFmt w:val="bullet"/>
      <w:lvlText w:val="•"/>
      <w:lvlJc w:val="left"/>
      <w:pPr>
        <w:ind w:left="2305" w:hanging="367"/>
      </w:pPr>
      <w:rPr>
        <w:rFonts w:hint="default"/>
        <w:lang w:val="en-US" w:eastAsia="en-US" w:bidi="ar-SA"/>
      </w:rPr>
    </w:lvl>
    <w:lvl w:ilvl="3" w:tplc="CB6EDE34">
      <w:numFmt w:val="bullet"/>
      <w:lvlText w:val="•"/>
      <w:lvlJc w:val="left"/>
      <w:pPr>
        <w:ind w:left="3228" w:hanging="367"/>
      </w:pPr>
      <w:rPr>
        <w:rFonts w:hint="default"/>
        <w:lang w:val="en-US" w:eastAsia="en-US" w:bidi="ar-SA"/>
      </w:rPr>
    </w:lvl>
    <w:lvl w:ilvl="4" w:tplc="0DFE3A28">
      <w:numFmt w:val="bullet"/>
      <w:lvlText w:val="•"/>
      <w:lvlJc w:val="left"/>
      <w:pPr>
        <w:ind w:left="4151" w:hanging="367"/>
      </w:pPr>
      <w:rPr>
        <w:rFonts w:hint="default"/>
        <w:lang w:val="en-US" w:eastAsia="en-US" w:bidi="ar-SA"/>
      </w:rPr>
    </w:lvl>
    <w:lvl w:ilvl="5" w:tplc="6E6A3B0A">
      <w:numFmt w:val="bullet"/>
      <w:lvlText w:val="•"/>
      <w:lvlJc w:val="left"/>
      <w:pPr>
        <w:ind w:left="5074" w:hanging="367"/>
      </w:pPr>
      <w:rPr>
        <w:rFonts w:hint="default"/>
        <w:lang w:val="en-US" w:eastAsia="en-US" w:bidi="ar-SA"/>
      </w:rPr>
    </w:lvl>
    <w:lvl w:ilvl="6" w:tplc="5BFC3954">
      <w:numFmt w:val="bullet"/>
      <w:lvlText w:val="•"/>
      <w:lvlJc w:val="left"/>
      <w:pPr>
        <w:ind w:left="5997" w:hanging="367"/>
      </w:pPr>
      <w:rPr>
        <w:rFonts w:hint="default"/>
        <w:lang w:val="en-US" w:eastAsia="en-US" w:bidi="ar-SA"/>
      </w:rPr>
    </w:lvl>
    <w:lvl w:ilvl="7" w:tplc="C6F40B24">
      <w:numFmt w:val="bullet"/>
      <w:lvlText w:val="•"/>
      <w:lvlJc w:val="left"/>
      <w:pPr>
        <w:ind w:left="6920" w:hanging="367"/>
      </w:pPr>
      <w:rPr>
        <w:rFonts w:hint="default"/>
        <w:lang w:val="en-US" w:eastAsia="en-US" w:bidi="ar-SA"/>
      </w:rPr>
    </w:lvl>
    <w:lvl w:ilvl="8" w:tplc="DA4C0FDA">
      <w:numFmt w:val="bullet"/>
      <w:lvlText w:val="•"/>
      <w:lvlJc w:val="left"/>
      <w:pPr>
        <w:ind w:left="7843" w:hanging="367"/>
      </w:pPr>
      <w:rPr>
        <w:rFonts w:hint="default"/>
        <w:lang w:val="en-US" w:eastAsia="en-US" w:bidi="ar-SA"/>
      </w:rPr>
    </w:lvl>
  </w:abstractNum>
  <w:abstractNum w:abstractNumId="1" w15:restartNumberingAfterBreak="0">
    <w:nsid w:val="6B2F36C3"/>
    <w:multiLevelType w:val="hybridMultilevel"/>
    <w:tmpl w:val="3FE6A914"/>
    <w:lvl w:ilvl="0" w:tplc="022250BC">
      <w:start w:val="1"/>
      <w:numFmt w:val="decimal"/>
      <w:lvlText w:val="%1."/>
      <w:lvlJc w:val="left"/>
      <w:pPr>
        <w:ind w:left="466" w:hanging="364"/>
        <w:jc w:val="left"/>
      </w:pPr>
      <w:rPr>
        <w:rFonts w:hint="default"/>
        <w:spacing w:val="0"/>
        <w:w w:val="110"/>
        <w:lang w:val="en-US" w:eastAsia="en-US" w:bidi="ar-SA"/>
      </w:rPr>
    </w:lvl>
    <w:lvl w:ilvl="1" w:tplc="9DE4E4BA">
      <w:numFmt w:val="bullet"/>
      <w:lvlText w:val="•"/>
      <w:lvlJc w:val="left"/>
      <w:pPr>
        <w:ind w:left="1382" w:hanging="364"/>
      </w:pPr>
      <w:rPr>
        <w:rFonts w:hint="default"/>
        <w:lang w:val="en-US" w:eastAsia="en-US" w:bidi="ar-SA"/>
      </w:rPr>
    </w:lvl>
    <w:lvl w:ilvl="2" w:tplc="4BD24574">
      <w:numFmt w:val="bullet"/>
      <w:lvlText w:val="•"/>
      <w:lvlJc w:val="left"/>
      <w:pPr>
        <w:ind w:left="2305" w:hanging="364"/>
      </w:pPr>
      <w:rPr>
        <w:rFonts w:hint="default"/>
        <w:lang w:val="en-US" w:eastAsia="en-US" w:bidi="ar-SA"/>
      </w:rPr>
    </w:lvl>
    <w:lvl w:ilvl="3" w:tplc="C2606986">
      <w:numFmt w:val="bullet"/>
      <w:lvlText w:val="•"/>
      <w:lvlJc w:val="left"/>
      <w:pPr>
        <w:ind w:left="3228" w:hanging="364"/>
      </w:pPr>
      <w:rPr>
        <w:rFonts w:hint="default"/>
        <w:lang w:val="en-US" w:eastAsia="en-US" w:bidi="ar-SA"/>
      </w:rPr>
    </w:lvl>
    <w:lvl w:ilvl="4" w:tplc="D0BE93EE">
      <w:numFmt w:val="bullet"/>
      <w:lvlText w:val="•"/>
      <w:lvlJc w:val="left"/>
      <w:pPr>
        <w:ind w:left="4151" w:hanging="364"/>
      </w:pPr>
      <w:rPr>
        <w:rFonts w:hint="default"/>
        <w:lang w:val="en-US" w:eastAsia="en-US" w:bidi="ar-SA"/>
      </w:rPr>
    </w:lvl>
    <w:lvl w:ilvl="5" w:tplc="A7A01680">
      <w:numFmt w:val="bullet"/>
      <w:lvlText w:val="•"/>
      <w:lvlJc w:val="left"/>
      <w:pPr>
        <w:ind w:left="5074" w:hanging="364"/>
      </w:pPr>
      <w:rPr>
        <w:rFonts w:hint="default"/>
        <w:lang w:val="en-US" w:eastAsia="en-US" w:bidi="ar-SA"/>
      </w:rPr>
    </w:lvl>
    <w:lvl w:ilvl="6" w:tplc="B4606822">
      <w:numFmt w:val="bullet"/>
      <w:lvlText w:val="•"/>
      <w:lvlJc w:val="left"/>
      <w:pPr>
        <w:ind w:left="5997" w:hanging="364"/>
      </w:pPr>
      <w:rPr>
        <w:rFonts w:hint="default"/>
        <w:lang w:val="en-US" w:eastAsia="en-US" w:bidi="ar-SA"/>
      </w:rPr>
    </w:lvl>
    <w:lvl w:ilvl="7" w:tplc="4348724E">
      <w:numFmt w:val="bullet"/>
      <w:lvlText w:val="•"/>
      <w:lvlJc w:val="left"/>
      <w:pPr>
        <w:ind w:left="6920" w:hanging="364"/>
      </w:pPr>
      <w:rPr>
        <w:rFonts w:hint="default"/>
        <w:lang w:val="en-US" w:eastAsia="en-US" w:bidi="ar-SA"/>
      </w:rPr>
    </w:lvl>
    <w:lvl w:ilvl="8" w:tplc="B96608FE">
      <w:numFmt w:val="bullet"/>
      <w:lvlText w:val="•"/>
      <w:lvlJc w:val="left"/>
      <w:pPr>
        <w:ind w:left="7843" w:hanging="364"/>
      </w:pPr>
      <w:rPr>
        <w:rFonts w:hint="default"/>
        <w:lang w:val="en-US" w:eastAsia="en-US" w:bidi="ar-SA"/>
      </w:rPr>
    </w:lvl>
  </w:abstractNum>
  <w:num w:numId="1" w16cid:durableId="970088492">
    <w:abstractNumId w:val="1"/>
  </w:num>
  <w:num w:numId="2" w16cid:durableId="1079599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3BD"/>
    <w:rsid w:val="0013523F"/>
    <w:rsid w:val="002C2460"/>
    <w:rsid w:val="003B03BD"/>
    <w:rsid w:val="003C611A"/>
    <w:rsid w:val="00467369"/>
    <w:rsid w:val="004803A5"/>
    <w:rsid w:val="00493855"/>
    <w:rsid w:val="004C7AA5"/>
    <w:rsid w:val="006C6A65"/>
    <w:rsid w:val="00713923"/>
    <w:rsid w:val="00857089"/>
    <w:rsid w:val="009E2ABC"/>
    <w:rsid w:val="00B23BF7"/>
    <w:rsid w:val="00BB36A5"/>
    <w:rsid w:val="00DD3877"/>
    <w:rsid w:val="09E85482"/>
    <w:rsid w:val="261762BF"/>
    <w:rsid w:val="29FEFE75"/>
    <w:rsid w:val="45841BEC"/>
    <w:rsid w:val="465405DA"/>
    <w:rsid w:val="4E6F9DF5"/>
    <w:rsid w:val="52AD11BC"/>
    <w:rsid w:val="587C652E"/>
    <w:rsid w:val="71BD4B53"/>
    <w:rsid w:val="7283F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272C"/>
  <w15:docId w15:val="{C8136CDB-9100-42A1-B3B9-4871889D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color w:val="000000"/>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qFormat/>
    <w:rsid w:val="00BB36A5"/>
    <w:pPr>
      <w:widowControl w:val="0"/>
      <w:autoSpaceDE w:val="0"/>
      <w:autoSpaceDN w:val="0"/>
    </w:pPr>
    <w:rPr>
      <w:rFonts w:ascii="Times New Roman" w:eastAsia="Times New Roman" w:hAnsi="Times New Roman" w:cs="Times New Roman"/>
      <w:b/>
      <w:bCs/>
      <w:color w:val="auto"/>
      <w:sz w:val="22"/>
      <w:szCs w:val="22"/>
      <w:lang w:val="en-US" w:eastAsia="en-US"/>
    </w:rPr>
  </w:style>
  <w:style w:type="character" w:customStyle="1" w:styleId="BodyTextChar">
    <w:name w:val="Body Text Char"/>
    <w:basedOn w:val="DefaultParagraphFont"/>
    <w:link w:val="BodyText"/>
    <w:uiPriority w:val="1"/>
    <w:rsid w:val="00BB36A5"/>
    <w:rPr>
      <w:rFonts w:ascii="Times New Roman" w:eastAsia="Times New Roman" w:hAnsi="Times New Roman" w:cs="Times New Roman"/>
      <w:b/>
      <w:bCs/>
      <w:color w:val="auto"/>
      <w:sz w:val="22"/>
      <w:szCs w:val="22"/>
      <w:lang w:val="en-US" w:eastAsia="en-US"/>
    </w:rPr>
  </w:style>
  <w:style w:type="paragraph" w:styleId="ListParagraph">
    <w:name w:val="List Paragraph"/>
    <w:basedOn w:val="Normal"/>
    <w:uiPriority w:val="1"/>
    <w:qFormat/>
    <w:rsid w:val="00BB36A5"/>
    <w:pPr>
      <w:widowControl w:val="0"/>
      <w:autoSpaceDE w:val="0"/>
      <w:autoSpaceDN w:val="0"/>
      <w:ind w:left="465" w:hanging="365"/>
    </w:pPr>
    <w:rPr>
      <w:rFonts w:ascii="Times New Roman" w:eastAsia="Times New Roman" w:hAnsi="Times New Roman" w:cs="Times New Roman"/>
      <w:color w:val="auto"/>
      <w:sz w:val="22"/>
      <w:szCs w:val="22"/>
      <w:u w:val="single" w:color="000000"/>
      <w:lang w:val="en-US" w:eastAsia="en-US"/>
    </w:rPr>
  </w:style>
  <w:style w:type="paragraph" w:styleId="Header">
    <w:name w:val="header"/>
    <w:basedOn w:val="Normal"/>
    <w:link w:val="HeaderChar"/>
    <w:uiPriority w:val="99"/>
    <w:unhideWhenUsed/>
    <w:rsid w:val="00BB36A5"/>
    <w:pPr>
      <w:tabs>
        <w:tab w:val="center" w:pos="4513"/>
        <w:tab w:val="right" w:pos="9026"/>
      </w:tabs>
    </w:pPr>
  </w:style>
  <w:style w:type="character" w:customStyle="1" w:styleId="HeaderChar">
    <w:name w:val="Header Char"/>
    <w:basedOn w:val="DefaultParagraphFont"/>
    <w:link w:val="Header"/>
    <w:uiPriority w:val="99"/>
    <w:rsid w:val="00BB36A5"/>
  </w:style>
  <w:style w:type="paragraph" w:styleId="Footer">
    <w:name w:val="footer"/>
    <w:basedOn w:val="Normal"/>
    <w:link w:val="FooterChar"/>
    <w:uiPriority w:val="99"/>
    <w:unhideWhenUsed/>
    <w:rsid w:val="00BB36A5"/>
    <w:pPr>
      <w:tabs>
        <w:tab w:val="center" w:pos="4513"/>
        <w:tab w:val="right" w:pos="9026"/>
      </w:tabs>
    </w:pPr>
  </w:style>
  <w:style w:type="character" w:customStyle="1" w:styleId="FooterChar">
    <w:name w:val="Footer Char"/>
    <w:basedOn w:val="DefaultParagraphFont"/>
    <w:link w:val="Footer"/>
    <w:uiPriority w:val="99"/>
    <w:rsid w:val="00BB3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F92663090D4B4C84C5CCE25191D24F" ma:contentTypeVersion="12" ma:contentTypeDescription="Create a new document." ma:contentTypeScope="" ma:versionID="652166e1a4c101c43ea10d68f7db49f6">
  <xsd:schema xmlns:xsd="http://www.w3.org/2001/XMLSchema" xmlns:xs="http://www.w3.org/2001/XMLSchema" xmlns:p="http://schemas.microsoft.com/office/2006/metadata/properties" xmlns:ns2="65d6ef4a-d113-4fae-a47b-d548b84ce845" xmlns:ns3="ff9bac5a-6018-4079-88af-0091cf0f6c65" targetNamespace="http://schemas.microsoft.com/office/2006/metadata/properties" ma:root="true" ma:fieldsID="62f2dfc6bd9a5a33e636e4a8977e3aee" ns2:_="" ns3:_="">
    <xsd:import namespace="65d6ef4a-d113-4fae-a47b-d548b84ce845"/>
    <xsd:import namespace="ff9bac5a-6018-4079-88af-0091cf0f6c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6ef4a-d113-4fae-a47b-d548b84ce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78b338b-139e-4270-89cd-490ce4b29422"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9bac5a-6018-4079-88af-0091cf0f6c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f98df0a-e19e-4dff-973e-72f88e2297d4}" ma:internalName="TaxCatchAll" ma:showField="CatchAllData" ma:web="ff9bac5a-6018-4079-88af-0091cf0f6c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5d6ef4a-d113-4fae-a47b-d548b84ce845">
      <Terms xmlns="http://schemas.microsoft.com/office/infopath/2007/PartnerControls"/>
    </lcf76f155ced4ddcb4097134ff3c332f>
    <TaxCatchAll xmlns="ff9bac5a-6018-4079-88af-0091cf0f6c65" xsi:nil="true"/>
  </documentManagement>
</p:properties>
</file>

<file path=customXml/itemProps1.xml><?xml version="1.0" encoding="utf-8"?>
<ds:datastoreItem xmlns:ds="http://schemas.openxmlformats.org/officeDocument/2006/customXml" ds:itemID="{62CC6F9F-F2F1-4764-BEBC-FFB7DB6EDFD6}"/>
</file>

<file path=customXml/itemProps2.xml><?xml version="1.0" encoding="utf-8"?>
<ds:datastoreItem xmlns:ds="http://schemas.openxmlformats.org/officeDocument/2006/customXml" ds:itemID="{87CE2586-76F7-4B6A-97E8-31810B53188C}"/>
</file>

<file path=customXml/itemProps3.xml><?xml version="1.0" encoding="utf-8"?>
<ds:datastoreItem xmlns:ds="http://schemas.openxmlformats.org/officeDocument/2006/customXml" ds:itemID="{65257F28-0264-40F8-B3BC-3B934D404CB1}"/>
</file>

<file path=docProps/app.xml><?xml version="1.0" encoding="utf-8"?>
<Properties xmlns="http://schemas.openxmlformats.org/officeDocument/2006/extended-properties" xmlns:vt="http://schemas.openxmlformats.org/officeDocument/2006/docPropsVTypes">
  <Template>Normal</Template>
  <TotalTime>134</TotalTime>
  <Pages>4</Pages>
  <Words>842</Words>
  <Characters>4802</Characters>
  <Application>Microsoft Office Word</Application>
  <DocSecurity>0</DocSecurity>
  <Lines>40</Lines>
  <Paragraphs>11</Paragraphs>
  <ScaleCrop>false</ScaleCrop>
  <Company>Lea Valley High School</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Fauzia Khan</dc:creator>
  <cp:lastModifiedBy>Flo Khan</cp:lastModifiedBy>
  <cp:revision>15</cp:revision>
  <cp:lastPrinted>2023-09-12T13:51:00Z</cp:lastPrinted>
  <dcterms:created xsi:type="dcterms:W3CDTF">2016-05-23T09:14:00Z</dcterms:created>
  <dcterms:modified xsi:type="dcterms:W3CDTF">2023-09-12T17:34:00Z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0x01010083F92663090D4B4C84C5CCE25191D24F</vt:lpwstr>
  </property>
</Properties>
</file>