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C953" w14:textId="55F60A09" w:rsidR="008837BD" w:rsidRDefault="00FF44F7" w:rsidP="00FF44F7">
      <w:pPr>
        <w:jc w:val="center"/>
      </w:pPr>
      <w:r>
        <w:t>Continuation Workforce planning and Business Success</w:t>
      </w:r>
    </w:p>
    <w:p w14:paraId="21407013" w14:textId="77777777" w:rsidR="00FF44F7" w:rsidRDefault="00FF44F7" w:rsidP="00FF44F7"/>
    <w:p w14:paraId="7FAE25EE" w14:textId="47D7503F" w:rsidR="00FF44F7" w:rsidRDefault="00FF44F7" w:rsidP="00FF44F7">
      <w:r>
        <w:t>DO Now Tast:</w:t>
      </w:r>
    </w:p>
    <w:p w14:paraId="4FDCBD6C" w14:textId="7158CB5C" w:rsidR="00FF44F7" w:rsidRDefault="00FF44F7" w:rsidP="00FF44F7">
      <w:r>
        <w:t>1,d</w:t>
      </w:r>
    </w:p>
    <w:p w14:paraId="3955AC36" w14:textId="5E492125" w:rsidR="00FF44F7" w:rsidRDefault="00FF44F7" w:rsidP="00FF44F7">
      <w:r>
        <w:t>2,c</w:t>
      </w:r>
    </w:p>
    <w:p w14:paraId="521B9857" w14:textId="3CDAC9D3" w:rsidR="00FF44F7" w:rsidRDefault="00FF44F7" w:rsidP="00FF44F7">
      <w:r>
        <w:t>3,a,b</w:t>
      </w:r>
    </w:p>
    <w:p w14:paraId="02049D33" w14:textId="77777777" w:rsidR="00AB60C1" w:rsidRDefault="00AB60C1" w:rsidP="00FF44F7"/>
    <w:p w14:paraId="149F30D8" w14:textId="6D0C4D68" w:rsidR="00AB60C1" w:rsidRDefault="00AB60C1" w:rsidP="00FF44F7">
      <w:r>
        <w:t>Why may an employee wish to have a zero hour contract</w:t>
      </w:r>
    </w:p>
    <w:p w14:paraId="34FD47F8" w14:textId="22278FBB" w:rsidR="00AB60C1" w:rsidRDefault="00AB60C1" w:rsidP="00AB60C1">
      <w:pPr>
        <w:pStyle w:val="ListParagraph"/>
        <w:numPr>
          <w:ilvl w:val="0"/>
          <w:numId w:val="1"/>
        </w:numPr>
      </w:pPr>
      <w:r>
        <w:t>Flexibility</w:t>
      </w:r>
    </w:p>
    <w:p w14:paraId="3C8F97D7" w14:textId="6197E2E8" w:rsidR="00AB60C1" w:rsidRDefault="00AB60C1" w:rsidP="00AB60C1">
      <w:r>
        <w:t xml:space="preserve">The employees can choose when to accept work </w:t>
      </w:r>
    </w:p>
    <w:p w14:paraId="71F1351F" w14:textId="1F4FEA6E" w:rsidR="00AB60C1" w:rsidRDefault="00845A28" w:rsidP="00AB60C1">
      <w:pPr>
        <w:pStyle w:val="ListParagraph"/>
        <w:numPr>
          <w:ilvl w:val="0"/>
          <w:numId w:val="1"/>
        </w:numPr>
      </w:pPr>
      <w:r>
        <w:t>Supplementary Income</w:t>
      </w:r>
    </w:p>
    <w:p w14:paraId="767FD85B" w14:textId="4A8F3EDD" w:rsidR="00845A28" w:rsidRDefault="00845A28" w:rsidP="00845A28">
      <w:r>
        <w:t>Ideal for individuals who already have another main source of income</w:t>
      </w:r>
    </w:p>
    <w:p w14:paraId="5BFD55D8" w14:textId="76302227" w:rsidR="00845A28" w:rsidRDefault="00845A28" w:rsidP="00845A28">
      <w:pPr>
        <w:pStyle w:val="ListParagraph"/>
        <w:numPr>
          <w:ilvl w:val="0"/>
          <w:numId w:val="1"/>
        </w:numPr>
      </w:pPr>
      <w:r>
        <w:t>Variety of work</w:t>
      </w:r>
    </w:p>
    <w:p w14:paraId="6C9B1E47" w14:textId="2AD0058E" w:rsidR="00845A28" w:rsidRDefault="00845A28" w:rsidP="00845A28">
      <w:r>
        <w:t>Provides opportunities to work in different environments or industries building a range of skills and experiences</w:t>
      </w:r>
    </w:p>
    <w:p w14:paraId="703AD620" w14:textId="28FDA2C2" w:rsidR="00845A28" w:rsidRDefault="00845A28" w:rsidP="00845A28">
      <w:pPr>
        <w:pStyle w:val="ListParagraph"/>
        <w:numPr>
          <w:ilvl w:val="0"/>
          <w:numId w:val="1"/>
        </w:numPr>
      </w:pPr>
      <w:r>
        <w:t xml:space="preserve">Entry-Level Opportunities </w:t>
      </w:r>
    </w:p>
    <w:p w14:paraId="16B89EFC" w14:textId="3F23D865" w:rsidR="00845A28" w:rsidRDefault="00845A28" w:rsidP="00845A28">
      <w:r>
        <w:t>Some employees and students that are new to the workforce may use zero hour contracts to gain work experience</w:t>
      </w:r>
    </w:p>
    <w:p w14:paraId="6DB46EC0" w14:textId="721BA511" w:rsidR="00745E3C" w:rsidRDefault="00745E3C" w:rsidP="00745E3C">
      <w:pPr>
        <w:pStyle w:val="ListParagraph"/>
        <w:numPr>
          <w:ilvl w:val="0"/>
          <w:numId w:val="1"/>
        </w:numPr>
      </w:pPr>
      <w:r>
        <w:t>Freedom to decline work</w:t>
      </w:r>
    </w:p>
    <w:p w14:paraId="576582B6" w14:textId="585F2A0F" w:rsidR="00745E3C" w:rsidRDefault="00745E3C" w:rsidP="00745E3C">
      <w:pPr>
        <w:ind w:left="360"/>
      </w:pPr>
      <w:r>
        <w:t xml:space="preserve">Not obligated to accept every shift offered </w:t>
      </w:r>
    </w:p>
    <w:sectPr w:rsidR="0074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C88"/>
    <w:multiLevelType w:val="hybridMultilevel"/>
    <w:tmpl w:val="CAB64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52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F7"/>
    <w:rsid w:val="0012258C"/>
    <w:rsid w:val="00405E46"/>
    <w:rsid w:val="00745E3C"/>
    <w:rsid w:val="00845A28"/>
    <w:rsid w:val="008837BD"/>
    <w:rsid w:val="00A00C6B"/>
    <w:rsid w:val="00AB60C1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A9AC"/>
  <w15:chartTrackingRefBased/>
  <w15:docId w15:val="{5FCF7185-F0C1-4C23-827F-81CA29F5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4" ma:contentTypeDescription="Create a new document." ma:contentTypeScope="" ma:versionID="38cbbaa68c924b947ee9de452bc94705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6c412a29e8d2bbc28b83cca9fe1a98a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8AE26C21-1E9B-4926-92A7-EB2CEFEB4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0AEA3A-5487-44B3-AFFC-36498801F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74346-7DBC-4540-AE51-45FF4DE64A05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f1d0f70e-da96-4d14-b5cc-7ddbe8425a5f"/>
    <ds:schemaRef ds:uri="40159ebc-b653-4b3c-955e-ff43d06d7e3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5</cp:revision>
  <dcterms:created xsi:type="dcterms:W3CDTF">2024-11-28T14:46:00Z</dcterms:created>
  <dcterms:modified xsi:type="dcterms:W3CDTF">2024-11-28T15:10:00Z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