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1FE" w:rsidRPr="001666A5" w:rsidRDefault="000701FE" w:rsidP="00E32A67">
      <w:pPr>
        <w:spacing w:line="360" w:lineRule="auto"/>
        <w:rPr>
          <w:rFonts w:cstheme="minorHAnsi"/>
          <w:b/>
          <w:color w:val="365F91" w:themeColor="accent1" w:themeShade="BF"/>
          <w:sz w:val="24"/>
          <w:szCs w:val="24"/>
          <w:u w:val="single"/>
        </w:rPr>
      </w:pPr>
      <w:r w:rsidRPr="001666A5">
        <w:rPr>
          <w:rFonts w:cstheme="minorHAnsi"/>
          <w:b/>
          <w:color w:val="365F91" w:themeColor="accent1" w:themeShade="BF"/>
          <w:sz w:val="24"/>
          <w:szCs w:val="24"/>
          <w:u w:val="single"/>
        </w:rPr>
        <w:t xml:space="preserve">Sample </w:t>
      </w:r>
      <w:r w:rsidR="009870CF" w:rsidRPr="001666A5">
        <w:rPr>
          <w:rFonts w:cstheme="minorHAnsi"/>
          <w:b/>
          <w:color w:val="365F91" w:themeColor="accent1" w:themeShade="BF"/>
          <w:sz w:val="24"/>
          <w:szCs w:val="24"/>
          <w:u w:val="single"/>
        </w:rPr>
        <w:t>Title</w:t>
      </w:r>
    </w:p>
    <w:p w:rsidR="00CA5A25" w:rsidRPr="001666A5" w:rsidRDefault="00DD3EA7" w:rsidP="00E32A67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1666A5">
        <w:rPr>
          <w:rFonts w:cstheme="minorHAnsi"/>
          <w:b/>
          <w:sz w:val="28"/>
          <w:szCs w:val="28"/>
        </w:rPr>
        <w:t xml:space="preserve">Loading the Right Workflow Using </w:t>
      </w:r>
      <w:r w:rsidR="00354499" w:rsidRPr="001666A5">
        <w:rPr>
          <w:rFonts w:cstheme="minorHAnsi"/>
          <w:b/>
          <w:sz w:val="28"/>
          <w:szCs w:val="28"/>
        </w:rPr>
        <w:t>WorkflowIdentity</w:t>
      </w:r>
    </w:p>
    <w:p w:rsidR="009870CF" w:rsidRPr="001666A5" w:rsidRDefault="00B076A2" w:rsidP="00E32A67">
      <w:pPr>
        <w:pStyle w:val="Heading1"/>
        <w:spacing w:before="120" w:after="120" w:line="360" w:lineRule="auto"/>
        <w:rPr>
          <w:rFonts w:asciiTheme="minorHAnsi" w:hAnsiTheme="minorHAnsi" w:cstheme="minorHAnsi"/>
          <w:sz w:val="24"/>
          <w:szCs w:val="24"/>
          <w:u w:val="single"/>
        </w:rPr>
      </w:pPr>
      <w:bookmarkStart w:id="0" w:name="_Toc303784174"/>
      <w:r w:rsidRPr="001666A5">
        <w:rPr>
          <w:rFonts w:asciiTheme="minorHAnsi" w:hAnsiTheme="minorHAnsi" w:cstheme="minorHAnsi"/>
          <w:sz w:val="24"/>
          <w:szCs w:val="24"/>
          <w:u w:val="single"/>
        </w:rPr>
        <w:t>Overview</w:t>
      </w:r>
      <w:bookmarkEnd w:id="0"/>
    </w:p>
    <w:p w:rsidR="0035110C" w:rsidRPr="001666A5" w:rsidRDefault="00AA1791" w:rsidP="00DD3EA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6A5">
        <w:rPr>
          <w:rFonts w:cstheme="minorHAnsi"/>
        </w:rPr>
        <w:t xml:space="preserve">This document </w:t>
      </w:r>
      <w:r w:rsidR="00FF207D" w:rsidRPr="001666A5">
        <w:rPr>
          <w:rFonts w:cstheme="minorHAnsi"/>
        </w:rPr>
        <w:t>illustrates how the concept</w:t>
      </w:r>
      <w:r w:rsidR="00354499" w:rsidRPr="001666A5">
        <w:rPr>
          <w:rFonts w:cstheme="minorHAnsi"/>
        </w:rPr>
        <w:t xml:space="preserve"> of WorkflowIdentity could be used for loading the right version of a Workflow </w:t>
      </w:r>
      <w:r w:rsidR="00E47037" w:rsidRPr="001666A5">
        <w:rPr>
          <w:rFonts w:cstheme="minorHAnsi"/>
        </w:rPr>
        <w:t xml:space="preserve">in Windows Workflow Foundation </w:t>
      </w:r>
      <w:proofErr w:type="gramStart"/>
      <w:r w:rsidR="00E47037" w:rsidRPr="001666A5">
        <w:rPr>
          <w:rFonts w:cstheme="minorHAnsi"/>
        </w:rPr>
        <w:t>4.5</w:t>
      </w:r>
      <w:r w:rsidR="00DD3EA7" w:rsidRPr="001666A5">
        <w:rPr>
          <w:rFonts w:cstheme="minorHAnsi"/>
        </w:rPr>
        <w:t xml:space="preserve"> </w:t>
      </w:r>
      <w:r w:rsidR="00E47037" w:rsidRPr="001666A5">
        <w:rPr>
          <w:rFonts w:cstheme="minorHAnsi"/>
        </w:rPr>
        <w:t>.</w:t>
      </w:r>
      <w:proofErr w:type="gramEnd"/>
      <w:r w:rsidR="00E47037" w:rsidRPr="001666A5">
        <w:rPr>
          <w:rFonts w:cstheme="minorHAnsi"/>
        </w:rPr>
        <w:t xml:space="preserve"> </w:t>
      </w:r>
      <w:r w:rsidR="0035110C" w:rsidRPr="001666A5">
        <w:rPr>
          <w:rFonts w:cstheme="minorHAnsi"/>
        </w:rPr>
        <w:t xml:space="preserve"> </w:t>
      </w:r>
      <w:r w:rsidR="00DD3EA7" w:rsidRPr="001666A5">
        <w:rPr>
          <w:rFonts w:cstheme="minorHAnsi"/>
        </w:rPr>
        <w:t xml:space="preserve">In other words, given an instance id, we would like to look up the definition in the instance store, configure a </w:t>
      </w:r>
      <w:proofErr w:type="spellStart"/>
      <w:r w:rsidR="00E02DF9" w:rsidRPr="001666A5">
        <w:rPr>
          <w:rFonts w:cstheme="minorHAnsi"/>
        </w:rPr>
        <w:t>W</w:t>
      </w:r>
      <w:r w:rsidR="00DD3EA7" w:rsidRPr="001666A5">
        <w:rPr>
          <w:rFonts w:cstheme="minorHAnsi"/>
        </w:rPr>
        <w:t>orkflow</w:t>
      </w:r>
      <w:r w:rsidR="00E02DF9" w:rsidRPr="001666A5">
        <w:rPr>
          <w:rFonts w:cstheme="minorHAnsi"/>
        </w:rPr>
        <w:t>A</w:t>
      </w:r>
      <w:r w:rsidR="00DD3EA7" w:rsidRPr="001666A5">
        <w:rPr>
          <w:rFonts w:cstheme="minorHAnsi"/>
        </w:rPr>
        <w:t>pplication</w:t>
      </w:r>
      <w:proofErr w:type="spellEnd"/>
      <w:r w:rsidR="00DD3EA7" w:rsidRPr="001666A5">
        <w:rPr>
          <w:rFonts w:cstheme="minorHAnsi"/>
        </w:rPr>
        <w:t>, load the instance, and continue with its execution.</w:t>
      </w:r>
      <w:r w:rsidR="00D84230" w:rsidRPr="001666A5">
        <w:rPr>
          <w:rFonts w:cstheme="minorHAnsi"/>
        </w:rPr>
        <w:t xml:space="preserve"> </w:t>
      </w:r>
    </w:p>
    <w:p w:rsidR="00D9028E" w:rsidRPr="001666A5" w:rsidRDefault="00D9028E" w:rsidP="00E32A67">
      <w:pPr>
        <w:spacing w:line="360" w:lineRule="auto"/>
        <w:jc w:val="both"/>
        <w:rPr>
          <w:rFonts w:cstheme="minorHAnsi"/>
        </w:rPr>
      </w:pPr>
    </w:p>
    <w:p w:rsidR="001371CB" w:rsidRPr="001666A5" w:rsidRDefault="00C0578F" w:rsidP="00E32A67">
      <w:pPr>
        <w:pStyle w:val="Heading1"/>
        <w:spacing w:before="120" w:after="120" w:line="360" w:lineRule="auto"/>
        <w:rPr>
          <w:rFonts w:asciiTheme="minorHAnsi" w:hAnsiTheme="minorHAnsi" w:cstheme="minorHAnsi"/>
          <w:sz w:val="24"/>
          <w:szCs w:val="24"/>
          <w:u w:val="single"/>
        </w:rPr>
      </w:pPr>
      <w:bookmarkStart w:id="1" w:name="_Toc303784175"/>
      <w:r w:rsidRPr="001666A5">
        <w:rPr>
          <w:rFonts w:asciiTheme="minorHAnsi" w:hAnsiTheme="minorHAnsi" w:cstheme="minorHAnsi"/>
          <w:sz w:val="24"/>
          <w:szCs w:val="24"/>
          <w:u w:val="single"/>
        </w:rPr>
        <w:t>Keywords</w:t>
      </w:r>
      <w:bookmarkEnd w:id="1"/>
    </w:p>
    <w:p w:rsidR="00C0578F" w:rsidRPr="001666A5" w:rsidRDefault="00354499" w:rsidP="00E32A67">
      <w:pPr>
        <w:spacing w:line="360" w:lineRule="auto"/>
        <w:rPr>
          <w:rFonts w:cstheme="minorHAnsi"/>
          <w:sz w:val="24"/>
          <w:szCs w:val="24"/>
        </w:rPr>
      </w:pPr>
      <w:r w:rsidRPr="001666A5">
        <w:rPr>
          <w:rFonts w:cstheme="minorHAnsi"/>
          <w:sz w:val="24"/>
          <w:szCs w:val="24"/>
        </w:rPr>
        <w:t>WorkflowIdentity</w:t>
      </w:r>
      <w:r w:rsidR="00A56C60" w:rsidRPr="001666A5">
        <w:rPr>
          <w:rFonts w:cstheme="minorHAnsi"/>
          <w:sz w:val="24"/>
          <w:szCs w:val="24"/>
        </w:rPr>
        <w:t xml:space="preserve">, </w:t>
      </w:r>
      <w:r w:rsidR="00D9028E" w:rsidRPr="001666A5">
        <w:rPr>
          <w:rFonts w:cstheme="minorHAnsi"/>
          <w:sz w:val="24"/>
          <w:szCs w:val="24"/>
        </w:rPr>
        <w:t>Windows Workflow</w:t>
      </w:r>
      <w:r w:rsidRPr="001666A5">
        <w:rPr>
          <w:rFonts w:cstheme="minorHAnsi"/>
          <w:sz w:val="24"/>
          <w:szCs w:val="24"/>
        </w:rPr>
        <w:t xml:space="preserve"> 4.5</w:t>
      </w:r>
      <w:r w:rsidR="00D9028E" w:rsidRPr="001666A5">
        <w:rPr>
          <w:rFonts w:cstheme="minorHAnsi"/>
          <w:sz w:val="24"/>
          <w:szCs w:val="24"/>
        </w:rPr>
        <w:t xml:space="preserve"> (WF</w:t>
      </w:r>
      <w:r w:rsidRPr="001666A5">
        <w:rPr>
          <w:rFonts w:cstheme="minorHAnsi"/>
          <w:sz w:val="24"/>
          <w:szCs w:val="24"/>
        </w:rPr>
        <w:t xml:space="preserve"> 4.5</w:t>
      </w:r>
      <w:r w:rsidR="00D9028E" w:rsidRPr="001666A5">
        <w:rPr>
          <w:rFonts w:cstheme="minorHAnsi"/>
          <w:sz w:val="24"/>
          <w:szCs w:val="24"/>
        </w:rPr>
        <w:t xml:space="preserve">) </w:t>
      </w:r>
      <w:r w:rsidR="00A56C60" w:rsidRPr="001666A5">
        <w:rPr>
          <w:rFonts w:cstheme="minorHAnsi"/>
          <w:sz w:val="24"/>
          <w:szCs w:val="24"/>
        </w:rPr>
        <w:t>Versioning</w:t>
      </w:r>
      <w:r w:rsidR="00D9028E" w:rsidRPr="001666A5">
        <w:rPr>
          <w:rFonts w:cstheme="minorHAnsi"/>
          <w:sz w:val="24"/>
          <w:szCs w:val="24"/>
        </w:rPr>
        <w:t xml:space="preserve">, </w:t>
      </w:r>
      <w:proofErr w:type="spellStart"/>
      <w:r w:rsidR="00D9028E" w:rsidRPr="001666A5">
        <w:rPr>
          <w:rFonts w:cstheme="minorHAnsi"/>
          <w:sz w:val="24"/>
          <w:szCs w:val="24"/>
        </w:rPr>
        <w:t>WorkflowApplication</w:t>
      </w:r>
      <w:proofErr w:type="spellEnd"/>
      <w:r w:rsidR="00D84230" w:rsidRPr="001666A5">
        <w:rPr>
          <w:rFonts w:cstheme="minorHAnsi"/>
          <w:sz w:val="24"/>
          <w:szCs w:val="24"/>
        </w:rPr>
        <w:t xml:space="preserve">, </w:t>
      </w:r>
      <w:proofErr w:type="spellStart"/>
      <w:r w:rsidR="00D84230" w:rsidRPr="001666A5">
        <w:rPr>
          <w:rFonts w:cstheme="minorHAnsi"/>
          <w:sz w:val="24"/>
          <w:szCs w:val="24"/>
        </w:rPr>
        <w:t>WorkflowApplicationInstance</w:t>
      </w:r>
      <w:proofErr w:type="spellEnd"/>
    </w:p>
    <w:p w:rsidR="00214AE1" w:rsidRPr="001666A5" w:rsidRDefault="00214AE1" w:rsidP="00E32A67">
      <w:pPr>
        <w:spacing w:line="360" w:lineRule="auto"/>
        <w:rPr>
          <w:rFonts w:cstheme="minorHAnsi"/>
          <w:sz w:val="24"/>
          <w:szCs w:val="24"/>
        </w:rPr>
      </w:pPr>
      <w:r w:rsidRPr="001666A5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78174650"/>
        <w:docPartObj>
          <w:docPartGallery w:val="Table of Contents"/>
          <w:docPartUnique/>
        </w:docPartObj>
      </w:sdtPr>
      <w:sdtEndPr>
        <w:rPr>
          <w:rStyle w:val="Hyperlink"/>
          <w:noProof/>
          <w:color w:val="0000FF" w:themeColor="hyperlink"/>
          <w:u w:val="single"/>
        </w:rPr>
      </w:sdtEndPr>
      <w:sdtContent>
        <w:p w:rsidR="00821275" w:rsidRPr="001666A5" w:rsidRDefault="00C0578F" w:rsidP="00E32A67">
          <w:pPr>
            <w:pStyle w:val="TOCHeading"/>
            <w:spacing w:after="120" w:line="360" w:lineRule="auto"/>
            <w:rPr>
              <w:rFonts w:asciiTheme="minorHAnsi" w:hAnsiTheme="minorHAnsi" w:cstheme="minorHAnsi"/>
              <w:u w:val="single"/>
            </w:rPr>
          </w:pPr>
          <w:r w:rsidRPr="001666A5">
            <w:rPr>
              <w:rFonts w:asciiTheme="minorHAnsi" w:hAnsiTheme="minorHAnsi" w:cstheme="minorHAnsi"/>
              <w:u w:val="single"/>
            </w:rPr>
            <w:t xml:space="preserve">Table of </w:t>
          </w:r>
          <w:r w:rsidR="00821275" w:rsidRPr="001666A5">
            <w:rPr>
              <w:rFonts w:asciiTheme="minorHAnsi" w:hAnsiTheme="minorHAnsi" w:cstheme="minorHAnsi"/>
              <w:u w:val="single"/>
            </w:rPr>
            <w:t>Contents</w:t>
          </w:r>
        </w:p>
        <w:p w:rsidR="000D3FEB" w:rsidRPr="001666A5" w:rsidRDefault="00821275">
          <w:pPr>
            <w:pStyle w:val="TOC1"/>
            <w:tabs>
              <w:tab w:val="right" w:leader="dot" w:pos="9350"/>
            </w:tabs>
            <w:rPr>
              <w:rStyle w:val="Hyperlink"/>
              <w:rFonts w:cstheme="minorHAnsi"/>
            </w:rPr>
          </w:pPr>
          <w:r w:rsidRPr="001666A5">
            <w:rPr>
              <w:rStyle w:val="Hyperlink"/>
              <w:rFonts w:cstheme="minorHAnsi"/>
              <w:noProof/>
            </w:rPr>
            <w:fldChar w:fldCharType="begin"/>
          </w:r>
          <w:r w:rsidRPr="001666A5">
            <w:rPr>
              <w:rStyle w:val="Hyperlink"/>
              <w:rFonts w:cstheme="minorHAnsi"/>
              <w:noProof/>
            </w:rPr>
            <w:instrText xml:space="preserve"> TOC \o "1-3" \h \z \u </w:instrText>
          </w:r>
          <w:r w:rsidRPr="001666A5">
            <w:rPr>
              <w:rStyle w:val="Hyperlink"/>
              <w:rFonts w:cstheme="minorHAnsi"/>
              <w:noProof/>
            </w:rPr>
            <w:fldChar w:fldCharType="separate"/>
          </w:r>
          <w:hyperlink w:anchor="_Toc303784174" w:history="1">
            <w:r w:rsidR="000D3FEB" w:rsidRPr="001666A5">
              <w:rPr>
                <w:rStyle w:val="Hyperlink"/>
                <w:rFonts w:cstheme="minorHAnsi"/>
                <w:noProof/>
              </w:rPr>
              <w:t>Overview</w:t>
            </w:r>
            <w:r w:rsidR="000D3FEB" w:rsidRPr="001666A5">
              <w:rPr>
                <w:rStyle w:val="Hyperlink"/>
                <w:rFonts w:cstheme="minorHAnsi"/>
                <w:webHidden/>
              </w:rPr>
              <w:tab/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begin"/>
            </w:r>
            <w:r w:rsidR="000D3FEB" w:rsidRPr="001666A5">
              <w:rPr>
                <w:rStyle w:val="Hyperlink"/>
                <w:rFonts w:cstheme="minorHAnsi"/>
                <w:webHidden/>
              </w:rPr>
              <w:instrText xml:space="preserve"> PAGEREF _Toc303784174 \h </w:instrText>
            </w:r>
            <w:r w:rsidR="000D3FEB" w:rsidRPr="001666A5">
              <w:rPr>
                <w:rStyle w:val="Hyperlink"/>
                <w:rFonts w:cstheme="minorHAnsi"/>
                <w:webHidden/>
              </w:rPr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separate"/>
            </w:r>
            <w:r w:rsidR="000D3FEB" w:rsidRPr="001666A5">
              <w:rPr>
                <w:rStyle w:val="Hyperlink"/>
                <w:rFonts w:cstheme="minorHAnsi"/>
                <w:webHidden/>
              </w:rPr>
              <w:t>1</w:t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end"/>
            </w:r>
          </w:hyperlink>
        </w:p>
        <w:p w:rsidR="000D3FEB" w:rsidRPr="001666A5" w:rsidRDefault="003635FE">
          <w:pPr>
            <w:pStyle w:val="TOC1"/>
            <w:tabs>
              <w:tab w:val="right" w:leader="dot" w:pos="9350"/>
            </w:tabs>
            <w:rPr>
              <w:rStyle w:val="Hyperlink"/>
              <w:rFonts w:cstheme="minorHAnsi"/>
            </w:rPr>
          </w:pPr>
          <w:hyperlink w:anchor="_Toc303784175" w:history="1">
            <w:r w:rsidR="000D3FEB" w:rsidRPr="001666A5">
              <w:rPr>
                <w:rStyle w:val="Hyperlink"/>
                <w:rFonts w:cstheme="minorHAnsi"/>
                <w:noProof/>
              </w:rPr>
              <w:t>Keywords</w:t>
            </w:r>
            <w:r w:rsidR="000D3FEB" w:rsidRPr="001666A5">
              <w:rPr>
                <w:rStyle w:val="Hyperlink"/>
                <w:rFonts w:cstheme="minorHAnsi"/>
                <w:webHidden/>
              </w:rPr>
              <w:tab/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begin"/>
            </w:r>
            <w:r w:rsidR="000D3FEB" w:rsidRPr="001666A5">
              <w:rPr>
                <w:rStyle w:val="Hyperlink"/>
                <w:rFonts w:cstheme="minorHAnsi"/>
                <w:webHidden/>
              </w:rPr>
              <w:instrText xml:space="preserve"> PAGEREF _Toc303784175 \h </w:instrText>
            </w:r>
            <w:r w:rsidR="000D3FEB" w:rsidRPr="001666A5">
              <w:rPr>
                <w:rStyle w:val="Hyperlink"/>
                <w:rFonts w:cstheme="minorHAnsi"/>
                <w:webHidden/>
              </w:rPr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separate"/>
            </w:r>
            <w:r w:rsidR="000D3FEB" w:rsidRPr="001666A5">
              <w:rPr>
                <w:rStyle w:val="Hyperlink"/>
                <w:rFonts w:cstheme="minorHAnsi"/>
                <w:webHidden/>
              </w:rPr>
              <w:t>1</w:t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end"/>
            </w:r>
          </w:hyperlink>
        </w:p>
        <w:p w:rsidR="000D3FEB" w:rsidRPr="001666A5" w:rsidRDefault="003635FE">
          <w:pPr>
            <w:pStyle w:val="TOC1"/>
            <w:tabs>
              <w:tab w:val="right" w:leader="dot" w:pos="9350"/>
            </w:tabs>
            <w:rPr>
              <w:rStyle w:val="Hyperlink"/>
              <w:rFonts w:cstheme="minorHAnsi"/>
            </w:rPr>
          </w:pPr>
          <w:hyperlink w:anchor="_Toc303784176" w:history="1">
            <w:r w:rsidR="000D3FEB" w:rsidRPr="001666A5">
              <w:rPr>
                <w:rStyle w:val="Hyperlink"/>
                <w:rFonts w:cstheme="minorHAnsi"/>
                <w:noProof/>
              </w:rPr>
              <w:t>Objectives</w:t>
            </w:r>
            <w:r w:rsidR="000D3FEB" w:rsidRPr="001666A5">
              <w:rPr>
                <w:rStyle w:val="Hyperlink"/>
                <w:rFonts w:cstheme="minorHAnsi"/>
                <w:webHidden/>
              </w:rPr>
              <w:tab/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begin"/>
            </w:r>
            <w:r w:rsidR="000D3FEB" w:rsidRPr="001666A5">
              <w:rPr>
                <w:rStyle w:val="Hyperlink"/>
                <w:rFonts w:cstheme="minorHAnsi"/>
                <w:webHidden/>
              </w:rPr>
              <w:instrText xml:space="preserve"> PAGEREF _Toc303784176 \h </w:instrText>
            </w:r>
            <w:r w:rsidR="000D3FEB" w:rsidRPr="001666A5">
              <w:rPr>
                <w:rStyle w:val="Hyperlink"/>
                <w:rFonts w:cstheme="minorHAnsi"/>
                <w:webHidden/>
              </w:rPr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separate"/>
            </w:r>
            <w:r w:rsidR="000D3FEB" w:rsidRPr="001666A5">
              <w:rPr>
                <w:rStyle w:val="Hyperlink"/>
                <w:rFonts w:cstheme="minorHAnsi"/>
                <w:webHidden/>
              </w:rPr>
              <w:t>3</w:t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end"/>
            </w:r>
          </w:hyperlink>
        </w:p>
        <w:p w:rsidR="000D3FEB" w:rsidRPr="001666A5" w:rsidRDefault="003635FE">
          <w:pPr>
            <w:pStyle w:val="TOC1"/>
            <w:tabs>
              <w:tab w:val="right" w:leader="dot" w:pos="9350"/>
            </w:tabs>
            <w:rPr>
              <w:rStyle w:val="Hyperlink"/>
              <w:rFonts w:cstheme="minorHAnsi"/>
            </w:rPr>
          </w:pPr>
          <w:hyperlink w:anchor="_Toc303784177" w:history="1">
            <w:r w:rsidR="000D3FEB" w:rsidRPr="001666A5">
              <w:rPr>
                <w:rStyle w:val="Hyperlink"/>
                <w:rFonts w:cstheme="minorHAnsi"/>
                <w:noProof/>
              </w:rPr>
              <w:t>Pre-requisites</w:t>
            </w:r>
            <w:r w:rsidR="000D3FEB" w:rsidRPr="001666A5">
              <w:rPr>
                <w:rStyle w:val="Hyperlink"/>
                <w:rFonts w:cstheme="minorHAnsi"/>
                <w:webHidden/>
              </w:rPr>
              <w:tab/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begin"/>
            </w:r>
            <w:r w:rsidR="000D3FEB" w:rsidRPr="001666A5">
              <w:rPr>
                <w:rStyle w:val="Hyperlink"/>
                <w:rFonts w:cstheme="minorHAnsi"/>
                <w:webHidden/>
              </w:rPr>
              <w:instrText xml:space="preserve"> PAGEREF _Toc303784177 \h </w:instrText>
            </w:r>
            <w:r w:rsidR="000D3FEB" w:rsidRPr="001666A5">
              <w:rPr>
                <w:rStyle w:val="Hyperlink"/>
                <w:rFonts w:cstheme="minorHAnsi"/>
                <w:webHidden/>
              </w:rPr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separate"/>
            </w:r>
            <w:r w:rsidR="000D3FEB" w:rsidRPr="001666A5">
              <w:rPr>
                <w:rStyle w:val="Hyperlink"/>
                <w:rFonts w:cstheme="minorHAnsi"/>
                <w:webHidden/>
              </w:rPr>
              <w:t>3</w:t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end"/>
            </w:r>
          </w:hyperlink>
        </w:p>
        <w:p w:rsidR="000D3FEB" w:rsidRPr="001666A5" w:rsidRDefault="003635FE">
          <w:pPr>
            <w:pStyle w:val="TOC1"/>
            <w:tabs>
              <w:tab w:val="right" w:leader="dot" w:pos="9350"/>
            </w:tabs>
            <w:rPr>
              <w:rStyle w:val="Hyperlink"/>
              <w:rFonts w:cstheme="minorHAnsi"/>
            </w:rPr>
          </w:pPr>
          <w:hyperlink w:anchor="_Toc303784178" w:history="1">
            <w:r w:rsidR="000D3FEB" w:rsidRPr="001666A5">
              <w:rPr>
                <w:rStyle w:val="Hyperlink"/>
                <w:rFonts w:cstheme="minorHAnsi"/>
                <w:noProof/>
              </w:rPr>
              <w:t>Software Requirements</w:t>
            </w:r>
            <w:r w:rsidR="000D3FEB" w:rsidRPr="001666A5">
              <w:rPr>
                <w:rStyle w:val="Hyperlink"/>
                <w:rFonts w:cstheme="minorHAnsi"/>
                <w:webHidden/>
              </w:rPr>
              <w:tab/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begin"/>
            </w:r>
            <w:r w:rsidR="000D3FEB" w:rsidRPr="001666A5">
              <w:rPr>
                <w:rStyle w:val="Hyperlink"/>
                <w:rFonts w:cstheme="minorHAnsi"/>
                <w:webHidden/>
              </w:rPr>
              <w:instrText xml:space="preserve"> PAGEREF _Toc303784178 \h </w:instrText>
            </w:r>
            <w:r w:rsidR="000D3FEB" w:rsidRPr="001666A5">
              <w:rPr>
                <w:rStyle w:val="Hyperlink"/>
                <w:rFonts w:cstheme="minorHAnsi"/>
                <w:webHidden/>
              </w:rPr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separate"/>
            </w:r>
            <w:r w:rsidR="000D3FEB" w:rsidRPr="001666A5">
              <w:rPr>
                <w:rStyle w:val="Hyperlink"/>
                <w:rFonts w:cstheme="minorHAnsi"/>
                <w:webHidden/>
              </w:rPr>
              <w:t>3</w:t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end"/>
            </w:r>
          </w:hyperlink>
        </w:p>
        <w:p w:rsidR="000D3FEB" w:rsidRPr="001666A5" w:rsidRDefault="003635FE">
          <w:pPr>
            <w:pStyle w:val="TOC1"/>
            <w:tabs>
              <w:tab w:val="right" w:leader="dot" w:pos="9350"/>
            </w:tabs>
            <w:rPr>
              <w:rStyle w:val="Hyperlink"/>
              <w:rFonts w:cstheme="minorHAnsi"/>
            </w:rPr>
          </w:pPr>
          <w:hyperlink w:anchor="_Toc303784179" w:history="1">
            <w:r w:rsidR="000D3FEB" w:rsidRPr="001666A5">
              <w:rPr>
                <w:rStyle w:val="Hyperlink"/>
                <w:rFonts w:cstheme="minorHAnsi"/>
                <w:noProof/>
              </w:rPr>
              <w:t>Build Number Used For Sample Code</w:t>
            </w:r>
            <w:r w:rsidR="000D3FEB" w:rsidRPr="001666A5">
              <w:rPr>
                <w:rStyle w:val="Hyperlink"/>
                <w:rFonts w:cstheme="minorHAnsi"/>
                <w:webHidden/>
              </w:rPr>
              <w:tab/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begin"/>
            </w:r>
            <w:r w:rsidR="000D3FEB" w:rsidRPr="001666A5">
              <w:rPr>
                <w:rStyle w:val="Hyperlink"/>
                <w:rFonts w:cstheme="minorHAnsi"/>
                <w:webHidden/>
              </w:rPr>
              <w:instrText xml:space="preserve"> PAGEREF _Toc303784179 \h </w:instrText>
            </w:r>
            <w:r w:rsidR="000D3FEB" w:rsidRPr="001666A5">
              <w:rPr>
                <w:rStyle w:val="Hyperlink"/>
                <w:rFonts w:cstheme="minorHAnsi"/>
                <w:webHidden/>
              </w:rPr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separate"/>
            </w:r>
            <w:r w:rsidR="000D3FEB" w:rsidRPr="001666A5">
              <w:rPr>
                <w:rStyle w:val="Hyperlink"/>
                <w:rFonts w:cstheme="minorHAnsi"/>
                <w:webHidden/>
              </w:rPr>
              <w:t>3</w:t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end"/>
            </w:r>
          </w:hyperlink>
        </w:p>
        <w:p w:rsidR="000D3FEB" w:rsidRPr="001666A5" w:rsidRDefault="003635FE">
          <w:pPr>
            <w:pStyle w:val="TOC1"/>
            <w:tabs>
              <w:tab w:val="right" w:leader="dot" w:pos="9350"/>
            </w:tabs>
            <w:rPr>
              <w:rStyle w:val="Hyperlink"/>
              <w:rFonts w:cstheme="minorHAnsi"/>
            </w:rPr>
          </w:pPr>
          <w:hyperlink w:anchor="_Toc303784180" w:history="1">
            <w:r w:rsidR="000D3FEB" w:rsidRPr="001666A5">
              <w:rPr>
                <w:rStyle w:val="Hyperlink"/>
                <w:rFonts w:cstheme="minorHAnsi"/>
                <w:noProof/>
              </w:rPr>
              <w:t>Description</w:t>
            </w:r>
            <w:r w:rsidR="000D3FEB" w:rsidRPr="001666A5">
              <w:rPr>
                <w:rStyle w:val="Hyperlink"/>
                <w:rFonts w:cstheme="minorHAnsi"/>
                <w:webHidden/>
              </w:rPr>
              <w:tab/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begin"/>
            </w:r>
            <w:r w:rsidR="000D3FEB" w:rsidRPr="001666A5">
              <w:rPr>
                <w:rStyle w:val="Hyperlink"/>
                <w:rFonts w:cstheme="minorHAnsi"/>
                <w:webHidden/>
              </w:rPr>
              <w:instrText xml:space="preserve"> PAGEREF _Toc303784180 \h </w:instrText>
            </w:r>
            <w:r w:rsidR="000D3FEB" w:rsidRPr="001666A5">
              <w:rPr>
                <w:rStyle w:val="Hyperlink"/>
                <w:rFonts w:cstheme="minorHAnsi"/>
                <w:webHidden/>
              </w:rPr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separate"/>
            </w:r>
            <w:r w:rsidR="000D3FEB" w:rsidRPr="001666A5">
              <w:rPr>
                <w:rStyle w:val="Hyperlink"/>
                <w:rFonts w:cstheme="minorHAnsi"/>
                <w:webHidden/>
              </w:rPr>
              <w:t>3</w:t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end"/>
            </w:r>
          </w:hyperlink>
        </w:p>
        <w:p w:rsidR="000D3FEB" w:rsidRPr="001666A5" w:rsidRDefault="003635FE">
          <w:pPr>
            <w:pStyle w:val="TOC2"/>
            <w:tabs>
              <w:tab w:val="left" w:pos="660"/>
              <w:tab w:val="right" w:leader="dot" w:pos="9350"/>
            </w:tabs>
            <w:rPr>
              <w:rStyle w:val="Hyperlink"/>
              <w:rFonts w:cstheme="minorHAnsi"/>
            </w:rPr>
          </w:pPr>
          <w:hyperlink w:anchor="_Toc303784181" w:history="1">
            <w:r w:rsidR="000D3FEB" w:rsidRPr="001666A5">
              <w:rPr>
                <w:rStyle w:val="Hyperlink"/>
                <w:rFonts w:cstheme="minorHAnsi"/>
                <w:noProof/>
              </w:rPr>
              <w:t>1.</w:t>
            </w:r>
            <w:r w:rsidR="000D3FEB" w:rsidRPr="001666A5">
              <w:rPr>
                <w:rStyle w:val="Hyperlink"/>
                <w:rFonts w:cstheme="minorHAnsi"/>
              </w:rPr>
              <w:tab/>
            </w:r>
            <w:r w:rsidR="000D3FEB" w:rsidRPr="001666A5">
              <w:rPr>
                <w:rStyle w:val="Hyperlink"/>
                <w:rFonts w:cstheme="minorHAnsi"/>
                <w:noProof/>
              </w:rPr>
              <w:t>Introduction</w:t>
            </w:r>
            <w:r w:rsidR="000D3FEB" w:rsidRPr="001666A5">
              <w:rPr>
                <w:rStyle w:val="Hyperlink"/>
                <w:rFonts w:cstheme="minorHAnsi"/>
                <w:webHidden/>
              </w:rPr>
              <w:tab/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begin"/>
            </w:r>
            <w:r w:rsidR="000D3FEB" w:rsidRPr="001666A5">
              <w:rPr>
                <w:rStyle w:val="Hyperlink"/>
                <w:rFonts w:cstheme="minorHAnsi"/>
                <w:webHidden/>
              </w:rPr>
              <w:instrText xml:space="preserve"> PAGEREF _Toc303784181 \h </w:instrText>
            </w:r>
            <w:r w:rsidR="000D3FEB" w:rsidRPr="001666A5">
              <w:rPr>
                <w:rStyle w:val="Hyperlink"/>
                <w:rFonts w:cstheme="minorHAnsi"/>
                <w:webHidden/>
              </w:rPr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separate"/>
            </w:r>
            <w:r w:rsidR="000D3FEB" w:rsidRPr="001666A5">
              <w:rPr>
                <w:rStyle w:val="Hyperlink"/>
                <w:rFonts w:cstheme="minorHAnsi"/>
                <w:webHidden/>
              </w:rPr>
              <w:t>3</w:t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end"/>
            </w:r>
          </w:hyperlink>
        </w:p>
        <w:p w:rsidR="000D3FEB" w:rsidRPr="001666A5" w:rsidRDefault="003635FE">
          <w:pPr>
            <w:pStyle w:val="TOC2"/>
            <w:tabs>
              <w:tab w:val="left" w:pos="660"/>
              <w:tab w:val="right" w:leader="dot" w:pos="9350"/>
            </w:tabs>
            <w:rPr>
              <w:rStyle w:val="Hyperlink"/>
              <w:rFonts w:cstheme="minorHAnsi"/>
            </w:rPr>
          </w:pPr>
          <w:hyperlink w:anchor="_Toc303784182" w:history="1">
            <w:r w:rsidR="000D3FEB" w:rsidRPr="001666A5">
              <w:rPr>
                <w:rStyle w:val="Hyperlink"/>
                <w:rFonts w:cstheme="minorHAnsi"/>
                <w:noProof/>
              </w:rPr>
              <w:t>2.</w:t>
            </w:r>
            <w:r w:rsidR="000D3FEB" w:rsidRPr="001666A5">
              <w:rPr>
                <w:rStyle w:val="Hyperlink"/>
                <w:rFonts w:cstheme="minorHAnsi"/>
              </w:rPr>
              <w:tab/>
            </w:r>
            <w:r w:rsidR="000D3FEB" w:rsidRPr="001666A5">
              <w:rPr>
                <w:rStyle w:val="Hyperlink"/>
                <w:rFonts w:cstheme="minorHAnsi"/>
                <w:noProof/>
              </w:rPr>
              <w:t>Scenario</w:t>
            </w:r>
            <w:r w:rsidR="000D3FEB" w:rsidRPr="001666A5">
              <w:rPr>
                <w:rStyle w:val="Hyperlink"/>
                <w:rFonts w:cstheme="minorHAnsi"/>
                <w:webHidden/>
              </w:rPr>
              <w:tab/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begin"/>
            </w:r>
            <w:r w:rsidR="000D3FEB" w:rsidRPr="001666A5">
              <w:rPr>
                <w:rStyle w:val="Hyperlink"/>
                <w:rFonts w:cstheme="minorHAnsi"/>
                <w:webHidden/>
              </w:rPr>
              <w:instrText xml:space="preserve"> PAGEREF _Toc303784182 \h </w:instrText>
            </w:r>
            <w:r w:rsidR="000D3FEB" w:rsidRPr="001666A5">
              <w:rPr>
                <w:rStyle w:val="Hyperlink"/>
                <w:rFonts w:cstheme="minorHAnsi"/>
                <w:webHidden/>
              </w:rPr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separate"/>
            </w:r>
            <w:r w:rsidR="000D3FEB" w:rsidRPr="001666A5">
              <w:rPr>
                <w:rStyle w:val="Hyperlink"/>
                <w:rFonts w:cstheme="minorHAnsi"/>
                <w:webHidden/>
              </w:rPr>
              <w:t>4</w:t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end"/>
            </w:r>
          </w:hyperlink>
        </w:p>
        <w:p w:rsidR="000D3FEB" w:rsidRPr="001666A5" w:rsidRDefault="003635FE">
          <w:pPr>
            <w:pStyle w:val="TOC2"/>
            <w:tabs>
              <w:tab w:val="left" w:pos="660"/>
              <w:tab w:val="right" w:leader="dot" w:pos="9350"/>
            </w:tabs>
            <w:rPr>
              <w:rStyle w:val="Hyperlink"/>
              <w:rFonts w:cstheme="minorHAnsi"/>
            </w:rPr>
          </w:pPr>
          <w:hyperlink w:anchor="_Toc303784183" w:history="1">
            <w:r w:rsidR="000D3FEB" w:rsidRPr="001666A5">
              <w:rPr>
                <w:rStyle w:val="Hyperlink"/>
                <w:rFonts w:cstheme="minorHAnsi"/>
                <w:noProof/>
              </w:rPr>
              <w:t>3.</w:t>
            </w:r>
            <w:r w:rsidR="000D3FEB" w:rsidRPr="001666A5">
              <w:rPr>
                <w:rStyle w:val="Hyperlink"/>
                <w:rFonts w:cstheme="minorHAnsi"/>
              </w:rPr>
              <w:tab/>
            </w:r>
            <w:r w:rsidR="000D3FEB" w:rsidRPr="001666A5">
              <w:rPr>
                <w:rStyle w:val="Hyperlink"/>
                <w:rFonts w:cstheme="minorHAnsi"/>
                <w:noProof/>
              </w:rPr>
              <w:t>Trying to Load a specific Workflow with using WorkflowIdentity and WorkflowApplicationInstance</w:t>
            </w:r>
            <w:r w:rsidR="000D3FEB" w:rsidRPr="001666A5">
              <w:rPr>
                <w:rStyle w:val="Hyperlink"/>
                <w:rFonts w:cstheme="minorHAnsi"/>
                <w:webHidden/>
              </w:rPr>
              <w:tab/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begin"/>
            </w:r>
            <w:r w:rsidR="000D3FEB" w:rsidRPr="001666A5">
              <w:rPr>
                <w:rStyle w:val="Hyperlink"/>
                <w:rFonts w:cstheme="minorHAnsi"/>
                <w:webHidden/>
              </w:rPr>
              <w:instrText xml:space="preserve"> PAGEREF _Toc303784183 \h </w:instrText>
            </w:r>
            <w:r w:rsidR="000D3FEB" w:rsidRPr="001666A5">
              <w:rPr>
                <w:rStyle w:val="Hyperlink"/>
                <w:rFonts w:cstheme="minorHAnsi"/>
                <w:webHidden/>
              </w:rPr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separate"/>
            </w:r>
            <w:r w:rsidR="000D3FEB" w:rsidRPr="001666A5">
              <w:rPr>
                <w:rStyle w:val="Hyperlink"/>
                <w:rFonts w:cstheme="minorHAnsi"/>
                <w:webHidden/>
              </w:rPr>
              <w:t>5</w:t>
            </w:r>
            <w:r w:rsidR="000D3FEB" w:rsidRPr="001666A5">
              <w:rPr>
                <w:rStyle w:val="Hyperlink"/>
                <w:rFonts w:cstheme="minorHAnsi"/>
                <w:webHidden/>
              </w:rPr>
              <w:fldChar w:fldCharType="end"/>
            </w:r>
          </w:hyperlink>
        </w:p>
        <w:p w:rsidR="00C0578F" w:rsidRPr="001666A5" w:rsidRDefault="00821275" w:rsidP="00E32A67">
          <w:pPr>
            <w:spacing w:line="360" w:lineRule="auto"/>
            <w:rPr>
              <w:rStyle w:val="Hyperlink"/>
              <w:rFonts w:cstheme="minorHAnsi"/>
              <w:noProof/>
            </w:rPr>
          </w:pPr>
          <w:r w:rsidRPr="001666A5">
            <w:rPr>
              <w:rStyle w:val="Hyperlink"/>
              <w:rFonts w:cstheme="minorHAnsi"/>
              <w:noProof/>
            </w:rPr>
            <w:fldChar w:fldCharType="end"/>
          </w:r>
        </w:p>
      </w:sdtContent>
    </w:sdt>
    <w:p w:rsidR="00C0578F" w:rsidRPr="001666A5" w:rsidRDefault="00C0578F" w:rsidP="00E32A67">
      <w:pPr>
        <w:spacing w:line="360" w:lineRule="auto"/>
        <w:rPr>
          <w:rFonts w:cstheme="minorHAnsi"/>
          <w:b/>
          <w:bCs/>
          <w:noProof/>
        </w:rPr>
      </w:pPr>
      <w:r w:rsidRPr="001666A5">
        <w:rPr>
          <w:rFonts w:cstheme="minorHAnsi"/>
          <w:b/>
          <w:bCs/>
          <w:noProof/>
        </w:rPr>
        <w:br w:type="page"/>
      </w:r>
    </w:p>
    <w:p w:rsidR="00C0578F" w:rsidRPr="001666A5" w:rsidRDefault="00C0578F" w:rsidP="00E32A67">
      <w:pPr>
        <w:pStyle w:val="Heading1"/>
        <w:spacing w:before="120" w:after="120" w:line="360" w:lineRule="auto"/>
        <w:rPr>
          <w:rFonts w:asciiTheme="minorHAnsi" w:hAnsiTheme="minorHAnsi" w:cstheme="minorHAnsi"/>
          <w:sz w:val="24"/>
          <w:szCs w:val="24"/>
          <w:u w:val="single"/>
        </w:rPr>
      </w:pPr>
      <w:bookmarkStart w:id="2" w:name="_Toc303784176"/>
      <w:r w:rsidRPr="001666A5">
        <w:rPr>
          <w:rFonts w:asciiTheme="minorHAnsi" w:hAnsiTheme="minorHAnsi" w:cstheme="minorHAnsi"/>
          <w:sz w:val="24"/>
          <w:szCs w:val="24"/>
          <w:u w:val="single"/>
        </w:rPr>
        <w:lastRenderedPageBreak/>
        <w:t>Objectives</w:t>
      </w:r>
      <w:bookmarkEnd w:id="2"/>
    </w:p>
    <w:p w:rsidR="00C0578F" w:rsidRPr="001666A5" w:rsidRDefault="00C0578F" w:rsidP="00E32A67">
      <w:pPr>
        <w:spacing w:line="360" w:lineRule="auto"/>
        <w:rPr>
          <w:rFonts w:cstheme="minorHAnsi"/>
        </w:rPr>
      </w:pPr>
      <w:r w:rsidRPr="001666A5">
        <w:rPr>
          <w:rFonts w:cstheme="minorHAnsi"/>
        </w:rPr>
        <w:t>This sample aims to illustrate the following new feature</w:t>
      </w:r>
      <w:r w:rsidR="00AA3D45" w:rsidRPr="001666A5">
        <w:rPr>
          <w:rFonts w:cstheme="minorHAnsi"/>
        </w:rPr>
        <w:t>s which have</w:t>
      </w:r>
      <w:r w:rsidR="00370378" w:rsidRPr="001666A5">
        <w:rPr>
          <w:rFonts w:cstheme="minorHAnsi"/>
        </w:rPr>
        <w:t xml:space="preserve"> </w:t>
      </w:r>
      <w:r w:rsidRPr="001666A5">
        <w:rPr>
          <w:rFonts w:cstheme="minorHAnsi"/>
        </w:rPr>
        <w:t>been introduced in .NET Framework 4.5 for the first time:</w:t>
      </w:r>
    </w:p>
    <w:p w:rsidR="00C0578F" w:rsidRPr="001666A5" w:rsidRDefault="00AA3D45" w:rsidP="00E32A6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0"/>
          <w:szCs w:val="20"/>
        </w:rPr>
      </w:pPr>
      <w:proofErr w:type="spellStart"/>
      <w:r w:rsidRPr="001666A5">
        <w:rPr>
          <w:rFonts w:cstheme="minorHAnsi"/>
          <w:color w:val="000000"/>
          <w:sz w:val="19"/>
          <w:szCs w:val="19"/>
          <w:highlight w:val="white"/>
        </w:rPr>
        <w:t>System.Activities.</w:t>
      </w:r>
      <w:r w:rsidR="00354499" w:rsidRPr="001666A5">
        <w:rPr>
          <w:rFonts w:cstheme="minorHAnsi"/>
          <w:color w:val="000000"/>
          <w:sz w:val="19"/>
          <w:szCs w:val="19"/>
          <w:highlight w:val="white"/>
        </w:rPr>
        <w:t>WorkflowIdentity</w:t>
      </w:r>
      <w:proofErr w:type="spellEnd"/>
    </w:p>
    <w:p w:rsidR="00C0578F" w:rsidRPr="001666A5" w:rsidRDefault="00C0578F" w:rsidP="00E32A67">
      <w:pPr>
        <w:spacing w:line="360" w:lineRule="auto"/>
        <w:rPr>
          <w:rFonts w:cstheme="minorHAnsi"/>
        </w:rPr>
      </w:pPr>
    </w:p>
    <w:p w:rsidR="009870CF" w:rsidRPr="001666A5" w:rsidRDefault="009870CF" w:rsidP="00E32A67">
      <w:pPr>
        <w:pStyle w:val="Heading1"/>
        <w:spacing w:before="120" w:after="120" w:line="360" w:lineRule="auto"/>
        <w:rPr>
          <w:rFonts w:asciiTheme="minorHAnsi" w:hAnsiTheme="minorHAnsi" w:cstheme="minorHAnsi"/>
          <w:sz w:val="24"/>
          <w:szCs w:val="24"/>
          <w:u w:val="single"/>
        </w:rPr>
      </w:pPr>
      <w:bookmarkStart w:id="3" w:name="_Toc303784177"/>
      <w:r w:rsidRPr="001666A5">
        <w:rPr>
          <w:rFonts w:asciiTheme="minorHAnsi" w:hAnsiTheme="minorHAnsi" w:cstheme="minorHAnsi"/>
          <w:sz w:val="24"/>
          <w:szCs w:val="24"/>
          <w:u w:val="single"/>
        </w:rPr>
        <w:t>Pre</w:t>
      </w:r>
      <w:r w:rsidR="00477CD8" w:rsidRPr="001666A5">
        <w:rPr>
          <w:rFonts w:asciiTheme="minorHAnsi" w:hAnsiTheme="minorHAnsi" w:cstheme="minorHAnsi"/>
          <w:sz w:val="24"/>
          <w:szCs w:val="24"/>
          <w:u w:val="single"/>
        </w:rPr>
        <w:t>-</w:t>
      </w:r>
      <w:r w:rsidRPr="001666A5">
        <w:rPr>
          <w:rFonts w:asciiTheme="minorHAnsi" w:hAnsiTheme="minorHAnsi" w:cstheme="minorHAnsi"/>
          <w:sz w:val="24"/>
          <w:szCs w:val="24"/>
          <w:u w:val="single"/>
        </w:rPr>
        <w:t>requisites</w:t>
      </w:r>
      <w:bookmarkEnd w:id="3"/>
    </w:p>
    <w:p w:rsidR="001371CB" w:rsidRPr="001666A5" w:rsidRDefault="00CB708E" w:rsidP="00E32A67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1666A5">
        <w:rPr>
          <w:rFonts w:cstheme="minorHAnsi"/>
        </w:rPr>
        <w:t>Familiarity with</w:t>
      </w:r>
      <w:r w:rsidR="00791AE9" w:rsidRPr="001666A5">
        <w:rPr>
          <w:rFonts w:cstheme="minorHAnsi"/>
        </w:rPr>
        <w:t xml:space="preserve"> </w:t>
      </w:r>
      <w:proofErr w:type="spellStart"/>
      <w:r w:rsidR="00791AE9" w:rsidRPr="001666A5">
        <w:rPr>
          <w:rFonts w:cstheme="minorHAnsi"/>
        </w:rPr>
        <w:t>WorkflowApplication</w:t>
      </w:r>
      <w:proofErr w:type="spellEnd"/>
      <w:r w:rsidR="00791AE9" w:rsidRPr="001666A5">
        <w:rPr>
          <w:rFonts w:cstheme="minorHAnsi"/>
        </w:rPr>
        <w:t>, persistence, Sequence</w:t>
      </w:r>
    </w:p>
    <w:p w:rsidR="001371CB" w:rsidRPr="001666A5" w:rsidRDefault="001371CB" w:rsidP="00E32A67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 w:rsidRPr="001666A5">
        <w:rPr>
          <w:rFonts w:cstheme="minorHAnsi"/>
        </w:rPr>
        <w:t xml:space="preserve">Workflow persistence and in particular </w:t>
      </w:r>
      <w:proofErr w:type="spellStart"/>
      <w:r w:rsidRPr="001666A5">
        <w:rPr>
          <w:rFonts w:cstheme="minorHAnsi"/>
        </w:rPr>
        <w:t>sqlWorkflowInstanceStore</w:t>
      </w:r>
      <w:proofErr w:type="spellEnd"/>
    </w:p>
    <w:p w:rsidR="00791AE9" w:rsidRPr="001666A5" w:rsidRDefault="00791AE9" w:rsidP="00E32A67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1666A5">
        <w:rPr>
          <w:rFonts w:cstheme="minorHAnsi"/>
        </w:rPr>
        <w:t>WorkflowApplication</w:t>
      </w:r>
      <w:proofErr w:type="spellEnd"/>
    </w:p>
    <w:p w:rsidR="00791AE9" w:rsidRPr="001666A5" w:rsidRDefault="00791AE9" w:rsidP="00354499">
      <w:pPr>
        <w:pStyle w:val="ListParagraph"/>
        <w:spacing w:line="360" w:lineRule="auto"/>
        <w:ind w:left="1440"/>
        <w:rPr>
          <w:rFonts w:cstheme="minorHAnsi"/>
        </w:rPr>
      </w:pPr>
    </w:p>
    <w:p w:rsidR="00CB708E" w:rsidRPr="001666A5" w:rsidRDefault="00CB708E" w:rsidP="00E32A67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1666A5">
        <w:rPr>
          <w:rFonts w:cstheme="minorHAnsi"/>
        </w:rPr>
        <w:t>Knowledge of C#</w:t>
      </w:r>
    </w:p>
    <w:p w:rsidR="00922ACF" w:rsidRPr="001666A5" w:rsidRDefault="00922ACF" w:rsidP="00E32A67">
      <w:pPr>
        <w:spacing w:line="360" w:lineRule="auto"/>
        <w:ind w:left="360"/>
        <w:rPr>
          <w:rFonts w:cstheme="minorHAnsi"/>
        </w:rPr>
      </w:pPr>
    </w:p>
    <w:p w:rsidR="009870CF" w:rsidRPr="001666A5" w:rsidRDefault="000701FE" w:rsidP="00E32A67">
      <w:pPr>
        <w:pStyle w:val="Heading1"/>
        <w:spacing w:before="120" w:after="120" w:line="360" w:lineRule="auto"/>
        <w:rPr>
          <w:rFonts w:asciiTheme="minorHAnsi" w:hAnsiTheme="minorHAnsi" w:cstheme="minorHAnsi"/>
          <w:sz w:val="24"/>
          <w:szCs w:val="24"/>
          <w:u w:val="single"/>
        </w:rPr>
      </w:pPr>
      <w:bookmarkStart w:id="4" w:name="_Toc303784178"/>
      <w:r w:rsidRPr="001666A5">
        <w:rPr>
          <w:rFonts w:asciiTheme="minorHAnsi" w:hAnsiTheme="minorHAnsi" w:cstheme="minorHAnsi"/>
          <w:sz w:val="24"/>
          <w:szCs w:val="24"/>
          <w:u w:val="single"/>
        </w:rPr>
        <w:t>Software Requirements</w:t>
      </w:r>
      <w:bookmarkEnd w:id="4"/>
    </w:p>
    <w:p w:rsidR="00087DAA" w:rsidRPr="00D60207" w:rsidRDefault="00087DAA" w:rsidP="00087DAA">
      <w:pPr>
        <w:pStyle w:val="ListParagraph"/>
        <w:numPr>
          <w:ilvl w:val="0"/>
          <w:numId w:val="1"/>
        </w:numPr>
        <w:rPr>
          <w:rFonts w:cstheme="minorHAnsi"/>
        </w:rPr>
      </w:pPr>
      <w:r w:rsidRPr="00D60207">
        <w:rPr>
          <w:rFonts w:cstheme="minorHAnsi"/>
        </w:rPr>
        <w:t>Windows Workflow Foundation 4.5</w:t>
      </w:r>
    </w:p>
    <w:p w:rsidR="00087DAA" w:rsidRPr="00D60207" w:rsidRDefault="00087DAA" w:rsidP="00087DAA">
      <w:pPr>
        <w:pStyle w:val="ListParagraph"/>
        <w:numPr>
          <w:ilvl w:val="0"/>
          <w:numId w:val="1"/>
        </w:numPr>
        <w:rPr>
          <w:rFonts w:cstheme="minorHAnsi"/>
        </w:rPr>
      </w:pPr>
      <w:r w:rsidRPr="00D60207">
        <w:rPr>
          <w:rFonts w:cstheme="minorHAnsi"/>
        </w:rPr>
        <w:t>.NET Framework 4.5</w:t>
      </w:r>
    </w:p>
    <w:p w:rsidR="00087DAA" w:rsidRDefault="00087DAA" w:rsidP="00087DA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Microsoft </w:t>
      </w:r>
      <w:r w:rsidRPr="00D60207">
        <w:rPr>
          <w:rFonts w:cstheme="minorHAnsi"/>
        </w:rPr>
        <w:t xml:space="preserve">Visual Studio </w:t>
      </w:r>
      <w:r>
        <w:rPr>
          <w:rFonts w:cstheme="minorHAnsi"/>
        </w:rPr>
        <w:t>11 Developer Preview</w:t>
      </w:r>
      <w:r w:rsidRPr="00D60207">
        <w:rPr>
          <w:rFonts w:cstheme="minorHAnsi"/>
        </w:rPr>
        <w:t xml:space="preserve"> (any Edition)</w:t>
      </w:r>
    </w:p>
    <w:p w:rsidR="00087DAA" w:rsidRPr="00D60207" w:rsidRDefault="00087DAA" w:rsidP="00087DA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Microsoft SQL Server Express 2008 R2</w:t>
      </w:r>
    </w:p>
    <w:p w:rsidR="00922ACF" w:rsidRPr="001666A5" w:rsidRDefault="00922ACF" w:rsidP="00E32A67">
      <w:pPr>
        <w:spacing w:line="360" w:lineRule="auto"/>
        <w:ind w:left="360"/>
        <w:rPr>
          <w:rFonts w:cstheme="minorHAnsi"/>
        </w:rPr>
      </w:pPr>
    </w:p>
    <w:p w:rsidR="004E78C8" w:rsidRPr="001666A5" w:rsidRDefault="004E78C8" w:rsidP="00E32A67">
      <w:pPr>
        <w:pStyle w:val="Heading1"/>
        <w:spacing w:before="120" w:after="120" w:line="360" w:lineRule="auto"/>
        <w:rPr>
          <w:rFonts w:asciiTheme="minorHAnsi" w:hAnsiTheme="minorHAnsi" w:cstheme="minorHAnsi"/>
          <w:bCs w:val="0"/>
          <w:sz w:val="24"/>
          <w:szCs w:val="24"/>
          <w:u w:val="single"/>
        </w:rPr>
      </w:pPr>
      <w:bookmarkStart w:id="5" w:name="_Toc303784179"/>
      <w:r w:rsidRPr="001666A5">
        <w:rPr>
          <w:rFonts w:asciiTheme="minorHAnsi" w:hAnsiTheme="minorHAnsi" w:cstheme="minorHAnsi"/>
          <w:bCs w:val="0"/>
          <w:sz w:val="24"/>
          <w:szCs w:val="24"/>
          <w:u w:val="single"/>
        </w:rPr>
        <w:t>Build Number Used For Sample Code</w:t>
      </w:r>
      <w:bookmarkEnd w:id="5"/>
    </w:p>
    <w:p w:rsidR="00587849" w:rsidRPr="00D60207" w:rsidRDefault="00587849" w:rsidP="00587849">
      <w:pPr>
        <w:pStyle w:val="ListParagraph"/>
        <w:numPr>
          <w:ilvl w:val="0"/>
          <w:numId w:val="4"/>
        </w:numPr>
        <w:rPr>
          <w:rFonts w:cstheme="minorHAnsi"/>
        </w:rPr>
      </w:pPr>
      <w:r w:rsidRPr="00D60207">
        <w:rPr>
          <w:rFonts w:cstheme="minorHAnsi"/>
        </w:rPr>
        <w:t xml:space="preserve">Microsoft Visual Studio </w:t>
      </w:r>
      <w:r>
        <w:rPr>
          <w:rFonts w:cstheme="minorHAnsi"/>
        </w:rPr>
        <w:t xml:space="preserve">11 </w:t>
      </w:r>
      <w:r w:rsidRPr="00D60207">
        <w:rPr>
          <w:rFonts w:cstheme="minorHAnsi"/>
        </w:rPr>
        <w:t>Version 11.0.40</w:t>
      </w:r>
      <w:r>
        <w:rPr>
          <w:rFonts w:cstheme="minorHAnsi"/>
        </w:rPr>
        <w:t>9</w:t>
      </w:r>
      <w:r w:rsidRPr="00D60207">
        <w:rPr>
          <w:rFonts w:cstheme="minorHAnsi"/>
        </w:rPr>
        <w:t>09.</w:t>
      </w:r>
      <w:r>
        <w:rPr>
          <w:rFonts w:cstheme="minorHAnsi"/>
        </w:rPr>
        <w:t>0</w:t>
      </w:r>
      <w:r w:rsidRPr="00D60207">
        <w:rPr>
          <w:rFonts w:cstheme="minorHAnsi"/>
        </w:rPr>
        <w:t xml:space="preserve"> MAIN</w:t>
      </w:r>
    </w:p>
    <w:p w:rsidR="00587849" w:rsidRPr="00D60207" w:rsidRDefault="00587849" w:rsidP="00587849">
      <w:pPr>
        <w:pStyle w:val="ListParagraph"/>
        <w:numPr>
          <w:ilvl w:val="0"/>
          <w:numId w:val="4"/>
        </w:numPr>
        <w:rPr>
          <w:rFonts w:cstheme="minorHAnsi"/>
        </w:rPr>
      </w:pPr>
      <w:r w:rsidRPr="00D60207">
        <w:rPr>
          <w:rFonts w:cstheme="minorHAnsi"/>
        </w:rPr>
        <w:t>Microsoft .NET Framework</w:t>
      </w:r>
      <w:r>
        <w:rPr>
          <w:rFonts w:cstheme="minorHAnsi"/>
        </w:rPr>
        <w:t xml:space="preserve"> 4.5 Version </w:t>
      </w:r>
      <w:r w:rsidRPr="00D60207">
        <w:rPr>
          <w:rFonts w:cstheme="minorHAnsi"/>
        </w:rPr>
        <w:t xml:space="preserve"> 4.5.40</w:t>
      </w:r>
      <w:r>
        <w:rPr>
          <w:rFonts w:cstheme="minorHAnsi"/>
        </w:rPr>
        <w:t>9</w:t>
      </w:r>
      <w:r w:rsidRPr="00D60207">
        <w:rPr>
          <w:rFonts w:cstheme="minorHAnsi"/>
        </w:rPr>
        <w:t>09 MAIN</w:t>
      </w:r>
    </w:p>
    <w:p w:rsidR="004E78C8" w:rsidRPr="001666A5" w:rsidRDefault="004E78C8" w:rsidP="00E32A67">
      <w:pPr>
        <w:spacing w:line="360" w:lineRule="auto"/>
        <w:rPr>
          <w:rFonts w:cstheme="minorHAnsi"/>
        </w:rPr>
      </w:pPr>
    </w:p>
    <w:p w:rsidR="000701FE" w:rsidRPr="001666A5" w:rsidRDefault="000701FE" w:rsidP="00E32A67">
      <w:pPr>
        <w:pStyle w:val="Heading1"/>
        <w:spacing w:before="120" w:after="120" w:line="360" w:lineRule="auto"/>
        <w:rPr>
          <w:rFonts w:asciiTheme="minorHAnsi" w:hAnsiTheme="minorHAnsi" w:cstheme="minorHAnsi"/>
          <w:sz w:val="24"/>
          <w:szCs w:val="24"/>
          <w:u w:val="single"/>
        </w:rPr>
      </w:pPr>
      <w:bookmarkStart w:id="6" w:name="_Toc303784180"/>
      <w:r w:rsidRPr="001666A5">
        <w:rPr>
          <w:rFonts w:asciiTheme="minorHAnsi" w:hAnsiTheme="minorHAnsi" w:cstheme="minorHAnsi"/>
          <w:sz w:val="24"/>
          <w:szCs w:val="24"/>
          <w:u w:val="single"/>
        </w:rPr>
        <w:t>Description</w:t>
      </w:r>
      <w:bookmarkEnd w:id="6"/>
    </w:p>
    <w:p w:rsidR="00FF207D" w:rsidRPr="001666A5" w:rsidRDefault="00FF207D" w:rsidP="00FF207D">
      <w:pPr>
        <w:pStyle w:val="ListParagraph"/>
        <w:numPr>
          <w:ilvl w:val="0"/>
          <w:numId w:val="3"/>
        </w:numPr>
        <w:outlineLvl w:val="1"/>
        <w:rPr>
          <w:rFonts w:cstheme="minorHAnsi"/>
          <w:b/>
        </w:rPr>
      </w:pPr>
      <w:bookmarkStart w:id="7" w:name="_Toc303008860"/>
      <w:bookmarkStart w:id="8" w:name="_Toc303784181"/>
      <w:r w:rsidRPr="001666A5">
        <w:rPr>
          <w:rFonts w:cstheme="minorHAnsi"/>
          <w:b/>
        </w:rPr>
        <w:t>Introduction</w:t>
      </w:r>
      <w:bookmarkEnd w:id="7"/>
      <w:bookmarkEnd w:id="8"/>
    </w:p>
    <w:p w:rsidR="00DD3EA7" w:rsidRPr="001666A5" w:rsidRDefault="00DD3EA7" w:rsidP="00DD3E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1666A5">
        <w:rPr>
          <w:rFonts w:cstheme="minorHAnsi"/>
        </w:rPr>
        <w:t xml:space="preserve">This document illustrates how the concept of WorkflowIdentity could be used for loading the right version of a Workflow in Windows Workflow Foundation </w:t>
      </w:r>
      <w:proofErr w:type="gramStart"/>
      <w:r w:rsidRPr="001666A5">
        <w:rPr>
          <w:rFonts w:cstheme="minorHAnsi"/>
        </w:rPr>
        <w:t>4.5 .</w:t>
      </w:r>
      <w:proofErr w:type="gramEnd"/>
      <w:r w:rsidRPr="001666A5">
        <w:rPr>
          <w:rFonts w:cstheme="minorHAnsi"/>
        </w:rPr>
        <w:t xml:space="preserve">  In other words, given an instance id, we would like to look up the definition in the instance store, configure a </w:t>
      </w:r>
      <w:proofErr w:type="spellStart"/>
      <w:r w:rsidR="00E02DF9" w:rsidRPr="001666A5">
        <w:rPr>
          <w:rFonts w:cstheme="minorHAnsi"/>
        </w:rPr>
        <w:t>W</w:t>
      </w:r>
      <w:r w:rsidRPr="001666A5">
        <w:rPr>
          <w:rFonts w:cstheme="minorHAnsi"/>
        </w:rPr>
        <w:t>orkflow</w:t>
      </w:r>
      <w:r w:rsidR="00E02DF9" w:rsidRPr="001666A5">
        <w:rPr>
          <w:rFonts w:cstheme="minorHAnsi"/>
        </w:rPr>
        <w:t>A</w:t>
      </w:r>
      <w:r w:rsidRPr="001666A5">
        <w:rPr>
          <w:rFonts w:cstheme="minorHAnsi"/>
        </w:rPr>
        <w:t>pplication</w:t>
      </w:r>
      <w:proofErr w:type="spellEnd"/>
      <w:r w:rsidRPr="001666A5">
        <w:rPr>
          <w:rFonts w:cstheme="minorHAnsi"/>
        </w:rPr>
        <w:t xml:space="preserve">, load </w:t>
      </w:r>
      <w:r w:rsidRPr="001666A5">
        <w:rPr>
          <w:rFonts w:cstheme="minorHAnsi"/>
        </w:rPr>
        <w:lastRenderedPageBreak/>
        <w:t>the instance, and continue with its execution.</w:t>
      </w:r>
      <w:r w:rsidR="00D84230" w:rsidRPr="001666A5">
        <w:rPr>
          <w:rFonts w:cstheme="minorHAnsi"/>
        </w:rPr>
        <w:t xml:space="preserve"> We can do so using the capabilities of the </w:t>
      </w:r>
      <w:proofErr w:type="spellStart"/>
      <w:r w:rsidR="00D84230" w:rsidRPr="001666A5">
        <w:rPr>
          <w:rFonts w:cstheme="minorHAnsi"/>
        </w:rPr>
        <w:t>System.Activities.WorkflowApplicationInstance</w:t>
      </w:r>
      <w:proofErr w:type="spellEnd"/>
      <w:r w:rsidR="00D84230" w:rsidRPr="001666A5">
        <w:rPr>
          <w:rFonts w:cstheme="minorHAnsi"/>
        </w:rPr>
        <w:t>.</w:t>
      </w:r>
    </w:p>
    <w:p w:rsidR="00FF207D" w:rsidRPr="001666A5" w:rsidRDefault="00FF207D" w:rsidP="00FF207D">
      <w:pPr>
        <w:pStyle w:val="ListParagraph"/>
        <w:ind w:left="0"/>
        <w:rPr>
          <w:rFonts w:cstheme="minorHAnsi"/>
        </w:rPr>
      </w:pPr>
    </w:p>
    <w:p w:rsidR="00FF207D" w:rsidRPr="001666A5" w:rsidRDefault="00FF207D" w:rsidP="00FF207D">
      <w:pPr>
        <w:pStyle w:val="ListParagraph"/>
        <w:ind w:left="0"/>
        <w:rPr>
          <w:rFonts w:cstheme="minorHAnsi"/>
        </w:rPr>
      </w:pPr>
    </w:p>
    <w:p w:rsidR="00FF207D" w:rsidRPr="001666A5" w:rsidRDefault="00FF207D" w:rsidP="00FF207D">
      <w:pPr>
        <w:pStyle w:val="ListParagraph"/>
        <w:numPr>
          <w:ilvl w:val="0"/>
          <w:numId w:val="3"/>
        </w:numPr>
        <w:outlineLvl w:val="1"/>
        <w:rPr>
          <w:rFonts w:cstheme="minorHAnsi"/>
          <w:b/>
        </w:rPr>
      </w:pPr>
      <w:bookmarkStart w:id="9" w:name="_Toc303008861"/>
      <w:bookmarkStart w:id="10" w:name="_Toc303784182"/>
      <w:r w:rsidRPr="001666A5">
        <w:rPr>
          <w:rFonts w:cstheme="minorHAnsi"/>
          <w:b/>
        </w:rPr>
        <w:t>Scenario</w:t>
      </w:r>
      <w:bookmarkEnd w:id="9"/>
      <w:bookmarkEnd w:id="10"/>
    </w:p>
    <w:p w:rsidR="00950733" w:rsidRPr="001666A5" w:rsidRDefault="00D84230" w:rsidP="005C110D">
      <w:pPr>
        <w:rPr>
          <w:rFonts w:cstheme="minorHAnsi"/>
        </w:rPr>
      </w:pPr>
      <w:r w:rsidRPr="001666A5">
        <w:rPr>
          <w:rFonts w:cstheme="minorHAnsi"/>
        </w:rPr>
        <w:t>Let us assume that we</w:t>
      </w:r>
      <w:r w:rsidR="00950733" w:rsidRPr="001666A5">
        <w:rPr>
          <w:rFonts w:cstheme="minorHAnsi"/>
        </w:rPr>
        <w:t xml:space="preserve"> have the instance </w:t>
      </w:r>
      <w:r w:rsidRPr="001666A5">
        <w:rPr>
          <w:rFonts w:cstheme="minorHAnsi"/>
        </w:rPr>
        <w:t xml:space="preserve">ID of a specific persisted Workflow. </w:t>
      </w:r>
      <w:r w:rsidR="00E02DF9" w:rsidRPr="001666A5">
        <w:rPr>
          <w:rFonts w:cstheme="minorHAnsi"/>
        </w:rPr>
        <w:t xml:space="preserve"> Our goal </w:t>
      </w:r>
      <w:r w:rsidR="005C110D" w:rsidRPr="001666A5">
        <w:rPr>
          <w:rFonts w:cstheme="minorHAnsi"/>
        </w:rPr>
        <w:t>here</w:t>
      </w:r>
      <w:r w:rsidR="00E02DF9" w:rsidRPr="001666A5">
        <w:rPr>
          <w:rFonts w:cstheme="minorHAnsi"/>
        </w:rPr>
        <w:t xml:space="preserve"> is to look up its definition in the instance store, configure</w:t>
      </w:r>
      <w:r w:rsidR="005C110D" w:rsidRPr="001666A5">
        <w:rPr>
          <w:rFonts w:cstheme="minorHAnsi"/>
        </w:rPr>
        <w:t xml:space="preserve"> a</w:t>
      </w:r>
      <w:r w:rsidR="00E02DF9" w:rsidRPr="001666A5">
        <w:rPr>
          <w:rFonts w:cstheme="minorHAnsi"/>
        </w:rPr>
        <w:t xml:space="preserve"> </w:t>
      </w:r>
      <w:proofErr w:type="spellStart"/>
      <w:r w:rsidR="00E02DF9" w:rsidRPr="001666A5">
        <w:rPr>
          <w:rFonts w:cstheme="minorHAnsi"/>
        </w:rPr>
        <w:t>WorkflowApplication</w:t>
      </w:r>
      <w:proofErr w:type="spellEnd"/>
      <w:r w:rsidR="005C110D" w:rsidRPr="001666A5">
        <w:rPr>
          <w:rFonts w:cstheme="minorHAnsi"/>
        </w:rPr>
        <w:t xml:space="preserve"> and then load the instance.</w:t>
      </w:r>
    </w:p>
    <w:p w:rsidR="00FF207D" w:rsidRDefault="00FF207D" w:rsidP="00FF207D">
      <w:pPr>
        <w:pStyle w:val="ListParagraph"/>
        <w:ind w:left="0"/>
        <w:rPr>
          <w:rFonts w:cstheme="minorHAnsi"/>
        </w:rPr>
      </w:pPr>
      <w:r w:rsidRPr="001666A5">
        <w:rPr>
          <w:rFonts w:cstheme="minorHAnsi"/>
        </w:rPr>
        <w:t>Please note that this is a contrived example for the purpose of showing how Workflow</w:t>
      </w:r>
      <w:r w:rsidR="00AF4822" w:rsidRPr="001666A5">
        <w:rPr>
          <w:rFonts w:cstheme="minorHAnsi"/>
        </w:rPr>
        <w:t>Identity</w:t>
      </w:r>
      <w:r w:rsidRPr="001666A5">
        <w:rPr>
          <w:rFonts w:cstheme="minorHAnsi"/>
        </w:rPr>
        <w:t xml:space="preserve"> could be </w:t>
      </w:r>
      <w:r w:rsidR="00AF4822" w:rsidRPr="001666A5">
        <w:rPr>
          <w:rFonts w:cstheme="minorHAnsi"/>
        </w:rPr>
        <w:t>used</w:t>
      </w:r>
      <w:r w:rsidRPr="001666A5">
        <w:rPr>
          <w:rFonts w:cstheme="minorHAnsi"/>
        </w:rPr>
        <w:t xml:space="preserve">. </w:t>
      </w:r>
    </w:p>
    <w:p w:rsidR="0094010E" w:rsidRPr="004722EF" w:rsidRDefault="0094010E" w:rsidP="0094010E">
      <w:pPr>
        <w:rPr>
          <w:rFonts w:cstheme="minorHAnsi"/>
        </w:rPr>
      </w:pPr>
      <w:r>
        <w:rPr>
          <w:rFonts w:cstheme="minorHAnsi"/>
        </w:rPr>
        <w:t xml:space="preserve">This sample requires that you set up a persistence store for your Workflow. In summary, you would need to </w:t>
      </w:r>
      <w:r w:rsidRPr="004722EF">
        <w:rPr>
          <w:rFonts w:cstheme="minorHAnsi"/>
        </w:rPr>
        <w:t>create a database to persist workflow instances.</w:t>
      </w:r>
      <w:r>
        <w:rPr>
          <w:rFonts w:cstheme="minorHAnsi"/>
        </w:rPr>
        <w:t xml:space="preserve"> </w:t>
      </w:r>
      <w:r w:rsidRPr="004722EF">
        <w:rPr>
          <w:rFonts w:cstheme="minorHAnsi"/>
        </w:rPr>
        <w:t>To clean up the persistence database to have a fresh database, run the scripts in %WINDIR%\Microsoft.NET\Framework\v4.xxx\SQL\EN in the following order.</w:t>
      </w:r>
    </w:p>
    <w:p w:rsidR="0094010E" w:rsidRPr="004722EF" w:rsidRDefault="0094010E" w:rsidP="0094010E">
      <w:pPr>
        <w:numPr>
          <w:ilvl w:val="0"/>
          <w:numId w:val="15"/>
        </w:numPr>
        <w:spacing w:before="100" w:beforeAutospacing="1" w:after="240" w:line="240" w:lineRule="auto"/>
        <w:ind w:left="735" w:right="15"/>
        <w:rPr>
          <w:rFonts w:cstheme="minorHAnsi"/>
        </w:rPr>
      </w:pPr>
      <w:proofErr w:type="spellStart"/>
      <w:r w:rsidRPr="004722EF">
        <w:rPr>
          <w:rFonts w:cstheme="minorHAnsi"/>
        </w:rPr>
        <w:t>SqlWorkflowInstanceStoreSchema.sql</w:t>
      </w:r>
      <w:proofErr w:type="spellEnd"/>
    </w:p>
    <w:p w:rsidR="0094010E" w:rsidRPr="004722EF" w:rsidRDefault="0094010E" w:rsidP="0094010E">
      <w:pPr>
        <w:numPr>
          <w:ilvl w:val="0"/>
          <w:numId w:val="15"/>
        </w:numPr>
        <w:spacing w:before="100" w:beforeAutospacing="1" w:after="240" w:line="240" w:lineRule="auto"/>
        <w:ind w:left="735" w:right="15"/>
        <w:rPr>
          <w:rFonts w:cstheme="minorHAnsi"/>
        </w:rPr>
      </w:pPr>
      <w:proofErr w:type="spellStart"/>
      <w:r w:rsidRPr="004722EF">
        <w:rPr>
          <w:rFonts w:cstheme="minorHAnsi"/>
        </w:rPr>
        <w:t>SqlWorkflowInstanceStoreLogic.sql</w:t>
      </w:r>
      <w:proofErr w:type="spellEnd"/>
    </w:p>
    <w:p w:rsidR="0094010E" w:rsidRDefault="0094010E" w:rsidP="0094010E">
      <w:pPr>
        <w:rPr>
          <w:rFonts w:cstheme="minorHAnsi"/>
        </w:rPr>
      </w:pPr>
      <w:r>
        <w:rPr>
          <w:rFonts w:cstheme="minorHAnsi"/>
        </w:rPr>
        <w:t xml:space="preserve">If you need further information about setting up a persistence store, you can refer to MSDN documentation (e.g. </w:t>
      </w:r>
      <w:hyperlink r:id="rId9" w:history="1">
        <w:r w:rsidRPr="004722EF">
          <w:rPr>
            <w:rStyle w:val="Hyperlink"/>
            <w:rFonts w:cstheme="minorHAnsi"/>
          </w:rPr>
          <w:t>How to: Enable SQL Persistence for Workflows and Workflow Services</w:t>
        </w:r>
      </w:hyperlink>
      <w:r>
        <w:rPr>
          <w:rFonts w:cstheme="minorHAnsi"/>
        </w:rPr>
        <w:t xml:space="preserve"> ).</w:t>
      </w:r>
    </w:p>
    <w:p w:rsidR="00123E48" w:rsidRPr="001666A5" w:rsidRDefault="001F77D5" w:rsidP="00123E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66A5">
        <w:rPr>
          <w:rFonts w:cstheme="minorHAnsi"/>
        </w:rPr>
        <w:t>B</w:t>
      </w:r>
      <w:r w:rsidR="00123E48" w:rsidRPr="001666A5">
        <w:rPr>
          <w:rFonts w:cstheme="minorHAnsi"/>
        </w:rPr>
        <w:t>efore running the code you</w:t>
      </w:r>
      <w:r w:rsidR="00C50AEE" w:rsidRPr="001666A5">
        <w:rPr>
          <w:rFonts w:cstheme="minorHAnsi"/>
        </w:rPr>
        <w:t xml:space="preserve"> would need to change the following line of code in the </w:t>
      </w:r>
      <w:proofErr w:type="spellStart"/>
      <w:r w:rsidR="00C50AEE" w:rsidRPr="001666A5">
        <w:rPr>
          <w:rFonts w:cstheme="minorHAnsi"/>
        </w:rPr>
        <w:t>Utils.cs</w:t>
      </w:r>
      <w:proofErr w:type="spellEnd"/>
      <w:r w:rsidR="00C50AEE" w:rsidRPr="001666A5">
        <w:rPr>
          <w:rFonts w:cstheme="minorHAnsi"/>
        </w:rPr>
        <w:t xml:space="preserve"> file. Replace the value of the </w:t>
      </w:r>
      <w:proofErr w:type="spellStart"/>
      <w:r w:rsidR="00123E48" w:rsidRPr="001666A5">
        <w:rPr>
          <w:rFonts w:cstheme="minorHAnsi"/>
        </w:rPr>
        <w:t>myConnectionString</w:t>
      </w:r>
      <w:proofErr w:type="spellEnd"/>
      <w:r w:rsidR="00123E48" w:rsidRPr="001666A5">
        <w:rPr>
          <w:rFonts w:cstheme="minorHAnsi"/>
        </w:rPr>
        <w:t xml:space="preserve"> variable with the Connection String of the database that you are using for persistence.</w:t>
      </w:r>
    </w:p>
    <w:p w:rsidR="00123E48" w:rsidRPr="001666A5" w:rsidRDefault="00123E48" w:rsidP="00123E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23E48" w:rsidRPr="001666A5" w:rsidRDefault="001765B7" w:rsidP="00123E48">
      <w:pPr>
        <w:rPr>
          <w:rFonts w:cstheme="minorHAnsi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localhost;Initial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PersistenceDB;Integrated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3E48" w:rsidRPr="001666A5" w:rsidRDefault="00123E48" w:rsidP="00123E48">
      <w:pPr>
        <w:rPr>
          <w:rFonts w:cstheme="minorHAnsi"/>
        </w:rPr>
      </w:pPr>
      <w:r w:rsidRPr="001666A5">
        <w:rPr>
          <w:rFonts w:cstheme="minorHAnsi"/>
        </w:rPr>
        <w:t>You can find the Connection String of the database that you are using for persistence by following these steps:</w:t>
      </w:r>
    </w:p>
    <w:p w:rsidR="00123E48" w:rsidRPr="001666A5" w:rsidRDefault="00123E48" w:rsidP="00123E48">
      <w:pPr>
        <w:pStyle w:val="ListParagraph"/>
        <w:numPr>
          <w:ilvl w:val="0"/>
          <w:numId w:val="12"/>
        </w:numPr>
        <w:rPr>
          <w:rFonts w:cstheme="minorHAnsi"/>
        </w:rPr>
      </w:pPr>
      <w:r w:rsidRPr="001666A5">
        <w:rPr>
          <w:rFonts w:cstheme="minorHAnsi"/>
        </w:rPr>
        <w:t xml:space="preserve">From the </w:t>
      </w:r>
      <w:r w:rsidRPr="001666A5">
        <w:rPr>
          <w:rFonts w:cstheme="minorHAnsi"/>
          <w:b/>
        </w:rPr>
        <w:t>View</w:t>
      </w:r>
      <w:r w:rsidRPr="001666A5">
        <w:rPr>
          <w:rFonts w:cstheme="minorHAnsi"/>
        </w:rPr>
        <w:t xml:space="preserve"> menu, choose </w:t>
      </w:r>
      <w:r w:rsidRPr="001666A5">
        <w:rPr>
          <w:rFonts w:cstheme="minorHAnsi"/>
          <w:b/>
        </w:rPr>
        <w:t>Server Explorer</w:t>
      </w:r>
      <w:r w:rsidRPr="001666A5">
        <w:rPr>
          <w:rFonts w:cstheme="minorHAnsi"/>
        </w:rPr>
        <w:t>.</w:t>
      </w:r>
    </w:p>
    <w:p w:rsidR="00123E48" w:rsidRPr="001666A5" w:rsidRDefault="00123E48" w:rsidP="00123E48">
      <w:pPr>
        <w:pStyle w:val="ListParagraph"/>
        <w:numPr>
          <w:ilvl w:val="0"/>
          <w:numId w:val="12"/>
        </w:numPr>
        <w:rPr>
          <w:rFonts w:cstheme="minorHAnsi"/>
        </w:rPr>
      </w:pPr>
      <w:r w:rsidRPr="001666A5">
        <w:rPr>
          <w:rFonts w:cstheme="minorHAnsi"/>
        </w:rPr>
        <w:t xml:space="preserve">Click on the “Connect </w:t>
      </w:r>
      <w:proofErr w:type="gramStart"/>
      <w:r w:rsidRPr="001666A5">
        <w:rPr>
          <w:rFonts w:cstheme="minorHAnsi"/>
        </w:rPr>
        <w:t>To</w:t>
      </w:r>
      <w:proofErr w:type="gramEnd"/>
      <w:r w:rsidRPr="001666A5">
        <w:rPr>
          <w:rFonts w:cstheme="minorHAnsi"/>
        </w:rPr>
        <w:t xml:space="preserve"> Database” icon and enter the Server Name and the Database Name.</w:t>
      </w:r>
    </w:p>
    <w:p w:rsidR="00123E48" w:rsidRPr="001666A5" w:rsidRDefault="00123E48" w:rsidP="00123E48">
      <w:pPr>
        <w:pStyle w:val="ListParagraph"/>
        <w:numPr>
          <w:ilvl w:val="0"/>
          <w:numId w:val="12"/>
        </w:numPr>
        <w:rPr>
          <w:rFonts w:cstheme="minorHAnsi"/>
        </w:rPr>
      </w:pPr>
      <w:r w:rsidRPr="001666A5">
        <w:rPr>
          <w:rFonts w:cstheme="minorHAnsi"/>
        </w:rPr>
        <w:t xml:space="preserve">Under </w:t>
      </w:r>
      <w:r w:rsidRPr="001666A5">
        <w:rPr>
          <w:rFonts w:cstheme="minorHAnsi"/>
          <w:b/>
        </w:rPr>
        <w:t>Data Connections</w:t>
      </w:r>
      <w:r w:rsidRPr="001666A5">
        <w:rPr>
          <w:rFonts w:cstheme="minorHAnsi"/>
        </w:rPr>
        <w:t xml:space="preserve">, find your database and right click on it. Choose </w:t>
      </w:r>
      <w:r w:rsidRPr="001666A5">
        <w:rPr>
          <w:rFonts w:cstheme="minorHAnsi"/>
          <w:b/>
        </w:rPr>
        <w:t>Properties</w:t>
      </w:r>
      <w:r w:rsidRPr="001666A5">
        <w:rPr>
          <w:rFonts w:cstheme="minorHAnsi"/>
        </w:rPr>
        <w:t>.</w:t>
      </w:r>
    </w:p>
    <w:p w:rsidR="00123E48" w:rsidRPr="001666A5" w:rsidRDefault="00123E48" w:rsidP="00123E48">
      <w:pPr>
        <w:pStyle w:val="ListParagraph"/>
        <w:numPr>
          <w:ilvl w:val="0"/>
          <w:numId w:val="12"/>
        </w:numPr>
        <w:rPr>
          <w:rFonts w:cstheme="minorHAnsi"/>
        </w:rPr>
      </w:pPr>
      <w:r w:rsidRPr="001666A5">
        <w:rPr>
          <w:rFonts w:cstheme="minorHAnsi"/>
        </w:rPr>
        <w:t xml:space="preserve">In the </w:t>
      </w:r>
      <w:r w:rsidRPr="001666A5">
        <w:rPr>
          <w:rFonts w:cstheme="minorHAnsi"/>
          <w:b/>
        </w:rPr>
        <w:t>Properties</w:t>
      </w:r>
      <w:r w:rsidRPr="001666A5">
        <w:rPr>
          <w:rFonts w:cstheme="minorHAnsi"/>
        </w:rPr>
        <w:t xml:space="preserve"> window, you can find the value of the “Connection String” that you would need to use. </w:t>
      </w:r>
    </w:p>
    <w:p w:rsidR="00123E48" w:rsidRPr="001666A5" w:rsidRDefault="00123E48" w:rsidP="00123E48">
      <w:pPr>
        <w:rPr>
          <w:rFonts w:cstheme="minorHAnsi"/>
        </w:rPr>
      </w:pPr>
      <w:r w:rsidRPr="001666A5">
        <w:rPr>
          <w:rFonts w:cstheme="minorHAnsi"/>
        </w:rPr>
        <w:t>Now you can deploy the Workflow by running the code.</w:t>
      </w:r>
    </w:p>
    <w:p w:rsidR="00123E48" w:rsidRPr="001666A5" w:rsidRDefault="00123E48" w:rsidP="00123E48">
      <w:pPr>
        <w:pStyle w:val="ListParagraph"/>
        <w:numPr>
          <w:ilvl w:val="0"/>
          <w:numId w:val="13"/>
        </w:numPr>
        <w:rPr>
          <w:rFonts w:cstheme="minorHAnsi"/>
        </w:rPr>
      </w:pPr>
      <w:r w:rsidRPr="001666A5">
        <w:rPr>
          <w:rFonts w:cstheme="minorHAnsi"/>
        </w:rPr>
        <w:t xml:space="preserve">From the </w:t>
      </w:r>
      <w:r w:rsidRPr="001666A5">
        <w:rPr>
          <w:rFonts w:cstheme="minorHAnsi"/>
          <w:b/>
        </w:rPr>
        <w:t>Debug</w:t>
      </w:r>
      <w:r w:rsidRPr="001666A5">
        <w:rPr>
          <w:rFonts w:cstheme="minorHAnsi"/>
        </w:rPr>
        <w:t xml:space="preserve"> menu, choose </w:t>
      </w:r>
      <w:r w:rsidRPr="001666A5">
        <w:rPr>
          <w:rFonts w:cstheme="minorHAnsi"/>
          <w:b/>
        </w:rPr>
        <w:t xml:space="preserve">Start Debugging </w:t>
      </w:r>
      <w:r w:rsidRPr="001666A5">
        <w:rPr>
          <w:rFonts w:cstheme="minorHAnsi"/>
        </w:rPr>
        <w:t>(or hit F5).</w:t>
      </w:r>
    </w:p>
    <w:p w:rsidR="00C50AEE" w:rsidRPr="001666A5" w:rsidRDefault="00C50AEE" w:rsidP="00C50AEE">
      <w:pPr>
        <w:rPr>
          <w:rFonts w:cstheme="minorHAnsi"/>
        </w:rPr>
      </w:pPr>
      <w:r w:rsidRPr="001666A5">
        <w:rPr>
          <w:rFonts w:cstheme="minorHAnsi"/>
        </w:rPr>
        <w:t>At this point you should be able to see the following console window:</w:t>
      </w:r>
    </w:p>
    <w:p w:rsidR="00C50AEE" w:rsidRPr="001666A5" w:rsidRDefault="00950733" w:rsidP="00C50AEE">
      <w:pPr>
        <w:rPr>
          <w:rFonts w:cstheme="minorHAnsi"/>
        </w:rPr>
      </w:pPr>
      <w:r w:rsidRPr="001666A5">
        <w:rPr>
          <w:rFonts w:cstheme="minorHAnsi"/>
          <w:noProof/>
        </w:rPr>
        <w:lastRenderedPageBreak/>
        <w:drawing>
          <wp:inline distT="0" distB="0" distL="0" distR="0" wp14:anchorId="7E3B6A56" wp14:editId="486B5BEE">
            <wp:extent cx="5939755" cy="27336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120"/>
                    <a:stretch/>
                  </pic:blipFill>
                  <pic:spPr bwMode="auto">
                    <a:xfrm>
                      <a:off x="0" y="0"/>
                      <a:ext cx="5943600" cy="273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AEE" w:rsidRPr="001666A5" w:rsidRDefault="00C50AEE" w:rsidP="00C50AEE">
      <w:pPr>
        <w:rPr>
          <w:rFonts w:cstheme="minorHAnsi"/>
        </w:rPr>
      </w:pPr>
    </w:p>
    <w:p w:rsidR="00AF4822" w:rsidRPr="001666A5" w:rsidRDefault="00C50AEE" w:rsidP="00C50AEE">
      <w:pPr>
        <w:pStyle w:val="ListParagraph"/>
        <w:numPr>
          <w:ilvl w:val="0"/>
          <w:numId w:val="3"/>
        </w:numPr>
        <w:outlineLvl w:val="1"/>
        <w:rPr>
          <w:rFonts w:cstheme="minorHAnsi"/>
          <w:b/>
        </w:rPr>
      </w:pPr>
      <w:bookmarkStart w:id="11" w:name="_Toc303784183"/>
      <w:r w:rsidRPr="001666A5">
        <w:rPr>
          <w:rFonts w:cstheme="minorHAnsi"/>
          <w:b/>
        </w:rPr>
        <w:t>Trying to Load a specific Workflow with using WorkflowIdentity</w:t>
      </w:r>
      <w:r w:rsidR="000D3FEB" w:rsidRPr="001666A5">
        <w:rPr>
          <w:rFonts w:cstheme="minorHAnsi"/>
          <w:b/>
        </w:rPr>
        <w:t xml:space="preserve"> and </w:t>
      </w:r>
      <w:proofErr w:type="spellStart"/>
      <w:r w:rsidR="000D3FEB" w:rsidRPr="001666A5">
        <w:rPr>
          <w:rFonts w:cstheme="minorHAnsi"/>
          <w:b/>
        </w:rPr>
        <w:t>WorkflowApplicationInstance</w:t>
      </w:r>
      <w:bookmarkEnd w:id="11"/>
      <w:proofErr w:type="spellEnd"/>
    </w:p>
    <w:p w:rsidR="00C50AEE" w:rsidRPr="001666A5" w:rsidRDefault="00624074" w:rsidP="00624074">
      <w:pPr>
        <w:rPr>
          <w:rFonts w:cstheme="minorHAnsi"/>
        </w:rPr>
      </w:pPr>
      <w:r w:rsidRPr="001666A5">
        <w:rPr>
          <w:rFonts w:cstheme="minorHAnsi"/>
        </w:rPr>
        <w:t xml:space="preserve">From the menu above, choose the first scenario by typing “1” and hitting enter.  The program will ask for a name. </w:t>
      </w:r>
      <w:proofErr w:type="gramStart"/>
      <w:r w:rsidRPr="001666A5">
        <w:rPr>
          <w:rFonts w:cstheme="minorHAnsi"/>
        </w:rPr>
        <w:t>If you enter a name (e.g. John), the program w</w:t>
      </w:r>
      <w:r w:rsidR="00D96C82" w:rsidRPr="001666A5">
        <w:rPr>
          <w:rFonts w:cstheme="minorHAnsi"/>
        </w:rPr>
        <w:t>ill</w:t>
      </w:r>
      <w:r w:rsidRPr="001666A5">
        <w:rPr>
          <w:rFonts w:cstheme="minorHAnsi"/>
        </w:rPr>
        <w:t xml:space="preserve"> </w:t>
      </w:r>
      <w:r w:rsidR="00D96C82" w:rsidRPr="001666A5">
        <w:rPr>
          <w:rFonts w:cstheme="minorHAnsi"/>
        </w:rPr>
        <w:t>retrieve the persisted Workflow from the persistence store.</w:t>
      </w:r>
      <w:proofErr w:type="gramEnd"/>
      <w:r w:rsidR="00D96C82" w:rsidRPr="001666A5">
        <w:rPr>
          <w:rFonts w:cstheme="minorHAnsi"/>
        </w:rPr>
        <w:t xml:space="preserve"> </w:t>
      </w:r>
    </w:p>
    <w:p w:rsidR="00D84230" w:rsidRPr="001666A5" w:rsidRDefault="00D84230" w:rsidP="00624074">
      <w:pPr>
        <w:rPr>
          <w:rFonts w:cstheme="minorHAnsi"/>
        </w:rPr>
      </w:pPr>
      <w:r w:rsidRPr="001666A5">
        <w:rPr>
          <w:rFonts w:cstheme="minorHAnsi"/>
          <w:noProof/>
        </w:rPr>
        <w:drawing>
          <wp:inline distT="0" distB="0" distL="0" distR="0" wp14:anchorId="59B28882" wp14:editId="312BD545">
            <wp:extent cx="5939755" cy="2771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826"/>
                    <a:stretch/>
                  </pic:blipFill>
                  <pic:spPr bwMode="auto">
                    <a:xfrm>
                      <a:off x="0" y="0"/>
                      <a:ext cx="5943600" cy="277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7D5" w:rsidRDefault="001F77D5" w:rsidP="00624074">
      <w:pPr>
        <w:rPr>
          <w:rFonts w:cstheme="minorHAnsi"/>
        </w:rPr>
      </w:pPr>
      <w:r w:rsidRPr="001666A5">
        <w:rPr>
          <w:rFonts w:cstheme="minorHAnsi"/>
        </w:rPr>
        <w:t xml:space="preserve">In order to see the details, </w:t>
      </w:r>
      <w:r w:rsidR="0091143F" w:rsidRPr="001666A5">
        <w:rPr>
          <w:rFonts w:cstheme="minorHAnsi"/>
        </w:rPr>
        <w:t xml:space="preserve">you can open the </w:t>
      </w:r>
      <w:proofErr w:type="spellStart"/>
      <w:r w:rsidR="00CC3083" w:rsidRPr="001666A5">
        <w:rPr>
          <w:rFonts w:cstheme="minorHAnsi"/>
        </w:rPr>
        <w:t>SxSExecution.cs</w:t>
      </w:r>
      <w:proofErr w:type="spellEnd"/>
      <w:r w:rsidR="00CC3083" w:rsidRPr="001666A5">
        <w:rPr>
          <w:rFonts w:cstheme="minorHAnsi"/>
        </w:rPr>
        <w:t xml:space="preserve"> </w:t>
      </w:r>
      <w:r w:rsidR="0091143F" w:rsidRPr="001666A5">
        <w:rPr>
          <w:rFonts w:cstheme="minorHAnsi"/>
        </w:rPr>
        <w:t>file.</w:t>
      </w:r>
    </w:p>
    <w:p w:rsidR="007A1926" w:rsidRDefault="007A1926" w:rsidP="00624074">
      <w:pPr>
        <w:rPr>
          <w:rFonts w:cstheme="minorHAnsi"/>
        </w:rPr>
      </w:pPr>
      <w:r>
        <w:rPr>
          <w:rFonts w:cstheme="minorHAnsi"/>
        </w:rPr>
        <w:t xml:space="preserve">The main step in the </w:t>
      </w:r>
      <w:proofErr w:type="spellStart"/>
      <w:r>
        <w:rPr>
          <w:rFonts w:cstheme="minorHAnsi"/>
        </w:rPr>
        <w:t>SxSExecution.cs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file  is</w:t>
      </w:r>
      <w:proofErr w:type="gramEnd"/>
      <w:r>
        <w:rPr>
          <w:rFonts w:cstheme="minorHAnsi"/>
        </w:rPr>
        <w:t xml:space="preserve"> the part called Step 2 in  the comments. In this step, give an instance ID (e.g. </w:t>
      </w:r>
      <w:proofErr w:type="spellStart"/>
      <w:r>
        <w:rPr>
          <w:rFonts w:cstheme="minorHAnsi"/>
        </w:rPr>
        <w:t>instanceId</w:t>
      </w:r>
      <w:proofErr w:type="spellEnd"/>
      <w:r>
        <w:rPr>
          <w:rFonts w:cstheme="minorHAnsi"/>
        </w:rPr>
        <w:t xml:space="preserve">), we look up its definition in the instance store; </w:t>
      </w:r>
      <w:proofErr w:type="gramStart"/>
      <w:r>
        <w:rPr>
          <w:rFonts w:cstheme="minorHAnsi"/>
        </w:rPr>
        <w:t>configure  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WorkflowApplication</w:t>
      </w:r>
      <w:proofErr w:type="spellEnd"/>
      <w:r>
        <w:rPr>
          <w:rFonts w:cstheme="minorHAnsi"/>
        </w:rPr>
        <w:t xml:space="preserve"> (e.g. </w:t>
      </w:r>
      <w:proofErr w:type="spellStart"/>
      <w:r>
        <w:rPr>
          <w:rFonts w:cstheme="minorHAnsi"/>
        </w:rPr>
        <w:t>newApplication</w:t>
      </w:r>
      <w:proofErr w:type="spellEnd"/>
      <w:r>
        <w:rPr>
          <w:rFonts w:cstheme="minorHAnsi"/>
        </w:rPr>
        <w:t>) ; load  the right instance and continue its execution.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STEP 2: given an instance id, look up the definition in the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instance store, configure a workflow application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load the instance, and continue with its execution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the instance with the correct definition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WorkflowApplicationInstance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WorkflowApplication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AutoResetEvent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syncEvent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AutoResetEvent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 proxy to the running instance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WorkflowApplication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.SetupInstanceStore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definition associated to the identity of the instance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this we are using a dictionary with key=identity; value=activity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definition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WorkflowDefinitionRepository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.GetActivity(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instance.DefinitionIdentity);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and configure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workflowApplication</w:t>
      </w:r>
      <w:proofErr w:type="spellEnd"/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newApplication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WorkflowApplication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(definition,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instance.DefinitionIdentity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configure the workflow application                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newApplication.Completed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(e) =&gt;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.ShowMessageFromHost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WorkflowApplication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has Completed in the {0} state."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e.CompletionState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newApplication.Unloaded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(e)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syncEvent.Set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 messages in the console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.ShowMessageFromHost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"Loading the using its identity in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InstanceStore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.Cyan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.ShowMessageFromHost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"Loading with identity '{0}'"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instance.DefinitionIdentity.ToString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the application (passing the instance that we got previously)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newApplication.Load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instance);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resumes the bookmark setup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newApplication.ResumeBookmark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ReadLine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input);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syncEvent.WaitOne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there is an error, discard the instance so it does not remain locked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instance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instance.Abandon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3641" w:rsidRDefault="00133641" w:rsidP="0013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A1926" w:rsidRDefault="00133641" w:rsidP="00133641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sectPr w:rsidR="007A19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5FE" w:rsidRDefault="003635FE" w:rsidP="00821275">
      <w:pPr>
        <w:spacing w:after="0" w:line="240" w:lineRule="auto"/>
      </w:pPr>
      <w:r>
        <w:separator/>
      </w:r>
    </w:p>
  </w:endnote>
  <w:endnote w:type="continuationSeparator" w:id="0">
    <w:p w:rsidR="003635FE" w:rsidRDefault="003635FE" w:rsidP="0082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DEF" w:rsidRDefault="00A31D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DF9" w:rsidRPr="001A302C" w:rsidRDefault="00E02DF9">
    <w:pPr>
      <w:pStyle w:val="Footer"/>
      <w:rPr>
        <w:sz w:val="20"/>
        <w:szCs w:val="20"/>
      </w:rPr>
    </w:pPr>
    <w:r w:rsidRPr="001A302C">
      <w:rPr>
        <w:sz w:val="20"/>
        <w:szCs w:val="20"/>
      </w:rPr>
      <w:t xml:space="preserve">Copyright </w:t>
    </w:r>
    <w:r>
      <w:rPr>
        <w:rFonts w:cstheme="minorHAnsi"/>
        <w:sz w:val="20"/>
        <w:szCs w:val="20"/>
      </w:rPr>
      <w:t>©</w:t>
    </w:r>
    <w:r w:rsidRPr="001A302C">
      <w:rPr>
        <w:sz w:val="20"/>
        <w:szCs w:val="20"/>
      </w:rPr>
      <w:t xml:space="preserve"> Microsoft Corporation 2011</w:t>
    </w:r>
    <w:r>
      <w:rPr>
        <w:sz w:val="20"/>
        <w:szCs w:val="20"/>
      </w:rPr>
      <w:tab/>
    </w:r>
    <w:bookmarkStart w:id="12" w:name="_GoBack"/>
    <w:bookmarkEnd w:id="12"/>
    <w:r>
      <w:rPr>
        <w:sz w:val="20"/>
        <w:szCs w:val="20"/>
      </w:rPr>
      <w:tab/>
    </w:r>
    <w:r w:rsidRPr="001A302C">
      <w:rPr>
        <w:sz w:val="20"/>
        <w:szCs w:val="20"/>
      </w:rPr>
      <w:t xml:space="preserve">Page </w:t>
    </w:r>
    <w:r w:rsidRPr="001A302C">
      <w:rPr>
        <w:b/>
        <w:sz w:val="20"/>
        <w:szCs w:val="20"/>
      </w:rPr>
      <w:fldChar w:fldCharType="begin"/>
    </w:r>
    <w:r w:rsidRPr="001A302C">
      <w:rPr>
        <w:b/>
        <w:sz w:val="20"/>
        <w:szCs w:val="20"/>
      </w:rPr>
      <w:instrText xml:space="preserve"> PAGE  \* Arabic  \* MERGEFORMAT </w:instrText>
    </w:r>
    <w:r w:rsidRPr="001A302C">
      <w:rPr>
        <w:b/>
        <w:sz w:val="20"/>
        <w:szCs w:val="20"/>
      </w:rPr>
      <w:fldChar w:fldCharType="separate"/>
    </w:r>
    <w:r w:rsidR="00A31DEF">
      <w:rPr>
        <w:b/>
        <w:noProof/>
        <w:sz w:val="20"/>
        <w:szCs w:val="20"/>
      </w:rPr>
      <w:t>1</w:t>
    </w:r>
    <w:r w:rsidRPr="001A302C">
      <w:rPr>
        <w:b/>
        <w:sz w:val="20"/>
        <w:szCs w:val="20"/>
      </w:rPr>
      <w:fldChar w:fldCharType="end"/>
    </w:r>
    <w:r w:rsidRPr="001A302C">
      <w:rPr>
        <w:sz w:val="20"/>
        <w:szCs w:val="20"/>
      </w:rPr>
      <w:t xml:space="preserve"> of </w:t>
    </w:r>
    <w:r w:rsidRPr="001A302C">
      <w:rPr>
        <w:b/>
        <w:sz w:val="20"/>
        <w:szCs w:val="20"/>
      </w:rPr>
      <w:fldChar w:fldCharType="begin"/>
    </w:r>
    <w:r w:rsidRPr="001A302C">
      <w:rPr>
        <w:b/>
        <w:sz w:val="20"/>
        <w:szCs w:val="20"/>
      </w:rPr>
      <w:instrText xml:space="preserve"> NUMPAGES  \* Arabic  \* MERGEFORMAT </w:instrText>
    </w:r>
    <w:r w:rsidRPr="001A302C">
      <w:rPr>
        <w:b/>
        <w:sz w:val="20"/>
        <w:szCs w:val="20"/>
      </w:rPr>
      <w:fldChar w:fldCharType="separate"/>
    </w:r>
    <w:r w:rsidR="00A31DEF">
      <w:rPr>
        <w:b/>
        <w:noProof/>
        <w:sz w:val="20"/>
        <w:szCs w:val="20"/>
      </w:rPr>
      <w:t>6</w:t>
    </w:r>
    <w:r w:rsidRPr="001A302C">
      <w:rPr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DEF" w:rsidRDefault="00A31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5FE" w:rsidRDefault="003635FE" w:rsidP="00821275">
      <w:pPr>
        <w:spacing w:after="0" w:line="240" w:lineRule="auto"/>
      </w:pPr>
      <w:r>
        <w:separator/>
      </w:r>
    </w:p>
  </w:footnote>
  <w:footnote w:type="continuationSeparator" w:id="0">
    <w:p w:rsidR="003635FE" w:rsidRDefault="003635FE" w:rsidP="00821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DEF" w:rsidRDefault="00A31D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DEF" w:rsidRDefault="00A31D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DEF" w:rsidRDefault="00A31D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50F8"/>
    <w:multiLevelType w:val="hybridMultilevel"/>
    <w:tmpl w:val="03DC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22BE1"/>
    <w:multiLevelType w:val="hybridMultilevel"/>
    <w:tmpl w:val="12E6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54D38"/>
    <w:multiLevelType w:val="hybridMultilevel"/>
    <w:tmpl w:val="31F2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D6B6D"/>
    <w:multiLevelType w:val="multilevel"/>
    <w:tmpl w:val="0DC0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8680F"/>
    <w:multiLevelType w:val="hybridMultilevel"/>
    <w:tmpl w:val="C5CE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96516"/>
    <w:multiLevelType w:val="hybridMultilevel"/>
    <w:tmpl w:val="95C2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D6CF4"/>
    <w:multiLevelType w:val="hybridMultilevel"/>
    <w:tmpl w:val="3B6A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B27FC"/>
    <w:multiLevelType w:val="hybridMultilevel"/>
    <w:tmpl w:val="59E0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E16B2"/>
    <w:multiLevelType w:val="hybridMultilevel"/>
    <w:tmpl w:val="118A57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A006D9"/>
    <w:multiLevelType w:val="hybridMultilevel"/>
    <w:tmpl w:val="052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C6ECA"/>
    <w:multiLevelType w:val="hybridMultilevel"/>
    <w:tmpl w:val="FCA2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D705E"/>
    <w:multiLevelType w:val="hybridMultilevel"/>
    <w:tmpl w:val="6284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7B59D7"/>
    <w:multiLevelType w:val="hybridMultilevel"/>
    <w:tmpl w:val="5982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73571"/>
    <w:multiLevelType w:val="hybridMultilevel"/>
    <w:tmpl w:val="ED88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D14"/>
    <w:multiLevelType w:val="hybridMultilevel"/>
    <w:tmpl w:val="A638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  <w:num w:numId="11">
    <w:abstractNumId w:val="5"/>
  </w:num>
  <w:num w:numId="12">
    <w:abstractNumId w:val="0"/>
  </w:num>
  <w:num w:numId="13">
    <w:abstractNumId w:val="1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CF"/>
    <w:rsid w:val="0002302B"/>
    <w:rsid w:val="00033D89"/>
    <w:rsid w:val="000701FE"/>
    <w:rsid w:val="00087DAA"/>
    <w:rsid w:val="000D3FEB"/>
    <w:rsid w:val="000E3F37"/>
    <w:rsid w:val="000F004E"/>
    <w:rsid w:val="00123E48"/>
    <w:rsid w:val="00133641"/>
    <w:rsid w:val="001371CB"/>
    <w:rsid w:val="001666A5"/>
    <w:rsid w:val="001765B7"/>
    <w:rsid w:val="001A302C"/>
    <w:rsid w:val="001C77D4"/>
    <w:rsid w:val="001F77D5"/>
    <w:rsid w:val="00214AE1"/>
    <w:rsid w:val="002216E0"/>
    <w:rsid w:val="002228BC"/>
    <w:rsid w:val="00225B99"/>
    <w:rsid w:val="00226464"/>
    <w:rsid w:val="002268CE"/>
    <w:rsid w:val="002710C7"/>
    <w:rsid w:val="002733B7"/>
    <w:rsid w:val="002A69DF"/>
    <w:rsid w:val="0030023C"/>
    <w:rsid w:val="00332D9A"/>
    <w:rsid w:val="00344167"/>
    <w:rsid w:val="0035110C"/>
    <w:rsid w:val="00354499"/>
    <w:rsid w:val="00361E3D"/>
    <w:rsid w:val="003635FE"/>
    <w:rsid w:val="00370378"/>
    <w:rsid w:val="003821B8"/>
    <w:rsid w:val="00394BA5"/>
    <w:rsid w:val="00417086"/>
    <w:rsid w:val="00463C47"/>
    <w:rsid w:val="00477CD8"/>
    <w:rsid w:val="00494764"/>
    <w:rsid w:val="004E78C8"/>
    <w:rsid w:val="004F1FDA"/>
    <w:rsid w:val="00513918"/>
    <w:rsid w:val="00587849"/>
    <w:rsid w:val="005C110D"/>
    <w:rsid w:val="005E0473"/>
    <w:rsid w:val="005E5675"/>
    <w:rsid w:val="00624074"/>
    <w:rsid w:val="006A3BCD"/>
    <w:rsid w:val="007133DB"/>
    <w:rsid w:val="00745710"/>
    <w:rsid w:val="00791AE9"/>
    <w:rsid w:val="007A1926"/>
    <w:rsid w:val="007C75EA"/>
    <w:rsid w:val="007F268F"/>
    <w:rsid w:val="007F2891"/>
    <w:rsid w:val="00810468"/>
    <w:rsid w:val="00821275"/>
    <w:rsid w:val="008356A6"/>
    <w:rsid w:val="00854A11"/>
    <w:rsid w:val="00855F1B"/>
    <w:rsid w:val="00863A8E"/>
    <w:rsid w:val="00870DBE"/>
    <w:rsid w:val="00881E1D"/>
    <w:rsid w:val="0089013D"/>
    <w:rsid w:val="008A2266"/>
    <w:rsid w:val="0091143F"/>
    <w:rsid w:val="00922ACF"/>
    <w:rsid w:val="0094010E"/>
    <w:rsid w:val="00950733"/>
    <w:rsid w:val="009870CF"/>
    <w:rsid w:val="009B6DF1"/>
    <w:rsid w:val="00A2323A"/>
    <w:rsid w:val="00A31DEF"/>
    <w:rsid w:val="00A56C60"/>
    <w:rsid w:val="00A750D2"/>
    <w:rsid w:val="00AA1791"/>
    <w:rsid w:val="00AA3D45"/>
    <w:rsid w:val="00AF4822"/>
    <w:rsid w:val="00B076A2"/>
    <w:rsid w:val="00B161F5"/>
    <w:rsid w:val="00B46702"/>
    <w:rsid w:val="00B65CC7"/>
    <w:rsid w:val="00B669B1"/>
    <w:rsid w:val="00B70620"/>
    <w:rsid w:val="00BA0533"/>
    <w:rsid w:val="00BD1782"/>
    <w:rsid w:val="00BF0E24"/>
    <w:rsid w:val="00BF6A4D"/>
    <w:rsid w:val="00C0578F"/>
    <w:rsid w:val="00C50AEE"/>
    <w:rsid w:val="00C71DF4"/>
    <w:rsid w:val="00C83BF6"/>
    <w:rsid w:val="00C96AE2"/>
    <w:rsid w:val="00CA5A25"/>
    <w:rsid w:val="00CB708E"/>
    <w:rsid w:val="00CC3083"/>
    <w:rsid w:val="00D01FE1"/>
    <w:rsid w:val="00D84230"/>
    <w:rsid w:val="00D9028E"/>
    <w:rsid w:val="00D96C82"/>
    <w:rsid w:val="00DC32AE"/>
    <w:rsid w:val="00DD3EA7"/>
    <w:rsid w:val="00DF32F1"/>
    <w:rsid w:val="00DF4A05"/>
    <w:rsid w:val="00E02DF9"/>
    <w:rsid w:val="00E07BD8"/>
    <w:rsid w:val="00E32A67"/>
    <w:rsid w:val="00E47037"/>
    <w:rsid w:val="00EE6F8D"/>
    <w:rsid w:val="00F365CA"/>
    <w:rsid w:val="00F7457C"/>
    <w:rsid w:val="00FA6A86"/>
    <w:rsid w:val="00FC058E"/>
    <w:rsid w:val="00FF022B"/>
    <w:rsid w:val="00FF207D"/>
    <w:rsid w:val="00FF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1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01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27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212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12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275"/>
  </w:style>
  <w:style w:type="paragraph" w:styleId="Footer">
    <w:name w:val="footer"/>
    <w:basedOn w:val="Normal"/>
    <w:link w:val="FooterChar"/>
    <w:uiPriority w:val="99"/>
    <w:unhideWhenUsed/>
    <w:rsid w:val="0082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275"/>
  </w:style>
  <w:style w:type="paragraph" w:styleId="TOC2">
    <w:name w:val="toc 2"/>
    <w:basedOn w:val="Normal"/>
    <w:next w:val="Normal"/>
    <w:autoRedefine/>
    <w:uiPriority w:val="39"/>
    <w:unhideWhenUsed/>
    <w:rsid w:val="001C77D4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A22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22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226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1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01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27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212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12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275"/>
  </w:style>
  <w:style w:type="paragraph" w:styleId="Footer">
    <w:name w:val="footer"/>
    <w:basedOn w:val="Normal"/>
    <w:link w:val="FooterChar"/>
    <w:uiPriority w:val="99"/>
    <w:unhideWhenUsed/>
    <w:rsid w:val="0082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275"/>
  </w:style>
  <w:style w:type="paragraph" w:styleId="TOC2">
    <w:name w:val="toc 2"/>
    <w:basedOn w:val="Normal"/>
    <w:next w:val="Normal"/>
    <w:autoRedefine/>
    <w:uiPriority w:val="39"/>
    <w:unhideWhenUsed/>
    <w:rsid w:val="001C77D4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A22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22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22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ee395773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8151A-0253-4C5F-9D23-425AE807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5242</TotalTime>
  <Pages>6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 Khoshdel Nikkhoo</dc:creator>
  <cp:lastModifiedBy>Hani Khoshdel Nikkhoo</cp:lastModifiedBy>
  <cp:revision>51</cp:revision>
  <cp:lastPrinted>2011-08-05T23:44:00Z</cp:lastPrinted>
  <dcterms:created xsi:type="dcterms:W3CDTF">2011-06-23T21:54:00Z</dcterms:created>
  <dcterms:modified xsi:type="dcterms:W3CDTF">2011-09-23T18:17:00Z</dcterms:modified>
</cp:coreProperties>
</file>