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4CDC" w:rsidRPr="00254CDC" w:rsidRDefault="00254CDC" w:rsidP="00254CDC">
      <w:pPr>
        <w:spacing w:before="100" w:beforeAutospacing="1" w:after="100" w:afterAutospacing="1" w:line="300" w:lineRule="atLeast"/>
        <w:outlineLvl w:val="0"/>
        <w:rPr>
          <w:rFonts w:ascii="Times New Roman" w:eastAsia="Times New Roman" w:hAnsi="Times New Roman" w:cs="Times New Roman"/>
          <w:lang w:eastAsia="en-ZA"/>
        </w:rPr>
      </w:pPr>
      <w:bookmarkStart w:id="0" w:name="_GoBack"/>
      <w:bookmarkEnd w:id="0"/>
      <w:r w:rsidRPr="00254CDC">
        <w:rPr>
          <w:rFonts w:ascii="Times New Roman" w:eastAsia="Times New Roman" w:hAnsi="Times New Roman" w:cs="Times New Roman"/>
          <w:b/>
          <w:bCs/>
          <w:spacing w:val="-9"/>
          <w:kern w:val="36"/>
          <w:lang w:eastAsia="en-ZA"/>
        </w:rPr>
        <w:t>Where Does Podcasting Go Next?</w:t>
      </w:r>
      <w:r w:rsidRPr="00254CDC">
        <w:rPr>
          <w:rFonts w:ascii="Times New Roman" w:eastAsia="Times New Roman" w:hAnsi="Times New Roman" w:cs="Times New Roman"/>
          <w:b/>
          <w:bCs/>
          <w:spacing w:val="-9"/>
          <w:kern w:val="36"/>
          <w:lang w:eastAsia="en-ZA"/>
        </w:rPr>
        <w:br/>
      </w:r>
      <w:r w:rsidRPr="00254CDC">
        <w:rPr>
          <w:rFonts w:ascii="Times New Roman" w:eastAsia="Times New Roman" w:hAnsi="Times New Roman" w:cs="Times New Roman"/>
          <w:lang w:eastAsia="en-ZA"/>
        </w:rPr>
        <w:t>A manifesto for growth</w:t>
      </w:r>
    </w:p>
    <w:p w:rsidR="00254CDC" w:rsidRPr="00254CDC" w:rsidRDefault="00254CDC" w:rsidP="00254CDC">
      <w:pPr>
        <w:spacing w:before="100" w:beforeAutospacing="1" w:after="100" w:afterAutospacing="1" w:line="300" w:lineRule="atLeast"/>
        <w:rPr>
          <w:rFonts w:ascii="Times New Roman" w:eastAsia="Times New Roman" w:hAnsi="Times New Roman" w:cs="Times New Roman"/>
          <w:lang w:eastAsia="en-ZA"/>
        </w:rPr>
      </w:pPr>
      <w:r w:rsidRPr="00254CDC">
        <w:rPr>
          <w:rFonts w:ascii="Times New Roman" w:eastAsia="Times New Roman" w:hAnsi="Times New Roman" w:cs="Times New Roman"/>
          <w:noProof/>
          <w:color w:val="0000FF"/>
          <w:lang w:eastAsia="en-ZA"/>
        </w:rPr>
        <w:drawing>
          <wp:inline distT="0" distB="0" distL="0" distR="0" wp14:anchorId="2F21F7A9" wp14:editId="4526D02E">
            <wp:extent cx="569595" cy="569595"/>
            <wp:effectExtent l="0" t="0" r="1905" b="1905"/>
            <wp:docPr id="11" name="Picture 11" descr="Go to the profile of Tom Webster">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o to the profile of Tom Webster">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9595" cy="569595"/>
                    </a:xfrm>
                    <a:prstGeom prst="rect">
                      <a:avLst/>
                    </a:prstGeom>
                    <a:noFill/>
                    <a:ln>
                      <a:noFill/>
                    </a:ln>
                  </pic:spPr>
                </pic:pic>
              </a:graphicData>
            </a:graphic>
          </wp:inline>
        </w:drawing>
      </w:r>
      <w:r w:rsidRPr="00254CDC">
        <w:rPr>
          <w:rFonts w:ascii="Times New Roman" w:eastAsia="Times New Roman" w:hAnsi="Times New Roman" w:cs="Times New Roman"/>
          <w:lang w:eastAsia="en-ZA"/>
        </w:rPr>
        <w:t xml:space="preserve"> </w:t>
      </w:r>
      <w:hyperlink r:id="rId7" w:history="1">
        <w:r w:rsidRPr="00254CDC">
          <w:rPr>
            <w:rFonts w:ascii="Times New Roman" w:eastAsia="Times New Roman" w:hAnsi="Times New Roman" w:cs="Times New Roman"/>
            <w:color w:val="0000FF"/>
            <w:u w:val="single"/>
            <w:lang w:eastAsia="en-ZA"/>
          </w:rPr>
          <w:t>Tom Webster</w:t>
        </w:r>
      </w:hyperlink>
      <w:r w:rsidRPr="00254CDC">
        <w:rPr>
          <w:rFonts w:ascii="Times New Roman" w:eastAsia="Times New Roman" w:hAnsi="Times New Roman" w:cs="Times New Roman"/>
          <w:lang w:eastAsia="en-ZA"/>
        </w:rPr>
        <w:t xml:space="preserve"> Aug 2, 2018</w:t>
      </w:r>
    </w:p>
    <w:p w:rsidR="00254CDC" w:rsidRPr="00254CDC" w:rsidRDefault="00254CDC" w:rsidP="00254CDC">
      <w:pPr>
        <w:shd w:val="clear" w:color="auto" w:fill="FFFFFF"/>
        <w:spacing w:before="100" w:beforeAutospacing="1" w:after="100" w:afterAutospacing="1" w:line="240" w:lineRule="auto"/>
        <w:rPr>
          <w:rFonts w:ascii="Georgia" w:eastAsia="Times New Roman" w:hAnsi="Georgia" w:cs="Segoe UI"/>
          <w:spacing w:val="-1"/>
          <w:lang w:eastAsia="en-ZA"/>
        </w:rPr>
      </w:pPr>
      <w:r w:rsidRPr="00254CDC">
        <w:rPr>
          <w:rFonts w:ascii="Georgia" w:eastAsia="Times New Roman" w:hAnsi="Georgia" w:cs="Segoe UI"/>
          <w:spacing w:val="-7"/>
          <w:lang w:eastAsia="en-ZA"/>
        </w:rPr>
        <w:t>T</w:t>
      </w:r>
      <w:r w:rsidRPr="00254CDC">
        <w:rPr>
          <w:rFonts w:ascii="Georgia" w:eastAsia="Times New Roman" w:hAnsi="Georgia" w:cs="Segoe UI"/>
          <w:spacing w:val="-1"/>
          <w:lang w:eastAsia="en-ZA"/>
        </w:rPr>
        <w:t>his is a long article. It will be challenging to some, especially those that have been in podcasting a long time (which, for the record, I have). I’ll make a deal with you, however</w:t>
      </w:r>
      <w:r w:rsidRPr="00254CDC">
        <w:rPr>
          <w:rFonts w:ascii="Times New Roman" w:eastAsia="Times New Roman" w:hAnsi="Times New Roman" w:cs="Times New Roman"/>
          <w:spacing w:val="-1"/>
          <w:lang w:eastAsia="en-ZA"/>
        </w:rPr>
        <w:t> </w:t>
      </w:r>
      <w:r w:rsidRPr="00254CDC">
        <w:rPr>
          <w:rFonts w:ascii="Georgia" w:eastAsia="Times New Roman" w:hAnsi="Georgia" w:cs="Georgia"/>
          <w:spacing w:val="-1"/>
          <w:lang w:eastAsia="en-ZA"/>
        </w:rPr>
        <w:t>—</w:t>
      </w:r>
      <w:r w:rsidRPr="00254CDC">
        <w:rPr>
          <w:rFonts w:ascii="Times New Roman" w:eastAsia="Times New Roman" w:hAnsi="Times New Roman" w:cs="Times New Roman"/>
          <w:spacing w:val="-1"/>
          <w:lang w:eastAsia="en-ZA"/>
        </w:rPr>
        <w:t> </w:t>
      </w:r>
      <w:r w:rsidRPr="00254CDC">
        <w:rPr>
          <w:rFonts w:ascii="Georgia" w:eastAsia="Times New Roman" w:hAnsi="Georgia" w:cs="Segoe UI"/>
          <w:spacing w:val="-1"/>
          <w:lang w:eastAsia="en-ZA"/>
        </w:rPr>
        <w:t>I</w:t>
      </w:r>
      <w:r w:rsidRPr="00254CDC">
        <w:rPr>
          <w:rFonts w:ascii="Georgia" w:eastAsia="Times New Roman" w:hAnsi="Georgia" w:cs="Georgia"/>
          <w:spacing w:val="-1"/>
          <w:lang w:eastAsia="en-ZA"/>
        </w:rPr>
        <w:t>’</w:t>
      </w:r>
      <w:r w:rsidRPr="00254CDC">
        <w:rPr>
          <w:rFonts w:ascii="Georgia" w:eastAsia="Times New Roman" w:hAnsi="Georgia" w:cs="Segoe UI"/>
          <w:spacing w:val="-1"/>
          <w:lang w:eastAsia="en-ZA"/>
        </w:rPr>
        <w:t xml:space="preserve">ll back up every assertion in this post with credible research data. You, in return, keep an open mind. </w:t>
      </w:r>
      <w:proofErr w:type="gramStart"/>
      <w:r w:rsidRPr="00254CDC">
        <w:rPr>
          <w:rFonts w:ascii="Georgia" w:eastAsia="Times New Roman" w:hAnsi="Georgia" w:cs="Segoe UI"/>
          <w:spacing w:val="-1"/>
          <w:lang w:eastAsia="en-ZA"/>
        </w:rPr>
        <w:t>Deal?</w:t>
      </w:r>
      <w:proofErr w:type="gramEnd"/>
    </w:p>
    <w:p w:rsidR="00254CDC" w:rsidRPr="00254CDC" w:rsidRDefault="00254CDC" w:rsidP="00254CDC">
      <w:pPr>
        <w:shd w:val="clear" w:color="auto" w:fill="FFFFFF"/>
        <w:spacing w:before="100" w:beforeAutospacing="1" w:after="100" w:afterAutospacing="1" w:line="240" w:lineRule="auto"/>
        <w:rPr>
          <w:rFonts w:ascii="Georgia" w:eastAsia="Times New Roman" w:hAnsi="Georgia" w:cs="Segoe UI"/>
          <w:spacing w:val="-1"/>
          <w:lang w:eastAsia="en-ZA"/>
        </w:rPr>
      </w:pPr>
      <w:r w:rsidRPr="00254CDC">
        <w:rPr>
          <w:rFonts w:ascii="Georgia" w:eastAsia="Times New Roman" w:hAnsi="Georgia" w:cs="Segoe UI"/>
          <w:spacing w:val="-1"/>
          <w:lang w:eastAsia="en-ZA"/>
        </w:rPr>
        <w:t>Last week I gave an opening keynote at </w:t>
      </w:r>
      <w:hyperlink r:id="rId8" w:tgtFrame="_blank" w:history="1">
        <w:r w:rsidRPr="00254CDC">
          <w:rPr>
            <w:rFonts w:ascii="Georgia" w:eastAsia="Times New Roman" w:hAnsi="Georgia" w:cs="Segoe UI"/>
            <w:color w:val="0000FF"/>
            <w:spacing w:val="-1"/>
            <w:u w:val="single"/>
            <w:lang w:eastAsia="en-ZA"/>
          </w:rPr>
          <w:t>Podcast Movement</w:t>
        </w:r>
      </w:hyperlink>
      <w:r w:rsidRPr="00254CDC">
        <w:rPr>
          <w:rFonts w:ascii="Georgia" w:eastAsia="Times New Roman" w:hAnsi="Georgia" w:cs="Segoe UI"/>
          <w:spacing w:val="-1"/>
          <w:lang w:eastAsia="en-ZA"/>
        </w:rPr>
        <w:t>, which has become one of the most important events in podcasting. In my talk, I took stock of where we are in the medium, where we need to go, and what we need to do to get there. I suspect some of what I had to say raised some eyebrows, but the issues that I mentioned </w:t>
      </w:r>
      <w:r w:rsidRPr="00254CDC">
        <w:rPr>
          <w:rFonts w:ascii="Georgia" w:eastAsia="Times New Roman" w:hAnsi="Georgia" w:cs="Segoe UI"/>
          <w:i/>
          <w:iCs/>
          <w:spacing w:val="-1"/>
          <w:lang w:eastAsia="en-ZA"/>
        </w:rPr>
        <w:t>need</w:t>
      </w:r>
      <w:r w:rsidRPr="00254CDC">
        <w:rPr>
          <w:rFonts w:ascii="Georgia" w:eastAsia="Times New Roman" w:hAnsi="Georgia" w:cs="Segoe UI"/>
          <w:spacing w:val="-1"/>
          <w:lang w:eastAsia="en-ZA"/>
        </w:rPr>
        <w:t> to be grappled with. So, I’d like to share those issues here with you, and I welcome your constructive dialogue.</w:t>
      </w:r>
    </w:p>
    <w:p w:rsidR="00254CDC" w:rsidRPr="00254CDC" w:rsidRDefault="00254CDC" w:rsidP="00254CDC">
      <w:pPr>
        <w:shd w:val="clear" w:color="auto" w:fill="FFFFFF"/>
        <w:spacing w:before="100" w:beforeAutospacing="1" w:after="100" w:afterAutospacing="1" w:line="240" w:lineRule="auto"/>
        <w:rPr>
          <w:rFonts w:ascii="Georgia" w:eastAsia="Times New Roman" w:hAnsi="Georgia" w:cs="Segoe UI"/>
          <w:spacing w:val="-1"/>
          <w:lang w:eastAsia="en-ZA"/>
        </w:rPr>
      </w:pPr>
      <w:r w:rsidRPr="00254CDC">
        <w:rPr>
          <w:rFonts w:ascii="Georgia" w:eastAsia="Times New Roman" w:hAnsi="Georgia" w:cs="Segoe UI"/>
          <w:spacing w:val="-1"/>
          <w:lang w:eastAsia="en-ZA"/>
        </w:rPr>
        <w:t>My company, </w:t>
      </w:r>
      <w:hyperlink r:id="rId9" w:tgtFrame="_blank" w:history="1">
        <w:r w:rsidRPr="00254CDC">
          <w:rPr>
            <w:rFonts w:ascii="Georgia" w:eastAsia="Times New Roman" w:hAnsi="Georgia" w:cs="Segoe UI"/>
            <w:color w:val="0000FF"/>
            <w:spacing w:val="-1"/>
            <w:u w:val="single"/>
            <w:lang w:eastAsia="en-ZA"/>
          </w:rPr>
          <w:t>Edison Research</w:t>
        </w:r>
      </w:hyperlink>
      <w:r w:rsidRPr="00254CDC">
        <w:rPr>
          <w:rFonts w:ascii="Georgia" w:eastAsia="Times New Roman" w:hAnsi="Georgia" w:cs="Segoe UI"/>
          <w:spacing w:val="-1"/>
          <w:lang w:eastAsia="en-ZA"/>
        </w:rPr>
        <w:t>, first became involved in podcasting back in 2005, when I pushed to get the medium included on Edison’s annual flagship media study </w:t>
      </w:r>
      <w:hyperlink r:id="rId10" w:tgtFrame="_blank" w:history="1">
        <w:r w:rsidRPr="00254CDC">
          <w:rPr>
            <w:rFonts w:ascii="Georgia" w:eastAsia="Times New Roman" w:hAnsi="Georgia" w:cs="Segoe UI"/>
            <w:color w:val="0000FF"/>
            <w:spacing w:val="-1"/>
            <w:u w:val="single"/>
            <w:lang w:eastAsia="en-ZA"/>
          </w:rPr>
          <w:t>The Infinite Dial</w:t>
        </w:r>
      </w:hyperlink>
      <w:r w:rsidRPr="00254CDC">
        <w:rPr>
          <w:rFonts w:ascii="Georgia" w:eastAsia="Times New Roman" w:hAnsi="Georgia" w:cs="Segoe UI"/>
          <w:spacing w:val="-1"/>
          <w:lang w:eastAsia="en-ZA"/>
        </w:rPr>
        <w:t> (which we publish every year with our partners at </w:t>
      </w:r>
      <w:hyperlink r:id="rId11" w:tgtFrame="_blank" w:history="1">
        <w:r w:rsidRPr="00254CDC">
          <w:rPr>
            <w:rFonts w:ascii="Georgia" w:eastAsia="Times New Roman" w:hAnsi="Georgia" w:cs="Segoe UI"/>
            <w:color w:val="0000FF"/>
            <w:spacing w:val="-1"/>
            <w:u w:val="single"/>
            <w:lang w:eastAsia="en-ZA"/>
          </w:rPr>
          <w:t>Triton Digital</w:t>
        </w:r>
      </w:hyperlink>
      <w:r w:rsidRPr="00254CDC">
        <w:rPr>
          <w:rFonts w:ascii="Georgia" w:eastAsia="Times New Roman" w:hAnsi="Georgia" w:cs="Segoe UI"/>
          <w:spacing w:val="-1"/>
          <w:lang w:eastAsia="en-ZA"/>
        </w:rPr>
        <w:t>). We announced our first data on podcast consumption in 2006</w:t>
      </w:r>
      <w:r w:rsidRPr="00254CDC">
        <w:rPr>
          <w:rFonts w:ascii="Times New Roman" w:eastAsia="Times New Roman" w:hAnsi="Times New Roman" w:cs="Times New Roman"/>
          <w:spacing w:val="-1"/>
          <w:lang w:eastAsia="en-ZA"/>
        </w:rPr>
        <w:t> </w:t>
      </w:r>
      <w:r w:rsidRPr="00254CDC">
        <w:rPr>
          <w:rFonts w:ascii="Georgia" w:eastAsia="Times New Roman" w:hAnsi="Georgia" w:cs="Georgia"/>
          <w:spacing w:val="-1"/>
          <w:lang w:eastAsia="en-ZA"/>
        </w:rPr>
        <w:t>—</w:t>
      </w:r>
      <w:r w:rsidRPr="00254CDC">
        <w:rPr>
          <w:rFonts w:ascii="Times New Roman" w:eastAsia="Times New Roman" w:hAnsi="Times New Roman" w:cs="Times New Roman"/>
          <w:spacing w:val="-1"/>
          <w:lang w:eastAsia="en-ZA"/>
        </w:rPr>
        <w:t> </w:t>
      </w:r>
      <w:r w:rsidRPr="00254CDC">
        <w:rPr>
          <w:rFonts w:ascii="Georgia" w:eastAsia="Times New Roman" w:hAnsi="Georgia" w:cs="Segoe UI"/>
          <w:spacing w:val="-1"/>
          <w:lang w:eastAsia="en-ZA"/>
        </w:rPr>
        <w:t>it was basically a rounding error then</w:t>
      </w:r>
      <w:r w:rsidRPr="00254CDC">
        <w:rPr>
          <w:rFonts w:ascii="Times New Roman" w:eastAsia="Times New Roman" w:hAnsi="Times New Roman" w:cs="Times New Roman"/>
          <w:spacing w:val="-1"/>
          <w:lang w:eastAsia="en-ZA"/>
        </w:rPr>
        <w:t> </w:t>
      </w:r>
      <w:r w:rsidRPr="00254CDC">
        <w:rPr>
          <w:rFonts w:ascii="Georgia" w:eastAsia="Times New Roman" w:hAnsi="Georgia" w:cs="Georgia"/>
          <w:spacing w:val="-1"/>
          <w:lang w:eastAsia="en-ZA"/>
        </w:rPr>
        <w:t>—</w:t>
      </w:r>
      <w:r w:rsidRPr="00254CDC">
        <w:rPr>
          <w:rFonts w:ascii="Times New Roman" w:eastAsia="Times New Roman" w:hAnsi="Times New Roman" w:cs="Times New Roman"/>
          <w:spacing w:val="-1"/>
          <w:lang w:eastAsia="en-ZA"/>
        </w:rPr>
        <w:t> </w:t>
      </w:r>
      <w:r w:rsidRPr="00254CDC">
        <w:rPr>
          <w:rFonts w:ascii="Georgia" w:eastAsia="Times New Roman" w:hAnsi="Georgia" w:cs="Segoe UI"/>
          <w:spacing w:val="-1"/>
          <w:lang w:eastAsia="en-ZA"/>
        </w:rPr>
        <w:t>but we believed it would continue to grow.</w:t>
      </w:r>
    </w:p>
    <w:p w:rsidR="00254CDC" w:rsidRPr="00254CDC" w:rsidRDefault="00254CDC" w:rsidP="00254CDC">
      <w:pPr>
        <w:shd w:val="clear" w:color="auto" w:fill="FFFFFF"/>
        <w:spacing w:before="100" w:beforeAutospacing="1" w:after="100" w:afterAutospacing="1" w:line="240" w:lineRule="auto"/>
        <w:rPr>
          <w:rFonts w:ascii="Georgia" w:eastAsia="Times New Roman" w:hAnsi="Georgia" w:cs="Segoe UI"/>
          <w:spacing w:val="-1"/>
          <w:lang w:eastAsia="en-ZA"/>
        </w:rPr>
      </w:pPr>
      <w:r w:rsidRPr="00254CDC">
        <w:rPr>
          <w:rFonts w:ascii="Georgia" w:eastAsia="Times New Roman" w:hAnsi="Georgia" w:cs="Segoe UI"/>
          <w:spacing w:val="-1"/>
          <w:lang w:eastAsia="en-ZA"/>
        </w:rPr>
        <w:t>Since then, it has grown, pretty steadily year over year, in several important ways. First of all, we have tracked awareness of the term “Podcasting” for over a decade. It was flat for several years, but since 2015 it has risen 15 percentage points, and is nearing two-thirds of the U.S. population for those 12 years old and up. People will often point to this graph as a kind of validation of podcasting, but (as I always point out on the annual Infinite Dial webinar) this only means that 64% of the country is familiar with the term. They’ve heard it mentioned</w:t>
      </w:r>
      <w:r w:rsidRPr="00254CDC">
        <w:rPr>
          <w:rFonts w:ascii="Times New Roman" w:eastAsia="Times New Roman" w:hAnsi="Times New Roman" w:cs="Times New Roman"/>
          <w:spacing w:val="-1"/>
          <w:lang w:eastAsia="en-ZA"/>
        </w:rPr>
        <w:t> </w:t>
      </w:r>
      <w:r w:rsidRPr="00254CDC">
        <w:rPr>
          <w:rFonts w:ascii="Georgia" w:eastAsia="Times New Roman" w:hAnsi="Georgia" w:cs="Georgia"/>
          <w:spacing w:val="-1"/>
          <w:lang w:eastAsia="en-ZA"/>
        </w:rPr>
        <w:t>—</w:t>
      </w:r>
      <w:r w:rsidRPr="00254CDC">
        <w:rPr>
          <w:rFonts w:ascii="Times New Roman" w:eastAsia="Times New Roman" w:hAnsi="Times New Roman" w:cs="Times New Roman"/>
          <w:spacing w:val="-1"/>
          <w:lang w:eastAsia="en-ZA"/>
        </w:rPr>
        <w:t> </w:t>
      </w:r>
      <w:r w:rsidRPr="00254CDC">
        <w:rPr>
          <w:rFonts w:ascii="Georgia" w:eastAsia="Times New Roman" w:hAnsi="Georgia" w:cs="Segoe UI"/>
          <w:spacing w:val="-1"/>
          <w:lang w:eastAsia="en-ZA"/>
        </w:rPr>
        <w:t>maybe on the radio, maybe by a friend. However, it does not mean that 64% of the country</w:t>
      </w:r>
      <w:r w:rsidRPr="00254CDC">
        <w:rPr>
          <w:rFonts w:ascii="Georgia" w:eastAsia="Times New Roman" w:hAnsi="Georgia" w:cs="Georgia"/>
          <w:spacing w:val="-1"/>
          <w:lang w:eastAsia="en-ZA"/>
        </w:rPr>
        <w:t> </w:t>
      </w:r>
      <w:r w:rsidRPr="00254CDC">
        <w:rPr>
          <w:rFonts w:ascii="Georgia" w:eastAsia="Times New Roman" w:hAnsi="Georgia" w:cs="Segoe UI"/>
          <w:i/>
          <w:iCs/>
          <w:spacing w:val="-1"/>
          <w:lang w:eastAsia="en-ZA"/>
        </w:rPr>
        <w:t>actually knows what a podcast is</w:t>
      </w:r>
      <w:r w:rsidRPr="00254CDC">
        <w:rPr>
          <w:rFonts w:ascii="Georgia" w:eastAsia="Times New Roman" w:hAnsi="Georgia" w:cs="Segoe UI"/>
          <w:spacing w:val="-1"/>
          <w:lang w:eastAsia="en-ZA"/>
        </w:rPr>
        <w:t>. Indeed, I can assure you that millions of these people do not, and I’m going to set down the proof of that assertion in a moment.</w:t>
      </w:r>
    </w:p>
    <w:p w:rsidR="00254CDC" w:rsidRPr="00254CDC" w:rsidRDefault="00254CDC" w:rsidP="00254CDC">
      <w:pPr>
        <w:shd w:val="clear" w:color="auto" w:fill="FFFFFF"/>
        <w:spacing w:before="100" w:beforeAutospacing="1" w:after="100" w:afterAutospacing="1" w:line="240" w:lineRule="auto"/>
        <w:jc w:val="center"/>
        <w:rPr>
          <w:rFonts w:ascii="Segoe UI" w:eastAsia="Times New Roman" w:hAnsi="Segoe UI" w:cs="Segoe UI"/>
          <w:lang w:eastAsia="en-ZA"/>
        </w:rPr>
      </w:pPr>
      <w:r w:rsidRPr="00254CDC">
        <w:rPr>
          <w:rFonts w:ascii="Segoe UI" w:eastAsia="Times New Roman" w:hAnsi="Segoe UI" w:cs="Segoe UI"/>
          <w:noProof/>
          <w:lang w:eastAsia="en-ZA"/>
        </w:rPr>
        <w:drawing>
          <wp:inline distT="0" distB="0" distL="0" distR="0" wp14:anchorId="7D0D60FB" wp14:editId="054E6916">
            <wp:extent cx="4086293" cy="2300180"/>
            <wp:effectExtent l="0" t="0" r="0" b="5080"/>
            <wp:docPr id="10" name="Picture 10" descr="https://cdn-images-1.medium.com/max/800/0*xoOdD-ghAO8n4uZ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images-1.medium.com/max/800/0*xoOdD-ghAO8n4uZc"/>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86476" cy="2300283"/>
                    </a:xfrm>
                    <a:prstGeom prst="rect">
                      <a:avLst/>
                    </a:prstGeom>
                    <a:noFill/>
                    <a:ln>
                      <a:noFill/>
                    </a:ln>
                  </pic:spPr>
                </pic:pic>
              </a:graphicData>
            </a:graphic>
          </wp:inline>
        </w:drawing>
      </w:r>
    </w:p>
    <w:p w:rsidR="00254CDC" w:rsidRPr="00254CDC" w:rsidRDefault="00254CDC" w:rsidP="00254CDC">
      <w:pPr>
        <w:shd w:val="clear" w:color="auto" w:fill="FFFFFF"/>
        <w:spacing w:before="100" w:beforeAutospacing="1" w:after="100" w:afterAutospacing="1" w:line="240" w:lineRule="auto"/>
        <w:rPr>
          <w:rFonts w:ascii="Georgia" w:eastAsia="Times New Roman" w:hAnsi="Georgia" w:cs="Segoe UI"/>
          <w:spacing w:val="-1"/>
          <w:lang w:eastAsia="en-ZA"/>
        </w:rPr>
      </w:pPr>
      <w:r w:rsidRPr="00254CDC">
        <w:rPr>
          <w:rFonts w:ascii="Georgia" w:eastAsia="Times New Roman" w:hAnsi="Georgia" w:cs="Segoe UI"/>
          <w:spacing w:val="-1"/>
          <w:lang w:eastAsia="en-ZA"/>
        </w:rPr>
        <w:t xml:space="preserve">At this point, I think it’s necessary to stipulate something right up front: I have never advocated that we change the term “Podcasting” to something else, though some have </w:t>
      </w:r>
      <w:proofErr w:type="spellStart"/>
      <w:r w:rsidRPr="00254CDC">
        <w:rPr>
          <w:rFonts w:ascii="Georgia" w:eastAsia="Times New Roman" w:hAnsi="Georgia" w:cs="Segoe UI"/>
          <w:spacing w:val="-1"/>
          <w:lang w:eastAsia="en-ZA"/>
        </w:rPr>
        <w:t>colorfully</w:t>
      </w:r>
      <w:proofErr w:type="spellEnd"/>
      <w:r w:rsidRPr="00254CDC">
        <w:rPr>
          <w:rFonts w:ascii="Georgia" w:eastAsia="Times New Roman" w:hAnsi="Georgia" w:cs="Segoe UI"/>
          <w:spacing w:val="-1"/>
          <w:lang w:eastAsia="en-ZA"/>
        </w:rPr>
        <w:t xml:space="preserve"> misinterpreted my stance in that way. No, the name is what makes the medium special</w:t>
      </w:r>
      <w:r w:rsidRPr="00254CDC">
        <w:rPr>
          <w:rFonts w:ascii="Times New Roman" w:eastAsia="Times New Roman" w:hAnsi="Times New Roman" w:cs="Times New Roman"/>
          <w:spacing w:val="-1"/>
          <w:lang w:eastAsia="en-ZA"/>
        </w:rPr>
        <w:t> </w:t>
      </w:r>
      <w:r w:rsidRPr="00254CDC">
        <w:rPr>
          <w:rFonts w:ascii="Georgia" w:eastAsia="Times New Roman" w:hAnsi="Georgia" w:cs="Georgia"/>
          <w:spacing w:val="-1"/>
          <w:lang w:eastAsia="en-ZA"/>
        </w:rPr>
        <w:t>—</w:t>
      </w:r>
      <w:r w:rsidRPr="00254CDC">
        <w:rPr>
          <w:rFonts w:ascii="Times New Roman" w:eastAsia="Times New Roman" w:hAnsi="Times New Roman" w:cs="Times New Roman"/>
          <w:spacing w:val="-1"/>
          <w:lang w:eastAsia="en-ZA"/>
        </w:rPr>
        <w:t> </w:t>
      </w:r>
      <w:r w:rsidRPr="00254CDC">
        <w:rPr>
          <w:rFonts w:ascii="Georgia" w:eastAsia="Times New Roman" w:hAnsi="Georgia" w:cs="Segoe UI"/>
          <w:spacing w:val="-1"/>
          <w:lang w:eastAsia="en-ZA"/>
        </w:rPr>
        <w:t xml:space="preserve">if </w:t>
      </w:r>
      <w:proofErr w:type="gramStart"/>
      <w:r w:rsidRPr="00254CDC">
        <w:rPr>
          <w:rFonts w:ascii="Georgia" w:eastAsia="Times New Roman" w:hAnsi="Georgia" w:cs="Segoe UI"/>
          <w:spacing w:val="-1"/>
          <w:lang w:eastAsia="en-ZA"/>
        </w:rPr>
        <w:t>anything,</w:t>
      </w:r>
      <w:proofErr w:type="gramEnd"/>
      <w:r w:rsidRPr="00254CDC">
        <w:rPr>
          <w:rFonts w:ascii="Georgia" w:eastAsia="Times New Roman" w:hAnsi="Georgia" w:cs="Segoe UI"/>
          <w:spacing w:val="-1"/>
          <w:lang w:eastAsia="en-ZA"/>
        </w:rPr>
        <w:t xml:space="preserve"> I think we should double down on it! But let</w:t>
      </w:r>
      <w:r w:rsidRPr="00254CDC">
        <w:rPr>
          <w:rFonts w:ascii="Georgia" w:eastAsia="Times New Roman" w:hAnsi="Georgia" w:cs="Georgia"/>
          <w:spacing w:val="-1"/>
          <w:lang w:eastAsia="en-ZA"/>
        </w:rPr>
        <w:t>’</w:t>
      </w:r>
      <w:r w:rsidRPr="00254CDC">
        <w:rPr>
          <w:rFonts w:ascii="Georgia" w:eastAsia="Times New Roman" w:hAnsi="Georgia" w:cs="Segoe UI"/>
          <w:spacing w:val="-1"/>
          <w:lang w:eastAsia="en-ZA"/>
        </w:rPr>
        <w:t>s be honest about something:</w:t>
      </w:r>
    </w:p>
    <w:p w:rsidR="00254CDC" w:rsidRPr="00254CDC" w:rsidRDefault="00254CDC" w:rsidP="00254CDC">
      <w:pPr>
        <w:shd w:val="clear" w:color="auto" w:fill="FFFFFF"/>
        <w:spacing w:before="100" w:beforeAutospacing="1" w:after="100" w:afterAutospacing="1" w:line="240" w:lineRule="auto"/>
        <w:rPr>
          <w:rFonts w:ascii="Georgia" w:eastAsia="Times New Roman" w:hAnsi="Georgia" w:cs="Segoe UI"/>
          <w:spacing w:val="-1"/>
          <w:lang w:eastAsia="en-ZA"/>
        </w:rPr>
      </w:pPr>
      <w:r w:rsidRPr="00254CDC">
        <w:rPr>
          <w:rFonts w:ascii="Georgia" w:eastAsia="Times New Roman" w:hAnsi="Georgia" w:cs="Segoe UI"/>
          <w:spacing w:val="-1"/>
          <w:lang w:eastAsia="en-ZA"/>
        </w:rPr>
        <w:t>Have you ever had to explain to someone what a podcast is?</w:t>
      </w:r>
    </w:p>
    <w:p w:rsidR="00254CDC" w:rsidRPr="00254CDC" w:rsidRDefault="00254CDC" w:rsidP="00254CDC">
      <w:pPr>
        <w:shd w:val="clear" w:color="auto" w:fill="FFFFFF"/>
        <w:spacing w:before="100" w:beforeAutospacing="1" w:after="100" w:afterAutospacing="1" w:line="240" w:lineRule="auto"/>
        <w:rPr>
          <w:rFonts w:ascii="Georgia" w:eastAsia="Times New Roman" w:hAnsi="Georgia" w:cs="Segoe UI"/>
          <w:spacing w:val="-1"/>
          <w:lang w:eastAsia="en-ZA"/>
        </w:rPr>
      </w:pPr>
      <w:r w:rsidRPr="00254CDC">
        <w:rPr>
          <w:rFonts w:ascii="Georgia" w:eastAsia="Times New Roman" w:hAnsi="Georgia" w:cs="Segoe UI"/>
          <w:spacing w:val="-1"/>
          <w:lang w:eastAsia="en-ZA"/>
        </w:rPr>
        <w:t>Of course you have.</w:t>
      </w:r>
    </w:p>
    <w:p w:rsidR="00254CDC" w:rsidRPr="00254CDC" w:rsidRDefault="00254CDC" w:rsidP="00254CDC">
      <w:pPr>
        <w:shd w:val="clear" w:color="auto" w:fill="FFFFFF"/>
        <w:spacing w:before="100" w:beforeAutospacing="1" w:after="100" w:afterAutospacing="1" w:line="240" w:lineRule="auto"/>
        <w:rPr>
          <w:rFonts w:ascii="elevate-display-font" w:eastAsia="Times New Roman" w:hAnsi="elevate-display-font" w:cs="Segoe UI"/>
          <w:spacing w:val="-3"/>
          <w:lang w:eastAsia="en-ZA"/>
        </w:rPr>
      </w:pPr>
      <w:r w:rsidRPr="00254CDC">
        <w:rPr>
          <w:rFonts w:ascii="elevate-display-font" w:eastAsia="Times New Roman" w:hAnsi="elevate-display-font" w:cs="Segoe UI"/>
          <w:spacing w:val="-3"/>
          <w:lang w:eastAsia="en-ZA"/>
        </w:rPr>
        <w:t>If podcasting is a medium (and I believe it is), then we have to do a better job explaining it to the general public. We haven’t done it yet.</w:t>
      </w:r>
    </w:p>
    <w:p w:rsidR="00254CDC" w:rsidRPr="00254CDC" w:rsidRDefault="00254CDC" w:rsidP="00254CDC">
      <w:pPr>
        <w:shd w:val="clear" w:color="auto" w:fill="FFFFFF"/>
        <w:spacing w:before="100" w:beforeAutospacing="1" w:after="100" w:afterAutospacing="1" w:line="240" w:lineRule="auto"/>
        <w:rPr>
          <w:rFonts w:ascii="Georgia" w:eastAsia="Times New Roman" w:hAnsi="Georgia" w:cs="Segoe UI"/>
          <w:spacing w:val="-1"/>
          <w:lang w:eastAsia="en-ZA"/>
        </w:rPr>
      </w:pPr>
      <w:r w:rsidRPr="00254CDC">
        <w:rPr>
          <w:rFonts w:ascii="Georgia" w:eastAsia="Times New Roman" w:hAnsi="Georgia" w:cs="Segoe UI"/>
          <w:spacing w:val="-1"/>
          <w:lang w:eastAsia="en-ZA"/>
        </w:rPr>
        <w:lastRenderedPageBreak/>
        <w:t>Have you ever had to explain to someone what a </w:t>
      </w:r>
      <w:r w:rsidRPr="00254CDC">
        <w:rPr>
          <w:rFonts w:ascii="Georgia" w:eastAsia="Times New Roman" w:hAnsi="Georgia" w:cs="Segoe UI"/>
          <w:i/>
          <w:iCs/>
          <w:spacing w:val="-1"/>
          <w:lang w:eastAsia="en-ZA"/>
        </w:rPr>
        <w:t>show</w:t>
      </w:r>
      <w:r w:rsidRPr="00254CDC">
        <w:rPr>
          <w:rFonts w:ascii="Georgia" w:eastAsia="Times New Roman" w:hAnsi="Georgia" w:cs="Segoe UI"/>
          <w:spacing w:val="-1"/>
          <w:lang w:eastAsia="en-ZA"/>
        </w:rPr>
        <w:t> is?</w:t>
      </w:r>
    </w:p>
    <w:p w:rsidR="00254CDC" w:rsidRPr="00254CDC" w:rsidRDefault="00254CDC" w:rsidP="00254CDC">
      <w:pPr>
        <w:shd w:val="clear" w:color="auto" w:fill="FFFFFF"/>
        <w:spacing w:before="100" w:beforeAutospacing="1" w:after="100" w:afterAutospacing="1" w:line="240" w:lineRule="auto"/>
        <w:rPr>
          <w:rFonts w:ascii="Georgia" w:eastAsia="Times New Roman" w:hAnsi="Georgia" w:cs="Segoe UI"/>
          <w:spacing w:val="-1"/>
          <w:lang w:eastAsia="en-ZA"/>
        </w:rPr>
      </w:pPr>
      <w:r w:rsidRPr="00254CDC">
        <w:rPr>
          <w:rFonts w:ascii="Georgia" w:eastAsia="Times New Roman" w:hAnsi="Georgia" w:cs="Segoe UI"/>
          <w:spacing w:val="-1"/>
          <w:lang w:eastAsia="en-ZA"/>
        </w:rPr>
        <w:t>Not to anyone over six years old.</w:t>
      </w:r>
    </w:p>
    <w:p w:rsidR="00254CDC" w:rsidRPr="00254CDC" w:rsidRDefault="00254CDC" w:rsidP="00254CDC">
      <w:pPr>
        <w:shd w:val="clear" w:color="auto" w:fill="FFFFFF"/>
        <w:spacing w:before="100" w:beforeAutospacing="1" w:after="100" w:afterAutospacing="1" w:line="240" w:lineRule="auto"/>
        <w:rPr>
          <w:rFonts w:ascii="Georgia" w:eastAsia="Times New Roman" w:hAnsi="Georgia" w:cs="Segoe UI"/>
          <w:spacing w:val="-1"/>
          <w:lang w:eastAsia="en-ZA"/>
        </w:rPr>
      </w:pPr>
      <w:r w:rsidRPr="00254CDC">
        <w:rPr>
          <w:rFonts w:ascii="Georgia" w:eastAsia="Times New Roman" w:hAnsi="Georgia" w:cs="Segoe UI"/>
          <w:spacing w:val="-1"/>
          <w:lang w:eastAsia="en-ZA"/>
        </w:rPr>
        <w:t xml:space="preserve">Podcasting is the name. But it’s a name that requires explanation. We can agree on that, yes? Whenever I make this point, some will point out some other terms that required explanation, but stuck: VCR, DVD, Blu-Ray, etc. That they did. When was the last time you watched your VCR? Those terms are formats. Formats die. If podcasting is a medium (and I believe it is), then we have to do a better job explaining it to the general public. We haven’t done it yet. We may think we have because everyone we </w:t>
      </w:r>
      <w:proofErr w:type="gramStart"/>
      <w:r w:rsidRPr="00254CDC">
        <w:rPr>
          <w:rFonts w:ascii="Georgia" w:eastAsia="Times New Roman" w:hAnsi="Georgia" w:cs="Segoe UI"/>
          <w:spacing w:val="-1"/>
          <w:lang w:eastAsia="en-ZA"/>
        </w:rPr>
        <w:t>know,</w:t>
      </w:r>
      <w:proofErr w:type="gramEnd"/>
      <w:r w:rsidRPr="00254CDC">
        <w:rPr>
          <w:rFonts w:ascii="Georgia" w:eastAsia="Times New Roman" w:hAnsi="Georgia" w:cs="Segoe UI"/>
          <w:spacing w:val="-1"/>
          <w:lang w:eastAsia="en-ZA"/>
        </w:rPr>
        <w:t xml:space="preserve"> knows what a podcast is. Everyone you know probably has a podcast, for that matter. But I can assure you, millions of Clinton voters say they don’t know anyone who voted for Trump, and millions of Trump voters would say the opposite. We have to get out of our bubbles, and understand the real bottlenecks to the growth of podcasting, because it just isn’t growing that fast.</w:t>
      </w:r>
    </w:p>
    <w:p w:rsidR="00254CDC" w:rsidRPr="00254CDC" w:rsidRDefault="00254CDC" w:rsidP="00254CDC">
      <w:pPr>
        <w:shd w:val="clear" w:color="auto" w:fill="FFFFFF"/>
        <w:spacing w:before="100" w:beforeAutospacing="1" w:after="100" w:afterAutospacing="1" w:line="240" w:lineRule="auto"/>
        <w:rPr>
          <w:rFonts w:ascii="Georgia" w:eastAsia="Times New Roman" w:hAnsi="Georgia" w:cs="Segoe UI"/>
          <w:spacing w:val="-1"/>
          <w:lang w:eastAsia="en-ZA"/>
        </w:rPr>
      </w:pPr>
      <w:r w:rsidRPr="00254CDC">
        <w:rPr>
          <w:rFonts w:ascii="Georgia" w:eastAsia="Times New Roman" w:hAnsi="Georgia" w:cs="Segoe UI"/>
          <w:spacing w:val="-1"/>
          <w:lang w:eastAsia="en-ZA"/>
        </w:rPr>
        <w:t>There. I said it. And it’s time to look at this graph and have an honest conversation about it:</w:t>
      </w:r>
    </w:p>
    <w:p w:rsidR="00254CDC" w:rsidRPr="00254CDC" w:rsidRDefault="00254CDC" w:rsidP="00254CDC">
      <w:pPr>
        <w:shd w:val="clear" w:color="auto" w:fill="FFFFFF"/>
        <w:spacing w:before="100" w:beforeAutospacing="1" w:after="100" w:afterAutospacing="1" w:line="240" w:lineRule="auto"/>
        <w:jc w:val="center"/>
        <w:rPr>
          <w:rFonts w:ascii="Segoe UI" w:eastAsia="Times New Roman" w:hAnsi="Segoe UI" w:cs="Segoe UI"/>
          <w:lang w:eastAsia="en-ZA"/>
        </w:rPr>
      </w:pPr>
      <w:r w:rsidRPr="00254CDC">
        <w:rPr>
          <w:rFonts w:ascii="Segoe UI" w:eastAsia="Times New Roman" w:hAnsi="Segoe UI" w:cs="Segoe UI"/>
          <w:noProof/>
          <w:lang w:eastAsia="en-ZA"/>
        </w:rPr>
        <w:drawing>
          <wp:inline distT="0" distB="0" distL="0" distR="0" wp14:anchorId="2C2213AF" wp14:editId="3259FE3C">
            <wp:extent cx="4459552" cy="2510287"/>
            <wp:effectExtent l="0" t="0" r="0" b="4445"/>
            <wp:docPr id="9" name="Picture 9" descr="https://cdn-images-1.medium.com/max/800/0*6NxZLjrmoRf4Ex-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images-1.medium.com/max/800/0*6NxZLjrmoRf4Ex-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59752" cy="2510399"/>
                    </a:xfrm>
                    <a:prstGeom prst="rect">
                      <a:avLst/>
                    </a:prstGeom>
                    <a:noFill/>
                    <a:ln>
                      <a:noFill/>
                    </a:ln>
                  </pic:spPr>
                </pic:pic>
              </a:graphicData>
            </a:graphic>
          </wp:inline>
        </w:drawing>
      </w:r>
    </w:p>
    <w:p w:rsidR="00254CDC" w:rsidRPr="00254CDC" w:rsidRDefault="00254CDC" w:rsidP="00254CDC">
      <w:pPr>
        <w:shd w:val="clear" w:color="auto" w:fill="FFFFFF"/>
        <w:spacing w:before="100" w:beforeAutospacing="1" w:after="100" w:afterAutospacing="1" w:line="240" w:lineRule="auto"/>
        <w:rPr>
          <w:rFonts w:ascii="Georgia" w:eastAsia="Times New Roman" w:hAnsi="Georgia" w:cs="Segoe UI"/>
          <w:spacing w:val="-1"/>
          <w:lang w:eastAsia="en-ZA"/>
        </w:rPr>
      </w:pPr>
      <w:r w:rsidRPr="00254CDC">
        <w:rPr>
          <w:rFonts w:ascii="Georgia" w:eastAsia="Times New Roman" w:hAnsi="Georgia" w:cs="Segoe UI"/>
          <w:spacing w:val="-1"/>
          <w:lang w:eastAsia="en-ZA"/>
        </w:rPr>
        <w:t>Since we started tracking podcasting in 2006, weekly consumption has gone from essentially zero to 17% of Americans aged 12+. That’s 0–17 in 13 years, or less than two percentage points per year. Now, it’s grown a bit faster over the past five years, but can anyone look at this graph and call podcasting a fast-growing medium? It’s actually one of the </w:t>
      </w:r>
      <w:r w:rsidRPr="00254CDC">
        <w:rPr>
          <w:rFonts w:ascii="Georgia" w:eastAsia="Times New Roman" w:hAnsi="Georgia" w:cs="Segoe UI"/>
          <w:i/>
          <w:iCs/>
          <w:spacing w:val="-1"/>
          <w:lang w:eastAsia="en-ZA"/>
        </w:rPr>
        <w:t>slowest-growing</w:t>
      </w:r>
      <w:r w:rsidRPr="00254CDC">
        <w:rPr>
          <w:rFonts w:ascii="Georgia" w:eastAsia="Times New Roman" w:hAnsi="Georgia" w:cs="Segoe UI"/>
          <w:spacing w:val="-1"/>
          <w:lang w:eastAsia="en-ZA"/>
        </w:rPr>
        <w:t> media we’ve ever tracked in The Infinite Dial.</w:t>
      </w:r>
    </w:p>
    <w:p w:rsidR="00254CDC" w:rsidRPr="00254CDC" w:rsidRDefault="00254CDC" w:rsidP="00254CDC">
      <w:pPr>
        <w:shd w:val="clear" w:color="auto" w:fill="FFFFFF"/>
        <w:spacing w:before="100" w:beforeAutospacing="1" w:after="100" w:afterAutospacing="1" w:line="240" w:lineRule="auto"/>
        <w:rPr>
          <w:rFonts w:ascii="Georgia" w:eastAsia="Times New Roman" w:hAnsi="Georgia" w:cs="Segoe UI"/>
          <w:spacing w:val="-1"/>
          <w:lang w:eastAsia="en-ZA"/>
        </w:rPr>
      </w:pPr>
      <w:r w:rsidRPr="00254CDC">
        <w:rPr>
          <w:rFonts w:ascii="Georgia" w:eastAsia="Times New Roman" w:hAnsi="Georgia" w:cs="Segoe UI"/>
          <w:spacing w:val="-1"/>
          <w:lang w:eastAsia="en-ZA"/>
        </w:rPr>
        <w:t>The title of my Podcast Movement talk was “Podcasting’s Next Frontier: 100 Million Listeners.” And the 100 million I am talking about is weekly listeners</w:t>
      </w:r>
      <w:r w:rsidRPr="00254CDC">
        <w:rPr>
          <w:rFonts w:ascii="Times New Roman" w:eastAsia="Times New Roman" w:hAnsi="Times New Roman" w:cs="Times New Roman"/>
          <w:spacing w:val="-1"/>
          <w:lang w:eastAsia="en-ZA"/>
        </w:rPr>
        <w:t> </w:t>
      </w:r>
      <w:r w:rsidRPr="00254CDC">
        <w:rPr>
          <w:rFonts w:ascii="Georgia" w:eastAsia="Times New Roman" w:hAnsi="Georgia" w:cs="Georgia"/>
          <w:spacing w:val="-1"/>
          <w:lang w:eastAsia="en-ZA"/>
        </w:rPr>
        <w:t>—</w:t>
      </w:r>
      <w:r w:rsidRPr="00254CDC">
        <w:rPr>
          <w:rFonts w:ascii="Times New Roman" w:eastAsia="Times New Roman" w:hAnsi="Times New Roman" w:cs="Times New Roman"/>
          <w:spacing w:val="-1"/>
          <w:lang w:eastAsia="en-ZA"/>
        </w:rPr>
        <w:t> </w:t>
      </w:r>
      <w:r w:rsidRPr="00254CDC">
        <w:rPr>
          <w:rFonts w:ascii="Georgia" w:eastAsia="Times New Roman" w:hAnsi="Georgia" w:cs="Segoe UI"/>
          <w:spacing w:val="-1"/>
          <w:lang w:eastAsia="en-ZA"/>
        </w:rPr>
        <w:t xml:space="preserve">the graph above. Right now we are at 48 million weekly listeners. So, to get to 100, the medium has to more than double its number of weekly listeners. At the current rate, how long do you think that would take? Eight years? </w:t>
      </w:r>
      <w:proofErr w:type="gramStart"/>
      <w:r w:rsidRPr="00254CDC">
        <w:rPr>
          <w:rFonts w:ascii="Georgia" w:eastAsia="Times New Roman" w:hAnsi="Georgia" w:cs="Segoe UI"/>
          <w:spacing w:val="-1"/>
          <w:lang w:eastAsia="en-ZA"/>
        </w:rPr>
        <w:t>Ten?</w:t>
      </w:r>
      <w:proofErr w:type="gramEnd"/>
      <w:r w:rsidRPr="00254CDC">
        <w:rPr>
          <w:rFonts w:ascii="Georgia" w:eastAsia="Times New Roman" w:hAnsi="Georgia" w:cs="Segoe UI"/>
          <w:spacing w:val="-1"/>
          <w:lang w:eastAsia="en-ZA"/>
        </w:rPr>
        <w:t xml:space="preserve"> </w:t>
      </w:r>
      <w:proofErr w:type="gramStart"/>
      <w:r w:rsidRPr="00254CDC">
        <w:rPr>
          <w:rFonts w:ascii="Georgia" w:eastAsia="Times New Roman" w:hAnsi="Georgia" w:cs="Segoe UI"/>
          <w:spacing w:val="-1"/>
          <w:lang w:eastAsia="en-ZA"/>
        </w:rPr>
        <w:t>Longer?</w:t>
      </w:r>
      <w:proofErr w:type="gramEnd"/>
    </w:p>
    <w:p w:rsidR="00254CDC" w:rsidRPr="00254CDC" w:rsidRDefault="00254CDC" w:rsidP="00254CDC">
      <w:pPr>
        <w:shd w:val="clear" w:color="auto" w:fill="FFFFFF"/>
        <w:spacing w:before="100" w:beforeAutospacing="1" w:after="100" w:afterAutospacing="1" w:line="240" w:lineRule="auto"/>
        <w:rPr>
          <w:rFonts w:ascii="Georgia" w:eastAsia="Times New Roman" w:hAnsi="Georgia" w:cs="Segoe UI"/>
          <w:spacing w:val="-1"/>
          <w:lang w:eastAsia="en-ZA"/>
        </w:rPr>
      </w:pPr>
      <w:r w:rsidRPr="00254CDC">
        <w:rPr>
          <w:rFonts w:ascii="Georgia" w:eastAsia="Times New Roman" w:hAnsi="Georgia" w:cs="Segoe UI"/>
          <w:spacing w:val="-1"/>
          <w:lang w:eastAsia="en-ZA"/>
        </w:rPr>
        <w:t xml:space="preserve">I hope it doesn’t take longer. Listen, I’ve done some hard </w:t>
      </w:r>
      <w:proofErr w:type="spellStart"/>
      <w:r w:rsidRPr="00254CDC">
        <w:rPr>
          <w:rFonts w:ascii="Georgia" w:eastAsia="Times New Roman" w:hAnsi="Georgia" w:cs="Segoe UI"/>
          <w:spacing w:val="-1"/>
          <w:lang w:eastAsia="en-ZA"/>
        </w:rPr>
        <w:t>livin</w:t>
      </w:r>
      <w:proofErr w:type="spellEnd"/>
      <w:r w:rsidRPr="00254CDC">
        <w:rPr>
          <w:rFonts w:ascii="Georgia" w:eastAsia="Times New Roman" w:hAnsi="Georgia" w:cs="Segoe UI"/>
          <w:spacing w:val="-1"/>
          <w:lang w:eastAsia="en-ZA"/>
        </w:rPr>
        <w:t>’</w:t>
      </w:r>
      <w:r w:rsidRPr="00254CDC">
        <w:rPr>
          <w:rFonts w:ascii="Times New Roman" w:eastAsia="Times New Roman" w:hAnsi="Times New Roman" w:cs="Times New Roman"/>
          <w:spacing w:val="-1"/>
          <w:lang w:eastAsia="en-ZA"/>
        </w:rPr>
        <w:t> </w:t>
      </w:r>
      <w:r w:rsidRPr="00254CDC">
        <w:rPr>
          <w:rFonts w:ascii="Georgia" w:eastAsia="Times New Roman" w:hAnsi="Georgia" w:cs="Georgia"/>
          <w:spacing w:val="-1"/>
          <w:lang w:eastAsia="en-ZA"/>
        </w:rPr>
        <w:t>—</w:t>
      </w:r>
      <w:r w:rsidRPr="00254CDC">
        <w:rPr>
          <w:rFonts w:ascii="Times New Roman" w:eastAsia="Times New Roman" w:hAnsi="Times New Roman" w:cs="Times New Roman"/>
          <w:spacing w:val="-1"/>
          <w:lang w:eastAsia="en-ZA"/>
        </w:rPr>
        <w:t> </w:t>
      </w:r>
      <w:r w:rsidRPr="00254CDC">
        <w:rPr>
          <w:rFonts w:ascii="Georgia" w:eastAsia="Times New Roman" w:hAnsi="Georgia" w:cs="Segoe UI"/>
          <w:spacing w:val="-1"/>
          <w:lang w:eastAsia="en-ZA"/>
        </w:rPr>
        <w:t>I need this to pay off now. In any case, we need to step back and look at the last 13 years and admit something</w:t>
      </w:r>
      <w:r w:rsidRPr="00254CDC">
        <w:rPr>
          <w:rFonts w:ascii="Times New Roman" w:eastAsia="Times New Roman" w:hAnsi="Times New Roman" w:cs="Times New Roman"/>
          <w:spacing w:val="-1"/>
          <w:lang w:eastAsia="en-ZA"/>
        </w:rPr>
        <w:t> </w:t>
      </w:r>
      <w:r w:rsidRPr="00254CDC">
        <w:rPr>
          <w:rFonts w:ascii="Georgia" w:eastAsia="Times New Roman" w:hAnsi="Georgia" w:cs="Georgia"/>
          <w:spacing w:val="-1"/>
          <w:lang w:eastAsia="en-ZA"/>
        </w:rPr>
        <w:t>—</w:t>
      </w:r>
      <w:r w:rsidRPr="00254CDC">
        <w:rPr>
          <w:rFonts w:ascii="Times New Roman" w:eastAsia="Times New Roman" w:hAnsi="Times New Roman" w:cs="Times New Roman"/>
          <w:spacing w:val="-1"/>
          <w:lang w:eastAsia="en-ZA"/>
        </w:rPr>
        <w:t> </w:t>
      </w:r>
      <w:r w:rsidRPr="00254CDC">
        <w:rPr>
          <w:rFonts w:ascii="Georgia" w:eastAsia="Times New Roman" w:hAnsi="Georgia" w:cs="Segoe UI"/>
          <w:spacing w:val="-1"/>
          <w:lang w:eastAsia="en-ZA"/>
        </w:rPr>
        <w:t>it</w:t>
      </w:r>
      <w:r w:rsidRPr="00254CDC">
        <w:rPr>
          <w:rFonts w:ascii="Georgia" w:eastAsia="Times New Roman" w:hAnsi="Georgia" w:cs="Georgia"/>
          <w:spacing w:val="-1"/>
          <w:lang w:eastAsia="en-ZA"/>
        </w:rPr>
        <w:t>’</w:t>
      </w:r>
      <w:r w:rsidRPr="00254CDC">
        <w:rPr>
          <w:rFonts w:ascii="Georgia" w:eastAsia="Times New Roman" w:hAnsi="Georgia" w:cs="Segoe UI"/>
          <w:spacing w:val="-1"/>
          <w:lang w:eastAsia="en-ZA"/>
        </w:rPr>
        <w:t xml:space="preserve">s been a slow build, over a period of time when streaming music and video and social media and mobile have all grown </w:t>
      </w:r>
      <w:proofErr w:type="spellStart"/>
      <w:r w:rsidRPr="00254CDC">
        <w:rPr>
          <w:rFonts w:ascii="Georgia" w:eastAsia="Times New Roman" w:hAnsi="Georgia" w:cs="Segoe UI"/>
          <w:spacing w:val="-1"/>
          <w:lang w:eastAsia="en-ZA"/>
        </w:rPr>
        <w:t>muchfaster</w:t>
      </w:r>
      <w:proofErr w:type="spellEnd"/>
      <w:r w:rsidRPr="00254CDC">
        <w:rPr>
          <w:rFonts w:ascii="Georgia" w:eastAsia="Times New Roman" w:hAnsi="Georgia" w:cs="Segoe UI"/>
          <w:spacing w:val="-1"/>
          <w:lang w:eastAsia="en-ZA"/>
        </w:rPr>
        <w:t>. The growth curve of streaming music online is nearly identical to the growth curve for smartphone penetration. Why doesn’t podcasting’s curve look anything like that?</w:t>
      </w:r>
    </w:p>
    <w:p w:rsidR="00254CDC" w:rsidRPr="00254CDC" w:rsidRDefault="00254CDC" w:rsidP="00254CDC">
      <w:pPr>
        <w:shd w:val="clear" w:color="auto" w:fill="FFFFFF"/>
        <w:spacing w:before="100" w:beforeAutospacing="1" w:after="100" w:afterAutospacing="1" w:line="240" w:lineRule="auto"/>
        <w:rPr>
          <w:rFonts w:ascii="Georgia" w:eastAsia="Times New Roman" w:hAnsi="Georgia" w:cs="Segoe UI"/>
          <w:spacing w:val="-1"/>
          <w:lang w:eastAsia="en-ZA"/>
        </w:rPr>
      </w:pPr>
      <w:r w:rsidRPr="00254CDC">
        <w:rPr>
          <w:rFonts w:ascii="Georgia" w:eastAsia="Times New Roman" w:hAnsi="Georgia" w:cs="Segoe UI"/>
          <w:spacing w:val="-1"/>
          <w:lang w:eastAsia="en-ZA"/>
        </w:rPr>
        <w:t>And there is also this: some year we are going to release The Infinite Dial report and it’s going to show podcasting flat</w:t>
      </w:r>
      <w:r w:rsidRPr="00254CDC">
        <w:rPr>
          <w:rFonts w:ascii="Times New Roman" w:eastAsia="Times New Roman" w:hAnsi="Times New Roman" w:cs="Times New Roman"/>
          <w:spacing w:val="-1"/>
          <w:lang w:eastAsia="en-ZA"/>
        </w:rPr>
        <w:t> </w:t>
      </w:r>
      <w:r w:rsidRPr="00254CDC">
        <w:rPr>
          <w:rFonts w:ascii="Georgia" w:eastAsia="Times New Roman" w:hAnsi="Georgia" w:cs="Georgia"/>
          <w:spacing w:val="-1"/>
          <w:lang w:eastAsia="en-ZA"/>
        </w:rPr>
        <w:t>—</w:t>
      </w:r>
      <w:r w:rsidRPr="00254CDC">
        <w:rPr>
          <w:rFonts w:ascii="Times New Roman" w:eastAsia="Times New Roman" w:hAnsi="Times New Roman" w:cs="Times New Roman"/>
          <w:spacing w:val="-1"/>
          <w:lang w:eastAsia="en-ZA"/>
        </w:rPr>
        <w:t> </w:t>
      </w:r>
      <w:r w:rsidRPr="00254CDC">
        <w:rPr>
          <w:rFonts w:ascii="Georgia" w:eastAsia="Times New Roman" w:hAnsi="Georgia" w:cs="Segoe UI"/>
          <w:spacing w:val="-1"/>
          <w:lang w:eastAsia="en-ZA"/>
        </w:rPr>
        <w:t>or maybe even down. I</w:t>
      </w:r>
      <w:r w:rsidRPr="00254CDC">
        <w:rPr>
          <w:rFonts w:ascii="Georgia" w:eastAsia="Times New Roman" w:hAnsi="Georgia" w:cs="Georgia"/>
          <w:spacing w:val="-1"/>
          <w:lang w:eastAsia="en-ZA"/>
        </w:rPr>
        <w:t>’</w:t>
      </w:r>
      <w:r w:rsidRPr="00254CDC">
        <w:rPr>
          <w:rFonts w:ascii="Georgia" w:eastAsia="Times New Roman" w:hAnsi="Georgia" w:cs="Segoe UI"/>
          <w:spacing w:val="-1"/>
          <w:lang w:eastAsia="en-ZA"/>
        </w:rPr>
        <w:t xml:space="preserve">m sure back in 2006 executives at </w:t>
      </w:r>
      <w:proofErr w:type="spellStart"/>
      <w:r w:rsidRPr="00254CDC">
        <w:rPr>
          <w:rFonts w:ascii="Georgia" w:eastAsia="Times New Roman" w:hAnsi="Georgia" w:cs="Segoe UI"/>
          <w:spacing w:val="-1"/>
          <w:lang w:eastAsia="en-ZA"/>
        </w:rPr>
        <w:t>MySpace</w:t>
      </w:r>
      <w:proofErr w:type="spellEnd"/>
      <w:r w:rsidRPr="00254CDC">
        <w:rPr>
          <w:rFonts w:ascii="Georgia" w:eastAsia="Times New Roman" w:hAnsi="Georgia" w:cs="Segoe UI"/>
          <w:spacing w:val="-1"/>
          <w:lang w:eastAsia="en-ZA"/>
        </w:rPr>
        <w:t xml:space="preserve"> were busily projecting that they would soon surpass Geocities or even </w:t>
      </w:r>
      <w:proofErr w:type="spellStart"/>
      <w:r w:rsidRPr="00254CDC">
        <w:rPr>
          <w:rFonts w:ascii="Georgia" w:eastAsia="Times New Roman" w:hAnsi="Georgia" w:cs="Segoe UI"/>
          <w:spacing w:val="-1"/>
          <w:lang w:eastAsia="en-ZA"/>
        </w:rPr>
        <w:t>Altavista</w:t>
      </w:r>
      <w:proofErr w:type="spellEnd"/>
      <w:r w:rsidRPr="00254CDC">
        <w:rPr>
          <w:rFonts w:ascii="Times New Roman" w:eastAsia="Times New Roman" w:hAnsi="Times New Roman" w:cs="Times New Roman"/>
          <w:spacing w:val="-1"/>
          <w:lang w:eastAsia="en-ZA"/>
        </w:rPr>
        <w:t> </w:t>
      </w:r>
      <w:r w:rsidRPr="00254CDC">
        <w:rPr>
          <w:rFonts w:ascii="Georgia" w:eastAsia="Times New Roman" w:hAnsi="Georgia" w:cs="Georgia"/>
          <w:spacing w:val="-1"/>
          <w:lang w:eastAsia="en-ZA"/>
        </w:rPr>
        <w:t>—</w:t>
      </w:r>
      <w:r w:rsidRPr="00254CDC">
        <w:rPr>
          <w:rFonts w:ascii="Times New Roman" w:eastAsia="Times New Roman" w:hAnsi="Times New Roman" w:cs="Times New Roman"/>
          <w:spacing w:val="-1"/>
          <w:lang w:eastAsia="en-ZA"/>
        </w:rPr>
        <w:t> </w:t>
      </w:r>
      <w:r w:rsidRPr="00254CDC">
        <w:rPr>
          <w:rFonts w:ascii="Georgia" w:eastAsia="Times New Roman" w:hAnsi="Georgia" w:cs="Segoe UI"/>
          <w:spacing w:val="-1"/>
          <w:lang w:eastAsia="en-ZA"/>
        </w:rPr>
        <w:t>but growth isn</w:t>
      </w:r>
      <w:r w:rsidRPr="00254CDC">
        <w:rPr>
          <w:rFonts w:ascii="Georgia" w:eastAsia="Times New Roman" w:hAnsi="Georgia" w:cs="Georgia"/>
          <w:spacing w:val="-1"/>
          <w:lang w:eastAsia="en-ZA"/>
        </w:rPr>
        <w:t>’</w:t>
      </w:r>
      <w:r w:rsidRPr="00254CDC">
        <w:rPr>
          <w:rFonts w:ascii="Georgia" w:eastAsia="Times New Roman" w:hAnsi="Georgia" w:cs="Segoe UI"/>
          <w:spacing w:val="-1"/>
          <w:lang w:eastAsia="en-ZA"/>
        </w:rPr>
        <w:t>t guaranteed. And someday, it stops, just as it did for Facebook and Twitter this year.</w:t>
      </w:r>
    </w:p>
    <w:p w:rsidR="00254CDC" w:rsidRPr="00254CDC" w:rsidRDefault="00254CDC" w:rsidP="00254CDC">
      <w:pPr>
        <w:shd w:val="clear" w:color="auto" w:fill="FFFFFF"/>
        <w:spacing w:before="100" w:beforeAutospacing="1" w:after="100" w:afterAutospacing="1" w:line="240" w:lineRule="auto"/>
        <w:rPr>
          <w:rFonts w:ascii="Georgia" w:eastAsia="Times New Roman" w:hAnsi="Georgia" w:cs="Segoe UI"/>
          <w:spacing w:val="-1"/>
          <w:lang w:eastAsia="en-ZA"/>
        </w:rPr>
      </w:pPr>
      <w:r w:rsidRPr="00254CDC">
        <w:rPr>
          <w:rFonts w:ascii="Georgia" w:eastAsia="Times New Roman" w:hAnsi="Georgia" w:cs="Segoe UI"/>
          <w:spacing w:val="-1"/>
          <w:lang w:eastAsia="en-ZA"/>
        </w:rPr>
        <w:t xml:space="preserve">That’s the constructive conversation I’d like to have here. The cold, hard truth: 17% of Americans say they listen to a podcast at least once a week. 64% of Americans say they know the term. That means that about three quarters of the people who say they know the term “podcasting” are not weekly listeners. Do we think that is good? </w:t>
      </w:r>
      <w:proofErr w:type="gramStart"/>
      <w:r w:rsidRPr="00254CDC">
        <w:rPr>
          <w:rFonts w:ascii="Georgia" w:eastAsia="Times New Roman" w:hAnsi="Georgia" w:cs="Segoe UI"/>
          <w:spacing w:val="-1"/>
          <w:lang w:eastAsia="en-ZA"/>
        </w:rPr>
        <w:t>Great?</w:t>
      </w:r>
      <w:proofErr w:type="gramEnd"/>
      <w:r w:rsidRPr="00254CDC">
        <w:rPr>
          <w:rFonts w:ascii="Georgia" w:eastAsia="Times New Roman" w:hAnsi="Georgia" w:cs="Segoe UI"/>
          <w:spacing w:val="-1"/>
          <w:lang w:eastAsia="en-ZA"/>
        </w:rPr>
        <w:t xml:space="preserve"> Not great?</w:t>
      </w:r>
    </w:p>
    <w:p w:rsidR="00254CDC" w:rsidRPr="00254CDC" w:rsidRDefault="00254CDC" w:rsidP="00254CDC">
      <w:pPr>
        <w:shd w:val="clear" w:color="auto" w:fill="FFFFFF"/>
        <w:spacing w:before="100" w:beforeAutospacing="1" w:after="100" w:afterAutospacing="1" w:line="240" w:lineRule="auto"/>
        <w:rPr>
          <w:rFonts w:ascii="Georgia" w:eastAsia="Times New Roman" w:hAnsi="Georgia" w:cs="Segoe UI"/>
          <w:spacing w:val="-1"/>
          <w:lang w:eastAsia="en-ZA"/>
        </w:rPr>
      </w:pPr>
      <w:r w:rsidRPr="00254CDC">
        <w:rPr>
          <w:rFonts w:ascii="Georgia" w:eastAsia="Times New Roman" w:hAnsi="Georgia" w:cs="Segoe UI"/>
          <w:spacing w:val="-1"/>
          <w:lang w:eastAsia="en-ZA"/>
        </w:rPr>
        <w:lastRenderedPageBreak/>
        <w:t>Here’s something I can tell you for a fact: millions of those people who say that they are familiar with the term podcasting, but have never listened to a podcast, do NOT understand what a podcast is. There are dozens of opinions and beliefs out there about the nature of podcasting, and if we are going to continue to grow the medium as its own distinct channel, we have to understand something:</w:t>
      </w:r>
      <w:r w:rsidRPr="00254CDC">
        <w:rPr>
          <w:rFonts w:ascii="Georgia" w:eastAsia="Times New Roman" w:hAnsi="Georgia" w:cs="Segoe UI"/>
          <w:b/>
          <w:bCs/>
          <w:spacing w:val="-1"/>
          <w:lang w:eastAsia="en-ZA"/>
        </w:rPr>
        <w:t> </w:t>
      </w:r>
      <w:r w:rsidRPr="00254CDC">
        <w:rPr>
          <w:rFonts w:ascii="Georgia" w:eastAsia="Times New Roman" w:hAnsi="Georgia" w:cs="Segoe UI"/>
          <w:spacing w:val="-1"/>
          <w:lang w:eastAsia="en-ZA"/>
        </w:rPr>
        <w:t>we are never going to ‘educate’ someone to become interested in something they aren’t interested in.</w:t>
      </w:r>
      <w:r w:rsidRPr="00254CDC">
        <w:rPr>
          <w:rFonts w:ascii="Georgia" w:eastAsia="Times New Roman" w:hAnsi="Georgia" w:cs="Segoe UI"/>
          <w:b/>
          <w:bCs/>
          <w:spacing w:val="-1"/>
          <w:lang w:eastAsia="en-ZA"/>
        </w:rPr>
        <w:t> </w:t>
      </w:r>
      <w:r w:rsidRPr="00254CDC">
        <w:rPr>
          <w:rFonts w:ascii="Georgia" w:eastAsia="Times New Roman" w:hAnsi="Georgia" w:cs="Segoe UI"/>
          <w:spacing w:val="-1"/>
          <w:lang w:eastAsia="en-ZA"/>
        </w:rPr>
        <w:t>Some of the beliefs people have about podcasting are misconceptions, to be sure</w:t>
      </w:r>
      <w:r w:rsidRPr="00254CDC">
        <w:rPr>
          <w:rFonts w:ascii="Times New Roman" w:eastAsia="Times New Roman" w:hAnsi="Times New Roman" w:cs="Times New Roman"/>
          <w:spacing w:val="-1"/>
          <w:lang w:eastAsia="en-ZA"/>
        </w:rPr>
        <w:t> </w:t>
      </w:r>
      <w:r w:rsidRPr="00254CDC">
        <w:rPr>
          <w:rFonts w:ascii="Georgia" w:eastAsia="Times New Roman" w:hAnsi="Georgia" w:cs="Georgia"/>
          <w:spacing w:val="-1"/>
          <w:lang w:eastAsia="en-ZA"/>
        </w:rPr>
        <w:t>—</w:t>
      </w:r>
      <w:r w:rsidRPr="00254CDC">
        <w:rPr>
          <w:rFonts w:ascii="Times New Roman" w:eastAsia="Times New Roman" w:hAnsi="Times New Roman" w:cs="Times New Roman"/>
          <w:spacing w:val="-1"/>
          <w:lang w:eastAsia="en-ZA"/>
        </w:rPr>
        <w:t> </w:t>
      </w:r>
      <w:r w:rsidRPr="00254CDC">
        <w:rPr>
          <w:rFonts w:ascii="Georgia" w:eastAsia="Times New Roman" w:hAnsi="Georgia" w:cs="Segoe UI"/>
          <w:spacing w:val="-1"/>
          <w:lang w:eastAsia="en-ZA"/>
        </w:rPr>
        <w:t>but some of them aren</w:t>
      </w:r>
      <w:r w:rsidRPr="00254CDC">
        <w:rPr>
          <w:rFonts w:ascii="Georgia" w:eastAsia="Times New Roman" w:hAnsi="Georgia" w:cs="Georgia"/>
          <w:spacing w:val="-1"/>
          <w:lang w:eastAsia="en-ZA"/>
        </w:rPr>
        <w:t>’</w:t>
      </w:r>
      <w:r w:rsidRPr="00254CDC">
        <w:rPr>
          <w:rFonts w:ascii="Georgia" w:eastAsia="Times New Roman" w:hAnsi="Georgia" w:cs="Segoe UI"/>
          <w:spacing w:val="-1"/>
          <w:lang w:eastAsia="en-ZA"/>
        </w:rPr>
        <w:t>t.</w:t>
      </w:r>
    </w:p>
    <w:p w:rsidR="00254CDC" w:rsidRPr="00254CDC" w:rsidRDefault="00254CDC" w:rsidP="00254CDC">
      <w:pPr>
        <w:shd w:val="clear" w:color="auto" w:fill="FFFFFF"/>
        <w:spacing w:before="100" w:beforeAutospacing="1" w:after="100" w:afterAutospacing="1" w:line="240" w:lineRule="auto"/>
        <w:outlineLvl w:val="2"/>
        <w:rPr>
          <w:rFonts w:ascii="Lucida Sans Unicode" w:eastAsia="Times New Roman" w:hAnsi="Lucida Sans Unicode" w:cs="Lucida Sans Unicode"/>
          <w:b/>
          <w:bCs/>
          <w:spacing w:val="-4"/>
          <w:lang w:eastAsia="en-ZA"/>
        </w:rPr>
      </w:pPr>
      <w:r w:rsidRPr="00254CDC">
        <w:rPr>
          <w:rFonts w:ascii="Lucida Sans Unicode" w:eastAsia="Times New Roman" w:hAnsi="Lucida Sans Unicode" w:cs="Lucida Sans Unicode"/>
          <w:b/>
          <w:bCs/>
          <w:spacing w:val="-4"/>
          <w:lang w:eastAsia="en-ZA"/>
        </w:rPr>
        <w:t>Got Podcasts?</w:t>
      </w:r>
    </w:p>
    <w:p w:rsidR="00254CDC" w:rsidRPr="00254CDC" w:rsidRDefault="00254CDC" w:rsidP="00254CDC">
      <w:pPr>
        <w:shd w:val="clear" w:color="auto" w:fill="FFFFFF"/>
        <w:spacing w:before="100" w:beforeAutospacing="1" w:after="100" w:afterAutospacing="1" w:line="240" w:lineRule="auto"/>
        <w:rPr>
          <w:rFonts w:ascii="Georgia" w:eastAsia="Times New Roman" w:hAnsi="Georgia" w:cs="Segoe UI"/>
          <w:spacing w:val="-1"/>
          <w:lang w:eastAsia="en-ZA"/>
        </w:rPr>
      </w:pPr>
      <w:r w:rsidRPr="00254CDC">
        <w:rPr>
          <w:rFonts w:ascii="Georgia" w:eastAsia="Times New Roman" w:hAnsi="Georgia" w:cs="Segoe UI"/>
          <w:spacing w:val="-1"/>
          <w:lang w:eastAsia="en-ZA"/>
        </w:rPr>
        <w:t>I once believed that podcasting required its own “Got Milk” campaign</w:t>
      </w:r>
      <w:r w:rsidRPr="00254CDC">
        <w:rPr>
          <w:rFonts w:ascii="Times New Roman" w:eastAsia="Times New Roman" w:hAnsi="Times New Roman" w:cs="Times New Roman"/>
          <w:spacing w:val="-1"/>
          <w:lang w:eastAsia="en-ZA"/>
        </w:rPr>
        <w:t> </w:t>
      </w:r>
      <w:r w:rsidRPr="00254CDC">
        <w:rPr>
          <w:rFonts w:ascii="Georgia" w:eastAsia="Times New Roman" w:hAnsi="Georgia" w:cs="Georgia"/>
          <w:spacing w:val="-1"/>
          <w:lang w:eastAsia="en-ZA"/>
        </w:rPr>
        <w:t>—</w:t>
      </w:r>
      <w:r w:rsidRPr="00254CDC">
        <w:rPr>
          <w:rFonts w:ascii="Times New Roman" w:eastAsia="Times New Roman" w:hAnsi="Times New Roman" w:cs="Times New Roman"/>
          <w:spacing w:val="-1"/>
          <w:lang w:eastAsia="en-ZA"/>
        </w:rPr>
        <w:t> </w:t>
      </w:r>
      <w:r w:rsidRPr="00254CDC">
        <w:rPr>
          <w:rFonts w:ascii="Georgia" w:eastAsia="Times New Roman" w:hAnsi="Georgia" w:cs="Segoe UI"/>
          <w:spacing w:val="-1"/>
          <w:lang w:eastAsia="en-ZA"/>
        </w:rPr>
        <w:t>a concerted effort by the industry to explain exactly what a podcast is, how you would listen to it, and where you could find them. I don</w:t>
      </w:r>
      <w:r w:rsidRPr="00254CDC">
        <w:rPr>
          <w:rFonts w:ascii="Georgia" w:eastAsia="Times New Roman" w:hAnsi="Georgia" w:cs="Georgia"/>
          <w:spacing w:val="-1"/>
          <w:lang w:eastAsia="en-ZA"/>
        </w:rPr>
        <w:t>’</w:t>
      </w:r>
      <w:r w:rsidRPr="00254CDC">
        <w:rPr>
          <w:rFonts w:ascii="Georgia" w:eastAsia="Times New Roman" w:hAnsi="Georgia" w:cs="Segoe UI"/>
          <w:spacing w:val="-1"/>
          <w:lang w:eastAsia="en-ZA"/>
        </w:rPr>
        <w:t>t believe that anymore</w:t>
      </w:r>
      <w:r w:rsidRPr="00254CDC">
        <w:rPr>
          <w:rFonts w:ascii="Times New Roman" w:eastAsia="Times New Roman" w:hAnsi="Times New Roman" w:cs="Times New Roman"/>
          <w:spacing w:val="-1"/>
          <w:lang w:eastAsia="en-ZA"/>
        </w:rPr>
        <w:t> </w:t>
      </w:r>
      <w:r w:rsidRPr="00254CDC">
        <w:rPr>
          <w:rFonts w:ascii="Georgia" w:eastAsia="Times New Roman" w:hAnsi="Georgia" w:cs="Georgia"/>
          <w:spacing w:val="-1"/>
          <w:lang w:eastAsia="en-ZA"/>
        </w:rPr>
        <w:t>—</w:t>
      </w:r>
      <w:r w:rsidRPr="00254CDC">
        <w:rPr>
          <w:rFonts w:ascii="Times New Roman" w:eastAsia="Times New Roman" w:hAnsi="Times New Roman" w:cs="Times New Roman"/>
          <w:spacing w:val="-1"/>
          <w:lang w:eastAsia="en-ZA"/>
        </w:rPr>
        <w:t> </w:t>
      </w:r>
      <w:r w:rsidRPr="00254CDC">
        <w:rPr>
          <w:rFonts w:ascii="Georgia" w:eastAsia="Times New Roman" w:hAnsi="Georgia" w:cs="Segoe UI"/>
          <w:spacing w:val="-1"/>
          <w:lang w:eastAsia="en-ZA"/>
        </w:rPr>
        <w:t>or at least, I don</w:t>
      </w:r>
      <w:r w:rsidRPr="00254CDC">
        <w:rPr>
          <w:rFonts w:ascii="Georgia" w:eastAsia="Times New Roman" w:hAnsi="Georgia" w:cs="Georgia"/>
          <w:spacing w:val="-1"/>
          <w:lang w:eastAsia="en-ZA"/>
        </w:rPr>
        <w:t>’</w:t>
      </w:r>
      <w:r w:rsidRPr="00254CDC">
        <w:rPr>
          <w:rFonts w:ascii="Georgia" w:eastAsia="Times New Roman" w:hAnsi="Georgia" w:cs="Segoe UI"/>
          <w:spacing w:val="-1"/>
          <w:lang w:eastAsia="en-ZA"/>
        </w:rPr>
        <w:t>t think it solves the real underlying problem. To grow the medium from its current 48 million weekly listeners (in America) to 100 million listeners means converting 52,000,000</w:t>
      </w:r>
      <w:r w:rsidRPr="00254CDC">
        <w:rPr>
          <w:rFonts w:ascii="Times New Roman" w:eastAsia="Times New Roman" w:hAnsi="Times New Roman" w:cs="Times New Roman"/>
          <w:spacing w:val="-1"/>
          <w:lang w:eastAsia="en-ZA"/>
        </w:rPr>
        <w:t> </w:t>
      </w:r>
      <w:r w:rsidRPr="00254CDC">
        <w:rPr>
          <w:rFonts w:ascii="Georgia" w:eastAsia="Times New Roman" w:hAnsi="Georgia" w:cs="Georgia"/>
          <w:spacing w:val="-1"/>
          <w:lang w:eastAsia="en-ZA"/>
        </w:rPr>
        <w:t>—</w:t>
      </w:r>
      <w:r w:rsidRPr="00254CDC">
        <w:rPr>
          <w:rFonts w:ascii="Times New Roman" w:eastAsia="Times New Roman" w:hAnsi="Times New Roman" w:cs="Times New Roman"/>
          <w:spacing w:val="-1"/>
          <w:lang w:eastAsia="en-ZA"/>
        </w:rPr>
        <w:t> </w:t>
      </w:r>
      <w:r w:rsidRPr="00254CDC">
        <w:rPr>
          <w:rFonts w:ascii="Georgia" w:eastAsia="Times New Roman" w:hAnsi="Georgia" w:cs="Segoe UI"/>
          <w:spacing w:val="-1"/>
          <w:lang w:eastAsia="en-ZA"/>
        </w:rPr>
        <w:t xml:space="preserve">or, as I will call </w:t>
      </w:r>
      <w:proofErr w:type="spellStart"/>
      <w:r w:rsidRPr="00254CDC">
        <w:rPr>
          <w:rFonts w:ascii="Georgia" w:eastAsia="Times New Roman" w:hAnsi="Georgia" w:cs="Segoe UI"/>
          <w:spacing w:val="-1"/>
          <w:lang w:eastAsia="en-ZA"/>
        </w:rPr>
        <w:t>them</w:t>
      </w:r>
      <w:r w:rsidRPr="00254CDC">
        <w:rPr>
          <w:rFonts w:ascii="Georgia" w:eastAsia="Times New Roman" w:hAnsi="Georgia" w:cs="Segoe UI"/>
          <w:b/>
          <w:bCs/>
          <w:spacing w:val="-1"/>
          <w:lang w:eastAsia="en-ZA"/>
        </w:rPr>
        <w:t>,</w:t>
      </w:r>
      <w:r w:rsidRPr="00254CDC">
        <w:rPr>
          <w:rFonts w:ascii="Georgia" w:eastAsia="Times New Roman" w:hAnsi="Georgia" w:cs="Segoe UI"/>
          <w:spacing w:val="-1"/>
          <w:lang w:eastAsia="en-ZA"/>
        </w:rPr>
        <w:t>The</w:t>
      </w:r>
      <w:proofErr w:type="spellEnd"/>
      <w:r w:rsidRPr="00254CDC">
        <w:rPr>
          <w:rFonts w:ascii="Georgia" w:eastAsia="Times New Roman" w:hAnsi="Georgia" w:cs="Segoe UI"/>
          <w:spacing w:val="-1"/>
          <w:lang w:eastAsia="en-ZA"/>
        </w:rPr>
        <w:t xml:space="preserve"> 52</w:t>
      </w:r>
      <w:r w:rsidRPr="00254CDC">
        <w:rPr>
          <w:rFonts w:ascii="Georgia" w:eastAsia="Times New Roman" w:hAnsi="Georgia" w:cs="Segoe UI"/>
          <w:b/>
          <w:bCs/>
          <w:spacing w:val="-1"/>
          <w:lang w:eastAsia="en-ZA"/>
        </w:rPr>
        <w:t>.</w:t>
      </w:r>
      <w:r w:rsidRPr="00254CDC">
        <w:rPr>
          <w:rFonts w:ascii="Georgia" w:eastAsia="Times New Roman" w:hAnsi="Georgia" w:cs="Segoe UI"/>
          <w:spacing w:val="-1"/>
          <w:lang w:eastAsia="en-ZA"/>
        </w:rPr>
        <w:t> To believe that The 52 will convert once we explain podcasting to them is to assume that The 52 are similar to the 48 we already have</w:t>
      </w:r>
      <w:r w:rsidRPr="00254CDC">
        <w:rPr>
          <w:rFonts w:ascii="Times New Roman" w:eastAsia="Times New Roman" w:hAnsi="Times New Roman" w:cs="Times New Roman"/>
          <w:spacing w:val="-1"/>
          <w:lang w:eastAsia="en-ZA"/>
        </w:rPr>
        <w:t> </w:t>
      </w:r>
      <w:r w:rsidRPr="00254CDC">
        <w:rPr>
          <w:rFonts w:ascii="Georgia" w:eastAsia="Times New Roman" w:hAnsi="Georgia" w:cs="Georgia"/>
          <w:spacing w:val="-1"/>
          <w:lang w:eastAsia="en-ZA"/>
        </w:rPr>
        <w:t>—</w:t>
      </w:r>
      <w:r w:rsidRPr="00254CDC">
        <w:rPr>
          <w:rFonts w:ascii="Times New Roman" w:eastAsia="Times New Roman" w:hAnsi="Times New Roman" w:cs="Times New Roman"/>
          <w:spacing w:val="-1"/>
          <w:lang w:eastAsia="en-ZA"/>
        </w:rPr>
        <w:t> </w:t>
      </w:r>
      <w:r w:rsidRPr="00254CDC">
        <w:rPr>
          <w:rFonts w:ascii="Georgia" w:eastAsia="Times New Roman" w:hAnsi="Georgia" w:cs="Segoe UI"/>
          <w:spacing w:val="-1"/>
          <w:lang w:eastAsia="en-ZA"/>
        </w:rPr>
        <w:t>that what got us here, is going to get us there.</w:t>
      </w:r>
    </w:p>
    <w:p w:rsidR="00254CDC" w:rsidRPr="00254CDC" w:rsidRDefault="00254CDC" w:rsidP="00254CDC">
      <w:pPr>
        <w:shd w:val="clear" w:color="auto" w:fill="FFFFFF"/>
        <w:spacing w:before="100" w:beforeAutospacing="1" w:after="100" w:afterAutospacing="1" w:line="240" w:lineRule="auto"/>
        <w:rPr>
          <w:rFonts w:ascii="Georgia" w:eastAsia="Times New Roman" w:hAnsi="Georgia" w:cs="Segoe UI"/>
          <w:spacing w:val="-1"/>
          <w:lang w:eastAsia="en-ZA"/>
        </w:rPr>
      </w:pPr>
      <w:r w:rsidRPr="00254CDC">
        <w:rPr>
          <w:rFonts w:ascii="Georgia" w:eastAsia="Times New Roman" w:hAnsi="Georgia" w:cs="Segoe UI"/>
          <w:spacing w:val="-1"/>
          <w:lang w:eastAsia="en-ZA"/>
        </w:rPr>
        <w:t xml:space="preserve">I can assure you that </w:t>
      </w:r>
      <w:proofErr w:type="gramStart"/>
      <w:r w:rsidRPr="00254CDC">
        <w:rPr>
          <w:rFonts w:ascii="Georgia" w:eastAsia="Times New Roman" w:hAnsi="Georgia" w:cs="Segoe UI"/>
          <w:spacing w:val="-1"/>
          <w:lang w:eastAsia="en-ZA"/>
        </w:rPr>
        <w:t>The</w:t>
      </w:r>
      <w:proofErr w:type="gramEnd"/>
      <w:r w:rsidRPr="00254CDC">
        <w:rPr>
          <w:rFonts w:ascii="Georgia" w:eastAsia="Times New Roman" w:hAnsi="Georgia" w:cs="Segoe UI"/>
          <w:spacing w:val="-1"/>
          <w:lang w:eastAsia="en-ZA"/>
        </w:rPr>
        <w:t xml:space="preserve"> 52 are different people than the existing audience for podcasting. The 52 don’t need podcasting explained to them. They need a reason to care.</w:t>
      </w:r>
    </w:p>
    <w:p w:rsidR="00254CDC" w:rsidRPr="00254CDC" w:rsidRDefault="00254CDC" w:rsidP="00254CDC">
      <w:pPr>
        <w:shd w:val="clear" w:color="auto" w:fill="FFFFFF"/>
        <w:spacing w:before="100" w:beforeAutospacing="1" w:after="100" w:afterAutospacing="1" w:line="240" w:lineRule="auto"/>
        <w:rPr>
          <w:rFonts w:ascii="elevate-display-font" w:eastAsia="Times New Roman" w:hAnsi="elevate-display-font" w:cs="Segoe UI"/>
          <w:spacing w:val="-3"/>
          <w:lang w:eastAsia="en-ZA"/>
        </w:rPr>
      </w:pPr>
      <w:r w:rsidRPr="00254CDC">
        <w:rPr>
          <w:rFonts w:ascii="elevate-display-font" w:eastAsia="Times New Roman" w:hAnsi="elevate-display-font" w:cs="Segoe UI"/>
          <w:spacing w:val="-3"/>
          <w:lang w:eastAsia="en-ZA"/>
        </w:rPr>
        <w:t>The fact is, we are lousy with ways to listen to podcasts, but not lousy with reasons to do so.</w:t>
      </w:r>
    </w:p>
    <w:p w:rsidR="00254CDC" w:rsidRPr="00254CDC" w:rsidRDefault="00254CDC" w:rsidP="00254CDC">
      <w:pPr>
        <w:shd w:val="clear" w:color="auto" w:fill="FFFFFF"/>
        <w:spacing w:before="100" w:beforeAutospacing="1" w:after="100" w:afterAutospacing="1" w:line="240" w:lineRule="auto"/>
        <w:rPr>
          <w:rFonts w:ascii="Georgia" w:eastAsia="Times New Roman" w:hAnsi="Georgia" w:cs="Segoe UI"/>
          <w:spacing w:val="-1"/>
          <w:lang w:eastAsia="en-ZA"/>
        </w:rPr>
      </w:pPr>
      <w:r w:rsidRPr="00254CDC">
        <w:rPr>
          <w:rFonts w:ascii="Georgia" w:eastAsia="Times New Roman" w:hAnsi="Georgia" w:cs="Segoe UI"/>
          <w:spacing w:val="-1"/>
          <w:lang w:eastAsia="en-ZA"/>
        </w:rPr>
        <w:t>At the beginning of this piece, I promised you some research data, and here it is. My colleagues and I at Edison set out to understand The 52</w:t>
      </w:r>
      <w:r w:rsidRPr="00254CDC">
        <w:rPr>
          <w:rFonts w:ascii="Times New Roman" w:eastAsia="Times New Roman" w:hAnsi="Times New Roman" w:cs="Times New Roman"/>
          <w:spacing w:val="-1"/>
          <w:lang w:eastAsia="en-ZA"/>
        </w:rPr>
        <w:t> </w:t>
      </w:r>
      <w:r w:rsidRPr="00254CDC">
        <w:rPr>
          <w:rFonts w:ascii="Georgia" w:eastAsia="Times New Roman" w:hAnsi="Georgia" w:cs="Georgia"/>
          <w:spacing w:val="-1"/>
          <w:lang w:eastAsia="en-ZA"/>
        </w:rPr>
        <w:t>—</w:t>
      </w:r>
      <w:r w:rsidRPr="00254CDC">
        <w:rPr>
          <w:rFonts w:ascii="Times New Roman" w:eastAsia="Times New Roman" w:hAnsi="Times New Roman" w:cs="Times New Roman"/>
          <w:spacing w:val="-1"/>
          <w:lang w:eastAsia="en-ZA"/>
        </w:rPr>
        <w:t> </w:t>
      </w:r>
      <w:r w:rsidRPr="00254CDC">
        <w:rPr>
          <w:rFonts w:ascii="Georgia" w:eastAsia="Times New Roman" w:hAnsi="Georgia" w:cs="Segoe UI"/>
          <w:spacing w:val="-1"/>
          <w:lang w:eastAsia="en-ZA"/>
        </w:rPr>
        <w:t>especially those millions of Americans who say that they are familiar with podcasting, but have never listened to one. We did this first with a series of qualitative interviews with people who fit those criteria exactly</w:t>
      </w:r>
      <w:r w:rsidRPr="00254CDC">
        <w:rPr>
          <w:rFonts w:ascii="Times New Roman" w:eastAsia="Times New Roman" w:hAnsi="Times New Roman" w:cs="Times New Roman"/>
          <w:spacing w:val="-1"/>
          <w:lang w:eastAsia="en-ZA"/>
        </w:rPr>
        <w:t> </w:t>
      </w:r>
      <w:r w:rsidRPr="00254CDC">
        <w:rPr>
          <w:rFonts w:ascii="Georgia" w:eastAsia="Times New Roman" w:hAnsi="Georgia" w:cs="Georgia"/>
          <w:spacing w:val="-1"/>
          <w:lang w:eastAsia="en-ZA"/>
        </w:rPr>
        <w:t>—</w:t>
      </w:r>
      <w:r w:rsidRPr="00254CDC">
        <w:rPr>
          <w:rFonts w:ascii="Times New Roman" w:eastAsia="Times New Roman" w:hAnsi="Times New Roman" w:cs="Times New Roman"/>
          <w:spacing w:val="-1"/>
          <w:lang w:eastAsia="en-ZA"/>
        </w:rPr>
        <w:t> </w:t>
      </w:r>
      <w:r w:rsidRPr="00254CDC">
        <w:rPr>
          <w:rFonts w:ascii="Georgia" w:eastAsia="Times New Roman" w:hAnsi="Georgia" w:cs="Segoe UI"/>
          <w:spacing w:val="-1"/>
          <w:lang w:eastAsia="en-ZA"/>
        </w:rPr>
        <w:t>familiar, but have never listened</w:t>
      </w:r>
      <w:r w:rsidRPr="00254CDC">
        <w:rPr>
          <w:rFonts w:ascii="Times New Roman" w:eastAsia="Times New Roman" w:hAnsi="Times New Roman" w:cs="Times New Roman"/>
          <w:spacing w:val="-1"/>
          <w:lang w:eastAsia="en-ZA"/>
        </w:rPr>
        <w:t> </w:t>
      </w:r>
      <w:r w:rsidRPr="00254CDC">
        <w:rPr>
          <w:rFonts w:ascii="Georgia" w:eastAsia="Times New Roman" w:hAnsi="Georgia" w:cs="Georgia"/>
          <w:spacing w:val="-1"/>
          <w:lang w:eastAsia="en-ZA"/>
        </w:rPr>
        <w:t>—</w:t>
      </w:r>
      <w:r w:rsidRPr="00254CDC">
        <w:rPr>
          <w:rFonts w:ascii="Times New Roman" w:eastAsia="Times New Roman" w:hAnsi="Times New Roman" w:cs="Times New Roman"/>
          <w:spacing w:val="-1"/>
          <w:lang w:eastAsia="en-ZA"/>
        </w:rPr>
        <w:t> </w:t>
      </w:r>
      <w:r w:rsidRPr="00254CDC">
        <w:rPr>
          <w:rFonts w:ascii="Georgia" w:eastAsia="Times New Roman" w:hAnsi="Georgia" w:cs="Segoe UI"/>
          <w:spacing w:val="-1"/>
          <w:lang w:eastAsia="en-ZA"/>
        </w:rPr>
        <w:t>to get a sense of what their perceptions of the medium are.</w:t>
      </w:r>
    </w:p>
    <w:p w:rsidR="00254CDC" w:rsidRPr="00254CDC" w:rsidRDefault="00254CDC" w:rsidP="00254CDC">
      <w:pPr>
        <w:shd w:val="clear" w:color="auto" w:fill="FFFFFF"/>
        <w:spacing w:before="100" w:beforeAutospacing="1" w:after="100" w:afterAutospacing="1" w:line="240" w:lineRule="auto"/>
        <w:rPr>
          <w:rFonts w:ascii="Georgia" w:eastAsia="Times New Roman" w:hAnsi="Georgia" w:cs="Segoe UI"/>
          <w:spacing w:val="-1"/>
          <w:lang w:eastAsia="en-ZA"/>
        </w:rPr>
      </w:pPr>
      <w:r w:rsidRPr="00254CDC">
        <w:rPr>
          <w:rFonts w:ascii="Georgia" w:eastAsia="Times New Roman" w:hAnsi="Georgia" w:cs="Segoe UI"/>
          <w:spacing w:val="-1"/>
          <w:lang w:eastAsia="en-ZA"/>
        </w:rPr>
        <w:t>So, first</w:t>
      </w:r>
      <w:r w:rsidRPr="00254CDC">
        <w:rPr>
          <w:rFonts w:ascii="Times New Roman" w:eastAsia="Times New Roman" w:hAnsi="Times New Roman" w:cs="Times New Roman"/>
          <w:spacing w:val="-1"/>
          <w:lang w:eastAsia="en-ZA"/>
        </w:rPr>
        <w:t> </w:t>
      </w:r>
      <w:r w:rsidRPr="00254CDC">
        <w:rPr>
          <w:rFonts w:ascii="Georgia" w:eastAsia="Times New Roman" w:hAnsi="Georgia" w:cs="Georgia"/>
          <w:spacing w:val="-1"/>
          <w:lang w:eastAsia="en-ZA"/>
        </w:rPr>
        <w:t>—</w:t>
      </w:r>
      <w:r w:rsidRPr="00254CDC">
        <w:rPr>
          <w:rFonts w:ascii="Times New Roman" w:eastAsia="Times New Roman" w:hAnsi="Times New Roman" w:cs="Times New Roman"/>
          <w:spacing w:val="-1"/>
          <w:lang w:eastAsia="en-ZA"/>
        </w:rPr>
        <w:t> </w:t>
      </w:r>
      <w:r w:rsidRPr="00254CDC">
        <w:rPr>
          <w:rFonts w:ascii="Georgia" w:eastAsia="Times New Roman" w:hAnsi="Georgia" w:cs="Segoe UI"/>
          <w:spacing w:val="-1"/>
          <w:lang w:eastAsia="en-ZA"/>
        </w:rPr>
        <w:t>I</w:t>
      </w:r>
      <w:r w:rsidRPr="00254CDC">
        <w:rPr>
          <w:rFonts w:ascii="Georgia" w:eastAsia="Times New Roman" w:hAnsi="Georgia" w:cs="Georgia"/>
          <w:spacing w:val="-1"/>
          <w:lang w:eastAsia="en-ZA"/>
        </w:rPr>
        <w:t>’</w:t>
      </w:r>
      <w:r w:rsidRPr="00254CDC">
        <w:rPr>
          <w:rFonts w:ascii="Georgia" w:eastAsia="Times New Roman" w:hAnsi="Georgia" w:cs="Segoe UI"/>
          <w:spacing w:val="-1"/>
          <w:lang w:eastAsia="en-ZA"/>
        </w:rPr>
        <w:t xml:space="preserve">d like to introduce you to some of the </w:t>
      </w:r>
      <w:r w:rsidRPr="00254CDC">
        <w:rPr>
          <w:rFonts w:ascii="Georgia" w:eastAsia="Times New Roman" w:hAnsi="Georgia" w:cs="Georgia"/>
          <w:spacing w:val="-1"/>
          <w:lang w:eastAsia="en-ZA"/>
        </w:rPr>
        <w:t>“</w:t>
      </w:r>
      <w:proofErr w:type="spellStart"/>
      <w:r w:rsidRPr="00254CDC">
        <w:rPr>
          <w:rFonts w:ascii="Georgia" w:eastAsia="Times New Roman" w:hAnsi="Georgia" w:cs="Segoe UI"/>
          <w:spacing w:val="-1"/>
          <w:lang w:eastAsia="en-ZA"/>
        </w:rPr>
        <w:t>nevers</w:t>
      </w:r>
      <w:proofErr w:type="spellEnd"/>
      <w:r w:rsidRPr="00254CDC">
        <w:rPr>
          <w:rFonts w:ascii="Georgia" w:eastAsia="Times New Roman" w:hAnsi="Georgia" w:cs="Segoe UI"/>
          <w:spacing w:val="-1"/>
          <w:lang w:eastAsia="en-ZA"/>
        </w:rPr>
        <w:t>.</w:t>
      </w:r>
      <w:r w:rsidRPr="00254CDC">
        <w:rPr>
          <w:rFonts w:ascii="Georgia" w:eastAsia="Times New Roman" w:hAnsi="Georgia" w:cs="Georgia"/>
          <w:spacing w:val="-1"/>
          <w:lang w:eastAsia="en-ZA"/>
        </w:rPr>
        <w:t>”</w:t>
      </w:r>
      <w:r w:rsidRPr="00254CDC">
        <w:rPr>
          <w:rFonts w:ascii="Georgia" w:eastAsia="Times New Roman" w:hAnsi="Georgia" w:cs="Segoe UI"/>
          <w:spacing w:val="-1"/>
          <w:lang w:eastAsia="en-ZA"/>
        </w:rPr>
        <w:t xml:space="preserve"> I hope you watch this, because these are truly representative of millions of The 52:</w:t>
      </w:r>
    </w:p>
    <w:p w:rsidR="00254CDC" w:rsidRPr="00254CDC" w:rsidRDefault="00254CDC" w:rsidP="00254CDC">
      <w:pPr>
        <w:shd w:val="clear" w:color="auto" w:fill="FFFFFF"/>
        <w:spacing w:before="100" w:beforeAutospacing="1" w:after="100" w:afterAutospacing="1" w:line="240" w:lineRule="auto"/>
        <w:rPr>
          <w:rFonts w:ascii="Georgia" w:eastAsia="Times New Roman" w:hAnsi="Georgia" w:cs="Segoe UI"/>
          <w:spacing w:val="-1"/>
          <w:lang w:eastAsia="en-ZA"/>
        </w:rPr>
      </w:pPr>
      <w:r w:rsidRPr="00254CDC">
        <w:rPr>
          <w:rFonts w:ascii="Georgia" w:eastAsia="Times New Roman" w:hAnsi="Georgia" w:cs="Segoe UI"/>
          <w:spacing w:val="-1"/>
          <w:lang w:eastAsia="en-ZA"/>
        </w:rPr>
        <w:t xml:space="preserve">So how much of this is true? I mean, these people were very compelling, but </w:t>
      </w:r>
      <w:proofErr w:type="gramStart"/>
      <w:r w:rsidRPr="00254CDC">
        <w:rPr>
          <w:rFonts w:ascii="Georgia" w:eastAsia="Times New Roman" w:hAnsi="Georgia" w:cs="Segoe UI"/>
          <w:spacing w:val="-1"/>
          <w:lang w:eastAsia="en-ZA"/>
        </w:rPr>
        <w:t>are</w:t>
      </w:r>
      <w:proofErr w:type="gramEnd"/>
      <w:r w:rsidRPr="00254CDC">
        <w:rPr>
          <w:rFonts w:ascii="Georgia" w:eastAsia="Times New Roman" w:hAnsi="Georgia" w:cs="Segoe UI"/>
          <w:spacing w:val="-1"/>
          <w:lang w:eastAsia="en-ZA"/>
        </w:rPr>
        <w:t xml:space="preserve"> they representative of any of The 52? How many people really have these various perceptions?</w:t>
      </w:r>
    </w:p>
    <w:p w:rsidR="00254CDC" w:rsidRPr="00254CDC" w:rsidRDefault="00254CDC" w:rsidP="00254CDC">
      <w:pPr>
        <w:shd w:val="clear" w:color="auto" w:fill="FFFFFF"/>
        <w:spacing w:before="100" w:beforeAutospacing="1" w:after="100" w:afterAutospacing="1" w:line="240" w:lineRule="auto"/>
        <w:rPr>
          <w:rFonts w:ascii="Georgia" w:eastAsia="Times New Roman" w:hAnsi="Georgia" w:cs="Segoe UI"/>
          <w:spacing w:val="-1"/>
          <w:lang w:eastAsia="en-ZA"/>
        </w:rPr>
      </w:pPr>
      <w:r w:rsidRPr="00254CDC">
        <w:rPr>
          <w:rFonts w:ascii="Georgia" w:eastAsia="Times New Roman" w:hAnsi="Georgia" w:cs="Segoe UI"/>
          <w:spacing w:val="-1"/>
          <w:lang w:eastAsia="en-ZA"/>
        </w:rPr>
        <w:t>To find out, we conducted an online survey of 1,000 Americans 18+, all of whom told us they were familiar with the term “podcasting.” We weighted that data to The Infinite Dial data set for 2018, and we asked those people when, if ever, they last listened to a podcast. We set aside those who told us they’d listened to one in the last six months, and took a close look at those who say they’ve never listened, as well as those who haven’t listened in over a year and those who listened in the last –12 months. The largest group by far of those three were the “never listens,” who were as large as the other two combined! So we had a great sample of The 52, and in particular, those who say they’ve heard the term, but never listened to a podcast.</w:t>
      </w:r>
    </w:p>
    <w:p w:rsidR="00254CDC" w:rsidRPr="00254CDC" w:rsidRDefault="00254CDC" w:rsidP="00254CDC">
      <w:pPr>
        <w:shd w:val="clear" w:color="auto" w:fill="FFFFFF"/>
        <w:spacing w:before="100" w:beforeAutospacing="1" w:after="100" w:afterAutospacing="1" w:line="240" w:lineRule="auto"/>
        <w:outlineLvl w:val="2"/>
        <w:rPr>
          <w:rFonts w:ascii="Lucida Sans Unicode" w:eastAsia="Times New Roman" w:hAnsi="Lucida Sans Unicode" w:cs="Lucida Sans Unicode"/>
          <w:b/>
          <w:bCs/>
          <w:spacing w:val="-4"/>
          <w:lang w:eastAsia="en-ZA"/>
        </w:rPr>
      </w:pPr>
      <w:r w:rsidRPr="00254CDC">
        <w:rPr>
          <w:rFonts w:ascii="Lucida Sans Unicode" w:eastAsia="Times New Roman" w:hAnsi="Lucida Sans Unicode" w:cs="Lucida Sans Unicode"/>
          <w:b/>
          <w:bCs/>
          <w:spacing w:val="-4"/>
          <w:lang w:eastAsia="en-ZA"/>
        </w:rPr>
        <w:t>Podcasting Perceptions</w:t>
      </w:r>
    </w:p>
    <w:p w:rsidR="00254CDC" w:rsidRPr="00254CDC" w:rsidRDefault="00254CDC" w:rsidP="00254CDC">
      <w:pPr>
        <w:shd w:val="clear" w:color="auto" w:fill="FFFFFF"/>
        <w:spacing w:before="100" w:beforeAutospacing="1" w:after="100" w:afterAutospacing="1" w:line="240" w:lineRule="auto"/>
        <w:jc w:val="center"/>
        <w:rPr>
          <w:rFonts w:ascii="Segoe UI" w:eastAsia="Times New Roman" w:hAnsi="Segoe UI" w:cs="Segoe UI"/>
          <w:lang w:eastAsia="en-ZA"/>
        </w:rPr>
      </w:pPr>
      <w:r w:rsidRPr="00254CDC">
        <w:rPr>
          <w:rFonts w:ascii="Segoe UI" w:eastAsia="Times New Roman" w:hAnsi="Segoe UI" w:cs="Segoe UI"/>
          <w:noProof/>
          <w:lang w:eastAsia="en-ZA"/>
        </w:rPr>
        <w:drawing>
          <wp:inline distT="0" distB="0" distL="0" distR="0" wp14:anchorId="417B1F96" wp14:editId="2B778487">
            <wp:extent cx="2757373" cy="2345204"/>
            <wp:effectExtent l="0" t="0" r="5080" b="0"/>
            <wp:docPr id="8" name="Picture 8" descr="https://cdn-images-1.medium.com/max/800/0*qKif2qbZm7GTA7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cdn-images-1.medium.com/max/800/0*qKif2qbZm7GTA7UB"/>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758387" cy="2346066"/>
                    </a:xfrm>
                    <a:prstGeom prst="rect">
                      <a:avLst/>
                    </a:prstGeom>
                    <a:noFill/>
                    <a:ln>
                      <a:noFill/>
                    </a:ln>
                  </pic:spPr>
                </pic:pic>
              </a:graphicData>
            </a:graphic>
          </wp:inline>
        </w:drawing>
      </w:r>
    </w:p>
    <w:p w:rsidR="00254CDC" w:rsidRPr="00254CDC" w:rsidRDefault="00254CDC" w:rsidP="00254CDC">
      <w:pPr>
        <w:shd w:val="clear" w:color="auto" w:fill="FFFFFF"/>
        <w:spacing w:before="100" w:beforeAutospacing="1" w:after="100" w:afterAutospacing="1" w:line="240" w:lineRule="auto"/>
        <w:rPr>
          <w:rFonts w:ascii="Georgia" w:eastAsia="Times New Roman" w:hAnsi="Georgia" w:cs="Segoe UI"/>
          <w:spacing w:val="-1"/>
          <w:lang w:eastAsia="en-ZA"/>
        </w:rPr>
      </w:pPr>
      <w:r w:rsidRPr="00254CDC">
        <w:rPr>
          <w:rFonts w:ascii="Georgia" w:eastAsia="Times New Roman" w:hAnsi="Georgia" w:cs="Segoe UI"/>
          <w:spacing w:val="-1"/>
          <w:lang w:eastAsia="en-ZA"/>
        </w:rPr>
        <w:lastRenderedPageBreak/>
        <w:t>I’m going to come back to the stat at the bottom of this graphic later, but let’s quantify something right off the bat. 37% of the people who are familiar with the term “podcasting” but haven’t listened to one don’t really know what a podcast is. And you heard some of those misconceptions in our video, right? Here’s the thing</w:t>
      </w:r>
      <w:r w:rsidRPr="00254CDC">
        <w:rPr>
          <w:rFonts w:ascii="Times New Roman" w:eastAsia="Times New Roman" w:hAnsi="Times New Roman" w:cs="Times New Roman"/>
          <w:spacing w:val="-1"/>
          <w:lang w:eastAsia="en-ZA"/>
        </w:rPr>
        <w:t> </w:t>
      </w:r>
      <w:r w:rsidRPr="00254CDC">
        <w:rPr>
          <w:rFonts w:ascii="Georgia" w:eastAsia="Times New Roman" w:hAnsi="Georgia" w:cs="Georgia"/>
          <w:spacing w:val="-1"/>
          <w:lang w:eastAsia="en-ZA"/>
        </w:rPr>
        <w:t>—</w:t>
      </w:r>
      <w:r w:rsidRPr="00254CDC">
        <w:rPr>
          <w:rFonts w:ascii="Times New Roman" w:eastAsia="Times New Roman" w:hAnsi="Times New Roman" w:cs="Times New Roman"/>
          <w:spacing w:val="-1"/>
          <w:lang w:eastAsia="en-ZA"/>
        </w:rPr>
        <w:t> </w:t>
      </w:r>
      <w:r w:rsidRPr="00254CDC">
        <w:rPr>
          <w:rFonts w:ascii="Georgia" w:eastAsia="Times New Roman" w:hAnsi="Georgia" w:cs="Segoe UI"/>
          <w:spacing w:val="-1"/>
          <w:lang w:eastAsia="en-ZA"/>
        </w:rPr>
        <w:t>none of these people are wrong. They</w:t>
      </w:r>
      <w:r w:rsidRPr="00254CDC">
        <w:rPr>
          <w:rFonts w:ascii="Georgia" w:eastAsia="Times New Roman" w:hAnsi="Georgia" w:cs="Georgia"/>
          <w:spacing w:val="-1"/>
          <w:lang w:eastAsia="en-ZA"/>
        </w:rPr>
        <w:t>’</w:t>
      </w:r>
      <w:r w:rsidRPr="00254CDC">
        <w:rPr>
          <w:rFonts w:ascii="Georgia" w:eastAsia="Times New Roman" w:hAnsi="Georgia" w:cs="Segoe UI"/>
          <w:spacing w:val="-1"/>
          <w:lang w:eastAsia="en-ZA"/>
        </w:rPr>
        <w:t>ve had no reason to find out what a podcast really is because we haven’t really given them a reason to find out.</w:t>
      </w:r>
    </w:p>
    <w:p w:rsidR="00254CDC" w:rsidRPr="00254CDC" w:rsidRDefault="00254CDC" w:rsidP="00254CDC">
      <w:pPr>
        <w:shd w:val="clear" w:color="auto" w:fill="FFFFFF"/>
        <w:spacing w:before="100" w:beforeAutospacing="1" w:after="100" w:afterAutospacing="1" w:line="240" w:lineRule="auto"/>
        <w:rPr>
          <w:rFonts w:ascii="Georgia" w:eastAsia="Times New Roman" w:hAnsi="Georgia" w:cs="Segoe UI"/>
          <w:spacing w:val="-1"/>
          <w:lang w:eastAsia="en-ZA"/>
        </w:rPr>
      </w:pPr>
      <w:r w:rsidRPr="00254CDC">
        <w:rPr>
          <w:rFonts w:ascii="Georgia" w:eastAsia="Times New Roman" w:hAnsi="Georgia" w:cs="Segoe UI"/>
          <w:spacing w:val="-1"/>
          <w:lang w:eastAsia="en-ZA"/>
        </w:rPr>
        <w:t>And by the way, that 37% is the percentage of the “</w:t>
      </w:r>
      <w:proofErr w:type="spellStart"/>
      <w:r w:rsidRPr="00254CDC">
        <w:rPr>
          <w:rFonts w:ascii="Georgia" w:eastAsia="Times New Roman" w:hAnsi="Georgia" w:cs="Segoe UI"/>
          <w:spacing w:val="-1"/>
          <w:lang w:eastAsia="en-ZA"/>
        </w:rPr>
        <w:t>nevers</w:t>
      </w:r>
      <w:proofErr w:type="spellEnd"/>
      <w:r w:rsidRPr="00254CDC">
        <w:rPr>
          <w:rFonts w:ascii="Georgia" w:eastAsia="Times New Roman" w:hAnsi="Georgia" w:cs="Segoe UI"/>
          <w:spacing w:val="-1"/>
          <w:lang w:eastAsia="en-ZA"/>
        </w:rPr>
        <w:t>” who admit ignorance, which very likely means this number is a bit of an underestimate. In fact, I would submit that the second number, the 48% of the “</w:t>
      </w:r>
      <w:proofErr w:type="spellStart"/>
      <w:r w:rsidRPr="00254CDC">
        <w:rPr>
          <w:rFonts w:ascii="Georgia" w:eastAsia="Times New Roman" w:hAnsi="Georgia" w:cs="Segoe UI"/>
          <w:spacing w:val="-1"/>
          <w:lang w:eastAsia="en-ZA"/>
        </w:rPr>
        <w:t>nevers</w:t>
      </w:r>
      <w:proofErr w:type="spellEnd"/>
      <w:r w:rsidRPr="00254CDC">
        <w:rPr>
          <w:rFonts w:ascii="Georgia" w:eastAsia="Times New Roman" w:hAnsi="Georgia" w:cs="Segoe UI"/>
          <w:spacing w:val="-1"/>
          <w:lang w:eastAsia="en-ZA"/>
        </w:rPr>
        <w:t>” who say they don’t know how to listen to a podcast, is probably the real percentage of the “</w:t>
      </w:r>
      <w:proofErr w:type="spellStart"/>
      <w:r w:rsidRPr="00254CDC">
        <w:rPr>
          <w:rFonts w:ascii="Georgia" w:eastAsia="Times New Roman" w:hAnsi="Georgia" w:cs="Segoe UI"/>
          <w:spacing w:val="-1"/>
          <w:lang w:eastAsia="en-ZA"/>
        </w:rPr>
        <w:t>nevers</w:t>
      </w:r>
      <w:proofErr w:type="spellEnd"/>
      <w:r w:rsidRPr="00254CDC">
        <w:rPr>
          <w:rFonts w:ascii="Georgia" w:eastAsia="Times New Roman" w:hAnsi="Georgia" w:cs="Segoe UI"/>
          <w:spacing w:val="-1"/>
          <w:lang w:eastAsia="en-ZA"/>
        </w:rPr>
        <w:t>” who do not, in fact, know what a podcast is. After all, if you truly knew what a podcast was, you’d probably know how to listen to one.</w:t>
      </w:r>
    </w:p>
    <w:p w:rsidR="00254CDC" w:rsidRPr="00254CDC" w:rsidRDefault="00254CDC" w:rsidP="00254CDC">
      <w:pPr>
        <w:shd w:val="clear" w:color="auto" w:fill="FFFFFF"/>
        <w:spacing w:before="100" w:beforeAutospacing="1" w:after="100" w:afterAutospacing="1" w:line="240" w:lineRule="auto"/>
        <w:rPr>
          <w:rFonts w:ascii="Georgia" w:eastAsia="Times New Roman" w:hAnsi="Georgia" w:cs="Segoe UI"/>
          <w:spacing w:val="-1"/>
          <w:lang w:eastAsia="en-ZA"/>
        </w:rPr>
      </w:pPr>
      <w:r w:rsidRPr="00254CDC">
        <w:rPr>
          <w:rFonts w:ascii="Georgia" w:eastAsia="Times New Roman" w:hAnsi="Georgia" w:cs="Segoe UI"/>
          <w:spacing w:val="-1"/>
          <w:lang w:eastAsia="en-ZA"/>
        </w:rPr>
        <w:t>Of course, one of the ways that people can listen to a podcast is with a dedicated app. When we asked the “</w:t>
      </w:r>
      <w:proofErr w:type="spellStart"/>
      <w:r w:rsidRPr="00254CDC">
        <w:rPr>
          <w:rFonts w:ascii="Georgia" w:eastAsia="Times New Roman" w:hAnsi="Georgia" w:cs="Segoe UI"/>
          <w:spacing w:val="-1"/>
          <w:lang w:eastAsia="en-ZA"/>
        </w:rPr>
        <w:t>nevers</w:t>
      </w:r>
      <w:proofErr w:type="spellEnd"/>
      <w:r w:rsidRPr="00254CDC">
        <w:rPr>
          <w:rFonts w:ascii="Georgia" w:eastAsia="Times New Roman" w:hAnsi="Georgia" w:cs="Segoe UI"/>
          <w:spacing w:val="-1"/>
          <w:lang w:eastAsia="en-ZA"/>
        </w:rPr>
        <w:t>” if they had one, we got a fairly surprising result:</w:t>
      </w:r>
    </w:p>
    <w:p w:rsidR="00254CDC" w:rsidRPr="00254CDC" w:rsidRDefault="00254CDC" w:rsidP="00254CDC">
      <w:pPr>
        <w:shd w:val="clear" w:color="auto" w:fill="FFFFFF"/>
        <w:spacing w:before="100" w:beforeAutospacing="1" w:after="100" w:afterAutospacing="1" w:line="240" w:lineRule="auto"/>
        <w:jc w:val="center"/>
        <w:rPr>
          <w:rFonts w:ascii="Segoe UI" w:eastAsia="Times New Roman" w:hAnsi="Segoe UI" w:cs="Segoe UI"/>
          <w:lang w:eastAsia="en-ZA"/>
        </w:rPr>
      </w:pPr>
      <w:r w:rsidRPr="00254CDC">
        <w:rPr>
          <w:rFonts w:ascii="Segoe UI" w:eastAsia="Times New Roman" w:hAnsi="Segoe UI" w:cs="Segoe UI"/>
          <w:noProof/>
          <w:lang w:eastAsia="en-ZA"/>
        </w:rPr>
        <w:drawing>
          <wp:inline distT="0" distB="0" distL="0" distR="0" wp14:anchorId="2323EA03" wp14:editId="33D54D0F">
            <wp:extent cx="2758761" cy="2346384"/>
            <wp:effectExtent l="0" t="0" r="3810" b="0"/>
            <wp:docPr id="7" name="Picture 7" descr="https://cdn-images-1.medium.com/max/800/0*gdZ19WIuQSRyLV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dn-images-1.medium.com/max/800/0*gdZ19WIuQSRyLV5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758690" cy="2346324"/>
                    </a:xfrm>
                    <a:prstGeom prst="rect">
                      <a:avLst/>
                    </a:prstGeom>
                    <a:noFill/>
                    <a:ln>
                      <a:noFill/>
                    </a:ln>
                  </pic:spPr>
                </pic:pic>
              </a:graphicData>
            </a:graphic>
          </wp:inline>
        </w:drawing>
      </w:r>
    </w:p>
    <w:p w:rsidR="00254CDC" w:rsidRPr="00254CDC" w:rsidRDefault="00254CDC" w:rsidP="00254CDC">
      <w:pPr>
        <w:shd w:val="clear" w:color="auto" w:fill="FFFFFF"/>
        <w:spacing w:before="100" w:beforeAutospacing="1" w:after="100" w:afterAutospacing="1" w:line="240" w:lineRule="auto"/>
        <w:rPr>
          <w:rFonts w:ascii="Georgia" w:eastAsia="Times New Roman" w:hAnsi="Georgia" w:cs="Segoe UI"/>
          <w:spacing w:val="-1"/>
          <w:lang w:eastAsia="en-ZA"/>
        </w:rPr>
      </w:pPr>
      <w:r w:rsidRPr="00254CDC">
        <w:rPr>
          <w:rFonts w:ascii="Georgia" w:eastAsia="Times New Roman" w:hAnsi="Georgia" w:cs="Segoe UI"/>
          <w:spacing w:val="-1"/>
          <w:lang w:eastAsia="en-ZA"/>
        </w:rPr>
        <w:t>Eighty percent of the “</w:t>
      </w:r>
      <w:proofErr w:type="spellStart"/>
      <w:r w:rsidRPr="00254CDC">
        <w:rPr>
          <w:rFonts w:ascii="Georgia" w:eastAsia="Times New Roman" w:hAnsi="Georgia" w:cs="Segoe UI"/>
          <w:spacing w:val="-1"/>
          <w:lang w:eastAsia="en-ZA"/>
        </w:rPr>
        <w:t>nevers</w:t>
      </w:r>
      <w:proofErr w:type="spellEnd"/>
      <w:r w:rsidRPr="00254CDC">
        <w:rPr>
          <w:rFonts w:ascii="Georgia" w:eastAsia="Times New Roman" w:hAnsi="Georgia" w:cs="Segoe UI"/>
          <w:spacing w:val="-1"/>
          <w:lang w:eastAsia="en-ZA"/>
        </w:rPr>
        <w:t>” say they don’t have a podcast app on their phone</w:t>
      </w:r>
      <w:r w:rsidRPr="00254CDC">
        <w:rPr>
          <w:rFonts w:ascii="Times New Roman" w:eastAsia="Times New Roman" w:hAnsi="Times New Roman" w:cs="Times New Roman"/>
          <w:spacing w:val="-1"/>
          <w:lang w:eastAsia="en-ZA"/>
        </w:rPr>
        <w:t> </w:t>
      </w:r>
      <w:r w:rsidRPr="00254CDC">
        <w:rPr>
          <w:rFonts w:ascii="Georgia" w:eastAsia="Times New Roman" w:hAnsi="Georgia" w:cs="Georgia"/>
          <w:spacing w:val="-1"/>
          <w:lang w:eastAsia="en-ZA"/>
        </w:rPr>
        <w:t>—</w:t>
      </w:r>
      <w:r w:rsidRPr="00254CDC">
        <w:rPr>
          <w:rFonts w:ascii="Times New Roman" w:eastAsia="Times New Roman" w:hAnsi="Times New Roman" w:cs="Times New Roman"/>
          <w:spacing w:val="-1"/>
          <w:lang w:eastAsia="en-ZA"/>
        </w:rPr>
        <w:t> </w:t>
      </w:r>
      <w:r w:rsidRPr="00254CDC">
        <w:rPr>
          <w:rFonts w:ascii="Georgia" w:eastAsia="Times New Roman" w:hAnsi="Georgia" w:cs="Segoe UI"/>
          <w:spacing w:val="-1"/>
          <w:lang w:eastAsia="en-ZA"/>
        </w:rPr>
        <w:t>and these are both Apple and Android users. Very few of them are correct, by the way. Not only do most people have a podcast app on their phone</w:t>
      </w:r>
      <w:r w:rsidRPr="00254CDC">
        <w:rPr>
          <w:rFonts w:ascii="Times New Roman" w:eastAsia="Times New Roman" w:hAnsi="Times New Roman" w:cs="Times New Roman"/>
          <w:spacing w:val="-1"/>
          <w:lang w:eastAsia="en-ZA"/>
        </w:rPr>
        <w:t> </w:t>
      </w:r>
      <w:r w:rsidRPr="00254CDC">
        <w:rPr>
          <w:rFonts w:ascii="Georgia" w:eastAsia="Times New Roman" w:hAnsi="Georgia" w:cs="Georgia"/>
          <w:spacing w:val="-1"/>
          <w:lang w:eastAsia="en-ZA"/>
        </w:rPr>
        <w:t>—</w:t>
      </w:r>
      <w:r w:rsidRPr="00254CDC">
        <w:rPr>
          <w:rFonts w:ascii="Times New Roman" w:eastAsia="Times New Roman" w:hAnsi="Times New Roman" w:cs="Times New Roman"/>
          <w:spacing w:val="-1"/>
          <w:lang w:eastAsia="en-ZA"/>
        </w:rPr>
        <w:t> </w:t>
      </w:r>
      <w:r w:rsidRPr="00254CDC">
        <w:rPr>
          <w:rFonts w:ascii="Georgia" w:eastAsia="Times New Roman" w:hAnsi="Georgia" w:cs="Segoe UI"/>
          <w:spacing w:val="-1"/>
          <w:lang w:eastAsia="en-ZA"/>
        </w:rPr>
        <w:t>most people have multiple podcast apps on their phone. If you don</w:t>
      </w:r>
      <w:r w:rsidRPr="00254CDC">
        <w:rPr>
          <w:rFonts w:ascii="Georgia" w:eastAsia="Times New Roman" w:hAnsi="Georgia" w:cs="Georgia"/>
          <w:spacing w:val="-1"/>
          <w:lang w:eastAsia="en-ZA"/>
        </w:rPr>
        <w:t>’</w:t>
      </w:r>
      <w:r w:rsidRPr="00254CDC">
        <w:rPr>
          <w:rFonts w:ascii="Georgia" w:eastAsia="Times New Roman" w:hAnsi="Georgia" w:cs="Segoe UI"/>
          <w:spacing w:val="-1"/>
          <w:lang w:eastAsia="en-ZA"/>
        </w:rPr>
        <w:t xml:space="preserve">t believe me, you need to expand your definition of podcast app to Google, Spotify, </w:t>
      </w:r>
      <w:proofErr w:type="spellStart"/>
      <w:r w:rsidRPr="00254CDC">
        <w:rPr>
          <w:rFonts w:ascii="Georgia" w:eastAsia="Times New Roman" w:hAnsi="Georgia" w:cs="Segoe UI"/>
          <w:spacing w:val="-1"/>
          <w:lang w:eastAsia="en-ZA"/>
        </w:rPr>
        <w:t>TuneIn</w:t>
      </w:r>
      <w:proofErr w:type="spellEnd"/>
      <w:r w:rsidRPr="00254CDC">
        <w:rPr>
          <w:rFonts w:ascii="Georgia" w:eastAsia="Times New Roman" w:hAnsi="Georgia" w:cs="Segoe UI"/>
          <w:spacing w:val="-1"/>
          <w:lang w:eastAsia="en-ZA"/>
        </w:rPr>
        <w:t xml:space="preserve">, Pandora, </w:t>
      </w:r>
      <w:proofErr w:type="spellStart"/>
      <w:r w:rsidRPr="00254CDC">
        <w:rPr>
          <w:rFonts w:ascii="Georgia" w:eastAsia="Times New Roman" w:hAnsi="Georgia" w:cs="Segoe UI"/>
          <w:spacing w:val="-1"/>
          <w:lang w:eastAsia="en-ZA"/>
        </w:rPr>
        <w:t>iHeart</w:t>
      </w:r>
      <w:proofErr w:type="spellEnd"/>
      <w:r w:rsidRPr="00254CDC">
        <w:rPr>
          <w:rFonts w:ascii="Georgia" w:eastAsia="Times New Roman" w:hAnsi="Georgia" w:cs="Segoe UI"/>
          <w:spacing w:val="-1"/>
          <w:lang w:eastAsia="en-ZA"/>
        </w:rPr>
        <w:t>, and many more apps that people already likely have on their mobile device. The fact is, we are lousy with ways to listen to podcasts, but not lousy with reasons to do so.</w:t>
      </w:r>
    </w:p>
    <w:p w:rsidR="00254CDC" w:rsidRPr="00254CDC" w:rsidRDefault="00254CDC" w:rsidP="00254CDC">
      <w:pPr>
        <w:shd w:val="clear" w:color="auto" w:fill="FFFFFF"/>
        <w:spacing w:before="100" w:beforeAutospacing="1" w:after="100" w:afterAutospacing="1" w:line="240" w:lineRule="auto"/>
        <w:rPr>
          <w:rFonts w:ascii="Georgia" w:eastAsia="Times New Roman" w:hAnsi="Georgia" w:cs="Segoe UI"/>
          <w:spacing w:val="-1"/>
          <w:lang w:eastAsia="en-ZA"/>
        </w:rPr>
      </w:pPr>
      <w:r w:rsidRPr="00254CDC">
        <w:rPr>
          <w:rFonts w:ascii="Georgia" w:eastAsia="Times New Roman" w:hAnsi="Georgia" w:cs="Segoe UI"/>
          <w:spacing w:val="-1"/>
          <w:lang w:eastAsia="en-ZA"/>
        </w:rPr>
        <w:t>There were once was a time when plenty of people didn’t think they had a Netflix app, didn’t know they needed one, and weren’t sure how to watch it without getting discs emailed in those red envelopes. So what did Netflix do? They didn’t spend a bunch of money on a “Got Netflix?” campaign. They spent a lot of money on </w:t>
      </w:r>
      <w:r w:rsidRPr="00254CDC">
        <w:rPr>
          <w:rFonts w:ascii="Georgia" w:eastAsia="Times New Roman" w:hAnsi="Georgia" w:cs="Segoe UI"/>
          <w:i/>
          <w:iCs/>
          <w:spacing w:val="-1"/>
          <w:lang w:eastAsia="en-ZA"/>
        </w:rPr>
        <w:t>Orange is the New Black</w:t>
      </w:r>
      <w:r w:rsidRPr="00254CDC">
        <w:rPr>
          <w:rFonts w:ascii="Georgia" w:eastAsia="Times New Roman" w:hAnsi="Georgia" w:cs="Segoe UI"/>
          <w:spacing w:val="-1"/>
          <w:lang w:eastAsia="en-ZA"/>
        </w:rPr>
        <w:t>, and </w:t>
      </w:r>
      <w:r w:rsidRPr="00254CDC">
        <w:rPr>
          <w:rFonts w:ascii="Georgia" w:eastAsia="Times New Roman" w:hAnsi="Georgia" w:cs="Segoe UI"/>
          <w:i/>
          <w:iCs/>
          <w:spacing w:val="-1"/>
          <w:lang w:eastAsia="en-ZA"/>
        </w:rPr>
        <w:t>House of Cards</w:t>
      </w:r>
      <w:r w:rsidRPr="00254CDC">
        <w:rPr>
          <w:rFonts w:ascii="Georgia" w:eastAsia="Times New Roman" w:hAnsi="Georgia" w:cs="Segoe UI"/>
          <w:spacing w:val="-1"/>
          <w:lang w:eastAsia="en-ZA"/>
        </w:rPr>
        <w:t xml:space="preserve">. What gets people to discover Netflix is curiosity, and what drives curiosity is the show. </w:t>
      </w:r>
      <w:proofErr w:type="gramStart"/>
      <w:r w:rsidRPr="00254CDC">
        <w:rPr>
          <w:rFonts w:ascii="Georgia" w:eastAsia="Times New Roman" w:hAnsi="Georgia" w:cs="Segoe UI"/>
          <w:spacing w:val="-1"/>
          <w:lang w:eastAsia="en-ZA"/>
        </w:rPr>
        <w:t>The killer show.</w:t>
      </w:r>
      <w:proofErr w:type="gramEnd"/>
      <w:r w:rsidRPr="00254CDC">
        <w:rPr>
          <w:rFonts w:ascii="Georgia" w:eastAsia="Times New Roman" w:hAnsi="Georgia" w:cs="Segoe UI"/>
          <w:spacing w:val="-1"/>
          <w:lang w:eastAsia="en-ZA"/>
        </w:rPr>
        <w:t xml:space="preserve"> But we aren’t there yet, as the next two graphs will show you:</w:t>
      </w:r>
    </w:p>
    <w:p w:rsidR="00254CDC" w:rsidRPr="00254CDC" w:rsidRDefault="00254CDC" w:rsidP="00254CDC">
      <w:pPr>
        <w:shd w:val="clear" w:color="auto" w:fill="FFFFFF"/>
        <w:spacing w:before="100" w:beforeAutospacing="1" w:after="100" w:afterAutospacing="1" w:line="240" w:lineRule="auto"/>
        <w:jc w:val="center"/>
        <w:rPr>
          <w:rFonts w:ascii="Segoe UI" w:eastAsia="Times New Roman" w:hAnsi="Segoe UI" w:cs="Segoe UI"/>
          <w:lang w:eastAsia="en-ZA"/>
        </w:rPr>
      </w:pPr>
      <w:r w:rsidRPr="00254CDC">
        <w:rPr>
          <w:rFonts w:ascii="Segoe UI" w:eastAsia="Times New Roman" w:hAnsi="Segoe UI" w:cs="Segoe UI"/>
          <w:noProof/>
          <w:lang w:eastAsia="en-ZA"/>
        </w:rPr>
        <w:drawing>
          <wp:inline distT="0" distB="0" distL="0" distR="0" wp14:anchorId="18F9F55E" wp14:editId="4846E479">
            <wp:extent cx="2322634" cy="1975449"/>
            <wp:effectExtent l="0" t="0" r="1905" b="6350"/>
            <wp:docPr id="6" name="Picture 6" descr="https://cdn-images-1.medium.com/max/800/0*pLy2M94ZPgs6wCm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cdn-images-1.medium.com/max/800/0*pLy2M94ZPgs6wCm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322574" cy="1975398"/>
                    </a:xfrm>
                    <a:prstGeom prst="rect">
                      <a:avLst/>
                    </a:prstGeom>
                    <a:noFill/>
                    <a:ln>
                      <a:noFill/>
                    </a:ln>
                  </pic:spPr>
                </pic:pic>
              </a:graphicData>
            </a:graphic>
          </wp:inline>
        </w:drawing>
      </w:r>
    </w:p>
    <w:p w:rsidR="00254CDC" w:rsidRPr="00254CDC" w:rsidRDefault="00254CDC" w:rsidP="00254CDC">
      <w:pPr>
        <w:shd w:val="clear" w:color="auto" w:fill="FFFFFF"/>
        <w:spacing w:before="100" w:beforeAutospacing="1" w:after="100" w:afterAutospacing="1" w:line="240" w:lineRule="auto"/>
        <w:rPr>
          <w:rFonts w:ascii="Georgia" w:eastAsia="Times New Roman" w:hAnsi="Georgia" w:cs="Segoe UI"/>
          <w:spacing w:val="-1"/>
          <w:lang w:eastAsia="en-ZA"/>
        </w:rPr>
      </w:pPr>
      <w:r w:rsidRPr="00254CDC">
        <w:rPr>
          <w:rFonts w:ascii="Georgia" w:eastAsia="Times New Roman" w:hAnsi="Georgia" w:cs="Segoe UI"/>
          <w:spacing w:val="-1"/>
          <w:lang w:eastAsia="en-ZA"/>
        </w:rPr>
        <w:t>So here you see that nearly a third of the “</w:t>
      </w:r>
      <w:proofErr w:type="spellStart"/>
      <w:r w:rsidRPr="00254CDC">
        <w:rPr>
          <w:rFonts w:ascii="Georgia" w:eastAsia="Times New Roman" w:hAnsi="Georgia" w:cs="Segoe UI"/>
          <w:spacing w:val="-1"/>
          <w:lang w:eastAsia="en-ZA"/>
        </w:rPr>
        <w:t>nevers</w:t>
      </w:r>
      <w:proofErr w:type="spellEnd"/>
      <w:r w:rsidRPr="00254CDC">
        <w:rPr>
          <w:rFonts w:ascii="Georgia" w:eastAsia="Times New Roman" w:hAnsi="Georgia" w:cs="Segoe UI"/>
          <w:spacing w:val="-1"/>
          <w:lang w:eastAsia="en-ZA"/>
        </w:rPr>
        <w:t>” think that most podcasts are for educational purposes. And you know what</w:t>
      </w:r>
      <w:r w:rsidRPr="00254CDC">
        <w:rPr>
          <w:rFonts w:ascii="Times New Roman" w:eastAsia="Times New Roman" w:hAnsi="Times New Roman" w:cs="Times New Roman"/>
          <w:spacing w:val="-1"/>
          <w:lang w:eastAsia="en-ZA"/>
        </w:rPr>
        <w:t> </w:t>
      </w:r>
      <w:r w:rsidRPr="00254CDC">
        <w:rPr>
          <w:rFonts w:ascii="Georgia" w:eastAsia="Times New Roman" w:hAnsi="Georgia" w:cs="Georgia"/>
          <w:spacing w:val="-1"/>
          <w:lang w:eastAsia="en-ZA"/>
        </w:rPr>
        <w:t>—</w:t>
      </w:r>
      <w:r w:rsidRPr="00254CDC">
        <w:rPr>
          <w:rFonts w:ascii="Times New Roman" w:eastAsia="Times New Roman" w:hAnsi="Times New Roman" w:cs="Times New Roman"/>
          <w:spacing w:val="-1"/>
          <w:lang w:eastAsia="en-ZA"/>
        </w:rPr>
        <w:t> </w:t>
      </w:r>
      <w:r w:rsidRPr="00254CDC">
        <w:rPr>
          <w:rFonts w:ascii="Georgia" w:eastAsia="Times New Roman" w:hAnsi="Georgia" w:cs="Segoe UI"/>
          <w:spacing w:val="-1"/>
          <w:lang w:eastAsia="en-ZA"/>
        </w:rPr>
        <w:t>they aren</w:t>
      </w:r>
      <w:r w:rsidRPr="00254CDC">
        <w:rPr>
          <w:rFonts w:ascii="Georgia" w:eastAsia="Times New Roman" w:hAnsi="Georgia" w:cs="Georgia"/>
          <w:spacing w:val="-1"/>
          <w:lang w:eastAsia="en-ZA"/>
        </w:rPr>
        <w:t>’</w:t>
      </w:r>
      <w:r w:rsidRPr="00254CDC">
        <w:rPr>
          <w:rFonts w:ascii="Georgia" w:eastAsia="Times New Roman" w:hAnsi="Georgia" w:cs="Segoe UI"/>
          <w:spacing w:val="-1"/>
          <w:lang w:eastAsia="en-ZA"/>
        </w:rPr>
        <w:t xml:space="preserve">t wrong, are they? Similarly, nearly half say podcasts are too long. Now, you will never hear me give you an ideal length for a podcast. I get that question weekly from journalists. I’ll never </w:t>
      </w:r>
      <w:r w:rsidRPr="00254CDC">
        <w:rPr>
          <w:rFonts w:ascii="Georgia" w:eastAsia="Times New Roman" w:hAnsi="Georgia" w:cs="Segoe UI"/>
          <w:spacing w:val="-1"/>
          <w:lang w:eastAsia="en-ZA"/>
        </w:rPr>
        <w:lastRenderedPageBreak/>
        <w:t>answer it because there is no single answer. There’s room for </w:t>
      </w:r>
      <w:r w:rsidRPr="00254CDC">
        <w:rPr>
          <w:rFonts w:ascii="Georgia" w:eastAsia="Times New Roman" w:hAnsi="Georgia" w:cs="Segoe UI"/>
          <w:i/>
          <w:iCs/>
          <w:spacing w:val="-1"/>
          <w:lang w:eastAsia="en-ZA"/>
        </w:rPr>
        <w:t>Up First</w:t>
      </w:r>
      <w:r w:rsidRPr="00254CDC">
        <w:rPr>
          <w:rFonts w:ascii="Georgia" w:eastAsia="Times New Roman" w:hAnsi="Georgia" w:cs="Segoe UI"/>
          <w:spacing w:val="-1"/>
          <w:lang w:eastAsia="en-ZA"/>
        </w:rPr>
        <w:t>, and there’s room for </w:t>
      </w:r>
      <w:proofErr w:type="spellStart"/>
      <w:r w:rsidRPr="00254CDC">
        <w:rPr>
          <w:rFonts w:ascii="Georgia" w:eastAsia="Times New Roman" w:hAnsi="Georgia" w:cs="Segoe UI"/>
          <w:i/>
          <w:iCs/>
          <w:spacing w:val="-1"/>
          <w:lang w:eastAsia="en-ZA"/>
        </w:rPr>
        <w:t>Hardcore</w:t>
      </w:r>
      <w:proofErr w:type="spellEnd"/>
      <w:r w:rsidRPr="00254CDC">
        <w:rPr>
          <w:rFonts w:ascii="Georgia" w:eastAsia="Times New Roman" w:hAnsi="Georgia" w:cs="Segoe UI"/>
          <w:i/>
          <w:iCs/>
          <w:spacing w:val="-1"/>
          <w:lang w:eastAsia="en-ZA"/>
        </w:rPr>
        <w:t xml:space="preserve"> History</w:t>
      </w:r>
      <w:r w:rsidRPr="00254CDC">
        <w:rPr>
          <w:rFonts w:ascii="Georgia" w:eastAsia="Times New Roman" w:hAnsi="Georgia" w:cs="Segoe UI"/>
          <w:spacing w:val="-1"/>
          <w:lang w:eastAsia="en-ZA"/>
        </w:rPr>
        <w:t>. Podcast hosts will tell you that many of the most popular podcasts are an hour or so</w:t>
      </w:r>
      <w:r w:rsidRPr="00254CDC">
        <w:rPr>
          <w:rFonts w:ascii="Times New Roman" w:eastAsia="Times New Roman" w:hAnsi="Times New Roman" w:cs="Times New Roman"/>
          <w:spacing w:val="-1"/>
          <w:lang w:eastAsia="en-ZA"/>
        </w:rPr>
        <w:t> </w:t>
      </w:r>
      <w:r w:rsidRPr="00254CDC">
        <w:rPr>
          <w:rFonts w:ascii="Georgia" w:eastAsia="Times New Roman" w:hAnsi="Georgia" w:cs="Georgia"/>
          <w:spacing w:val="-1"/>
          <w:lang w:eastAsia="en-ZA"/>
        </w:rPr>
        <w:t>—</w:t>
      </w:r>
      <w:r w:rsidRPr="00254CDC">
        <w:rPr>
          <w:rFonts w:ascii="Times New Roman" w:eastAsia="Times New Roman" w:hAnsi="Times New Roman" w:cs="Times New Roman"/>
          <w:spacing w:val="-1"/>
          <w:lang w:eastAsia="en-ZA"/>
        </w:rPr>
        <w:t> </w:t>
      </w:r>
      <w:r w:rsidRPr="00254CDC">
        <w:rPr>
          <w:rFonts w:ascii="Georgia" w:eastAsia="Times New Roman" w:hAnsi="Georgia" w:cs="Segoe UI"/>
          <w:spacing w:val="-1"/>
          <w:lang w:eastAsia="en-ZA"/>
        </w:rPr>
        <w:t>but that</w:t>
      </w:r>
      <w:r w:rsidRPr="00254CDC">
        <w:rPr>
          <w:rFonts w:ascii="Georgia" w:eastAsia="Times New Roman" w:hAnsi="Georgia" w:cs="Georgia"/>
          <w:spacing w:val="-1"/>
          <w:lang w:eastAsia="en-ZA"/>
        </w:rPr>
        <w:t>’</w:t>
      </w:r>
      <w:r w:rsidRPr="00254CDC">
        <w:rPr>
          <w:rFonts w:ascii="Georgia" w:eastAsia="Times New Roman" w:hAnsi="Georgia" w:cs="Segoe UI"/>
          <w:spacing w:val="-1"/>
          <w:lang w:eastAsia="en-ZA"/>
        </w:rPr>
        <w:t>s partially because many of the best podcasts TODAY happen to be an hour long. Again, what got us here won</w:t>
      </w:r>
      <w:r w:rsidRPr="00254CDC">
        <w:rPr>
          <w:rFonts w:ascii="Georgia" w:eastAsia="Times New Roman" w:hAnsi="Georgia" w:cs="Georgia"/>
          <w:spacing w:val="-1"/>
          <w:lang w:eastAsia="en-ZA"/>
        </w:rPr>
        <w:t>’</w:t>
      </w:r>
      <w:r w:rsidRPr="00254CDC">
        <w:rPr>
          <w:rFonts w:ascii="Georgia" w:eastAsia="Times New Roman" w:hAnsi="Georgia" w:cs="Segoe UI"/>
          <w:spacing w:val="-1"/>
          <w:lang w:eastAsia="en-ZA"/>
        </w:rPr>
        <w:t>t get us there. Shorter, daily podcasts are driving more podcast consumption, and what these data tell us is not that the ideal length for a podcast is short</w:t>
      </w:r>
      <w:r w:rsidRPr="00254CDC">
        <w:rPr>
          <w:rFonts w:ascii="Times New Roman" w:eastAsia="Times New Roman" w:hAnsi="Times New Roman" w:cs="Times New Roman"/>
          <w:spacing w:val="-1"/>
          <w:lang w:eastAsia="en-ZA"/>
        </w:rPr>
        <w:t> </w:t>
      </w:r>
      <w:r w:rsidRPr="00254CDC">
        <w:rPr>
          <w:rFonts w:ascii="Georgia" w:eastAsia="Times New Roman" w:hAnsi="Georgia" w:cs="Georgia"/>
          <w:spacing w:val="-1"/>
          <w:lang w:eastAsia="en-ZA"/>
        </w:rPr>
        <w:t>—</w:t>
      </w:r>
      <w:r w:rsidRPr="00254CDC">
        <w:rPr>
          <w:rFonts w:ascii="Times New Roman" w:eastAsia="Times New Roman" w:hAnsi="Times New Roman" w:cs="Times New Roman"/>
          <w:spacing w:val="-1"/>
          <w:lang w:eastAsia="en-ZA"/>
        </w:rPr>
        <w:t> </w:t>
      </w:r>
      <w:r w:rsidRPr="00254CDC">
        <w:rPr>
          <w:rFonts w:ascii="Georgia" w:eastAsia="Times New Roman" w:hAnsi="Georgia" w:cs="Segoe UI"/>
          <w:spacing w:val="-1"/>
          <w:lang w:eastAsia="en-ZA"/>
        </w:rPr>
        <w:t>it</w:t>
      </w:r>
      <w:r w:rsidRPr="00254CDC">
        <w:rPr>
          <w:rFonts w:ascii="Georgia" w:eastAsia="Times New Roman" w:hAnsi="Georgia" w:cs="Georgia"/>
          <w:spacing w:val="-1"/>
          <w:lang w:eastAsia="en-ZA"/>
        </w:rPr>
        <w:t>’</w:t>
      </w:r>
      <w:r w:rsidRPr="00254CDC">
        <w:rPr>
          <w:rFonts w:ascii="Georgia" w:eastAsia="Times New Roman" w:hAnsi="Georgia" w:cs="Segoe UI"/>
          <w:spacing w:val="-1"/>
          <w:lang w:eastAsia="en-ZA"/>
        </w:rPr>
        <w:t>s that many people don</w:t>
      </w:r>
      <w:r w:rsidRPr="00254CDC">
        <w:rPr>
          <w:rFonts w:ascii="Georgia" w:eastAsia="Times New Roman" w:hAnsi="Georgia" w:cs="Georgia"/>
          <w:spacing w:val="-1"/>
          <w:lang w:eastAsia="en-ZA"/>
        </w:rPr>
        <w:t>’</w:t>
      </w:r>
      <w:r w:rsidRPr="00254CDC">
        <w:rPr>
          <w:rFonts w:ascii="Georgia" w:eastAsia="Times New Roman" w:hAnsi="Georgia" w:cs="Segoe UI"/>
          <w:spacing w:val="-1"/>
          <w:lang w:eastAsia="en-ZA"/>
        </w:rPr>
        <w:t>t perceive that we have enough quality shorter content. People want options. And they don</w:t>
      </w:r>
      <w:r w:rsidRPr="00254CDC">
        <w:rPr>
          <w:rFonts w:ascii="Georgia" w:eastAsia="Times New Roman" w:hAnsi="Georgia" w:cs="Georgia"/>
          <w:spacing w:val="-1"/>
          <w:lang w:eastAsia="en-ZA"/>
        </w:rPr>
        <w:t>’</w:t>
      </w:r>
      <w:r w:rsidRPr="00254CDC">
        <w:rPr>
          <w:rFonts w:ascii="Georgia" w:eastAsia="Times New Roman" w:hAnsi="Georgia" w:cs="Segoe UI"/>
          <w:spacing w:val="-1"/>
          <w:lang w:eastAsia="en-ZA"/>
        </w:rPr>
        <w:t>t have them.</w:t>
      </w:r>
      <w:r w:rsidRPr="00254CDC">
        <w:rPr>
          <w:rFonts w:ascii="Georgia" w:eastAsia="Times New Roman" w:hAnsi="Georgia" w:cs="Georgia"/>
          <w:spacing w:val="-1"/>
          <w:lang w:eastAsia="en-ZA"/>
        </w:rPr>
        <w:t> </w:t>
      </w:r>
      <w:hyperlink r:id="rId17" w:tgtFrame="_blank" w:history="1">
        <w:r w:rsidRPr="00254CDC">
          <w:rPr>
            <w:rFonts w:ascii="Georgia" w:eastAsia="Times New Roman" w:hAnsi="Georgia" w:cs="Segoe UI"/>
            <w:color w:val="0000FF"/>
            <w:spacing w:val="-1"/>
            <w:u w:val="single"/>
            <w:lang w:eastAsia="en-ZA"/>
          </w:rPr>
          <w:t>I’ve made this argument for years now,</w:t>
        </w:r>
      </w:hyperlink>
      <w:r w:rsidRPr="00254CDC">
        <w:rPr>
          <w:rFonts w:ascii="Georgia" w:eastAsia="Times New Roman" w:hAnsi="Georgia" w:cs="Segoe UI"/>
          <w:spacing w:val="-1"/>
          <w:lang w:eastAsia="en-ZA"/>
        </w:rPr>
        <w:t> and it’s still true</w:t>
      </w:r>
      <w:r w:rsidRPr="00254CDC">
        <w:rPr>
          <w:rFonts w:ascii="Times New Roman" w:eastAsia="Times New Roman" w:hAnsi="Times New Roman" w:cs="Times New Roman"/>
          <w:spacing w:val="-1"/>
          <w:lang w:eastAsia="en-ZA"/>
        </w:rPr>
        <w:t> </w:t>
      </w:r>
      <w:r w:rsidRPr="00254CDC">
        <w:rPr>
          <w:rFonts w:ascii="Georgia" w:eastAsia="Times New Roman" w:hAnsi="Georgia" w:cs="Georgia"/>
          <w:spacing w:val="-1"/>
          <w:lang w:eastAsia="en-ZA"/>
        </w:rPr>
        <w:t>—</w:t>
      </w:r>
      <w:r w:rsidRPr="00254CDC">
        <w:rPr>
          <w:rFonts w:ascii="Times New Roman" w:eastAsia="Times New Roman" w:hAnsi="Times New Roman" w:cs="Times New Roman"/>
          <w:spacing w:val="-1"/>
          <w:lang w:eastAsia="en-ZA"/>
        </w:rPr>
        <w:t> </w:t>
      </w:r>
      <w:proofErr w:type="gramStart"/>
      <w:r w:rsidRPr="00254CDC">
        <w:rPr>
          <w:rFonts w:ascii="Georgia" w:eastAsia="Times New Roman" w:hAnsi="Georgia" w:cs="Segoe UI"/>
          <w:spacing w:val="-1"/>
          <w:lang w:eastAsia="en-ZA"/>
        </w:rPr>
        <w:t>look</w:t>
      </w:r>
      <w:proofErr w:type="gramEnd"/>
      <w:r w:rsidRPr="00254CDC">
        <w:rPr>
          <w:rFonts w:ascii="Georgia" w:eastAsia="Times New Roman" w:hAnsi="Georgia" w:cs="Segoe UI"/>
          <w:spacing w:val="-1"/>
          <w:lang w:eastAsia="en-ZA"/>
        </w:rPr>
        <w:t xml:space="preserve"> at the top iTunes podcasts:</w:t>
      </w:r>
    </w:p>
    <w:p w:rsidR="00254CDC" w:rsidRPr="00254CDC" w:rsidRDefault="00254CDC" w:rsidP="00254CDC">
      <w:pPr>
        <w:shd w:val="clear" w:color="auto" w:fill="FFFFFF"/>
        <w:spacing w:before="100" w:beforeAutospacing="1" w:after="100" w:afterAutospacing="1" w:line="240" w:lineRule="auto"/>
        <w:jc w:val="center"/>
        <w:rPr>
          <w:rFonts w:ascii="Segoe UI" w:eastAsia="Times New Roman" w:hAnsi="Segoe UI" w:cs="Segoe UI"/>
          <w:lang w:eastAsia="en-ZA"/>
        </w:rPr>
      </w:pPr>
      <w:r w:rsidRPr="00254CDC">
        <w:rPr>
          <w:rFonts w:ascii="Segoe UI" w:eastAsia="Times New Roman" w:hAnsi="Segoe UI" w:cs="Segoe UI"/>
          <w:noProof/>
          <w:lang w:eastAsia="en-ZA"/>
        </w:rPr>
        <w:drawing>
          <wp:inline distT="0" distB="0" distL="0" distR="0" wp14:anchorId="62B7E12D" wp14:editId="434678C7">
            <wp:extent cx="3641835" cy="2276792"/>
            <wp:effectExtent l="0" t="0" r="0" b="9525"/>
            <wp:docPr id="5" name="Picture 5" descr="https://cdn-images-1.medium.com/max/800/0*7kgcTBdEDEAwLdm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cdn-images-1.medium.com/max/800/0*7kgcTBdEDEAwLdmV"/>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45251" cy="2278927"/>
                    </a:xfrm>
                    <a:prstGeom prst="rect">
                      <a:avLst/>
                    </a:prstGeom>
                    <a:noFill/>
                    <a:ln>
                      <a:noFill/>
                    </a:ln>
                  </pic:spPr>
                </pic:pic>
              </a:graphicData>
            </a:graphic>
          </wp:inline>
        </w:drawing>
      </w:r>
    </w:p>
    <w:p w:rsidR="00254CDC" w:rsidRPr="00254CDC" w:rsidRDefault="00254CDC" w:rsidP="00254CDC">
      <w:pPr>
        <w:shd w:val="clear" w:color="auto" w:fill="FFFFFF"/>
        <w:spacing w:before="100" w:beforeAutospacing="1" w:after="100" w:afterAutospacing="1" w:line="240" w:lineRule="auto"/>
        <w:rPr>
          <w:rFonts w:ascii="Georgia" w:eastAsia="Times New Roman" w:hAnsi="Georgia" w:cs="Segoe UI"/>
          <w:spacing w:val="-1"/>
          <w:lang w:eastAsia="en-ZA"/>
        </w:rPr>
      </w:pPr>
      <w:r w:rsidRPr="00254CDC">
        <w:rPr>
          <w:rFonts w:ascii="Georgia" w:eastAsia="Times New Roman" w:hAnsi="Georgia" w:cs="Segoe UI"/>
          <w:spacing w:val="-1"/>
          <w:lang w:eastAsia="en-ZA"/>
        </w:rPr>
        <w:t>You see a lot of public media, a lot of highbrow content, and a lot of longer content. The 52 seem to have nailed this one! Now, look at the Nielsen top shows from a couple of weeks ago:</w:t>
      </w:r>
    </w:p>
    <w:p w:rsidR="00254CDC" w:rsidRPr="00254CDC" w:rsidRDefault="00254CDC" w:rsidP="00254CDC">
      <w:pPr>
        <w:shd w:val="clear" w:color="auto" w:fill="FFFFFF"/>
        <w:spacing w:before="100" w:beforeAutospacing="1" w:after="100" w:afterAutospacing="1" w:line="240" w:lineRule="auto"/>
        <w:jc w:val="center"/>
        <w:rPr>
          <w:rFonts w:ascii="Segoe UI" w:eastAsia="Times New Roman" w:hAnsi="Segoe UI" w:cs="Segoe UI"/>
          <w:lang w:eastAsia="en-ZA"/>
        </w:rPr>
      </w:pPr>
      <w:r w:rsidRPr="00254CDC">
        <w:rPr>
          <w:rFonts w:ascii="Segoe UI" w:eastAsia="Times New Roman" w:hAnsi="Segoe UI" w:cs="Segoe UI"/>
          <w:noProof/>
          <w:lang w:eastAsia="en-ZA"/>
        </w:rPr>
        <w:drawing>
          <wp:inline distT="0" distB="0" distL="0" distR="0" wp14:anchorId="019446AF" wp14:editId="306859A1">
            <wp:extent cx="3957395" cy="2406769"/>
            <wp:effectExtent l="0" t="0" r="5080" b="0"/>
            <wp:docPr id="4" name="Picture 4" descr="https://cdn-images-1.medium.com/max/800/0*pNoeLvVVwugMuar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cdn-images-1.medium.com/max/800/0*pNoeLvVVwugMuarw"/>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957345" cy="2406738"/>
                    </a:xfrm>
                    <a:prstGeom prst="rect">
                      <a:avLst/>
                    </a:prstGeom>
                    <a:noFill/>
                    <a:ln>
                      <a:noFill/>
                    </a:ln>
                  </pic:spPr>
                </pic:pic>
              </a:graphicData>
            </a:graphic>
          </wp:inline>
        </w:drawing>
      </w:r>
    </w:p>
    <w:p w:rsidR="00254CDC" w:rsidRPr="00254CDC" w:rsidRDefault="00254CDC" w:rsidP="00254CDC">
      <w:pPr>
        <w:shd w:val="clear" w:color="auto" w:fill="FFFFFF"/>
        <w:spacing w:before="100" w:beforeAutospacing="1" w:after="100" w:afterAutospacing="1" w:line="240" w:lineRule="auto"/>
        <w:rPr>
          <w:rFonts w:ascii="Georgia" w:eastAsia="Times New Roman" w:hAnsi="Georgia" w:cs="Segoe UI"/>
          <w:spacing w:val="-1"/>
          <w:lang w:eastAsia="en-ZA"/>
        </w:rPr>
      </w:pPr>
      <w:r w:rsidRPr="00254CDC">
        <w:rPr>
          <w:rFonts w:ascii="Georgia" w:eastAsia="Times New Roman" w:hAnsi="Georgia" w:cs="Segoe UI"/>
          <w:spacing w:val="-1"/>
          <w:lang w:eastAsia="en-ZA"/>
        </w:rPr>
        <w:t>Nearly four years after I first wrote about this, these two charts still look nothing alike. Two of these shows are </w:t>
      </w:r>
      <w:r w:rsidRPr="00254CDC">
        <w:rPr>
          <w:rFonts w:ascii="Georgia" w:eastAsia="Times New Roman" w:hAnsi="Georgia" w:cs="Segoe UI"/>
          <w:i/>
          <w:iCs/>
          <w:spacing w:val="-1"/>
          <w:lang w:eastAsia="en-ZA"/>
        </w:rPr>
        <w:t>America’s Got Talent</w:t>
      </w:r>
      <w:r w:rsidRPr="00254CDC">
        <w:rPr>
          <w:rFonts w:ascii="Georgia" w:eastAsia="Times New Roman" w:hAnsi="Georgia" w:cs="Segoe UI"/>
          <w:spacing w:val="-1"/>
          <w:lang w:eastAsia="en-ZA"/>
        </w:rPr>
        <w:t>, and I don’t think we do! There’s </w:t>
      </w:r>
      <w:r w:rsidRPr="00254CDC">
        <w:rPr>
          <w:rFonts w:ascii="Georgia" w:eastAsia="Times New Roman" w:hAnsi="Georgia" w:cs="Segoe UI"/>
          <w:i/>
          <w:iCs/>
          <w:spacing w:val="-1"/>
          <w:lang w:eastAsia="en-ZA"/>
        </w:rPr>
        <w:t>The Bachelorette</w:t>
      </w:r>
      <w:r w:rsidRPr="00254CDC">
        <w:rPr>
          <w:rFonts w:ascii="Georgia" w:eastAsia="Times New Roman" w:hAnsi="Georgia" w:cs="Segoe UI"/>
          <w:spacing w:val="-1"/>
          <w:lang w:eastAsia="en-ZA"/>
        </w:rPr>
        <w:t xml:space="preserve">, and one of those acronym-cop shows that always seem to be in the top 10. The top show of the 2017–2018 TV </w:t>
      </w:r>
      <w:proofErr w:type="gramStart"/>
      <w:r w:rsidRPr="00254CDC">
        <w:rPr>
          <w:rFonts w:ascii="Georgia" w:eastAsia="Times New Roman" w:hAnsi="Georgia" w:cs="Segoe UI"/>
          <w:spacing w:val="-1"/>
          <w:lang w:eastAsia="en-ZA"/>
        </w:rPr>
        <w:t>season</w:t>
      </w:r>
      <w:proofErr w:type="gramEnd"/>
      <w:r w:rsidRPr="00254CDC">
        <w:rPr>
          <w:rFonts w:ascii="Georgia" w:eastAsia="Times New Roman" w:hAnsi="Georgia" w:cs="Segoe UI"/>
          <w:spacing w:val="-1"/>
          <w:lang w:eastAsia="en-ZA"/>
        </w:rPr>
        <w:t xml:space="preserve"> was </w:t>
      </w:r>
      <w:r w:rsidRPr="00254CDC">
        <w:rPr>
          <w:rFonts w:ascii="Georgia" w:eastAsia="Times New Roman" w:hAnsi="Georgia" w:cs="Segoe UI"/>
          <w:i/>
          <w:iCs/>
          <w:spacing w:val="-1"/>
          <w:lang w:eastAsia="en-ZA"/>
        </w:rPr>
        <w:t>Roseanne</w:t>
      </w:r>
      <w:r w:rsidRPr="00254CDC">
        <w:rPr>
          <w:rFonts w:ascii="Georgia" w:eastAsia="Times New Roman" w:hAnsi="Georgia" w:cs="Segoe UI"/>
          <w:spacing w:val="-1"/>
          <w:lang w:eastAsia="en-ZA"/>
        </w:rPr>
        <w:t xml:space="preserve">. In short, </w:t>
      </w:r>
      <w:proofErr w:type="gramStart"/>
      <w:r w:rsidRPr="00254CDC">
        <w:rPr>
          <w:rFonts w:ascii="Georgia" w:eastAsia="Times New Roman" w:hAnsi="Georgia" w:cs="Segoe UI"/>
          <w:spacing w:val="-1"/>
          <w:lang w:eastAsia="en-ZA"/>
        </w:rPr>
        <w:t>it’s</w:t>
      </w:r>
      <w:proofErr w:type="gramEnd"/>
      <w:r w:rsidRPr="00254CDC">
        <w:rPr>
          <w:rFonts w:ascii="Georgia" w:eastAsia="Times New Roman" w:hAnsi="Georgia" w:cs="Segoe UI"/>
          <w:spacing w:val="-1"/>
          <w:lang w:eastAsia="en-ZA"/>
        </w:rPr>
        <w:t xml:space="preserve"> crap</w:t>
      </w:r>
      <w:r w:rsidRPr="00254CDC">
        <w:rPr>
          <w:rFonts w:ascii="Times New Roman" w:eastAsia="Times New Roman" w:hAnsi="Times New Roman" w:cs="Times New Roman"/>
          <w:spacing w:val="-1"/>
          <w:lang w:eastAsia="en-ZA"/>
        </w:rPr>
        <w:t> </w:t>
      </w:r>
      <w:r w:rsidRPr="00254CDC">
        <w:rPr>
          <w:rFonts w:ascii="Georgia" w:eastAsia="Times New Roman" w:hAnsi="Georgia" w:cs="Georgia"/>
          <w:spacing w:val="-1"/>
          <w:lang w:eastAsia="en-ZA"/>
        </w:rPr>
        <w:t>—</w:t>
      </w:r>
      <w:r w:rsidRPr="00254CDC">
        <w:rPr>
          <w:rFonts w:ascii="Times New Roman" w:eastAsia="Times New Roman" w:hAnsi="Times New Roman" w:cs="Times New Roman"/>
          <w:spacing w:val="-1"/>
          <w:lang w:eastAsia="en-ZA"/>
        </w:rPr>
        <w:t> </w:t>
      </w:r>
      <w:r w:rsidRPr="00254CDC">
        <w:rPr>
          <w:rFonts w:ascii="Georgia" w:eastAsia="Times New Roman" w:hAnsi="Georgia" w:cs="Segoe UI"/>
          <w:spacing w:val="-1"/>
          <w:lang w:eastAsia="en-ZA"/>
        </w:rPr>
        <w:t>but it</w:t>
      </w:r>
      <w:r w:rsidRPr="00254CDC">
        <w:rPr>
          <w:rFonts w:ascii="Georgia" w:eastAsia="Times New Roman" w:hAnsi="Georgia" w:cs="Georgia"/>
          <w:spacing w:val="-1"/>
          <w:lang w:eastAsia="en-ZA"/>
        </w:rPr>
        <w:t>’</w:t>
      </w:r>
      <w:r w:rsidRPr="00254CDC">
        <w:rPr>
          <w:rFonts w:ascii="Georgia" w:eastAsia="Times New Roman" w:hAnsi="Georgia" w:cs="Segoe UI"/>
          <w:spacing w:val="-1"/>
          <w:lang w:eastAsia="en-ZA"/>
        </w:rPr>
        <w:t xml:space="preserve">s high quality </w:t>
      </w:r>
      <w:proofErr w:type="spellStart"/>
      <w:r w:rsidRPr="00254CDC">
        <w:rPr>
          <w:rFonts w:ascii="Georgia" w:eastAsia="Times New Roman" w:hAnsi="Georgia" w:cs="Segoe UI"/>
          <w:spacing w:val="-1"/>
          <w:lang w:eastAsia="en-ZA"/>
        </w:rPr>
        <w:t>crap.We</w:t>
      </w:r>
      <w:proofErr w:type="spellEnd"/>
      <w:r w:rsidRPr="00254CDC">
        <w:rPr>
          <w:rFonts w:ascii="Georgia" w:eastAsia="Times New Roman" w:hAnsi="Georgia" w:cs="Segoe UI"/>
          <w:spacing w:val="-1"/>
          <w:lang w:eastAsia="en-ZA"/>
        </w:rPr>
        <w:t xml:space="preserve"> need more high quality </w:t>
      </w:r>
      <w:proofErr w:type="spellStart"/>
      <w:r w:rsidRPr="00254CDC">
        <w:rPr>
          <w:rFonts w:ascii="Georgia" w:eastAsia="Times New Roman" w:hAnsi="Georgia" w:cs="Segoe UI"/>
          <w:spacing w:val="-1"/>
          <w:lang w:eastAsia="en-ZA"/>
        </w:rPr>
        <w:t>crap.Of</w:t>
      </w:r>
      <w:proofErr w:type="spellEnd"/>
      <w:r w:rsidRPr="00254CDC">
        <w:rPr>
          <w:rFonts w:ascii="Georgia" w:eastAsia="Times New Roman" w:hAnsi="Georgia" w:cs="Segoe UI"/>
          <w:spacing w:val="-1"/>
          <w:lang w:eastAsia="en-ZA"/>
        </w:rPr>
        <w:t xml:space="preserve"> course, there is a giant hole in content for podcasts, and its relative paucity is surely one of the biggest barriers to faster adoption. Of course, I am speaking about the most popular form of audio content in the world: Music.</w:t>
      </w:r>
    </w:p>
    <w:p w:rsidR="00254CDC" w:rsidRPr="00254CDC" w:rsidRDefault="00254CDC" w:rsidP="00254CDC">
      <w:pPr>
        <w:shd w:val="clear" w:color="auto" w:fill="FFFFFF"/>
        <w:spacing w:before="100" w:beforeAutospacing="1" w:after="100" w:afterAutospacing="1" w:line="240" w:lineRule="auto"/>
        <w:rPr>
          <w:rFonts w:ascii="Georgia" w:eastAsia="Times New Roman" w:hAnsi="Georgia" w:cs="Segoe UI"/>
          <w:spacing w:val="-1"/>
          <w:lang w:eastAsia="en-ZA"/>
        </w:rPr>
      </w:pPr>
      <w:r w:rsidRPr="00254CDC">
        <w:rPr>
          <w:rFonts w:ascii="Georgia" w:eastAsia="Times New Roman" w:hAnsi="Georgia" w:cs="Segoe UI"/>
          <w:spacing w:val="-1"/>
          <w:lang w:eastAsia="en-ZA"/>
        </w:rPr>
        <w:t xml:space="preserve">This is absolutely one that the podcast industry has to fix. Right now, if you podcast licensed </w:t>
      </w:r>
      <w:proofErr w:type="gramStart"/>
      <w:r w:rsidRPr="00254CDC">
        <w:rPr>
          <w:rFonts w:ascii="Georgia" w:eastAsia="Times New Roman" w:hAnsi="Georgia" w:cs="Segoe UI"/>
          <w:spacing w:val="-1"/>
          <w:lang w:eastAsia="en-ZA"/>
        </w:rPr>
        <w:t>music,</w:t>
      </w:r>
      <w:proofErr w:type="gramEnd"/>
      <w:r w:rsidRPr="00254CDC">
        <w:rPr>
          <w:rFonts w:ascii="Georgia" w:eastAsia="Times New Roman" w:hAnsi="Georgia" w:cs="Segoe UI"/>
          <w:spacing w:val="-1"/>
          <w:lang w:eastAsia="en-ZA"/>
        </w:rPr>
        <w:t xml:space="preserve"> a music industry lawyer will shoot you in the face. According to Edison’s most recent </w:t>
      </w:r>
      <w:hyperlink r:id="rId20" w:tgtFrame="_blank" w:history="1">
        <w:r w:rsidRPr="00254CDC">
          <w:rPr>
            <w:rFonts w:ascii="Georgia" w:eastAsia="Times New Roman" w:hAnsi="Georgia" w:cs="Segoe UI"/>
            <w:color w:val="0000FF"/>
            <w:spacing w:val="-1"/>
            <w:u w:val="single"/>
            <w:lang w:eastAsia="en-ZA"/>
          </w:rPr>
          <w:t>Share of Ear</w:t>
        </w:r>
      </w:hyperlink>
      <w:r w:rsidRPr="00254CDC">
        <w:rPr>
          <w:rFonts w:ascii="Georgia" w:eastAsia="Times New Roman" w:hAnsi="Georgia" w:cs="Segoe UI"/>
          <w:spacing w:val="-1"/>
          <w:lang w:eastAsia="en-ZA"/>
        </w:rPr>
        <w:t> data, 77% of time we spend listening to audio we spend listening to music</w:t>
      </w:r>
      <w:r w:rsidRPr="00254CDC">
        <w:rPr>
          <w:rFonts w:ascii="Times New Roman" w:eastAsia="Times New Roman" w:hAnsi="Times New Roman" w:cs="Times New Roman"/>
          <w:spacing w:val="-1"/>
          <w:lang w:eastAsia="en-ZA"/>
        </w:rPr>
        <w:t> </w:t>
      </w:r>
      <w:r w:rsidRPr="00254CDC">
        <w:rPr>
          <w:rFonts w:ascii="Georgia" w:eastAsia="Times New Roman" w:hAnsi="Georgia" w:cs="Georgia"/>
          <w:spacing w:val="-1"/>
          <w:lang w:eastAsia="en-ZA"/>
        </w:rPr>
        <w:t>—</w:t>
      </w:r>
      <w:r w:rsidRPr="00254CDC">
        <w:rPr>
          <w:rFonts w:ascii="Times New Roman" w:eastAsia="Times New Roman" w:hAnsi="Times New Roman" w:cs="Times New Roman"/>
          <w:spacing w:val="-1"/>
          <w:lang w:eastAsia="en-ZA"/>
        </w:rPr>
        <w:t> </w:t>
      </w:r>
      <w:r w:rsidRPr="00254CDC">
        <w:rPr>
          <w:rFonts w:ascii="Georgia" w:eastAsia="Times New Roman" w:hAnsi="Georgia" w:cs="Segoe UI"/>
          <w:spacing w:val="-1"/>
          <w:lang w:eastAsia="en-ZA"/>
        </w:rPr>
        <w:t xml:space="preserve">and that ratio is not going to move quickly, if at all. I recently keynoted the podcasting track at </w:t>
      </w:r>
      <w:proofErr w:type="spellStart"/>
      <w:r w:rsidRPr="00254CDC">
        <w:rPr>
          <w:rFonts w:ascii="Georgia" w:eastAsia="Times New Roman" w:hAnsi="Georgia" w:cs="Segoe UI"/>
          <w:spacing w:val="-1"/>
          <w:lang w:eastAsia="en-ZA"/>
        </w:rPr>
        <w:t>MusicBiz</w:t>
      </w:r>
      <w:proofErr w:type="spellEnd"/>
      <w:r w:rsidRPr="00254CDC">
        <w:rPr>
          <w:rFonts w:ascii="Georgia" w:eastAsia="Times New Roman" w:hAnsi="Georgia" w:cs="Segoe UI"/>
          <w:spacing w:val="-1"/>
          <w:lang w:eastAsia="en-ZA"/>
        </w:rPr>
        <w:t xml:space="preserve"> 2018, where I spoke about this issue before an audience of the people who, if not the actual shooters, are at least the ones that ordered the hit. The fact that they even had a podcasting track shows that the music industry is at least thinking about this</w:t>
      </w:r>
      <w:r w:rsidRPr="00254CDC">
        <w:rPr>
          <w:rFonts w:ascii="Times New Roman" w:eastAsia="Times New Roman" w:hAnsi="Times New Roman" w:cs="Times New Roman"/>
          <w:spacing w:val="-1"/>
          <w:lang w:eastAsia="en-ZA"/>
        </w:rPr>
        <w:t> </w:t>
      </w:r>
      <w:r w:rsidRPr="00254CDC">
        <w:rPr>
          <w:rFonts w:ascii="Georgia" w:eastAsia="Times New Roman" w:hAnsi="Georgia" w:cs="Georgia"/>
          <w:spacing w:val="-1"/>
          <w:lang w:eastAsia="en-ZA"/>
        </w:rPr>
        <w:t>—</w:t>
      </w:r>
      <w:r w:rsidRPr="00254CDC">
        <w:rPr>
          <w:rFonts w:ascii="Times New Roman" w:eastAsia="Times New Roman" w:hAnsi="Times New Roman" w:cs="Times New Roman"/>
          <w:spacing w:val="-1"/>
          <w:lang w:eastAsia="en-ZA"/>
        </w:rPr>
        <w:t> </w:t>
      </w:r>
      <w:r w:rsidRPr="00254CDC">
        <w:rPr>
          <w:rFonts w:ascii="Georgia" w:eastAsia="Times New Roman" w:hAnsi="Georgia" w:cs="Segoe UI"/>
          <w:spacing w:val="-1"/>
          <w:lang w:eastAsia="en-ZA"/>
        </w:rPr>
        <w:t>after all, every time you listen to a podcast on Spotify, you are not listening to a song, and they are not getting paid royalties.</w:t>
      </w:r>
    </w:p>
    <w:p w:rsidR="00254CDC" w:rsidRPr="00254CDC" w:rsidRDefault="00254CDC" w:rsidP="00254CDC">
      <w:pPr>
        <w:shd w:val="clear" w:color="auto" w:fill="FFFFFF"/>
        <w:spacing w:before="100" w:beforeAutospacing="1" w:after="100" w:afterAutospacing="1" w:line="240" w:lineRule="auto"/>
        <w:rPr>
          <w:rFonts w:ascii="Georgia" w:eastAsia="Times New Roman" w:hAnsi="Georgia" w:cs="Segoe UI"/>
          <w:spacing w:val="-1"/>
          <w:lang w:eastAsia="en-ZA"/>
        </w:rPr>
      </w:pPr>
      <w:r w:rsidRPr="00254CDC">
        <w:rPr>
          <w:rFonts w:ascii="Georgia" w:eastAsia="Times New Roman" w:hAnsi="Georgia" w:cs="Segoe UI"/>
          <w:spacing w:val="-1"/>
          <w:lang w:eastAsia="en-ZA"/>
        </w:rPr>
        <w:t>So, there is some incentive on the part of the music industry to address the licensing challenges of music in podcasts. But podcasters need to push too. Music is a huge, relatively untapped focus area for podcasts, and one that The 52 in particular would certainly enjoy.</w:t>
      </w:r>
    </w:p>
    <w:p w:rsidR="00254CDC" w:rsidRPr="00254CDC" w:rsidRDefault="00254CDC" w:rsidP="00254CDC">
      <w:pPr>
        <w:shd w:val="clear" w:color="auto" w:fill="FFFFFF"/>
        <w:spacing w:before="100" w:beforeAutospacing="1" w:after="100" w:afterAutospacing="1" w:line="240" w:lineRule="auto"/>
        <w:outlineLvl w:val="2"/>
        <w:rPr>
          <w:rFonts w:ascii="Lucida Sans Unicode" w:eastAsia="Times New Roman" w:hAnsi="Lucida Sans Unicode" w:cs="Lucida Sans Unicode"/>
          <w:b/>
          <w:bCs/>
          <w:spacing w:val="-4"/>
          <w:lang w:eastAsia="en-ZA"/>
        </w:rPr>
      </w:pPr>
      <w:r w:rsidRPr="00254CDC">
        <w:rPr>
          <w:rFonts w:ascii="Lucida Sans Unicode" w:eastAsia="Times New Roman" w:hAnsi="Lucida Sans Unicode" w:cs="Lucida Sans Unicode"/>
          <w:b/>
          <w:bCs/>
          <w:spacing w:val="-4"/>
          <w:lang w:eastAsia="en-ZA"/>
        </w:rPr>
        <w:lastRenderedPageBreak/>
        <w:t>Please Don’t Subscribe</w:t>
      </w:r>
    </w:p>
    <w:p w:rsidR="00254CDC" w:rsidRPr="00254CDC" w:rsidRDefault="00254CDC" w:rsidP="00254CDC">
      <w:pPr>
        <w:shd w:val="clear" w:color="auto" w:fill="FFFFFF"/>
        <w:spacing w:before="100" w:beforeAutospacing="1" w:after="100" w:afterAutospacing="1" w:line="240" w:lineRule="auto"/>
        <w:jc w:val="center"/>
        <w:rPr>
          <w:rFonts w:ascii="Segoe UI" w:eastAsia="Times New Roman" w:hAnsi="Segoe UI" w:cs="Segoe UI"/>
          <w:lang w:eastAsia="en-ZA"/>
        </w:rPr>
      </w:pPr>
      <w:r w:rsidRPr="00254CDC">
        <w:rPr>
          <w:rFonts w:ascii="Segoe UI" w:eastAsia="Times New Roman" w:hAnsi="Segoe UI" w:cs="Segoe UI"/>
          <w:noProof/>
          <w:lang w:eastAsia="en-ZA"/>
        </w:rPr>
        <w:drawing>
          <wp:inline distT="0" distB="0" distL="0" distR="0" wp14:anchorId="2E4335DB" wp14:editId="6375D2A8">
            <wp:extent cx="3063037" cy="2605177"/>
            <wp:effectExtent l="0" t="0" r="4445" b="5080"/>
            <wp:docPr id="3" name="Picture 3" descr="https://cdn-images-1.medium.com/max/800/0*i2W1Pe-79sKia70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cdn-images-1.medium.com/max/800/0*i2W1Pe-79sKia70b"/>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062958" cy="2605109"/>
                    </a:xfrm>
                    <a:prstGeom prst="rect">
                      <a:avLst/>
                    </a:prstGeom>
                    <a:noFill/>
                    <a:ln>
                      <a:noFill/>
                    </a:ln>
                  </pic:spPr>
                </pic:pic>
              </a:graphicData>
            </a:graphic>
          </wp:inline>
        </w:drawing>
      </w:r>
    </w:p>
    <w:p w:rsidR="00254CDC" w:rsidRPr="00254CDC" w:rsidRDefault="00254CDC" w:rsidP="00254CDC">
      <w:pPr>
        <w:shd w:val="clear" w:color="auto" w:fill="FFFFFF"/>
        <w:spacing w:before="100" w:beforeAutospacing="1" w:after="100" w:afterAutospacing="1" w:line="240" w:lineRule="auto"/>
        <w:rPr>
          <w:rFonts w:ascii="Georgia" w:eastAsia="Times New Roman" w:hAnsi="Georgia" w:cs="Segoe UI"/>
          <w:spacing w:val="-1"/>
          <w:lang w:eastAsia="en-ZA"/>
        </w:rPr>
      </w:pPr>
      <w:r w:rsidRPr="00254CDC">
        <w:rPr>
          <w:rFonts w:ascii="Georgia" w:eastAsia="Times New Roman" w:hAnsi="Georgia" w:cs="Segoe UI"/>
          <w:spacing w:val="-1"/>
          <w:lang w:eastAsia="en-ZA"/>
        </w:rPr>
        <w:t>Now we are getting to one of the more dangerous perceptions</w:t>
      </w:r>
      <w:r w:rsidRPr="00254CDC">
        <w:rPr>
          <w:rFonts w:ascii="Times New Roman" w:eastAsia="Times New Roman" w:hAnsi="Times New Roman" w:cs="Times New Roman"/>
          <w:spacing w:val="-1"/>
          <w:lang w:eastAsia="en-ZA"/>
        </w:rPr>
        <w:t> </w:t>
      </w:r>
      <w:r w:rsidRPr="00254CDC">
        <w:rPr>
          <w:rFonts w:ascii="Georgia" w:eastAsia="Times New Roman" w:hAnsi="Georgia" w:cs="Georgia"/>
          <w:spacing w:val="-1"/>
          <w:lang w:eastAsia="en-ZA"/>
        </w:rPr>
        <w:t>—</w:t>
      </w:r>
      <w:r w:rsidRPr="00254CDC">
        <w:rPr>
          <w:rFonts w:ascii="Times New Roman" w:eastAsia="Times New Roman" w:hAnsi="Times New Roman" w:cs="Times New Roman"/>
          <w:spacing w:val="-1"/>
          <w:lang w:eastAsia="en-ZA"/>
        </w:rPr>
        <w:t> </w:t>
      </w:r>
      <w:r w:rsidRPr="00254CDC">
        <w:rPr>
          <w:rFonts w:ascii="Georgia" w:eastAsia="Times New Roman" w:hAnsi="Georgia" w:cs="Segoe UI"/>
          <w:spacing w:val="-1"/>
          <w:lang w:eastAsia="en-ZA"/>
        </w:rPr>
        <w:t>that podcasts cost money. This is a flat out misconception, but it</w:t>
      </w:r>
      <w:r w:rsidRPr="00254CDC">
        <w:rPr>
          <w:rFonts w:ascii="Georgia" w:eastAsia="Times New Roman" w:hAnsi="Georgia" w:cs="Georgia"/>
          <w:spacing w:val="-1"/>
          <w:lang w:eastAsia="en-ZA"/>
        </w:rPr>
        <w:t>’</w:t>
      </w:r>
      <w:r w:rsidRPr="00254CDC">
        <w:rPr>
          <w:rFonts w:ascii="Georgia" w:eastAsia="Times New Roman" w:hAnsi="Georgia" w:cs="Segoe UI"/>
          <w:spacing w:val="-1"/>
          <w:lang w:eastAsia="en-ZA"/>
        </w:rPr>
        <w:t>s one that</w:t>
      </w:r>
      <w:r w:rsidRPr="00254CDC">
        <w:rPr>
          <w:rFonts w:ascii="Georgia" w:eastAsia="Times New Roman" w:hAnsi="Georgia" w:cs="Georgia"/>
          <w:spacing w:val="-1"/>
          <w:lang w:eastAsia="en-ZA"/>
        </w:rPr>
        <w:t> </w:t>
      </w:r>
      <w:r w:rsidRPr="00254CDC">
        <w:rPr>
          <w:rFonts w:ascii="Georgia" w:eastAsia="Times New Roman" w:hAnsi="Georgia" w:cs="Segoe UI"/>
          <w:i/>
          <w:iCs/>
          <w:spacing w:val="-1"/>
          <w:lang w:eastAsia="en-ZA"/>
        </w:rPr>
        <w:t>we</w:t>
      </w:r>
      <w:r w:rsidRPr="00254CDC">
        <w:rPr>
          <w:rFonts w:ascii="Georgia" w:eastAsia="Times New Roman" w:hAnsi="Georgia" w:cs="Segoe UI"/>
          <w:spacing w:val="-1"/>
          <w:lang w:eastAsia="en-ZA"/>
        </w:rPr>
        <w:t> created with our continual insistence that people “subscribe” to our show. With the exception of a YouTube channel, you pay for things you subscribe to</w:t>
      </w:r>
      <w:r w:rsidRPr="00254CDC">
        <w:rPr>
          <w:rFonts w:ascii="Times New Roman" w:eastAsia="Times New Roman" w:hAnsi="Times New Roman" w:cs="Times New Roman"/>
          <w:spacing w:val="-1"/>
          <w:lang w:eastAsia="en-ZA"/>
        </w:rPr>
        <w:t> </w:t>
      </w:r>
      <w:r w:rsidRPr="00254CDC">
        <w:rPr>
          <w:rFonts w:ascii="Georgia" w:eastAsia="Times New Roman" w:hAnsi="Georgia" w:cs="Georgia"/>
          <w:spacing w:val="-1"/>
          <w:lang w:eastAsia="en-ZA"/>
        </w:rPr>
        <w:t>—</w:t>
      </w:r>
      <w:r w:rsidRPr="00254CDC">
        <w:rPr>
          <w:rFonts w:ascii="Times New Roman" w:eastAsia="Times New Roman" w:hAnsi="Times New Roman" w:cs="Times New Roman"/>
          <w:spacing w:val="-1"/>
          <w:lang w:eastAsia="en-ZA"/>
        </w:rPr>
        <w:t> </w:t>
      </w:r>
      <w:r w:rsidRPr="00254CDC">
        <w:rPr>
          <w:rFonts w:ascii="Georgia" w:eastAsia="Times New Roman" w:hAnsi="Georgia" w:cs="Segoe UI"/>
          <w:spacing w:val="-1"/>
          <w:lang w:eastAsia="en-ZA"/>
        </w:rPr>
        <w:t xml:space="preserve">magazines, satellite radio, HBO, the fruit-of-the-month club. The listeners we have may understand that podcasts are largely free. But many of The 52 </w:t>
      </w:r>
      <w:proofErr w:type="gramStart"/>
      <w:r w:rsidRPr="00254CDC">
        <w:rPr>
          <w:rFonts w:ascii="Georgia" w:eastAsia="Times New Roman" w:hAnsi="Georgia" w:cs="Segoe UI"/>
          <w:spacing w:val="-1"/>
          <w:lang w:eastAsia="en-ZA"/>
        </w:rPr>
        <w:t>do</w:t>
      </w:r>
      <w:proofErr w:type="gramEnd"/>
      <w:r w:rsidRPr="00254CDC">
        <w:rPr>
          <w:rFonts w:ascii="Georgia" w:eastAsia="Times New Roman" w:hAnsi="Georgia" w:cs="Segoe UI"/>
          <w:spacing w:val="-1"/>
          <w:lang w:eastAsia="en-ZA"/>
        </w:rPr>
        <w:t xml:space="preserve"> not.</w:t>
      </w:r>
    </w:p>
    <w:p w:rsidR="00254CDC" w:rsidRPr="00254CDC" w:rsidRDefault="00254CDC" w:rsidP="00254CDC">
      <w:pPr>
        <w:shd w:val="clear" w:color="auto" w:fill="FFFFFF"/>
        <w:spacing w:before="100" w:beforeAutospacing="1" w:after="100" w:afterAutospacing="1" w:line="240" w:lineRule="auto"/>
        <w:rPr>
          <w:rFonts w:ascii="Georgia" w:eastAsia="Times New Roman" w:hAnsi="Georgia" w:cs="Segoe UI"/>
          <w:spacing w:val="-1"/>
          <w:lang w:eastAsia="en-ZA"/>
        </w:rPr>
      </w:pPr>
      <w:r w:rsidRPr="00254CDC">
        <w:rPr>
          <w:rFonts w:ascii="Georgia" w:eastAsia="Times New Roman" w:hAnsi="Georgia" w:cs="Segoe UI"/>
          <w:spacing w:val="-1"/>
          <w:lang w:eastAsia="en-ZA"/>
        </w:rPr>
        <w:t xml:space="preserve">Also, it’s kind of a big ask, no? Here’s what you don’t subscribe to…TV shows. Radio shows. </w:t>
      </w:r>
      <w:proofErr w:type="gramStart"/>
      <w:r w:rsidRPr="00254CDC">
        <w:rPr>
          <w:rFonts w:ascii="Georgia" w:eastAsia="Times New Roman" w:hAnsi="Georgia" w:cs="Segoe UI"/>
          <w:spacing w:val="-1"/>
          <w:lang w:eastAsia="en-ZA"/>
        </w:rPr>
        <w:t>Movies.</w:t>
      </w:r>
      <w:proofErr w:type="gramEnd"/>
      <w:r w:rsidRPr="00254CDC">
        <w:rPr>
          <w:rFonts w:ascii="Georgia" w:eastAsia="Times New Roman" w:hAnsi="Georgia" w:cs="Segoe UI"/>
          <w:spacing w:val="-1"/>
          <w:lang w:eastAsia="en-ZA"/>
        </w:rPr>
        <w:t xml:space="preserve"> Almost anything else we choose to watch or listen to. We ask for this incredible order. We don’t deserve to have our shows automatically delivered every week with a notification. </w:t>
      </w:r>
      <w:proofErr w:type="spellStart"/>
      <w:r w:rsidRPr="00254CDC">
        <w:rPr>
          <w:rFonts w:ascii="Georgia" w:eastAsia="Times New Roman" w:hAnsi="Georgia" w:cs="Segoe UI"/>
          <w:i/>
          <w:iCs/>
          <w:spacing w:val="-1"/>
          <w:lang w:eastAsia="en-ZA"/>
        </w:rPr>
        <w:t>Westworld</w:t>
      </w:r>
      <w:proofErr w:type="spellEnd"/>
      <w:r w:rsidRPr="00254CDC">
        <w:rPr>
          <w:rFonts w:ascii="Georgia" w:eastAsia="Times New Roman" w:hAnsi="Georgia" w:cs="Segoe UI"/>
          <w:spacing w:val="-1"/>
          <w:lang w:eastAsia="en-ZA"/>
        </w:rPr>
        <w:t xml:space="preserve"> doesn’t get that. You earn a listen. </w:t>
      </w:r>
      <w:proofErr w:type="gramStart"/>
      <w:r w:rsidRPr="00254CDC">
        <w:rPr>
          <w:rFonts w:ascii="Georgia" w:eastAsia="Times New Roman" w:hAnsi="Georgia" w:cs="Segoe UI"/>
          <w:spacing w:val="-1"/>
          <w:lang w:eastAsia="en-ZA"/>
        </w:rPr>
        <w:t>Week after week.</w:t>
      </w:r>
      <w:proofErr w:type="gramEnd"/>
      <w:r w:rsidRPr="00254CDC">
        <w:rPr>
          <w:rFonts w:ascii="Georgia" w:eastAsia="Times New Roman" w:hAnsi="Georgia" w:cs="Segoe UI"/>
          <w:spacing w:val="-1"/>
          <w:lang w:eastAsia="en-ZA"/>
        </w:rPr>
        <w:t xml:space="preserve"> </w:t>
      </w:r>
      <w:proofErr w:type="gramStart"/>
      <w:r w:rsidRPr="00254CDC">
        <w:rPr>
          <w:rFonts w:ascii="Georgia" w:eastAsia="Times New Roman" w:hAnsi="Georgia" w:cs="Segoe UI"/>
          <w:spacing w:val="-1"/>
          <w:lang w:eastAsia="en-ZA"/>
        </w:rPr>
        <w:t>Because Apple has accelerated the pace of “The Listen.”</w:t>
      </w:r>
      <w:proofErr w:type="gramEnd"/>
      <w:r w:rsidRPr="00254CDC">
        <w:rPr>
          <w:rFonts w:ascii="Georgia" w:eastAsia="Times New Roman" w:hAnsi="Georgia" w:cs="Segoe UI"/>
          <w:spacing w:val="-1"/>
          <w:lang w:eastAsia="en-ZA"/>
        </w:rPr>
        <w:t xml:space="preserve"> The download may be what we trade on now, but we all know that “The Listen” is the ultimate goal, and Apple’s analytics and the </w:t>
      </w:r>
      <w:hyperlink r:id="rId22" w:tgtFrame="_blank" w:history="1">
        <w:r w:rsidRPr="00254CDC">
          <w:rPr>
            <w:rFonts w:ascii="Georgia" w:eastAsia="Times New Roman" w:hAnsi="Georgia" w:cs="Segoe UI"/>
            <w:color w:val="0000FF"/>
            <w:spacing w:val="-1"/>
            <w:u w:val="single"/>
            <w:lang w:eastAsia="en-ZA"/>
          </w:rPr>
          <w:t>RAD working group</w:t>
        </w:r>
      </w:hyperlink>
      <w:r w:rsidRPr="00254CDC">
        <w:rPr>
          <w:rFonts w:ascii="Georgia" w:eastAsia="Times New Roman" w:hAnsi="Georgia" w:cs="Segoe UI"/>
          <w:spacing w:val="-1"/>
          <w:lang w:eastAsia="en-ZA"/>
        </w:rPr>
        <w:t xml:space="preserve"> are all accelerating that dialogue. And when we get there, do you think you are going to want your show to have a bunch of </w:t>
      </w:r>
      <w:proofErr w:type="spellStart"/>
      <w:r w:rsidRPr="00254CDC">
        <w:rPr>
          <w:rFonts w:ascii="Georgia" w:eastAsia="Times New Roman" w:hAnsi="Georgia" w:cs="Segoe UI"/>
          <w:spacing w:val="-1"/>
          <w:lang w:eastAsia="en-ZA"/>
        </w:rPr>
        <w:t>unlistened</w:t>
      </w:r>
      <w:proofErr w:type="spellEnd"/>
      <w:r w:rsidRPr="00254CDC">
        <w:rPr>
          <w:rFonts w:ascii="Georgia" w:eastAsia="Times New Roman" w:hAnsi="Georgia" w:cs="Segoe UI"/>
          <w:spacing w:val="-1"/>
          <w:lang w:eastAsia="en-ZA"/>
        </w:rPr>
        <w:t xml:space="preserve">-to downloads? Why would you have or want those? Also “Subscribe to us on iTunes, </w:t>
      </w:r>
      <w:proofErr w:type="spellStart"/>
      <w:r w:rsidRPr="00254CDC">
        <w:rPr>
          <w:rFonts w:ascii="Georgia" w:eastAsia="Times New Roman" w:hAnsi="Georgia" w:cs="Segoe UI"/>
          <w:spacing w:val="-1"/>
          <w:lang w:eastAsia="en-ZA"/>
        </w:rPr>
        <w:t>Stitcher</w:t>
      </w:r>
      <w:proofErr w:type="spellEnd"/>
      <w:r w:rsidRPr="00254CDC">
        <w:rPr>
          <w:rFonts w:ascii="Georgia" w:eastAsia="Times New Roman" w:hAnsi="Georgia" w:cs="Segoe UI"/>
          <w:spacing w:val="-1"/>
          <w:lang w:eastAsia="en-ZA"/>
        </w:rPr>
        <w:t>, Google Play, or anywhere else you get your podcasts” is a cry for help. It’s a confusing, twisted call to action.</w:t>
      </w:r>
    </w:p>
    <w:p w:rsidR="00254CDC" w:rsidRPr="00254CDC" w:rsidRDefault="00254CDC" w:rsidP="00254CDC">
      <w:pPr>
        <w:shd w:val="clear" w:color="auto" w:fill="FFFFFF"/>
        <w:spacing w:before="100" w:beforeAutospacing="1" w:after="100" w:afterAutospacing="1" w:line="240" w:lineRule="auto"/>
        <w:rPr>
          <w:rFonts w:ascii="Georgia" w:eastAsia="Times New Roman" w:hAnsi="Georgia" w:cs="Segoe UI"/>
          <w:spacing w:val="-1"/>
          <w:lang w:eastAsia="en-ZA"/>
        </w:rPr>
      </w:pPr>
      <w:r w:rsidRPr="00254CDC">
        <w:rPr>
          <w:rFonts w:ascii="Georgia" w:eastAsia="Times New Roman" w:hAnsi="Georgia" w:cs="Segoe UI"/>
          <w:spacing w:val="-1"/>
          <w:lang w:eastAsia="en-ZA"/>
        </w:rPr>
        <w:t>We need to give The 52</w:t>
      </w:r>
      <w:r w:rsidRPr="00254CDC">
        <w:rPr>
          <w:rFonts w:ascii="Times New Roman" w:eastAsia="Times New Roman" w:hAnsi="Times New Roman" w:cs="Times New Roman"/>
          <w:spacing w:val="-1"/>
          <w:lang w:eastAsia="en-ZA"/>
        </w:rPr>
        <w:t> </w:t>
      </w:r>
      <w:r w:rsidRPr="00254CDC">
        <w:rPr>
          <w:rFonts w:ascii="Georgia" w:eastAsia="Times New Roman" w:hAnsi="Georgia" w:cs="Georgia"/>
          <w:spacing w:val="-1"/>
          <w:lang w:eastAsia="en-ZA"/>
        </w:rPr>
        <w:t>—</w:t>
      </w:r>
      <w:r w:rsidRPr="00254CDC">
        <w:rPr>
          <w:rFonts w:ascii="Times New Roman" w:eastAsia="Times New Roman" w:hAnsi="Times New Roman" w:cs="Times New Roman"/>
          <w:spacing w:val="-1"/>
          <w:lang w:eastAsia="en-ZA"/>
        </w:rPr>
        <w:t> </w:t>
      </w:r>
      <w:r w:rsidRPr="00254CDC">
        <w:rPr>
          <w:rFonts w:ascii="Georgia" w:eastAsia="Times New Roman" w:hAnsi="Georgia" w:cs="Segoe UI"/>
          <w:spacing w:val="-1"/>
          <w:lang w:eastAsia="en-ZA"/>
        </w:rPr>
        <w:t>the people we need to get to 100 million</w:t>
      </w:r>
      <w:r w:rsidRPr="00254CDC">
        <w:rPr>
          <w:rFonts w:ascii="Times New Roman" w:eastAsia="Times New Roman" w:hAnsi="Times New Roman" w:cs="Times New Roman"/>
          <w:spacing w:val="-1"/>
          <w:lang w:eastAsia="en-ZA"/>
        </w:rPr>
        <w:t> </w:t>
      </w:r>
      <w:r w:rsidRPr="00254CDC">
        <w:rPr>
          <w:rFonts w:ascii="Georgia" w:eastAsia="Times New Roman" w:hAnsi="Georgia" w:cs="Georgia"/>
          <w:spacing w:val="-1"/>
          <w:lang w:eastAsia="en-ZA"/>
        </w:rPr>
        <w:t>—</w:t>
      </w:r>
      <w:r w:rsidRPr="00254CDC">
        <w:rPr>
          <w:rFonts w:ascii="Times New Roman" w:eastAsia="Times New Roman" w:hAnsi="Times New Roman" w:cs="Times New Roman"/>
          <w:spacing w:val="-1"/>
          <w:lang w:eastAsia="en-ZA"/>
        </w:rPr>
        <w:t> </w:t>
      </w:r>
      <w:r w:rsidRPr="00254CDC">
        <w:rPr>
          <w:rFonts w:ascii="Georgia" w:eastAsia="Times New Roman" w:hAnsi="Georgia" w:cs="Segoe UI"/>
          <w:spacing w:val="-1"/>
          <w:lang w:eastAsia="en-ZA"/>
        </w:rPr>
        <w:t>a better on-ramp to podcasts. Your podcast needs a website. And the most obvious thing you need to be able to do when you get to that website is to listen to the show. Sure, have your subscribe buttons here</w:t>
      </w:r>
      <w:r w:rsidRPr="00254CDC">
        <w:rPr>
          <w:rFonts w:ascii="Times New Roman" w:eastAsia="Times New Roman" w:hAnsi="Times New Roman" w:cs="Times New Roman"/>
          <w:spacing w:val="-1"/>
          <w:lang w:eastAsia="en-ZA"/>
        </w:rPr>
        <w:t> </w:t>
      </w:r>
      <w:r w:rsidRPr="00254CDC">
        <w:rPr>
          <w:rFonts w:ascii="Georgia" w:eastAsia="Times New Roman" w:hAnsi="Georgia" w:cs="Georgia"/>
          <w:spacing w:val="-1"/>
          <w:lang w:eastAsia="en-ZA"/>
        </w:rPr>
        <w:t>—</w:t>
      </w:r>
      <w:r w:rsidRPr="00254CDC">
        <w:rPr>
          <w:rFonts w:ascii="Times New Roman" w:eastAsia="Times New Roman" w:hAnsi="Times New Roman" w:cs="Times New Roman"/>
          <w:spacing w:val="-1"/>
          <w:lang w:eastAsia="en-ZA"/>
        </w:rPr>
        <w:t> </w:t>
      </w:r>
      <w:r w:rsidRPr="00254CDC">
        <w:rPr>
          <w:rFonts w:ascii="Georgia" w:eastAsia="Times New Roman" w:hAnsi="Georgia" w:cs="Segoe UI"/>
          <w:spacing w:val="-1"/>
          <w:lang w:eastAsia="en-ZA"/>
        </w:rPr>
        <w:t xml:space="preserve">but maybe explain them. Or maybe change the language to </w:t>
      </w:r>
      <w:r w:rsidRPr="00254CDC">
        <w:rPr>
          <w:rFonts w:ascii="Georgia" w:eastAsia="Times New Roman" w:hAnsi="Georgia" w:cs="Georgia"/>
          <w:spacing w:val="-1"/>
          <w:lang w:eastAsia="en-ZA"/>
        </w:rPr>
        <w:t>“</w:t>
      </w:r>
      <w:r w:rsidRPr="00254CDC">
        <w:rPr>
          <w:rFonts w:ascii="Georgia" w:eastAsia="Times New Roman" w:hAnsi="Georgia" w:cs="Segoe UI"/>
          <w:spacing w:val="-1"/>
          <w:lang w:eastAsia="en-ZA"/>
        </w:rPr>
        <w:t xml:space="preserve">Follow my show to receive it free every week.” And let’s think about replacing “Subscribe to us on iTunes, </w:t>
      </w:r>
      <w:proofErr w:type="spellStart"/>
      <w:r w:rsidRPr="00254CDC">
        <w:rPr>
          <w:rFonts w:ascii="Georgia" w:eastAsia="Times New Roman" w:hAnsi="Georgia" w:cs="Segoe UI"/>
          <w:spacing w:val="-1"/>
          <w:lang w:eastAsia="en-ZA"/>
        </w:rPr>
        <w:t>Stitcher</w:t>
      </w:r>
      <w:proofErr w:type="spellEnd"/>
      <w:r w:rsidRPr="00254CDC">
        <w:rPr>
          <w:rFonts w:ascii="Georgia" w:eastAsia="Times New Roman" w:hAnsi="Georgia" w:cs="Segoe UI"/>
          <w:spacing w:val="-1"/>
          <w:lang w:eastAsia="en-ZA"/>
        </w:rPr>
        <w:t>, Google Play, or anywhere else you get your podcasts” with “listen to my show at myshow.com.” Isn’t that better?</w:t>
      </w:r>
    </w:p>
    <w:p w:rsidR="00254CDC" w:rsidRPr="00254CDC" w:rsidRDefault="00254CDC" w:rsidP="00254CDC">
      <w:pPr>
        <w:shd w:val="clear" w:color="auto" w:fill="FFFFFF"/>
        <w:spacing w:before="100" w:beforeAutospacing="1" w:after="100" w:afterAutospacing="1" w:line="240" w:lineRule="auto"/>
        <w:rPr>
          <w:rFonts w:ascii="elevate-display-font" w:eastAsia="Times New Roman" w:hAnsi="elevate-display-font" w:cs="Segoe UI"/>
          <w:spacing w:val="-3"/>
          <w:lang w:eastAsia="en-ZA"/>
        </w:rPr>
      </w:pPr>
      <w:r w:rsidRPr="00254CDC">
        <w:rPr>
          <w:rFonts w:ascii="elevate-display-font" w:eastAsia="Times New Roman" w:hAnsi="elevate-display-font" w:cs="Segoe UI"/>
          <w:spacing w:val="-3"/>
          <w:lang w:eastAsia="en-ZA"/>
        </w:rPr>
        <w:t>17% of Americans say they listen to a podcast at least once a week. 64% of Americans say they know the term.</w:t>
      </w:r>
    </w:p>
    <w:p w:rsidR="00254CDC" w:rsidRPr="00254CDC" w:rsidRDefault="00254CDC" w:rsidP="00254CDC">
      <w:pPr>
        <w:shd w:val="clear" w:color="auto" w:fill="FFFFFF"/>
        <w:spacing w:before="100" w:beforeAutospacing="1" w:after="100" w:afterAutospacing="1" w:line="240" w:lineRule="auto"/>
        <w:rPr>
          <w:rFonts w:ascii="Georgia" w:eastAsia="Times New Roman" w:hAnsi="Georgia" w:cs="Segoe UI"/>
          <w:spacing w:val="-1"/>
          <w:lang w:eastAsia="en-ZA"/>
        </w:rPr>
      </w:pPr>
      <w:r w:rsidRPr="00254CDC">
        <w:rPr>
          <w:rFonts w:ascii="Georgia" w:eastAsia="Times New Roman" w:hAnsi="Georgia" w:cs="Segoe UI"/>
          <w:spacing w:val="-1"/>
          <w:lang w:eastAsia="en-ZA"/>
        </w:rPr>
        <w:t xml:space="preserve">I really believe things like this do more damage than good. You can insist that a podcast automatically be delivered via RSS enclosure all you want, but make sure you stock your compound with canned food and bottled water, and hunker down for the end </w:t>
      </w:r>
      <w:proofErr w:type="spellStart"/>
      <w:r w:rsidRPr="00254CDC">
        <w:rPr>
          <w:rFonts w:ascii="Georgia" w:eastAsia="Times New Roman" w:hAnsi="Georgia" w:cs="Segoe UI"/>
          <w:spacing w:val="-1"/>
          <w:lang w:eastAsia="en-ZA"/>
        </w:rPr>
        <w:t>timesmy</w:t>
      </w:r>
      <w:proofErr w:type="spellEnd"/>
      <w:r w:rsidRPr="00254CDC">
        <w:rPr>
          <w:rFonts w:ascii="Georgia" w:eastAsia="Times New Roman" w:hAnsi="Georgia" w:cs="Segoe UI"/>
          <w:spacing w:val="-1"/>
          <w:lang w:eastAsia="en-ZA"/>
        </w:rPr>
        <w:t xml:space="preserve"> friend. I’m interested in what gets us there. And I don’t care about what you say on your website</w:t>
      </w:r>
      <w:r w:rsidRPr="00254CDC">
        <w:rPr>
          <w:rFonts w:ascii="Times New Roman" w:eastAsia="Times New Roman" w:hAnsi="Times New Roman" w:cs="Times New Roman"/>
          <w:spacing w:val="-1"/>
          <w:lang w:eastAsia="en-ZA"/>
        </w:rPr>
        <w:t> </w:t>
      </w:r>
      <w:r w:rsidRPr="00254CDC">
        <w:rPr>
          <w:rFonts w:ascii="Georgia" w:eastAsia="Times New Roman" w:hAnsi="Georgia" w:cs="Georgia"/>
          <w:spacing w:val="-1"/>
          <w:lang w:eastAsia="en-ZA"/>
        </w:rPr>
        <w:t>—</w:t>
      </w:r>
      <w:r w:rsidRPr="00254CDC">
        <w:rPr>
          <w:rFonts w:ascii="Times New Roman" w:eastAsia="Times New Roman" w:hAnsi="Times New Roman" w:cs="Times New Roman"/>
          <w:spacing w:val="-1"/>
          <w:lang w:eastAsia="en-ZA"/>
        </w:rPr>
        <w:t> </w:t>
      </w:r>
      <w:r w:rsidRPr="00254CDC">
        <w:rPr>
          <w:rFonts w:ascii="Georgia" w:eastAsia="Times New Roman" w:hAnsi="Georgia" w:cs="Segoe UI"/>
          <w:spacing w:val="-1"/>
          <w:lang w:eastAsia="en-ZA"/>
        </w:rPr>
        <w:t>I</w:t>
      </w:r>
      <w:r w:rsidRPr="00254CDC">
        <w:rPr>
          <w:rFonts w:ascii="Georgia" w:eastAsia="Times New Roman" w:hAnsi="Georgia" w:cs="Georgia"/>
          <w:spacing w:val="-1"/>
          <w:lang w:eastAsia="en-ZA"/>
        </w:rPr>
        <w:t>’</w:t>
      </w:r>
      <w:r w:rsidRPr="00254CDC">
        <w:rPr>
          <w:rFonts w:ascii="Georgia" w:eastAsia="Times New Roman" w:hAnsi="Georgia" w:cs="Segoe UI"/>
          <w:spacing w:val="-1"/>
          <w:lang w:eastAsia="en-ZA"/>
        </w:rPr>
        <w:t xml:space="preserve">m talking about the audio of your show. If the audio call to action in your show is “Subscribe to us on iTunes, </w:t>
      </w:r>
      <w:proofErr w:type="spellStart"/>
      <w:r w:rsidRPr="00254CDC">
        <w:rPr>
          <w:rFonts w:ascii="Georgia" w:eastAsia="Times New Roman" w:hAnsi="Georgia" w:cs="Segoe UI"/>
          <w:spacing w:val="-1"/>
          <w:lang w:eastAsia="en-ZA"/>
        </w:rPr>
        <w:t>Stitcher</w:t>
      </w:r>
      <w:proofErr w:type="spellEnd"/>
      <w:r w:rsidRPr="00254CDC">
        <w:rPr>
          <w:rFonts w:ascii="Georgia" w:eastAsia="Times New Roman" w:hAnsi="Georgia" w:cs="Segoe UI"/>
          <w:spacing w:val="-1"/>
          <w:lang w:eastAsia="en-ZA"/>
        </w:rPr>
        <w:t>, Google Play, or anywhere else you get your podcasts” then you are not reaching The 52.</w:t>
      </w:r>
    </w:p>
    <w:p w:rsidR="00254CDC" w:rsidRPr="00254CDC" w:rsidRDefault="00254CDC" w:rsidP="00254CDC">
      <w:pPr>
        <w:shd w:val="clear" w:color="auto" w:fill="FFFFFF"/>
        <w:spacing w:before="100" w:beforeAutospacing="1" w:after="100" w:afterAutospacing="1" w:line="240" w:lineRule="auto"/>
        <w:rPr>
          <w:rFonts w:ascii="Georgia" w:eastAsia="Times New Roman" w:hAnsi="Georgia" w:cs="Segoe UI"/>
          <w:spacing w:val="-1"/>
          <w:lang w:eastAsia="en-ZA"/>
        </w:rPr>
      </w:pPr>
      <w:r w:rsidRPr="00254CDC">
        <w:rPr>
          <w:rFonts w:ascii="Georgia" w:eastAsia="Times New Roman" w:hAnsi="Georgia" w:cs="Segoe UI"/>
          <w:spacing w:val="-1"/>
          <w:lang w:eastAsia="en-ZA"/>
        </w:rPr>
        <w:t>Ultimately, there are more people out there with misconceptions about podcasting than there are regular listeners. And that’s really want I want to address in the last section</w:t>
      </w:r>
      <w:r w:rsidRPr="00254CDC">
        <w:rPr>
          <w:rFonts w:ascii="Times New Roman" w:eastAsia="Times New Roman" w:hAnsi="Times New Roman" w:cs="Times New Roman"/>
          <w:spacing w:val="-1"/>
          <w:lang w:eastAsia="en-ZA"/>
        </w:rPr>
        <w:t> </w:t>
      </w:r>
      <w:r w:rsidRPr="00254CDC">
        <w:rPr>
          <w:rFonts w:ascii="Georgia" w:eastAsia="Times New Roman" w:hAnsi="Georgia" w:cs="Georgia"/>
          <w:spacing w:val="-1"/>
          <w:lang w:eastAsia="en-ZA"/>
        </w:rPr>
        <w:t>—</w:t>
      </w:r>
      <w:r w:rsidRPr="00254CDC">
        <w:rPr>
          <w:rFonts w:ascii="Times New Roman" w:eastAsia="Times New Roman" w:hAnsi="Times New Roman" w:cs="Times New Roman"/>
          <w:spacing w:val="-1"/>
          <w:lang w:eastAsia="en-ZA"/>
        </w:rPr>
        <w:t> </w:t>
      </w:r>
      <w:r w:rsidRPr="00254CDC">
        <w:rPr>
          <w:rFonts w:ascii="Georgia" w:eastAsia="Times New Roman" w:hAnsi="Georgia" w:cs="Segoe UI"/>
          <w:spacing w:val="-1"/>
          <w:lang w:eastAsia="en-ZA"/>
        </w:rPr>
        <w:t>what I think the ultimate issue is, and what the marketing plan for podcasting needs to be to reach 100 million listeners as quickly as we can. And that</w:t>
      </w:r>
      <w:r w:rsidRPr="00254CDC">
        <w:rPr>
          <w:rFonts w:ascii="Georgia" w:eastAsia="Times New Roman" w:hAnsi="Georgia" w:cs="Georgia"/>
          <w:spacing w:val="-1"/>
          <w:lang w:eastAsia="en-ZA"/>
        </w:rPr>
        <w:t>’</w:t>
      </w:r>
      <w:r w:rsidRPr="00254CDC">
        <w:rPr>
          <w:rFonts w:ascii="Georgia" w:eastAsia="Times New Roman" w:hAnsi="Georgia" w:cs="Segoe UI"/>
          <w:spacing w:val="-1"/>
          <w:lang w:eastAsia="en-ZA"/>
        </w:rPr>
        <w:t>s this</w:t>
      </w:r>
      <w:r w:rsidRPr="00254CDC">
        <w:rPr>
          <w:rFonts w:ascii="Times New Roman" w:eastAsia="Times New Roman" w:hAnsi="Times New Roman" w:cs="Times New Roman"/>
          <w:spacing w:val="-1"/>
          <w:lang w:eastAsia="en-ZA"/>
        </w:rPr>
        <w:t> </w:t>
      </w:r>
      <w:r w:rsidRPr="00254CDC">
        <w:rPr>
          <w:rFonts w:ascii="Georgia" w:eastAsia="Times New Roman" w:hAnsi="Georgia" w:cs="Georgia"/>
          <w:spacing w:val="-1"/>
          <w:lang w:eastAsia="en-ZA"/>
        </w:rPr>
        <w:t>—</w:t>
      </w:r>
      <w:r w:rsidRPr="00254CDC">
        <w:rPr>
          <w:rFonts w:ascii="Times New Roman" w:eastAsia="Times New Roman" w:hAnsi="Times New Roman" w:cs="Times New Roman"/>
          <w:spacing w:val="-1"/>
          <w:lang w:eastAsia="en-ZA"/>
        </w:rPr>
        <w:t> </w:t>
      </w:r>
      <w:r w:rsidRPr="00254CDC">
        <w:rPr>
          <w:rFonts w:ascii="Georgia" w:eastAsia="Times New Roman" w:hAnsi="Georgia" w:cs="Segoe UI"/>
          <w:spacing w:val="-1"/>
          <w:lang w:eastAsia="en-ZA"/>
        </w:rPr>
        <w:t>if we have one thing to tell people about podcasting, what should it be? Let’s look at a few final graphs…</w:t>
      </w:r>
    </w:p>
    <w:p w:rsidR="00254CDC" w:rsidRPr="00254CDC" w:rsidRDefault="00254CDC" w:rsidP="00254CDC">
      <w:pPr>
        <w:shd w:val="clear" w:color="auto" w:fill="FFFFFF"/>
        <w:spacing w:before="100" w:beforeAutospacing="1" w:after="100" w:afterAutospacing="1" w:line="240" w:lineRule="auto"/>
        <w:outlineLvl w:val="2"/>
        <w:rPr>
          <w:rFonts w:ascii="Lucida Sans Unicode" w:eastAsia="Times New Roman" w:hAnsi="Lucida Sans Unicode" w:cs="Lucida Sans Unicode"/>
          <w:b/>
          <w:bCs/>
          <w:spacing w:val="-4"/>
          <w:lang w:eastAsia="en-ZA"/>
        </w:rPr>
      </w:pPr>
      <w:r w:rsidRPr="00254CDC">
        <w:rPr>
          <w:rFonts w:ascii="Lucida Sans Unicode" w:eastAsia="Times New Roman" w:hAnsi="Lucida Sans Unicode" w:cs="Lucida Sans Unicode"/>
          <w:b/>
          <w:bCs/>
          <w:spacing w:val="-4"/>
          <w:lang w:eastAsia="en-ZA"/>
        </w:rPr>
        <w:t xml:space="preserve">Let’s Put On </w:t>
      </w:r>
      <w:proofErr w:type="gramStart"/>
      <w:r w:rsidRPr="00254CDC">
        <w:rPr>
          <w:rFonts w:ascii="Lucida Sans Unicode" w:eastAsia="Times New Roman" w:hAnsi="Lucida Sans Unicode" w:cs="Lucida Sans Unicode"/>
          <w:b/>
          <w:bCs/>
          <w:spacing w:val="-4"/>
          <w:lang w:eastAsia="en-ZA"/>
        </w:rPr>
        <w:t>A</w:t>
      </w:r>
      <w:proofErr w:type="gramEnd"/>
      <w:r w:rsidRPr="00254CDC">
        <w:rPr>
          <w:rFonts w:ascii="Lucida Sans Unicode" w:eastAsia="Times New Roman" w:hAnsi="Lucida Sans Unicode" w:cs="Lucida Sans Unicode"/>
          <w:b/>
          <w:bCs/>
          <w:spacing w:val="-4"/>
          <w:lang w:eastAsia="en-ZA"/>
        </w:rPr>
        <w:t xml:space="preserve"> Show, Kids</w:t>
      </w:r>
    </w:p>
    <w:p w:rsidR="00254CDC" w:rsidRPr="00254CDC" w:rsidRDefault="00254CDC" w:rsidP="00254CDC">
      <w:pPr>
        <w:shd w:val="clear" w:color="auto" w:fill="FFFFFF"/>
        <w:spacing w:before="100" w:beforeAutospacing="1" w:after="100" w:afterAutospacing="1" w:line="240" w:lineRule="auto"/>
        <w:jc w:val="center"/>
        <w:rPr>
          <w:rFonts w:ascii="Segoe UI" w:eastAsia="Times New Roman" w:hAnsi="Segoe UI" w:cs="Segoe UI"/>
          <w:lang w:eastAsia="en-ZA"/>
        </w:rPr>
      </w:pPr>
      <w:r w:rsidRPr="00254CDC">
        <w:rPr>
          <w:rFonts w:ascii="Segoe UI" w:eastAsia="Times New Roman" w:hAnsi="Segoe UI" w:cs="Segoe UI"/>
          <w:noProof/>
          <w:lang w:eastAsia="en-ZA"/>
        </w:rPr>
        <w:lastRenderedPageBreak/>
        <w:drawing>
          <wp:inline distT="0" distB="0" distL="0" distR="0" wp14:anchorId="3A1F7327" wp14:editId="6391618D">
            <wp:extent cx="2860187" cy="2432649"/>
            <wp:effectExtent l="0" t="0" r="0" b="6350"/>
            <wp:docPr id="2" name="Picture 2" descr="https://cdn-images-1.medium.com/max/800/0*byu_8FIjm6FE32o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cdn-images-1.medium.com/max/800/0*byu_8FIjm6FE32oY"/>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860113" cy="2432586"/>
                    </a:xfrm>
                    <a:prstGeom prst="rect">
                      <a:avLst/>
                    </a:prstGeom>
                    <a:noFill/>
                    <a:ln>
                      <a:noFill/>
                    </a:ln>
                  </pic:spPr>
                </pic:pic>
              </a:graphicData>
            </a:graphic>
          </wp:inline>
        </w:drawing>
      </w:r>
    </w:p>
    <w:p w:rsidR="00254CDC" w:rsidRPr="00254CDC" w:rsidRDefault="00254CDC" w:rsidP="00254CDC">
      <w:pPr>
        <w:shd w:val="clear" w:color="auto" w:fill="FFFFFF"/>
        <w:spacing w:before="100" w:beforeAutospacing="1" w:after="100" w:afterAutospacing="1" w:line="240" w:lineRule="auto"/>
        <w:rPr>
          <w:rFonts w:ascii="Georgia" w:eastAsia="Times New Roman" w:hAnsi="Georgia" w:cs="Segoe UI"/>
          <w:spacing w:val="-1"/>
          <w:lang w:eastAsia="en-ZA"/>
        </w:rPr>
      </w:pPr>
      <w:r w:rsidRPr="00254CDC">
        <w:rPr>
          <w:rFonts w:ascii="Georgia" w:eastAsia="Times New Roman" w:hAnsi="Georgia" w:cs="Segoe UI"/>
          <w:spacing w:val="-1"/>
          <w:lang w:eastAsia="en-ZA"/>
        </w:rPr>
        <w:t>Now, I want to come back to a data point I presented earlier</w:t>
      </w:r>
      <w:r w:rsidRPr="00254CDC">
        <w:rPr>
          <w:rFonts w:ascii="Times New Roman" w:eastAsia="Times New Roman" w:hAnsi="Times New Roman" w:cs="Times New Roman"/>
          <w:spacing w:val="-1"/>
          <w:lang w:eastAsia="en-ZA"/>
        </w:rPr>
        <w:t> </w:t>
      </w:r>
      <w:r w:rsidRPr="00254CDC">
        <w:rPr>
          <w:rFonts w:ascii="Georgia" w:eastAsia="Times New Roman" w:hAnsi="Georgia" w:cs="Georgia"/>
          <w:spacing w:val="-1"/>
          <w:lang w:eastAsia="en-ZA"/>
        </w:rPr>
        <w:t>—</w:t>
      </w:r>
      <w:r w:rsidRPr="00254CDC">
        <w:rPr>
          <w:rFonts w:ascii="Times New Roman" w:eastAsia="Times New Roman" w:hAnsi="Times New Roman" w:cs="Times New Roman"/>
          <w:spacing w:val="-1"/>
          <w:lang w:eastAsia="en-ZA"/>
        </w:rPr>
        <w:t> </w:t>
      </w:r>
      <w:r w:rsidRPr="00254CDC">
        <w:rPr>
          <w:rFonts w:ascii="Georgia" w:eastAsia="Times New Roman" w:hAnsi="Georgia" w:cs="Segoe UI"/>
          <w:spacing w:val="-1"/>
          <w:lang w:eastAsia="en-ZA"/>
        </w:rPr>
        <w:t xml:space="preserve">the 65% of the </w:t>
      </w:r>
      <w:r w:rsidRPr="00254CDC">
        <w:rPr>
          <w:rFonts w:ascii="Georgia" w:eastAsia="Times New Roman" w:hAnsi="Georgia" w:cs="Georgia"/>
          <w:spacing w:val="-1"/>
          <w:lang w:eastAsia="en-ZA"/>
        </w:rPr>
        <w:t>“</w:t>
      </w:r>
      <w:proofErr w:type="spellStart"/>
      <w:r w:rsidRPr="00254CDC">
        <w:rPr>
          <w:rFonts w:ascii="Georgia" w:eastAsia="Times New Roman" w:hAnsi="Georgia" w:cs="Segoe UI"/>
          <w:spacing w:val="-1"/>
          <w:lang w:eastAsia="en-ZA"/>
        </w:rPr>
        <w:t>nevers</w:t>
      </w:r>
      <w:proofErr w:type="spellEnd"/>
      <w:r w:rsidRPr="00254CDC">
        <w:rPr>
          <w:rFonts w:ascii="Georgia" w:eastAsia="Times New Roman" w:hAnsi="Georgia" w:cs="Georgia"/>
          <w:spacing w:val="-1"/>
          <w:lang w:eastAsia="en-ZA"/>
        </w:rPr>
        <w:t>”</w:t>
      </w:r>
      <w:r w:rsidRPr="00254CDC">
        <w:rPr>
          <w:rFonts w:ascii="Georgia" w:eastAsia="Times New Roman" w:hAnsi="Georgia" w:cs="Segoe UI"/>
          <w:spacing w:val="-1"/>
          <w:lang w:eastAsia="en-ZA"/>
        </w:rPr>
        <w:t xml:space="preserve"> who agree that there are </w:t>
      </w:r>
      <w:r w:rsidRPr="00254CDC">
        <w:rPr>
          <w:rFonts w:ascii="Georgia" w:eastAsia="Times New Roman" w:hAnsi="Georgia" w:cs="Georgia"/>
          <w:spacing w:val="-1"/>
          <w:lang w:eastAsia="en-ZA"/>
        </w:rPr>
        <w:t>“</w:t>
      </w:r>
      <w:r w:rsidRPr="00254CDC">
        <w:rPr>
          <w:rFonts w:ascii="Georgia" w:eastAsia="Times New Roman" w:hAnsi="Georgia" w:cs="Segoe UI"/>
          <w:spacing w:val="-1"/>
          <w:lang w:eastAsia="en-ZA"/>
        </w:rPr>
        <w:t>so many podcasts you don</w:t>
      </w:r>
      <w:r w:rsidRPr="00254CDC">
        <w:rPr>
          <w:rFonts w:ascii="Georgia" w:eastAsia="Times New Roman" w:hAnsi="Georgia" w:cs="Georgia"/>
          <w:spacing w:val="-1"/>
          <w:lang w:eastAsia="en-ZA"/>
        </w:rPr>
        <w:t>’</w:t>
      </w:r>
      <w:r w:rsidRPr="00254CDC">
        <w:rPr>
          <w:rFonts w:ascii="Georgia" w:eastAsia="Times New Roman" w:hAnsi="Georgia" w:cs="Segoe UI"/>
          <w:spacing w:val="-1"/>
          <w:lang w:eastAsia="en-ZA"/>
        </w:rPr>
        <w:t>t know where to start.” If you read this as a discovery issue, you’ve read this wrong, friends. These aren’t people who already listen to podcasts. These are the people that have never listened to a podcast. The issue isn’t that there are too many</w:t>
      </w:r>
      <w:r w:rsidRPr="00254CDC">
        <w:rPr>
          <w:rFonts w:ascii="Times New Roman" w:eastAsia="Times New Roman" w:hAnsi="Times New Roman" w:cs="Times New Roman"/>
          <w:spacing w:val="-1"/>
          <w:lang w:eastAsia="en-ZA"/>
        </w:rPr>
        <w:t> </w:t>
      </w:r>
      <w:r w:rsidRPr="00254CDC">
        <w:rPr>
          <w:rFonts w:ascii="Georgia" w:eastAsia="Times New Roman" w:hAnsi="Georgia" w:cs="Georgia"/>
          <w:spacing w:val="-1"/>
          <w:lang w:eastAsia="en-ZA"/>
        </w:rPr>
        <w:t>—</w:t>
      </w:r>
      <w:r w:rsidRPr="00254CDC">
        <w:rPr>
          <w:rFonts w:ascii="Times New Roman" w:eastAsia="Times New Roman" w:hAnsi="Times New Roman" w:cs="Times New Roman"/>
          <w:spacing w:val="-1"/>
          <w:lang w:eastAsia="en-ZA"/>
        </w:rPr>
        <w:t> </w:t>
      </w:r>
      <w:r w:rsidRPr="00254CDC">
        <w:rPr>
          <w:rFonts w:ascii="Georgia" w:eastAsia="Times New Roman" w:hAnsi="Georgia" w:cs="Segoe UI"/>
          <w:spacing w:val="-1"/>
          <w:lang w:eastAsia="en-ZA"/>
        </w:rPr>
        <w:t>the issue is that there isn’t one. Here’s the simple truth</w:t>
      </w:r>
      <w:r w:rsidRPr="00254CDC">
        <w:rPr>
          <w:rFonts w:ascii="Times New Roman" w:eastAsia="Times New Roman" w:hAnsi="Times New Roman" w:cs="Times New Roman"/>
          <w:spacing w:val="-1"/>
          <w:lang w:eastAsia="en-ZA"/>
        </w:rPr>
        <w:t> </w:t>
      </w:r>
      <w:r w:rsidRPr="00254CDC">
        <w:rPr>
          <w:rFonts w:ascii="Georgia" w:eastAsia="Times New Roman" w:hAnsi="Georgia" w:cs="Georgia"/>
          <w:spacing w:val="-1"/>
          <w:lang w:eastAsia="en-ZA"/>
        </w:rPr>
        <w:t>—</w:t>
      </w:r>
      <w:r w:rsidRPr="00254CDC">
        <w:rPr>
          <w:rFonts w:ascii="Times New Roman" w:eastAsia="Times New Roman" w:hAnsi="Times New Roman" w:cs="Times New Roman"/>
          <w:spacing w:val="-1"/>
          <w:lang w:eastAsia="en-ZA"/>
        </w:rPr>
        <w:t> </w:t>
      </w:r>
      <w:r w:rsidRPr="00254CDC">
        <w:rPr>
          <w:rFonts w:ascii="Georgia" w:eastAsia="Times New Roman" w:hAnsi="Georgia" w:cs="Segoe UI"/>
          <w:spacing w:val="-1"/>
          <w:lang w:eastAsia="en-ZA"/>
        </w:rPr>
        <w:t xml:space="preserve">just as it was for HBO, Netflix, Hulu, and any other form of </w:t>
      </w:r>
      <w:proofErr w:type="spellStart"/>
      <w:r w:rsidRPr="00254CDC">
        <w:rPr>
          <w:rFonts w:ascii="Georgia" w:eastAsia="Times New Roman" w:hAnsi="Georgia" w:cs="Segoe UI"/>
          <w:spacing w:val="-1"/>
          <w:lang w:eastAsia="en-ZA"/>
        </w:rPr>
        <w:t>newonline</w:t>
      </w:r>
      <w:proofErr w:type="spellEnd"/>
      <w:r w:rsidRPr="00254CDC">
        <w:rPr>
          <w:rFonts w:ascii="Georgia" w:eastAsia="Times New Roman" w:hAnsi="Georgia" w:cs="Segoe UI"/>
          <w:spacing w:val="-1"/>
          <w:lang w:eastAsia="en-ZA"/>
        </w:rPr>
        <w:t xml:space="preserve"> media, the on-ramp is the show. And while we need to make listening to the show simpler</w:t>
      </w:r>
      <w:r w:rsidRPr="00254CDC">
        <w:rPr>
          <w:rFonts w:ascii="Times New Roman" w:eastAsia="Times New Roman" w:hAnsi="Times New Roman" w:cs="Times New Roman"/>
          <w:spacing w:val="-1"/>
          <w:lang w:eastAsia="en-ZA"/>
        </w:rPr>
        <w:t> </w:t>
      </w:r>
      <w:r w:rsidRPr="00254CDC">
        <w:rPr>
          <w:rFonts w:ascii="Georgia" w:eastAsia="Times New Roman" w:hAnsi="Georgia" w:cs="Georgia"/>
          <w:spacing w:val="-1"/>
          <w:lang w:eastAsia="en-ZA"/>
        </w:rPr>
        <w:t>—</w:t>
      </w:r>
      <w:r w:rsidRPr="00254CDC">
        <w:rPr>
          <w:rFonts w:ascii="Times New Roman" w:eastAsia="Times New Roman" w:hAnsi="Times New Roman" w:cs="Times New Roman"/>
          <w:spacing w:val="-1"/>
          <w:lang w:eastAsia="en-ZA"/>
        </w:rPr>
        <w:t> </w:t>
      </w:r>
      <w:r w:rsidRPr="00254CDC">
        <w:rPr>
          <w:rFonts w:ascii="Georgia" w:eastAsia="Times New Roman" w:hAnsi="Georgia" w:cs="Segoe UI"/>
          <w:spacing w:val="-1"/>
          <w:lang w:eastAsia="en-ZA"/>
        </w:rPr>
        <w:t xml:space="preserve">we also need a show. When people say that </w:t>
      </w:r>
      <w:r w:rsidRPr="00254CDC">
        <w:rPr>
          <w:rFonts w:ascii="Georgia" w:eastAsia="Times New Roman" w:hAnsi="Georgia" w:cs="Georgia"/>
          <w:spacing w:val="-1"/>
          <w:lang w:eastAsia="en-ZA"/>
        </w:rPr>
        <w:t>“</w:t>
      </w:r>
      <w:r w:rsidRPr="00254CDC">
        <w:rPr>
          <w:rFonts w:ascii="Georgia" w:eastAsia="Times New Roman" w:hAnsi="Georgia" w:cs="Segoe UI"/>
          <w:spacing w:val="-1"/>
          <w:lang w:eastAsia="en-ZA"/>
        </w:rPr>
        <w:t>Podcasts just aren’t for them” or that there aren’t topics that they are interested it</w:t>
      </w:r>
      <w:r w:rsidRPr="00254CDC">
        <w:rPr>
          <w:rFonts w:ascii="Times New Roman" w:eastAsia="Times New Roman" w:hAnsi="Times New Roman" w:cs="Times New Roman"/>
          <w:spacing w:val="-1"/>
          <w:lang w:eastAsia="en-ZA"/>
        </w:rPr>
        <w:t> </w:t>
      </w:r>
      <w:r w:rsidRPr="00254CDC">
        <w:rPr>
          <w:rFonts w:ascii="Georgia" w:eastAsia="Times New Roman" w:hAnsi="Georgia" w:cs="Georgia"/>
          <w:spacing w:val="-1"/>
          <w:lang w:eastAsia="en-ZA"/>
        </w:rPr>
        <w:t>—</w:t>
      </w:r>
      <w:r w:rsidRPr="00254CDC">
        <w:rPr>
          <w:rFonts w:ascii="Times New Roman" w:eastAsia="Times New Roman" w:hAnsi="Times New Roman" w:cs="Times New Roman"/>
          <w:spacing w:val="-1"/>
          <w:lang w:eastAsia="en-ZA"/>
        </w:rPr>
        <w:t> </w:t>
      </w:r>
      <w:r w:rsidRPr="00254CDC">
        <w:rPr>
          <w:rFonts w:ascii="Georgia" w:eastAsia="Times New Roman" w:hAnsi="Georgia" w:cs="Segoe UI"/>
          <w:spacing w:val="-1"/>
          <w:lang w:eastAsia="en-ZA"/>
        </w:rPr>
        <w:t>maybe we should take them at their word? They need a show</w:t>
      </w:r>
      <w:r w:rsidRPr="00254CDC">
        <w:rPr>
          <w:rFonts w:ascii="Times New Roman" w:eastAsia="Times New Roman" w:hAnsi="Times New Roman" w:cs="Times New Roman"/>
          <w:spacing w:val="-1"/>
          <w:lang w:eastAsia="en-ZA"/>
        </w:rPr>
        <w:t> </w:t>
      </w:r>
      <w:r w:rsidRPr="00254CDC">
        <w:rPr>
          <w:rFonts w:ascii="Georgia" w:eastAsia="Times New Roman" w:hAnsi="Georgia" w:cs="Georgia"/>
          <w:spacing w:val="-1"/>
          <w:lang w:eastAsia="en-ZA"/>
        </w:rPr>
        <w:t>—</w:t>
      </w:r>
      <w:r w:rsidRPr="00254CDC">
        <w:rPr>
          <w:rFonts w:ascii="Times New Roman" w:eastAsia="Times New Roman" w:hAnsi="Times New Roman" w:cs="Times New Roman"/>
          <w:spacing w:val="-1"/>
          <w:lang w:eastAsia="en-ZA"/>
        </w:rPr>
        <w:t> </w:t>
      </w:r>
      <w:r w:rsidRPr="00254CDC">
        <w:rPr>
          <w:rFonts w:ascii="Georgia" w:eastAsia="Times New Roman" w:hAnsi="Georgia" w:cs="Segoe UI"/>
          <w:spacing w:val="-1"/>
          <w:lang w:eastAsia="en-ZA"/>
        </w:rPr>
        <w:t>just one show</w:t>
      </w:r>
      <w:r w:rsidRPr="00254CDC">
        <w:rPr>
          <w:rFonts w:ascii="Times New Roman" w:eastAsia="Times New Roman" w:hAnsi="Times New Roman" w:cs="Times New Roman"/>
          <w:spacing w:val="-1"/>
          <w:lang w:eastAsia="en-ZA"/>
        </w:rPr>
        <w:t> </w:t>
      </w:r>
      <w:r w:rsidRPr="00254CDC">
        <w:rPr>
          <w:rFonts w:ascii="Georgia" w:eastAsia="Times New Roman" w:hAnsi="Georgia" w:cs="Georgia"/>
          <w:spacing w:val="-1"/>
          <w:lang w:eastAsia="en-ZA"/>
        </w:rPr>
        <w:t>—</w:t>
      </w:r>
      <w:r w:rsidRPr="00254CDC">
        <w:rPr>
          <w:rFonts w:ascii="Times New Roman" w:eastAsia="Times New Roman" w:hAnsi="Times New Roman" w:cs="Times New Roman"/>
          <w:spacing w:val="-1"/>
          <w:lang w:eastAsia="en-ZA"/>
        </w:rPr>
        <w:t> </w:t>
      </w:r>
      <w:r w:rsidRPr="00254CDC">
        <w:rPr>
          <w:rFonts w:ascii="Georgia" w:eastAsia="Times New Roman" w:hAnsi="Georgia" w:cs="Segoe UI"/>
          <w:spacing w:val="-1"/>
          <w:lang w:eastAsia="en-ZA"/>
        </w:rPr>
        <w:t>and we either haven</w:t>
      </w:r>
      <w:r w:rsidRPr="00254CDC">
        <w:rPr>
          <w:rFonts w:ascii="Georgia" w:eastAsia="Times New Roman" w:hAnsi="Georgia" w:cs="Georgia"/>
          <w:spacing w:val="-1"/>
          <w:lang w:eastAsia="en-ZA"/>
        </w:rPr>
        <w:t>’</w:t>
      </w:r>
      <w:r w:rsidRPr="00254CDC">
        <w:rPr>
          <w:rFonts w:ascii="Georgia" w:eastAsia="Times New Roman" w:hAnsi="Georgia" w:cs="Segoe UI"/>
          <w:spacing w:val="-1"/>
          <w:lang w:eastAsia="en-ZA"/>
        </w:rPr>
        <w:t>t led them to it yet, or maybe</w:t>
      </w:r>
      <w:r w:rsidRPr="00254CDC">
        <w:rPr>
          <w:rFonts w:ascii="Georgia" w:eastAsia="Times New Roman" w:hAnsi="Georgia" w:cs="Georgia"/>
          <w:spacing w:val="-1"/>
          <w:lang w:eastAsia="en-ZA"/>
        </w:rPr>
        <w:t>…</w:t>
      </w:r>
      <w:r w:rsidRPr="00254CDC">
        <w:rPr>
          <w:rFonts w:ascii="Georgia" w:eastAsia="Times New Roman" w:hAnsi="Georgia" w:cs="Segoe UI"/>
          <w:spacing w:val="-1"/>
          <w:lang w:eastAsia="en-ZA"/>
        </w:rPr>
        <w:t>just maybe</w:t>
      </w:r>
      <w:r w:rsidRPr="00254CDC">
        <w:rPr>
          <w:rFonts w:ascii="Georgia" w:eastAsia="Times New Roman" w:hAnsi="Georgia" w:cs="Georgia"/>
          <w:spacing w:val="-1"/>
          <w:lang w:eastAsia="en-ZA"/>
        </w:rPr>
        <w:t>…</w:t>
      </w:r>
      <w:r w:rsidRPr="00254CDC">
        <w:rPr>
          <w:rFonts w:ascii="Georgia" w:eastAsia="Times New Roman" w:hAnsi="Georgia" w:cs="Segoe UI"/>
          <w:spacing w:val="-1"/>
          <w:lang w:eastAsia="en-ZA"/>
        </w:rPr>
        <w:t>we haven</w:t>
      </w:r>
      <w:r w:rsidRPr="00254CDC">
        <w:rPr>
          <w:rFonts w:ascii="Georgia" w:eastAsia="Times New Roman" w:hAnsi="Georgia" w:cs="Georgia"/>
          <w:spacing w:val="-1"/>
          <w:lang w:eastAsia="en-ZA"/>
        </w:rPr>
        <w:t>’</w:t>
      </w:r>
      <w:r w:rsidRPr="00254CDC">
        <w:rPr>
          <w:rFonts w:ascii="Georgia" w:eastAsia="Times New Roman" w:hAnsi="Georgia" w:cs="Segoe UI"/>
          <w:spacing w:val="-1"/>
          <w:lang w:eastAsia="en-ZA"/>
        </w:rPr>
        <w:t>t made it yet.</w:t>
      </w:r>
    </w:p>
    <w:p w:rsidR="00254CDC" w:rsidRPr="00254CDC" w:rsidRDefault="00254CDC" w:rsidP="00254CDC">
      <w:pPr>
        <w:shd w:val="clear" w:color="auto" w:fill="FFFFFF"/>
        <w:spacing w:before="100" w:beforeAutospacing="1" w:after="100" w:afterAutospacing="1" w:line="240" w:lineRule="auto"/>
        <w:jc w:val="center"/>
        <w:rPr>
          <w:rFonts w:ascii="Segoe UI" w:eastAsia="Times New Roman" w:hAnsi="Segoe UI" w:cs="Segoe UI"/>
          <w:lang w:eastAsia="en-ZA"/>
        </w:rPr>
      </w:pPr>
      <w:r w:rsidRPr="00254CDC">
        <w:rPr>
          <w:rFonts w:ascii="Segoe UI" w:eastAsia="Times New Roman" w:hAnsi="Segoe UI" w:cs="Segoe UI"/>
          <w:noProof/>
          <w:lang w:eastAsia="en-ZA"/>
        </w:rPr>
        <w:drawing>
          <wp:inline distT="0" distB="0" distL="0" distR="0" wp14:anchorId="5B585BE0" wp14:editId="67C991AA">
            <wp:extent cx="2616767" cy="2225615"/>
            <wp:effectExtent l="0" t="0" r="0" b="3810"/>
            <wp:docPr id="1" name="Picture 1" descr="https://cdn-images-1.medium.com/max/800/0*v1vrUd2zhd4qN-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cdn-images-1.medium.com/max/800/0*v1vrUd2zhd4qN-r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616699" cy="2225557"/>
                    </a:xfrm>
                    <a:prstGeom prst="rect">
                      <a:avLst/>
                    </a:prstGeom>
                    <a:noFill/>
                    <a:ln>
                      <a:noFill/>
                    </a:ln>
                  </pic:spPr>
                </pic:pic>
              </a:graphicData>
            </a:graphic>
          </wp:inline>
        </w:drawing>
      </w:r>
    </w:p>
    <w:p w:rsidR="00254CDC" w:rsidRPr="00254CDC" w:rsidRDefault="00254CDC" w:rsidP="00254CDC">
      <w:pPr>
        <w:shd w:val="clear" w:color="auto" w:fill="FFFFFF"/>
        <w:spacing w:before="100" w:beforeAutospacing="1" w:after="100" w:afterAutospacing="1" w:line="240" w:lineRule="auto"/>
        <w:rPr>
          <w:rFonts w:ascii="Georgia" w:eastAsia="Times New Roman" w:hAnsi="Georgia" w:cs="Segoe UI"/>
          <w:spacing w:val="-1"/>
          <w:lang w:eastAsia="en-ZA"/>
        </w:rPr>
      </w:pPr>
      <w:r w:rsidRPr="00254CDC">
        <w:rPr>
          <w:rFonts w:ascii="Georgia" w:eastAsia="Times New Roman" w:hAnsi="Georgia" w:cs="Segoe UI"/>
          <w:spacing w:val="-1"/>
          <w:lang w:eastAsia="en-ZA"/>
        </w:rPr>
        <w:t>Commercial broadcast radio hasn’t helped with this perception, by the way. For years, AM/FM morning shows have been telling listeners that “if you missed </w:t>
      </w:r>
      <w:hyperlink r:id="rId25" w:tgtFrame="_blank" w:history="1">
        <w:r w:rsidRPr="00254CDC">
          <w:rPr>
            <w:rFonts w:ascii="Georgia" w:eastAsia="Times New Roman" w:hAnsi="Georgia" w:cs="Segoe UI"/>
            <w:i/>
            <w:iCs/>
            <w:color w:val="0000FF"/>
            <w:spacing w:val="-1"/>
            <w:lang w:eastAsia="en-ZA"/>
          </w:rPr>
          <w:t>Weenie and The Butt</w:t>
        </w:r>
      </w:hyperlink>
      <w:r w:rsidRPr="00254CDC">
        <w:rPr>
          <w:rFonts w:ascii="Georgia" w:eastAsia="Times New Roman" w:hAnsi="Georgia" w:cs="Segoe UI"/>
          <w:spacing w:val="-1"/>
          <w:lang w:eastAsia="en-ZA"/>
        </w:rPr>
        <w:t> this morning, just go to WQHG.com and download our podcast!” On the one hand, this has spread the name “podcasting” for us (but, as I mentioned earlier</w:t>
      </w:r>
      <w:r w:rsidRPr="00254CDC">
        <w:rPr>
          <w:rFonts w:ascii="Times New Roman" w:eastAsia="Times New Roman" w:hAnsi="Times New Roman" w:cs="Times New Roman"/>
          <w:spacing w:val="-1"/>
          <w:lang w:eastAsia="en-ZA"/>
        </w:rPr>
        <w:t> </w:t>
      </w:r>
      <w:r w:rsidRPr="00254CDC">
        <w:rPr>
          <w:rFonts w:ascii="Georgia" w:eastAsia="Times New Roman" w:hAnsi="Georgia" w:cs="Georgia"/>
          <w:spacing w:val="-1"/>
          <w:lang w:eastAsia="en-ZA"/>
        </w:rPr>
        <w:t>—</w:t>
      </w:r>
      <w:r w:rsidRPr="00254CDC">
        <w:rPr>
          <w:rFonts w:ascii="Times New Roman" w:eastAsia="Times New Roman" w:hAnsi="Times New Roman" w:cs="Times New Roman"/>
          <w:spacing w:val="-1"/>
          <w:lang w:eastAsia="en-ZA"/>
        </w:rPr>
        <w:t> </w:t>
      </w:r>
      <w:r w:rsidRPr="00254CDC">
        <w:rPr>
          <w:rFonts w:ascii="Georgia" w:eastAsia="Times New Roman" w:hAnsi="Georgia" w:cs="Segoe UI"/>
          <w:spacing w:val="-1"/>
          <w:lang w:eastAsia="en-ZA"/>
        </w:rPr>
        <w:t>awareness isn</w:t>
      </w:r>
      <w:r w:rsidRPr="00254CDC">
        <w:rPr>
          <w:rFonts w:ascii="Georgia" w:eastAsia="Times New Roman" w:hAnsi="Georgia" w:cs="Georgia"/>
          <w:spacing w:val="-1"/>
          <w:lang w:eastAsia="en-ZA"/>
        </w:rPr>
        <w:t>’</w:t>
      </w:r>
      <w:r w:rsidRPr="00254CDC">
        <w:rPr>
          <w:rFonts w:ascii="Georgia" w:eastAsia="Times New Roman" w:hAnsi="Georgia" w:cs="Segoe UI"/>
          <w:spacing w:val="-1"/>
          <w:lang w:eastAsia="en-ZA"/>
        </w:rPr>
        <w:t xml:space="preserve">t our problem.) On the other, in this context, it has taught millions of Americans that a podcast is just that: catch-up radio. </w:t>
      </w:r>
      <w:proofErr w:type="gramStart"/>
      <w:r w:rsidRPr="00254CDC">
        <w:rPr>
          <w:rFonts w:ascii="Georgia" w:eastAsia="Times New Roman" w:hAnsi="Georgia" w:cs="Segoe UI"/>
          <w:spacing w:val="-1"/>
          <w:lang w:eastAsia="en-ZA"/>
        </w:rPr>
        <w:t>Nothing special.</w:t>
      </w:r>
      <w:proofErr w:type="gramEnd"/>
      <w:r w:rsidRPr="00254CDC">
        <w:rPr>
          <w:rFonts w:ascii="Georgia" w:eastAsia="Times New Roman" w:hAnsi="Georgia" w:cs="Segoe UI"/>
          <w:spacing w:val="-1"/>
          <w:lang w:eastAsia="en-ZA"/>
        </w:rPr>
        <w:t xml:space="preserve"> </w:t>
      </w:r>
      <w:proofErr w:type="gramStart"/>
      <w:r w:rsidRPr="00254CDC">
        <w:rPr>
          <w:rFonts w:ascii="Georgia" w:eastAsia="Times New Roman" w:hAnsi="Georgia" w:cs="Segoe UI"/>
          <w:spacing w:val="-1"/>
          <w:lang w:eastAsia="en-ZA"/>
        </w:rPr>
        <w:t>And nothing that can’t be heard every day, on the radio.</w:t>
      </w:r>
      <w:proofErr w:type="gramEnd"/>
      <w:r w:rsidRPr="00254CDC">
        <w:rPr>
          <w:rFonts w:ascii="Georgia" w:eastAsia="Times New Roman" w:hAnsi="Georgia" w:cs="Segoe UI"/>
          <w:spacing w:val="-1"/>
          <w:lang w:eastAsia="en-ZA"/>
        </w:rPr>
        <w:t xml:space="preserve"> There is, however, a valuable lesson we can learn from commercial broadcast radio.</w:t>
      </w:r>
    </w:p>
    <w:p w:rsidR="00254CDC" w:rsidRPr="00254CDC" w:rsidRDefault="00254CDC" w:rsidP="00254CDC">
      <w:pPr>
        <w:shd w:val="clear" w:color="auto" w:fill="FFFFFF"/>
        <w:spacing w:before="100" w:beforeAutospacing="1" w:after="100" w:afterAutospacing="1" w:line="240" w:lineRule="auto"/>
        <w:rPr>
          <w:rFonts w:ascii="Georgia" w:eastAsia="Times New Roman" w:hAnsi="Georgia" w:cs="Segoe UI"/>
          <w:spacing w:val="-1"/>
          <w:lang w:eastAsia="en-ZA"/>
        </w:rPr>
      </w:pPr>
      <w:r w:rsidRPr="00254CDC">
        <w:rPr>
          <w:rFonts w:ascii="Georgia" w:eastAsia="Times New Roman" w:hAnsi="Georgia" w:cs="Segoe UI"/>
          <w:spacing w:val="-1"/>
          <w:lang w:eastAsia="en-ZA"/>
        </w:rPr>
        <w:t xml:space="preserve">Earlier I mentioned that the final answer here is not a “Got Podcasting” campaign. I’ll tell you how I know this. Commercial AM/FM radio still has incredible reach in this country, but ad revenues are down, and media buyers are migrating more and more </w:t>
      </w:r>
      <w:proofErr w:type="gramStart"/>
      <w:r w:rsidRPr="00254CDC">
        <w:rPr>
          <w:rFonts w:ascii="Georgia" w:eastAsia="Times New Roman" w:hAnsi="Georgia" w:cs="Segoe UI"/>
          <w:spacing w:val="-1"/>
          <w:lang w:eastAsia="en-ZA"/>
        </w:rPr>
        <w:t>to</w:t>
      </w:r>
      <w:proofErr w:type="gramEnd"/>
      <w:r w:rsidRPr="00254CDC">
        <w:rPr>
          <w:rFonts w:ascii="Georgia" w:eastAsia="Times New Roman" w:hAnsi="Georgia" w:cs="Segoe UI"/>
          <w:spacing w:val="-1"/>
          <w:lang w:eastAsia="en-ZA"/>
        </w:rPr>
        <w:t xml:space="preserve"> digital. Commercial radio certainly has an image problem</w:t>
      </w:r>
      <w:r w:rsidRPr="00254CDC">
        <w:rPr>
          <w:rFonts w:ascii="Times New Roman" w:eastAsia="Times New Roman" w:hAnsi="Times New Roman" w:cs="Times New Roman"/>
          <w:spacing w:val="-1"/>
          <w:lang w:eastAsia="en-ZA"/>
        </w:rPr>
        <w:t> </w:t>
      </w:r>
      <w:r w:rsidRPr="00254CDC">
        <w:rPr>
          <w:rFonts w:ascii="Georgia" w:eastAsia="Times New Roman" w:hAnsi="Georgia" w:cs="Georgia"/>
          <w:spacing w:val="-1"/>
          <w:lang w:eastAsia="en-ZA"/>
        </w:rPr>
        <w:t>—</w:t>
      </w:r>
      <w:r w:rsidRPr="00254CDC">
        <w:rPr>
          <w:rFonts w:ascii="Times New Roman" w:eastAsia="Times New Roman" w:hAnsi="Times New Roman" w:cs="Times New Roman"/>
          <w:spacing w:val="-1"/>
          <w:lang w:eastAsia="en-ZA"/>
        </w:rPr>
        <w:t> </w:t>
      </w:r>
      <w:r w:rsidRPr="00254CDC">
        <w:rPr>
          <w:rFonts w:ascii="Georgia" w:eastAsia="Times New Roman" w:hAnsi="Georgia" w:cs="Segoe UI"/>
          <w:spacing w:val="-1"/>
          <w:lang w:eastAsia="en-ZA"/>
        </w:rPr>
        <w:t>and so for years, commercial broadcast executives have lamented what they consider the real problem</w:t>
      </w:r>
      <w:r w:rsidRPr="00254CDC">
        <w:rPr>
          <w:rFonts w:ascii="Times New Roman" w:eastAsia="Times New Roman" w:hAnsi="Times New Roman" w:cs="Times New Roman"/>
          <w:spacing w:val="-1"/>
          <w:lang w:eastAsia="en-ZA"/>
        </w:rPr>
        <w:t> </w:t>
      </w:r>
      <w:r w:rsidRPr="00254CDC">
        <w:rPr>
          <w:rFonts w:ascii="Georgia" w:eastAsia="Times New Roman" w:hAnsi="Georgia" w:cs="Georgia"/>
          <w:spacing w:val="-1"/>
          <w:lang w:eastAsia="en-ZA"/>
        </w:rPr>
        <w:t>—</w:t>
      </w:r>
      <w:r w:rsidRPr="00254CDC">
        <w:rPr>
          <w:rFonts w:ascii="Times New Roman" w:eastAsia="Times New Roman" w:hAnsi="Times New Roman" w:cs="Times New Roman"/>
          <w:spacing w:val="-1"/>
          <w:lang w:eastAsia="en-ZA"/>
        </w:rPr>
        <w:t> </w:t>
      </w:r>
      <w:r w:rsidRPr="00254CDC">
        <w:rPr>
          <w:rFonts w:ascii="Georgia" w:eastAsia="Times New Roman" w:hAnsi="Georgia" w:cs="Segoe UI"/>
          <w:spacing w:val="-1"/>
          <w:lang w:eastAsia="en-ZA"/>
        </w:rPr>
        <w:t>they aren</w:t>
      </w:r>
      <w:r w:rsidRPr="00254CDC">
        <w:rPr>
          <w:rFonts w:ascii="Georgia" w:eastAsia="Times New Roman" w:hAnsi="Georgia" w:cs="Georgia"/>
          <w:spacing w:val="-1"/>
          <w:lang w:eastAsia="en-ZA"/>
        </w:rPr>
        <w:t>’</w:t>
      </w:r>
      <w:r w:rsidRPr="00254CDC">
        <w:rPr>
          <w:rFonts w:ascii="Georgia" w:eastAsia="Times New Roman" w:hAnsi="Georgia" w:cs="Segoe UI"/>
          <w:spacing w:val="-1"/>
          <w:lang w:eastAsia="en-ZA"/>
        </w:rPr>
        <w:t xml:space="preserve">t telling their story as </w:t>
      </w:r>
      <w:proofErr w:type="gramStart"/>
      <w:r w:rsidRPr="00254CDC">
        <w:rPr>
          <w:rFonts w:ascii="Georgia" w:eastAsia="Times New Roman" w:hAnsi="Georgia" w:cs="Segoe UI"/>
          <w:spacing w:val="-1"/>
          <w:lang w:eastAsia="en-ZA"/>
        </w:rPr>
        <w:t>an</w:t>
      </w:r>
      <w:proofErr w:type="gramEnd"/>
      <w:r w:rsidRPr="00254CDC">
        <w:rPr>
          <w:rFonts w:ascii="Georgia" w:eastAsia="Times New Roman" w:hAnsi="Georgia" w:cs="Segoe UI"/>
          <w:spacing w:val="-1"/>
          <w:lang w:eastAsia="en-ZA"/>
        </w:rPr>
        <w:t xml:space="preserve"> industry well enough. But look, all the PR in the world can try to change your mind about the medium of AM/FM radio</w:t>
      </w:r>
      <w:r w:rsidRPr="00254CDC">
        <w:rPr>
          <w:rFonts w:ascii="Times New Roman" w:eastAsia="Times New Roman" w:hAnsi="Times New Roman" w:cs="Times New Roman"/>
          <w:spacing w:val="-1"/>
          <w:lang w:eastAsia="en-ZA"/>
        </w:rPr>
        <w:t> </w:t>
      </w:r>
      <w:r w:rsidRPr="00254CDC">
        <w:rPr>
          <w:rFonts w:ascii="Georgia" w:eastAsia="Times New Roman" w:hAnsi="Georgia" w:cs="Georgia"/>
          <w:spacing w:val="-1"/>
          <w:lang w:eastAsia="en-ZA"/>
        </w:rPr>
        <w:t>—</w:t>
      </w:r>
      <w:r w:rsidRPr="00254CDC">
        <w:rPr>
          <w:rFonts w:ascii="Times New Roman" w:eastAsia="Times New Roman" w:hAnsi="Times New Roman" w:cs="Times New Roman"/>
          <w:spacing w:val="-1"/>
          <w:lang w:eastAsia="en-ZA"/>
        </w:rPr>
        <w:t> </w:t>
      </w:r>
      <w:r w:rsidRPr="00254CDC">
        <w:rPr>
          <w:rFonts w:ascii="Georgia" w:eastAsia="Times New Roman" w:hAnsi="Georgia" w:cs="Segoe UI"/>
          <w:spacing w:val="-1"/>
          <w:lang w:eastAsia="en-ZA"/>
        </w:rPr>
        <w:t xml:space="preserve">but what would it say? That radio is the transmission and reception of electromagnetic waves of radio frequency, especially those carrying sound messages, and that you need this device to hear it, and here is how you operate that device? </w:t>
      </w:r>
      <w:proofErr w:type="gramStart"/>
      <w:r w:rsidRPr="00254CDC">
        <w:rPr>
          <w:rFonts w:ascii="Georgia" w:eastAsia="Times New Roman" w:hAnsi="Georgia" w:cs="Segoe UI"/>
          <w:spacing w:val="-1"/>
          <w:lang w:eastAsia="en-ZA"/>
        </w:rPr>
        <w:t>Absurd.</w:t>
      </w:r>
      <w:proofErr w:type="gramEnd"/>
      <w:r w:rsidRPr="00254CDC">
        <w:rPr>
          <w:rFonts w:ascii="Georgia" w:eastAsia="Times New Roman" w:hAnsi="Georgia" w:cs="Segoe UI"/>
          <w:spacing w:val="-1"/>
          <w:lang w:eastAsia="en-ZA"/>
        </w:rPr>
        <w:t xml:space="preserve"> It didn’t work, and it doesn’t work, because people don’t care. But give them </w:t>
      </w:r>
      <w:r w:rsidRPr="00254CDC">
        <w:rPr>
          <w:rFonts w:ascii="Georgia" w:eastAsia="Times New Roman" w:hAnsi="Georgia" w:cs="Segoe UI"/>
          <w:i/>
          <w:iCs/>
          <w:spacing w:val="-1"/>
          <w:lang w:eastAsia="en-ZA"/>
        </w:rPr>
        <w:t>The Handmaid’s Tale</w:t>
      </w:r>
      <w:r w:rsidRPr="00254CDC">
        <w:rPr>
          <w:rFonts w:ascii="Georgia" w:eastAsia="Times New Roman" w:hAnsi="Georgia" w:cs="Segoe UI"/>
          <w:spacing w:val="-1"/>
          <w:lang w:eastAsia="en-ZA"/>
        </w:rPr>
        <w:t xml:space="preserve">, and they’ll figure Hulu out right quick. Where commercial broadcast radio is underperforming is in marketing the show. Unfortunately for </w:t>
      </w:r>
      <w:r w:rsidRPr="00254CDC">
        <w:rPr>
          <w:rFonts w:ascii="Georgia" w:eastAsia="Times New Roman" w:hAnsi="Georgia" w:cs="Segoe UI"/>
          <w:spacing w:val="-1"/>
          <w:lang w:eastAsia="en-ZA"/>
        </w:rPr>
        <w:lastRenderedPageBreak/>
        <w:t>commercial radio, most stations are either playing music or syndicated programming. They don’t own a translatable show to market. It’s </w:t>
      </w:r>
      <w:r w:rsidRPr="00254CDC">
        <w:rPr>
          <w:rFonts w:ascii="Georgia" w:eastAsia="Times New Roman" w:hAnsi="Georgia" w:cs="Segoe UI"/>
          <w:i/>
          <w:iCs/>
          <w:spacing w:val="-1"/>
          <w:lang w:eastAsia="en-ZA"/>
        </w:rPr>
        <w:t>Billy and The Beanbag</w:t>
      </w:r>
      <w:r w:rsidRPr="00254CDC">
        <w:rPr>
          <w:rFonts w:ascii="Georgia" w:eastAsia="Times New Roman" w:hAnsi="Georgia" w:cs="Segoe UI"/>
          <w:spacing w:val="-1"/>
          <w:lang w:eastAsia="en-ZA"/>
        </w:rPr>
        <w:t> in the morning and classic hits all day long.</w:t>
      </w:r>
    </w:p>
    <w:p w:rsidR="00254CDC" w:rsidRPr="00254CDC" w:rsidRDefault="00254CDC" w:rsidP="00254CDC">
      <w:pPr>
        <w:shd w:val="clear" w:color="auto" w:fill="FFFFFF"/>
        <w:spacing w:before="100" w:beforeAutospacing="1" w:after="100" w:afterAutospacing="1" w:line="240" w:lineRule="auto"/>
        <w:rPr>
          <w:rFonts w:ascii="Georgia" w:eastAsia="Times New Roman" w:hAnsi="Georgia" w:cs="Segoe UI"/>
          <w:spacing w:val="-1"/>
          <w:lang w:eastAsia="en-ZA"/>
        </w:rPr>
      </w:pPr>
      <w:r w:rsidRPr="00254CDC">
        <w:rPr>
          <w:rFonts w:ascii="Georgia" w:eastAsia="Times New Roman" w:hAnsi="Georgia" w:cs="Segoe UI"/>
          <w:spacing w:val="-1"/>
          <w:lang w:eastAsia="en-ZA"/>
        </w:rPr>
        <w:t xml:space="preserve">Now, we podcasters potentially have the show </w:t>
      </w:r>
      <w:proofErr w:type="gramStart"/>
      <w:r w:rsidRPr="00254CDC">
        <w:rPr>
          <w:rFonts w:ascii="Georgia" w:eastAsia="Times New Roman" w:hAnsi="Georgia" w:cs="Segoe UI"/>
          <w:spacing w:val="-1"/>
          <w:lang w:eastAsia="en-ZA"/>
        </w:rPr>
        <w:t>And</w:t>
      </w:r>
      <w:proofErr w:type="gramEnd"/>
      <w:r w:rsidRPr="00254CDC">
        <w:rPr>
          <w:rFonts w:ascii="Georgia" w:eastAsia="Times New Roman" w:hAnsi="Georgia" w:cs="Segoe UI"/>
          <w:spacing w:val="-1"/>
          <w:lang w:eastAsia="en-ZA"/>
        </w:rPr>
        <w:t xml:space="preserve"> the way to get podcasting to 100 million listeners is to put on a show, make it a great show, and market the show, not the medium. And a great show starts with a great idea. If someone asks you if you have a podcast, and what that podcast is about, what do you say? Do you say “</w:t>
      </w:r>
      <w:proofErr w:type="gramStart"/>
      <w:r w:rsidRPr="00254CDC">
        <w:rPr>
          <w:rFonts w:ascii="Georgia" w:eastAsia="Times New Roman" w:hAnsi="Georgia" w:cs="Segoe UI"/>
          <w:spacing w:val="-1"/>
          <w:lang w:eastAsia="en-ZA"/>
        </w:rPr>
        <w:t>It’s</w:t>
      </w:r>
      <w:proofErr w:type="gramEnd"/>
      <w:r w:rsidRPr="00254CDC">
        <w:rPr>
          <w:rFonts w:ascii="Georgia" w:eastAsia="Times New Roman" w:hAnsi="Georgia" w:cs="Segoe UI"/>
          <w:spacing w:val="-1"/>
          <w:lang w:eastAsia="en-ZA"/>
        </w:rPr>
        <w:t xml:space="preserve"> two regular guys talking about the Cubs?” Is that a show? Or is that the equivalent of eavesdropping on conversations at the bar at Lou </w:t>
      </w:r>
      <w:proofErr w:type="spellStart"/>
      <w:r w:rsidRPr="00254CDC">
        <w:rPr>
          <w:rFonts w:ascii="Georgia" w:eastAsia="Times New Roman" w:hAnsi="Georgia" w:cs="Segoe UI"/>
          <w:spacing w:val="-1"/>
          <w:lang w:eastAsia="en-ZA"/>
        </w:rPr>
        <w:t>Malnati’s</w:t>
      </w:r>
      <w:proofErr w:type="spellEnd"/>
      <w:r w:rsidRPr="00254CDC">
        <w:rPr>
          <w:rFonts w:ascii="Georgia" w:eastAsia="Times New Roman" w:hAnsi="Georgia" w:cs="Segoe UI"/>
          <w:spacing w:val="-1"/>
          <w:lang w:eastAsia="en-ZA"/>
        </w:rPr>
        <w:t xml:space="preserve">? Or listening to a </w:t>
      </w:r>
      <w:proofErr w:type="spellStart"/>
      <w:r w:rsidRPr="00254CDC">
        <w:rPr>
          <w:rFonts w:ascii="Georgia" w:eastAsia="Times New Roman" w:hAnsi="Georgia" w:cs="Segoe UI"/>
          <w:spacing w:val="-1"/>
          <w:lang w:eastAsia="en-ZA"/>
        </w:rPr>
        <w:t>Hootie</w:t>
      </w:r>
      <w:proofErr w:type="spellEnd"/>
      <w:r w:rsidRPr="00254CDC">
        <w:rPr>
          <w:rFonts w:ascii="Georgia" w:eastAsia="Times New Roman" w:hAnsi="Georgia" w:cs="Segoe UI"/>
          <w:spacing w:val="-1"/>
          <w:lang w:eastAsia="en-ZA"/>
        </w:rPr>
        <w:t xml:space="preserve"> and the Blowfish cover band? Or watching </w:t>
      </w:r>
      <w:r w:rsidRPr="00254CDC">
        <w:rPr>
          <w:rFonts w:ascii="Georgia" w:eastAsia="Times New Roman" w:hAnsi="Georgia" w:cs="Segoe UI"/>
          <w:i/>
          <w:iCs/>
          <w:spacing w:val="-1"/>
          <w:lang w:eastAsia="en-ZA"/>
        </w:rPr>
        <w:t>NYPD Blue</w:t>
      </w:r>
      <w:r w:rsidRPr="00254CDC">
        <w:rPr>
          <w:rFonts w:ascii="Georgia" w:eastAsia="Times New Roman" w:hAnsi="Georgia" w:cs="Segoe UI"/>
          <w:spacing w:val="-1"/>
          <w:lang w:eastAsia="en-ZA"/>
        </w:rPr>
        <w:t> after David Caruso left? Two guys talking about sports is banter. </w:t>
      </w:r>
      <w:hyperlink r:id="rId26" w:tgtFrame="_blank" w:history="1">
        <w:r w:rsidRPr="00254CDC">
          <w:rPr>
            <w:rFonts w:ascii="Georgia" w:eastAsia="Times New Roman" w:hAnsi="Georgia" w:cs="Segoe UI"/>
            <w:i/>
            <w:iCs/>
            <w:color w:val="0000FF"/>
            <w:spacing w:val="-1"/>
            <w:lang w:eastAsia="en-ZA"/>
          </w:rPr>
          <w:t>Jalen and Jacoby</w:t>
        </w:r>
      </w:hyperlink>
      <w:r w:rsidRPr="00254CDC">
        <w:rPr>
          <w:rFonts w:ascii="Georgia" w:eastAsia="Times New Roman" w:hAnsi="Georgia" w:cs="Segoe UI"/>
          <w:spacing w:val="-1"/>
          <w:lang w:eastAsia="en-ZA"/>
        </w:rPr>
        <w:t> is a show. And a show starts with a great, unique idea. My friend and podcast partner </w:t>
      </w:r>
      <w:hyperlink r:id="rId27" w:tgtFrame="_blank" w:history="1">
        <w:r w:rsidRPr="00254CDC">
          <w:rPr>
            <w:rFonts w:ascii="Georgia" w:eastAsia="Times New Roman" w:hAnsi="Georgia" w:cs="Segoe UI"/>
            <w:color w:val="0000FF"/>
            <w:spacing w:val="-1"/>
            <w:u w:val="single"/>
            <w:lang w:eastAsia="en-ZA"/>
          </w:rPr>
          <w:t>Mark Schaefer</w:t>
        </w:r>
      </w:hyperlink>
      <w:r w:rsidRPr="00254CDC">
        <w:rPr>
          <w:rFonts w:ascii="Georgia" w:eastAsia="Times New Roman" w:hAnsi="Georgia" w:cs="Segoe UI"/>
          <w:spacing w:val="-1"/>
          <w:lang w:eastAsia="en-ZA"/>
        </w:rPr>
        <w:t> calls this the “Only We” of a brand. The key to whether or not you have a show lies in your ability to complete this sentence: Only our podcast…</w:t>
      </w:r>
    </w:p>
    <w:p w:rsidR="00254CDC" w:rsidRPr="00254CDC" w:rsidRDefault="00254CDC" w:rsidP="00254CDC">
      <w:pPr>
        <w:shd w:val="clear" w:color="auto" w:fill="FFFFFF"/>
        <w:spacing w:before="100" w:beforeAutospacing="1" w:after="100" w:afterAutospacing="1" w:line="240" w:lineRule="auto"/>
        <w:rPr>
          <w:rFonts w:ascii="Georgia" w:eastAsia="Times New Roman" w:hAnsi="Georgia" w:cs="Segoe UI"/>
          <w:spacing w:val="-1"/>
          <w:lang w:eastAsia="en-ZA"/>
        </w:rPr>
      </w:pPr>
      <w:r w:rsidRPr="00254CDC">
        <w:rPr>
          <w:rFonts w:ascii="Georgia" w:eastAsia="Times New Roman" w:hAnsi="Georgia" w:cs="Segoe UI"/>
          <w:spacing w:val="-1"/>
          <w:lang w:eastAsia="en-ZA"/>
        </w:rPr>
        <w:t>Answer that question for your show. What is the magic, big idea that gives your show its reason to earn that listen? Is it…we say funny things about the movies? Or is it “A futuristic western theme park turns to terror when the robot hosts begin killing guests”?</w:t>
      </w:r>
    </w:p>
    <w:p w:rsidR="00254CDC" w:rsidRPr="00254CDC" w:rsidRDefault="00254CDC" w:rsidP="00254CDC">
      <w:pPr>
        <w:shd w:val="clear" w:color="auto" w:fill="FFFFFF"/>
        <w:spacing w:before="100" w:beforeAutospacing="1" w:after="100" w:afterAutospacing="1" w:line="240" w:lineRule="auto"/>
        <w:rPr>
          <w:rFonts w:ascii="Georgia" w:eastAsia="Times New Roman" w:hAnsi="Georgia" w:cs="Segoe UI"/>
          <w:spacing w:val="-1"/>
          <w:lang w:eastAsia="en-ZA"/>
        </w:rPr>
      </w:pPr>
      <w:r w:rsidRPr="00254CDC">
        <w:rPr>
          <w:rFonts w:ascii="Georgia" w:eastAsia="Times New Roman" w:hAnsi="Georgia" w:cs="Segoe UI"/>
          <w:spacing w:val="-1"/>
          <w:lang w:eastAsia="en-ZA"/>
        </w:rPr>
        <w:t xml:space="preserve">And once you have that big idea, the “Only We” of your podcast, then you </w:t>
      </w:r>
      <w:proofErr w:type="gramStart"/>
      <w:r w:rsidRPr="00254CDC">
        <w:rPr>
          <w:rFonts w:ascii="Georgia" w:eastAsia="Times New Roman" w:hAnsi="Georgia" w:cs="Segoe UI"/>
          <w:spacing w:val="-1"/>
          <w:lang w:eastAsia="en-ZA"/>
        </w:rPr>
        <w:t>owe</w:t>
      </w:r>
      <w:proofErr w:type="gramEnd"/>
      <w:r w:rsidRPr="00254CDC">
        <w:rPr>
          <w:rFonts w:ascii="Georgia" w:eastAsia="Times New Roman" w:hAnsi="Georgia" w:cs="Segoe UI"/>
          <w:spacing w:val="-1"/>
          <w:lang w:eastAsia="en-ZA"/>
        </w:rPr>
        <w:t xml:space="preserve"> it to your audience and to The 52 to produce it, to edit it, and to make it as compelling to listen to as you can, because you aren’t competing against the </w:t>
      </w:r>
      <w:r w:rsidRPr="00254CDC">
        <w:rPr>
          <w:rFonts w:ascii="Georgia" w:eastAsia="Times New Roman" w:hAnsi="Georgia" w:cs="Segoe UI"/>
          <w:i/>
          <w:iCs/>
          <w:spacing w:val="-1"/>
          <w:lang w:eastAsia="en-ZA"/>
        </w:rPr>
        <w:t>Billy and The Beanbag</w:t>
      </w:r>
      <w:r w:rsidRPr="00254CDC">
        <w:rPr>
          <w:rFonts w:ascii="Georgia" w:eastAsia="Times New Roman" w:hAnsi="Georgia" w:cs="Segoe UI"/>
          <w:spacing w:val="-1"/>
          <w:lang w:eastAsia="en-ZA"/>
        </w:rPr>
        <w:t xml:space="preserve"> podcast. Not </w:t>
      </w:r>
      <w:proofErr w:type="spellStart"/>
      <w:r w:rsidRPr="00254CDC">
        <w:rPr>
          <w:rFonts w:ascii="Georgia" w:eastAsia="Times New Roman" w:hAnsi="Georgia" w:cs="Segoe UI"/>
          <w:spacing w:val="-1"/>
          <w:lang w:eastAsia="en-ZA"/>
        </w:rPr>
        <w:t>any more</w:t>
      </w:r>
      <w:proofErr w:type="spellEnd"/>
      <w:r w:rsidRPr="00254CDC">
        <w:rPr>
          <w:rFonts w:ascii="Georgia" w:eastAsia="Times New Roman" w:hAnsi="Georgia" w:cs="Segoe UI"/>
          <w:spacing w:val="-1"/>
          <w:lang w:eastAsia="en-ZA"/>
        </w:rPr>
        <w:t xml:space="preserve">. The OG’s of podcasting were, and those things worked if you started in 2006. </w:t>
      </w:r>
      <w:proofErr w:type="gramStart"/>
      <w:r w:rsidRPr="00254CDC">
        <w:rPr>
          <w:rFonts w:ascii="Georgia" w:eastAsia="Times New Roman" w:hAnsi="Georgia" w:cs="Segoe UI"/>
          <w:spacing w:val="-1"/>
          <w:lang w:eastAsia="en-ZA"/>
        </w:rPr>
        <w:t>Today?</w:t>
      </w:r>
      <w:proofErr w:type="gramEnd"/>
      <w:r w:rsidRPr="00254CDC">
        <w:rPr>
          <w:rFonts w:ascii="Georgia" w:eastAsia="Times New Roman" w:hAnsi="Georgia" w:cs="Segoe UI"/>
          <w:spacing w:val="-1"/>
          <w:lang w:eastAsia="en-ZA"/>
        </w:rPr>
        <w:t xml:space="preserve"> The number one competition for your podcast isn’t another podcast. It’s Netflix. We need more high quality content out there, because The 52 demands high quality, broad concept content.</w:t>
      </w:r>
    </w:p>
    <w:p w:rsidR="00254CDC" w:rsidRPr="00254CDC" w:rsidRDefault="00254CDC" w:rsidP="00254CDC">
      <w:pPr>
        <w:shd w:val="clear" w:color="auto" w:fill="FFFFFF"/>
        <w:spacing w:before="100" w:beforeAutospacing="1" w:after="100" w:afterAutospacing="1" w:line="240" w:lineRule="auto"/>
        <w:rPr>
          <w:rFonts w:ascii="Georgia" w:eastAsia="Times New Roman" w:hAnsi="Georgia" w:cs="Segoe UI"/>
          <w:spacing w:val="-1"/>
          <w:lang w:eastAsia="en-ZA"/>
        </w:rPr>
      </w:pPr>
      <w:r w:rsidRPr="00254CDC">
        <w:rPr>
          <w:rFonts w:ascii="Georgia" w:eastAsia="Times New Roman" w:hAnsi="Georgia" w:cs="Segoe UI"/>
          <w:spacing w:val="-1"/>
          <w:lang w:eastAsia="en-ZA"/>
        </w:rPr>
        <w:t>Once you have a show, you need to market that show. We need you to market your show! You need a simple message</w:t>
      </w:r>
      <w:r w:rsidRPr="00254CDC">
        <w:rPr>
          <w:rFonts w:ascii="Times New Roman" w:eastAsia="Times New Roman" w:hAnsi="Times New Roman" w:cs="Times New Roman"/>
          <w:spacing w:val="-1"/>
          <w:lang w:eastAsia="en-ZA"/>
        </w:rPr>
        <w:t> </w:t>
      </w:r>
      <w:r w:rsidRPr="00254CDC">
        <w:rPr>
          <w:rFonts w:ascii="Georgia" w:eastAsia="Times New Roman" w:hAnsi="Georgia" w:cs="Georgia"/>
          <w:spacing w:val="-1"/>
          <w:lang w:eastAsia="en-ZA"/>
        </w:rPr>
        <w:t>—</w:t>
      </w:r>
      <w:r w:rsidRPr="00254CDC">
        <w:rPr>
          <w:rFonts w:ascii="Times New Roman" w:eastAsia="Times New Roman" w:hAnsi="Times New Roman" w:cs="Times New Roman"/>
          <w:spacing w:val="-1"/>
          <w:lang w:eastAsia="en-ZA"/>
        </w:rPr>
        <w:t> </w:t>
      </w:r>
      <w:r w:rsidRPr="00254CDC">
        <w:rPr>
          <w:rFonts w:ascii="Georgia" w:eastAsia="Times New Roman" w:hAnsi="Georgia" w:cs="Segoe UI"/>
          <w:spacing w:val="-1"/>
          <w:lang w:eastAsia="en-ZA"/>
        </w:rPr>
        <w:t xml:space="preserve">the </w:t>
      </w:r>
      <w:r w:rsidRPr="00254CDC">
        <w:rPr>
          <w:rFonts w:ascii="Georgia" w:eastAsia="Times New Roman" w:hAnsi="Georgia" w:cs="Georgia"/>
          <w:spacing w:val="-1"/>
          <w:lang w:eastAsia="en-ZA"/>
        </w:rPr>
        <w:t>“</w:t>
      </w:r>
      <w:r w:rsidRPr="00254CDC">
        <w:rPr>
          <w:rFonts w:ascii="Georgia" w:eastAsia="Times New Roman" w:hAnsi="Georgia" w:cs="Segoe UI"/>
          <w:spacing w:val="-1"/>
          <w:lang w:eastAsia="en-ZA"/>
        </w:rPr>
        <w:t>Only We,</w:t>
      </w:r>
      <w:r w:rsidRPr="00254CDC">
        <w:rPr>
          <w:rFonts w:ascii="Georgia" w:eastAsia="Times New Roman" w:hAnsi="Georgia" w:cs="Georgia"/>
          <w:spacing w:val="-1"/>
          <w:lang w:eastAsia="en-ZA"/>
        </w:rPr>
        <w:t>”</w:t>
      </w:r>
      <w:r w:rsidRPr="00254CDC">
        <w:rPr>
          <w:rFonts w:ascii="Georgia" w:eastAsia="Times New Roman" w:hAnsi="Georgia" w:cs="Segoe UI"/>
          <w:spacing w:val="-1"/>
          <w:lang w:eastAsia="en-ZA"/>
        </w:rPr>
        <w:t xml:space="preserve"> the big idea</w:t>
      </w:r>
      <w:r w:rsidRPr="00254CDC">
        <w:rPr>
          <w:rFonts w:ascii="Times New Roman" w:eastAsia="Times New Roman" w:hAnsi="Times New Roman" w:cs="Times New Roman"/>
          <w:spacing w:val="-1"/>
          <w:lang w:eastAsia="en-ZA"/>
        </w:rPr>
        <w:t> </w:t>
      </w:r>
      <w:r w:rsidRPr="00254CDC">
        <w:rPr>
          <w:rFonts w:ascii="Georgia" w:eastAsia="Times New Roman" w:hAnsi="Georgia" w:cs="Georgia"/>
          <w:spacing w:val="-1"/>
          <w:lang w:eastAsia="en-ZA"/>
        </w:rPr>
        <w:t>—</w:t>
      </w:r>
      <w:r w:rsidRPr="00254CDC">
        <w:rPr>
          <w:rFonts w:ascii="Times New Roman" w:eastAsia="Times New Roman" w:hAnsi="Times New Roman" w:cs="Times New Roman"/>
          <w:spacing w:val="-1"/>
          <w:lang w:eastAsia="en-ZA"/>
        </w:rPr>
        <w:t> </w:t>
      </w:r>
      <w:r w:rsidRPr="00254CDC">
        <w:rPr>
          <w:rFonts w:ascii="Georgia" w:eastAsia="Times New Roman" w:hAnsi="Georgia" w:cs="Segoe UI"/>
          <w:spacing w:val="-1"/>
          <w:lang w:eastAsia="en-ZA"/>
        </w:rPr>
        <w:t>and then you need that simple call to action: listen to my show at myshow.com. And you need to put that message in front of people. You don</w:t>
      </w:r>
      <w:r w:rsidRPr="00254CDC">
        <w:rPr>
          <w:rFonts w:ascii="Georgia" w:eastAsia="Times New Roman" w:hAnsi="Georgia" w:cs="Georgia"/>
          <w:spacing w:val="-1"/>
          <w:lang w:eastAsia="en-ZA"/>
        </w:rPr>
        <w:t>’</w:t>
      </w:r>
      <w:r w:rsidRPr="00254CDC">
        <w:rPr>
          <w:rFonts w:ascii="Georgia" w:eastAsia="Times New Roman" w:hAnsi="Georgia" w:cs="Segoe UI"/>
          <w:spacing w:val="-1"/>
          <w:lang w:eastAsia="en-ZA"/>
        </w:rPr>
        <w:t xml:space="preserve">t need to run digital outdoor in Times Square like </w:t>
      </w:r>
      <w:proofErr w:type="spellStart"/>
      <w:r w:rsidRPr="00254CDC">
        <w:rPr>
          <w:rFonts w:ascii="Georgia" w:eastAsia="Times New Roman" w:hAnsi="Georgia" w:cs="Segoe UI"/>
          <w:spacing w:val="-1"/>
          <w:lang w:eastAsia="en-ZA"/>
        </w:rPr>
        <w:t>Midroll’s</w:t>
      </w:r>
      <w:proofErr w:type="spellEnd"/>
      <w:r w:rsidRPr="00254CDC">
        <w:rPr>
          <w:rFonts w:ascii="Georgia" w:eastAsia="Times New Roman" w:hAnsi="Georgia" w:cs="Segoe UI"/>
          <w:spacing w:val="-1"/>
          <w:lang w:eastAsia="en-ZA"/>
        </w:rPr>
        <w:t xml:space="preserve"> great campaign. Social media can work, but honestly, I’m a big fan of doing offline things, locally where you are.</w:t>
      </w:r>
    </w:p>
    <w:p w:rsidR="00254CDC" w:rsidRPr="00254CDC" w:rsidRDefault="00254CDC" w:rsidP="00254CDC">
      <w:pPr>
        <w:shd w:val="clear" w:color="auto" w:fill="FFFFFF"/>
        <w:spacing w:before="100" w:beforeAutospacing="1" w:after="100" w:afterAutospacing="1" w:line="240" w:lineRule="auto"/>
        <w:rPr>
          <w:rFonts w:ascii="Georgia" w:eastAsia="Times New Roman" w:hAnsi="Georgia" w:cs="Segoe UI"/>
          <w:spacing w:val="-1"/>
          <w:lang w:eastAsia="en-ZA"/>
        </w:rPr>
      </w:pPr>
      <w:r w:rsidRPr="00254CDC">
        <w:rPr>
          <w:rFonts w:ascii="Georgia" w:eastAsia="Times New Roman" w:hAnsi="Georgia" w:cs="Segoe UI"/>
          <w:spacing w:val="-1"/>
          <w:lang w:eastAsia="en-ZA"/>
        </w:rPr>
        <w:t xml:space="preserve">If you can get your show in front of 100 people in your city or town, those 100 people know 10,000 people. Soon, </w:t>
      </w:r>
      <w:proofErr w:type="spellStart"/>
      <w:r w:rsidRPr="00254CDC">
        <w:rPr>
          <w:rFonts w:ascii="Georgia" w:eastAsia="Times New Roman" w:hAnsi="Georgia" w:cs="Segoe UI"/>
          <w:spacing w:val="-1"/>
          <w:lang w:eastAsia="en-ZA"/>
        </w:rPr>
        <w:t>eleventy</w:t>
      </w:r>
      <w:proofErr w:type="spellEnd"/>
      <w:r w:rsidRPr="00254CDC">
        <w:rPr>
          <w:rFonts w:ascii="Georgia" w:eastAsia="Times New Roman" w:hAnsi="Georgia" w:cs="Segoe UI"/>
          <w:spacing w:val="-1"/>
          <w:lang w:eastAsia="en-ZA"/>
        </w:rPr>
        <w:t xml:space="preserve"> billion people are listening to your podcast. But you can’t eat the elephant all at once. There are so many cost-effective ways to reach 100 people. Be where people are: street fairs, food festivals, </w:t>
      </w:r>
      <w:proofErr w:type="gramStart"/>
      <w:r w:rsidRPr="00254CDC">
        <w:rPr>
          <w:rFonts w:ascii="Georgia" w:eastAsia="Times New Roman" w:hAnsi="Georgia" w:cs="Segoe UI"/>
          <w:spacing w:val="-1"/>
          <w:lang w:eastAsia="en-ZA"/>
        </w:rPr>
        <w:t>the</w:t>
      </w:r>
      <w:proofErr w:type="gramEnd"/>
      <w:r w:rsidRPr="00254CDC">
        <w:rPr>
          <w:rFonts w:ascii="Georgia" w:eastAsia="Times New Roman" w:hAnsi="Georgia" w:cs="Segoe UI"/>
          <w:spacing w:val="-1"/>
          <w:lang w:eastAsia="en-ZA"/>
        </w:rPr>
        <w:t xml:space="preserve"> mall! If you have a sports podcast, you should be posting placards above the urinals and behind the doors in the restrooms at sports bars. These things don’t cost </w:t>
      </w:r>
      <w:proofErr w:type="spellStart"/>
      <w:r w:rsidRPr="00254CDC">
        <w:rPr>
          <w:rFonts w:ascii="Georgia" w:eastAsia="Times New Roman" w:hAnsi="Georgia" w:cs="Segoe UI"/>
          <w:spacing w:val="-1"/>
          <w:lang w:eastAsia="en-ZA"/>
        </w:rPr>
        <w:t>muchand</w:t>
      </w:r>
      <w:proofErr w:type="spellEnd"/>
      <w:r w:rsidRPr="00254CDC">
        <w:rPr>
          <w:rFonts w:ascii="Georgia" w:eastAsia="Times New Roman" w:hAnsi="Georgia" w:cs="Segoe UI"/>
          <w:spacing w:val="-1"/>
          <w:lang w:eastAsia="en-ZA"/>
        </w:rPr>
        <w:t xml:space="preserve"> they work.</w:t>
      </w:r>
    </w:p>
    <w:p w:rsidR="00254CDC" w:rsidRPr="00254CDC" w:rsidRDefault="00254CDC" w:rsidP="00254CDC">
      <w:pPr>
        <w:shd w:val="clear" w:color="auto" w:fill="FFFFFF"/>
        <w:spacing w:before="100" w:beforeAutospacing="1" w:after="100" w:afterAutospacing="1" w:line="240" w:lineRule="auto"/>
        <w:rPr>
          <w:rFonts w:ascii="Georgia" w:eastAsia="Times New Roman" w:hAnsi="Georgia" w:cs="Segoe UI"/>
          <w:spacing w:val="-1"/>
          <w:lang w:eastAsia="en-ZA"/>
        </w:rPr>
      </w:pPr>
      <w:r w:rsidRPr="00254CDC">
        <w:rPr>
          <w:rFonts w:ascii="Georgia" w:eastAsia="Times New Roman" w:hAnsi="Georgia" w:cs="Segoe UI"/>
          <w:spacing w:val="-1"/>
          <w:lang w:eastAsia="en-ZA"/>
        </w:rPr>
        <w:t>You can even advertise on other podcasts. Heck, my friend Kris Smith can put ads for your podcast onto other podcasts </w:t>
      </w:r>
      <w:hyperlink r:id="rId28" w:tgtFrame="_blank" w:history="1">
        <w:r w:rsidRPr="00254CDC">
          <w:rPr>
            <w:rFonts w:ascii="Georgia" w:eastAsia="Times New Roman" w:hAnsi="Georgia" w:cs="Segoe UI"/>
            <w:color w:val="0000FF"/>
            <w:spacing w:val="-1"/>
            <w:u w:val="single"/>
            <w:lang w:eastAsia="en-ZA"/>
          </w:rPr>
          <w:t>with a credit card and a hundred bucks</w:t>
        </w:r>
      </w:hyperlink>
      <w:r w:rsidRPr="00254CDC">
        <w:rPr>
          <w:rFonts w:ascii="Georgia" w:eastAsia="Times New Roman" w:hAnsi="Georgia" w:cs="Segoe UI"/>
          <w:spacing w:val="-1"/>
          <w:lang w:eastAsia="en-ZA"/>
        </w:rPr>
        <w:t xml:space="preserve">. Start locally. If you have a simple concept, and a simple </w:t>
      </w:r>
      <w:proofErr w:type="spellStart"/>
      <w:r w:rsidRPr="00254CDC">
        <w:rPr>
          <w:rFonts w:ascii="Georgia" w:eastAsia="Times New Roman" w:hAnsi="Georgia" w:cs="Segoe UI"/>
          <w:spacing w:val="-1"/>
          <w:lang w:eastAsia="en-ZA"/>
        </w:rPr>
        <w:t>callto</w:t>
      </w:r>
      <w:proofErr w:type="spellEnd"/>
      <w:r w:rsidRPr="00254CDC">
        <w:rPr>
          <w:rFonts w:ascii="Georgia" w:eastAsia="Times New Roman" w:hAnsi="Georgia" w:cs="Segoe UI"/>
          <w:spacing w:val="-1"/>
          <w:lang w:eastAsia="en-ZA"/>
        </w:rPr>
        <w:t>-action, and a great show, it isn’t rocket surgery. But to get The 52, we need to set the bar higher.</w:t>
      </w:r>
    </w:p>
    <w:p w:rsidR="00254CDC" w:rsidRPr="00254CDC" w:rsidRDefault="00254CDC" w:rsidP="00254CDC">
      <w:pPr>
        <w:shd w:val="clear" w:color="auto" w:fill="FFFFFF"/>
        <w:spacing w:before="100" w:beforeAutospacing="1" w:after="100" w:afterAutospacing="1" w:line="240" w:lineRule="auto"/>
        <w:rPr>
          <w:rFonts w:ascii="Georgia" w:eastAsia="Times New Roman" w:hAnsi="Georgia" w:cs="Segoe UI"/>
          <w:spacing w:val="-1"/>
          <w:lang w:eastAsia="en-ZA"/>
        </w:rPr>
      </w:pPr>
      <w:r w:rsidRPr="00254CDC">
        <w:rPr>
          <w:rFonts w:ascii="Georgia" w:eastAsia="Times New Roman" w:hAnsi="Georgia" w:cs="Segoe UI"/>
          <w:spacing w:val="-1"/>
          <w:lang w:eastAsia="en-ZA"/>
        </w:rPr>
        <w:t xml:space="preserve">Once people discover the show, then you can make the bigger </w:t>
      </w:r>
      <w:proofErr w:type="gramStart"/>
      <w:r w:rsidRPr="00254CDC">
        <w:rPr>
          <w:rFonts w:ascii="Georgia" w:eastAsia="Times New Roman" w:hAnsi="Georgia" w:cs="Segoe UI"/>
          <w:spacing w:val="-1"/>
          <w:lang w:eastAsia="en-ZA"/>
        </w:rPr>
        <w:t>asks</w:t>
      </w:r>
      <w:proofErr w:type="gramEnd"/>
      <w:r w:rsidRPr="00254CDC">
        <w:rPr>
          <w:rFonts w:ascii="Georgia" w:eastAsia="Times New Roman" w:hAnsi="Georgia" w:cs="Segoe UI"/>
          <w:spacing w:val="-1"/>
          <w:lang w:eastAsia="en-ZA"/>
        </w:rPr>
        <w:t xml:space="preserve">. Introduce them to what subscribing means, or ways that they can support the show. </w:t>
      </w:r>
      <w:proofErr w:type="gramStart"/>
      <w:r w:rsidRPr="00254CDC">
        <w:rPr>
          <w:rFonts w:ascii="Georgia" w:eastAsia="Times New Roman" w:hAnsi="Georgia" w:cs="Segoe UI"/>
          <w:spacing w:val="-1"/>
          <w:lang w:eastAsia="en-ZA"/>
        </w:rPr>
        <w:t>But not at the start.</w:t>
      </w:r>
      <w:proofErr w:type="gramEnd"/>
      <w:r w:rsidRPr="00254CDC">
        <w:rPr>
          <w:rFonts w:ascii="Georgia" w:eastAsia="Times New Roman" w:hAnsi="Georgia" w:cs="Segoe UI"/>
          <w:spacing w:val="-1"/>
          <w:lang w:eastAsia="en-ZA"/>
        </w:rPr>
        <w:t xml:space="preserve"> Remember, these are The 52: The people that you </w:t>
      </w:r>
      <w:proofErr w:type="spellStart"/>
      <w:r w:rsidRPr="00254CDC">
        <w:rPr>
          <w:rFonts w:ascii="Georgia" w:eastAsia="Times New Roman" w:hAnsi="Georgia" w:cs="Segoe UI"/>
          <w:i/>
          <w:iCs/>
          <w:spacing w:val="-1"/>
          <w:lang w:eastAsia="en-ZA"/>
        </w:rPr>
        <w:t>haven’t</w:t>
      </w:r>
      <w:r w:rsidRPr="00254CDC">
        <w:rPr>
          <w:rFonts w:ascii="Georgia" w:eastAsia="Times New Roman" w:hAnsi="Georgia" w:cs="Segoe UI"/>
          <w:spacing w:val="-1"/>
          <w:lang w:eastAsia="en-ZA"/>
        </w:rPr>
        <w:t>gotten</w:t>
      </w:r>
      <w:proofErr w:type="spellEnd"/>
      <w:r w:rsidRPr="00254CDC">
        <w:rPr>
          <w:rFonts w:ascii="Georgia" w:eastAsia="Times New Roman" w:hAnsi="Georgia" w:cs="Segoe UI"/>
          <w:spacing w:val="-1"/>
          <w:lang w:eastAsia="en-ZA"/>
        </w:rPr>
        <w:t xml:space="preserve"> doing things the way you are currently doing them. And you don’t have the right to them, you do not deserve them, and you aren’t naturally going to get them over time. You are going to have to earn them.</w:t>
      </w:r>
    </w:p>
    <w:p w:rsidR="00254CDC" w:rsidRPr="00254CDC" w:rsidRDefault="00254CDC" w:rsidP="00254CDC">
      <w:pPr>
        <w:shd w:val="clear" w:color="auto" w:fill="FFFFFF"/>
        <w:spacing w:before="100" w:beforeAutospacing="1" w:after="100" w:afterAutospacing="1" w:line="240" w:lineRule="auto"/>
        <w:rPr>
          <w:rFonts w:ascii="Georgia" w:eastAsia="Times New Roman" w:hAnsi="Georgia" w:cs="Segoe UI"/>
          <w:spacing w:val="-1"/>
          <w:lang w:eastAsia="en-ZA"/>
        </w:rPr>
      </w:pPr>
      <w:r w:rsidRPr="00254CDC">
        <w:rPr>
          <w:rFonts w:ascii="Georgia" w:eastAsia="Times New Roman" w:hAnsi="Georgia" w:cs="Segoe UI"/>
          <w:spacing w:val="-1"/>
          <w:lang w:eastAsia="en-ZA"/>
        </w:rPr>
        <w:t>If we are dependent on educating people about the medium and how to use it, we are doomed to be a curiosity. But if we can build the show, give people the simplest, single on-ramp to the show, play them the show, and market the show, we’ll get The 52. I know we will. It works in every medium. And I’ll leave you with some proof:</w:t>
      </w:r>
    </w:p>
    <w:p w:rsidR="00254CDC" w:rsidRPr="00254CDC" w:rsidRDefault="00254CDC" w:rsidP="00254CDC">
      <w:pPr>
        <w:shd w:val="clear" w:color="auto" w:fill="FFFFFF"/>
        <w:spacing w:before="100" w:beforeAutospacing="1" w:after="100" w:afterAutospacing="1" w:line="240" w:lineRule="auto"/>
        <w:rPr>
          <w:rFonts w:ascii="Georgia" w:eastAsia="Times New Roman" w:hAnsi="Georgia" w:cs="Segoe UI"/>
          <w:spacing w:val="-1"/>
          <w:lang w:eastAsia="en-ZA"/>
        </w:rPr>
      </w:pPr>
      <w:r w:rsidRPr="00254CDC">
        <w:rPr>
          <w:rFonts w:ascii="Georgia" w:eastAsia="Times New Roman" w:hAnsi="Georgia" w:cs="Segoe UI"/>
          <w:spacing w:val="-1"/>
          <w:lang w:eastAsia="en-ZA"/>
        </w:rPr>
        <w:t>My colleagues and I are proud to have served this industry for 14 years. And we’ll be around for the long haul. But let’s not wait too long. We’ve spent the early years of podcasting creating great shows that we are passionate about</w:t>
      </w:r>
      <w:r w:rsidRPr="00254CDC">
        <w:rPr>
          <w:rFonts w:ascii="Times New Roman" w:eastAsia="Times New Roman" w:hAnsi="Times New Roman" w:cs="Times New Roman"/>
          <w:spacing w:val="-1"/>
          <w:lang w:eastAsia="en-ZA"/>
        </w:rPr>
        <w:t> </w:t>
      </w:r>
      <w:r w:rsidRPr="00254CDC">
        <w:rPr>
          <w:rFonts w:ascii="Georgia" w:eastAsia="Times New Roman" w:hAnsi="Georgia" w:cs="Georgia"/>
          <w:spacing w:val="-1"/>
          <w:lang w:eastAsia="en-ZA"/>
        </w:rPr>
        <w:t>—</w:t>
      </w:r>
      <w:r w:rsidRPr="00254CDC">
        <w:rPr>
          <w:rFonts w:ascii="Times New Roman" w:eastAsia="Times New Roman" w:hAnsi="Times New Roman" w:cs="Times New Roman"/>
          <w:spacing w:val="-1"/>
          <w:lang w:eastAsia="en-ZA"/>
        </w:rPr>
        <w:t> </w:t>
      </w:r>
      <w:r w:rsidRPr="00254CDC">
        <w:rPr>
          <w:rFonts w:ascii="Georgia" w:eastAsia="Times New Roman" w:hAnsi="Georgia" w:cs="Segoe UI"/>
          <w:spacing w:val="-1"/>
          <w:lang w:eastAsia="en-ZA"/>
        </w:rPr>
        <w:t>often, creating the shows that </w:t>
      </w:r>
      <w:r w:rsidRPr="00254CDC">
        <w:rPr>
          <w:rFonts w:ascii="Georgia" w:eastAsia="Times New Roman" w:hAnsi="Georgia" w:cs="Segoe UI"/>
          <w:i/>
          <w:iCs/>
          <w:spacing w:val="-1"/>
          <w:lang w:eastAsia="en-ZA"/>
        </w:rPr>
        <w:t>we</w:t>
      </w:r>
      <w:r w:rsidRPr="00254CDC">
        <w:rPr>
          <w:rFonts w:ascii="Georgia" w:eastAsia="Times New Roman" w:hAnsi="Georgia" w:cs="Segoe UI"/>
          <w:spacing w:val="-1"/>
          <w:lang w:eastAsia="en-ZA"/>
        </w:rPr>
        <w:t> wanted to hear because they weren’t available elsewhere! But my challenge to you, to me, and to the entire medium we call podcasting is this: let’s make a show for them.</w:t>
      </w:r>
    </w:p>
    <w:p w:rsidR="004B321E" w:rsidRPr="00254CDC" w:rsidRDefault="00254CDC" w:rsidP="00254CDC">
      <w:pPr>
        <w:spacing w:before="100" w:beforeAutospacing="1" w:after="100" w:afterAutospacing="1"/>
      </w:pPr>
    </w:p>
    <w:sectPr w:rsidR="004B321E" w:rsidRPr="00254CDC" w:rsidSect="00254CD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elevate-display-font">
    <w:altName w:val="Times New Roman"/>
    <w:panose1 w:val="00000000000000000000"/>
    <w:charset w:val="00"/>
    <w:family w:val="roman"/>
    <w:notTrueType/>
    <w:pitch w:val="default"/>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4CDC"/>
    <w:rsid w:val="00254CDC"/>
    <w:rsid w:val="00600623"/>
    <w:rsid w:val="00DC0F04"/>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54CD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ZA"/>
    </w:rPr>
  </w:style>
  <w:style w:type="paragraph" w:styleId="Heading3">
    <w:name w:val="heading 3"/>
    <w:basedOn w:val="Normal"/>
    <w:link w:val="Heading3Char"/>
    <w:uiPriority w:val="9"/>
    <w:qFormat/>
    <w:rsid w:val="00254CDC"/>
    <w:pPr>
      <w:spacing w:before="100" w:beforeAutospacing="1" w:after="100" w:afterAutospacing="1" w:line="240" w:lineRule="auto"/>
      <w:outlineLvl w:val="2"/>
    </w:pPr>
    <w:rPr>
      <w:rFonts w:ascii="Times New Roman" w:eastAsia="Times New Roman" w:hAnsi="Times New Roman" w:cs="Times New Roman"/>
      <w:b/>
      <w:bCs/>
      <w:sz w:val="27"/>
      <w:szCs w:val="27"/>
      <w:lang w:eastAsia="en-Z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4CDC"/>
    <w:rPr>
      <w:rFonts w:ascii="Times New Roman" w:eastAsia="Times New Roman" w:hAnsi="Times New Roman" w:cs="Times New Roman"/>
      <w:b/>
      <w:bCs/>
      <w:kern w:val="36"/>
      <w:sz w:val="48"/>
      <w:szCs w:val="48"/>
      <w:lang w:eastAsia="en-ZA"/>
    </w:rPr>
  </w:style>
  <w:style w:type="character" w:customStyle="1" w:styleId="Heading3Char">
    <w:name w:val="Heading 3 Char"/>
    <w:basedOn w:val="DefaultParagraphFont"/>
    <w:link w:val="Heading3"/>
    <w:uiPriority w:val="9"/>
    <w:rsid w:val="00254CDC"/>
    <w:rPr>
      <w:rFonts w:ascii="Times New Roman" w:eastAsia="Times New Roman" w:hAnsi="Times New Roman" w:cs="Times New Roman"/>
      <w:b/>
      <w:bCs/>
      <w:sz w:val="27"/>
      <w:szCs w:val="27"/>
      <w:lang w:eastAsia="en-ZA"/>
    </w:rPr>
  </w:style>
  <w:style w:type="paragraph" w:customStyle="1" w:styleId="elevate-summary">
    <w:name w:val="elevate-summary"/>
    <w:basedOn w:val="Normal"/>
    <w:rsid w:val="00254CDC"/>
    <w:pPr>
      <w:spacing w:before="100" w:beforeAutospacing="1" w:after="100" w:afterAutospacing="1" w:line="240" w:lineRule="auto"/>
    </w:pPr>
    <w:rPr>
      <w:rFonts w:ascii="Times New Roman" w:eastAsia="Times New Roman" w:hAnsi="Times New Roman" w:cs="Times New Roman"/>
      <w:sz w:val="24"/>
      <w:szCs w:val="24"/>
      <w:lang w:eastAsia="en-ZA"/>
    </w:rPr>
  </w:style>
  <w:style w:type="character" w:styleId="Hyperlink">
    <w:name w:val="Hyperlink"/>
    <w:basedOn w:val="DefaultParagraphFont"/>
    <w:uiPriority w:val="99"/>
    <w:semiHidden/>
    <w:unhideWhenUsed/>
    <w:rsid w:val="00254CDC"/>
    <w:rPr>
      <w:color w:val="0000FF"/>
      <w:u w:val="single"/>
    </w:rPr>
  </w:style>
  <w:style w:type="character" w:customStyle="1" w:styleId="button-label">
    <w:name w:val="button-label"/>
    <w:basedOn w:val="DefaultParagraphFont"/>
    <w:rsid w:val="00254CDC"/>
  </w:style>
  <w:style w:type="character" w:customStyle="1" w:styleId="u-nowrap">
    <w:name w:val="u-nowrap"/>
    <w:basedOn w:val="DefaultParagraphFont"/>
    <w:rsid w:val="00254CDC"/>
  </w:style>
  <w:style w:type="paragraph" w:customStyle="1" w:styleId="graf">
    <w:name w:val="graf"/>
    <w:basedOn w:val="Normal"/>
    <w:rsid w:val="00254CDC"/>
    <w:pPr>
      <w:spacing w:before="100" w:beforeAutospacing="1" w:after="100" w:afterAutospacing="1" w:line="240" w:lineRule="auto"/>
    </w:pPr>
    <w:rPr>
      <w:rFonts w:ascii="Times New Roman" w:eastAsia="Times New Roman" w:hAnsi="Times New Roman" w:cs="Times New Roman"/>
      <w:sz w:val="24"/>
      <w:szCs w:val="24"/>
      <w:lang w:eastAsia="en-ZA"/>
    </w:rPr>
  </w:style>
  <w:style w:type="character" w:customStyle="1" w:styleId="u-relative">
    <w:name w:val="u-relative"/>
    <w:basedOn w:val="DefaultParagraphFont"/>
    <w:rsid w:val="00254CDC"/>
  </w:style>
  <w:style w:type="character" w:customStyle="1" w:styleId="graf-dropcap">
    <w:name w:val="graf-dropcap"/>
    <w:basedOn w:val="DefaultParagraphFont"/>
    <w:rsid w:val="00254CDC"/>
  </w:style>
  <w:style w:type="character" w:styleId="Emphasis">
    <w:name w:val="Emphasis"/>
    <w:basedOn w:val="DefaultParagraphFont"/>
    <w:uiPriority w:val="20"/>
    <w:qFormat/>
    <w:rsid w:val="00254CDC"/>
    <w:rPr>
      <w:i/>
      <w:iCs/>
    </w:rPr>
  </w:style>
  <w:style w:type="character" w:customStyle="1" w:styleId="markup--quote">
    <w:name w:val="markup--quote"/>
    <w:basedOn w:val="DefaultParagraphFont"/>
    <w:rsid w:val="00254CDC"/>
  </w:style>
  <w:style w:type="character" w:styleId="Strong">
    <w:name w:val="Strong"/>
    <w:basedOn w:val="DefaultParagraphFont"/>
    <w:uiPriority w:val="22"/>
    <w:qFormat/>
    <w:rsid w:val="00254CDC"/>
    <w:rPr>
      <w:b/>
      <w:bCs/>
    </w:rPr>
  </w:style>
  <w:style w:type="paragraph" w:styleId="BalloonText">
    <w:name w:val="Balloon Text"/>
    <w:basedOn w:val="Normal"/>
    <w:link w:val="BalloonTextChar"/>
    <w:uiPriority w:val="99"/>
    <w:semiHidden/>
    <w:unhideWhenUsed/>
    <w:rsid w:val="00254C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4CD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54CD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ZA"/>
    </w:rPr>
  </w:style>
  <w:style w:type="paragraph" w:styleId="Heading3">
    <w:name w:val="heading 3"/>
    <w:basedOn w:val="Normal"/>
    <w:link w:val="Heading3Char"/>
    <w:uiPriority w:val="9"/>
    <w:qFormat/>
    <w:rsid w:val="00254CDC"/>
    <w:pPr>
      <w:spacing w:before="100" w:beforeAutospacing="1" w:after="100" w:afterAutospacing="1" w:line="240" w:lineRule="auto"/>
      <w:outlineLvl w:val="2"/>
    </w:pPr>
    <w:rPr>
      <w:rFonts w:ascii="Times New Roman" w:eastAsia="Times New Roman" w:hAnsi="Times New Roman" w:cs="Times New Roman"/>
      <w:b/>
      <w:bCs/>
      <w:sz w:val="27"/>
      <w:szCs w:val="27"/>
      <w:lang w:eastAsia="en-Z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4CDC"/>
    <w:rPr>
      <w:rFonts w:ascii="Times New Roman" w:eastAsia="Times New Roman" w:hAnsi="Times New Roman" w:cs="Times New Roman"/>
      <w:b/>
      <w:bCs/>
      <w:kern w:val="36"/>
      <w:sz w:val="48"/>
      <w:szCs w:val="48"/>
      <w:lang w:eastAsia="en-ZA"/>
    </w:rPr>
  </w:style>
  <w:style w:type="character" w:customStyle="1" w:styleId="Heading3Char">
    <w:name w:val="Heading 3 Char"/>
    <w:basedOn w:val="DefaultParagraphFont"/>
    <w:link w:val="Heading3"/>
    <w:uiPriority w:val="9"/>
    <w:rsid w:val="00254CDC"/>
    <w:rPr>
      <w:rFonts w:ascii="Times New Roman" w:eastAsia="Times New Roman" w:hAnsi="Times New Roman" w:cs="Times New Roman"/>
      <w:b/>
      <w:bCs/>
      <w:sz w:val="27"/>
      <w:szCs w:val="27"/>
      <w:lang w:eastAsia="en-ZA"/>
    </w:rPr>
  </w:style>
  <w:style w:type="paragraph" w:customStyle="1" w:styleId="elevate-summary">
    <w:name w:val="elevate-summary"/>
    <w:basedOn w:val="Normal"/>
    <w:rsid w:val="00254CDC"/>
    <w:pPr>
      <w:spacing w:before="100" w:beforeAutospacing="1" w:after="100" w:afterAutospacing="1" w:line="240" w:lineRule="auto"/>
    </w:pPr>
    <w:rPr>
      <w:rFonts w:ascii="Times New Roman" w:eastAsia="Times New Roman" w:hAnsi="Times New Roman" w:cs="Times New Roman"/>
      <w:sz w:val="24"/>
      <w:szCs w:val="24"/>
      <w:lang w:eastAsia="en-ZA"/>
    </w:rPr>
  </w:style>
  <w:style w:type="character" w:styleId="Hyperlink">
    <w:name w:val="Hyperlink"/>
    <w:basedOn w:val="DefaultParagraphFont"/>
    <w:uiPriority w:val="99"/>
    <w:semiHidden/>
    <w:unhideWhenUsed/>
    <w:rsid w:val="00254CDC"/>
    <w:rPr>
      <w:color w:val="0000FF"/>
      <w:u w:val="single"/>
    </w:rPr>
  </w:style>
  <w:style w:type="character" w:customStyle="1" w:styleId="button-label">
    <w:name w:val="button-label"/>
    <w:basedOn w:val="DefaultParagraphFont"/>
    <w:rsid w:val="00254CDC"/>
  </w:style>
  <w:style w:type="character" w:customStyle="1" w:styleId="u-nowrap">
    <w:name w:val="u-nowrap"/>
    <w:basedOn w:val="DefaultParagraphFont"/>
    <w:rsid w:val="00254CDC"/>
  </w:style>
  <w:style w:type="paragraph" w:customStyle="1" w:styleId="graf">
    <w:name w:val="graf"/>
    <w:basedOn w:val="Normal"/>
    <w:rsid w:val="00254CDC"/>
    <w:pPr>
      <w:spacing w:before="100" w:beforeAutospacing="1" w:after="100" w:afterAutospacing="1" w:line="240" w:lineRule="auto"/>
    </w:pPr>
    <w:rPr>
      <w:rFonts w:ascii="Times New Roman" w:eastAsia="Times New Roman" w:hAnsi="Times New Roman" w:cs="Times New Roman"/>
      <w:sz w:val="24"/>
      <w:szCs w:val="24"/>
      <w:lang w:eastAsia="en-ZA"/>
    </w:rPr>
  </w:style>
  <w:style w:type="character" w:customStyle="1" w:styleId="u-relative">
    <w:name w:val="u-relative"/>
    <w:basedOn w:val="DefaultParagraphFont"/>
    <w:rsid w:val="00254CDC"/>
  </w:style>
  <w:style w:type="character" w:customStyle="1" w:styleId="graf-dropcap">
    <w:name w:val="graf-dropcap"/>
    <w:basedOn w:val="DefaultParagraphFont"/>
    <w:rsid w:val="00254CDC"/>
  </w:style>
  <w:style w:type="character" w:styleId="Emphasis">
    <w:name w:val="Emphasis"/>
    <w:basedOn w:val="DefaultParagraphFont"/>
    <w:uiPriority w:val="20"/>
    <w:qFormat/>
    <w:rsid w:val="00254CDC"/>
    <w:rPr>
      <w:i/>
      <w:iCs/>
    </w:rPr>
  </w:style>
  <w:style w:type="character" w:customStyle="1" w:styleId="markup--quote">
    <w:name w:val="markup--quote"/>
    <w:basedOn w:val="DefaultParagraphFont"/>
    <w:rsid w:val="00254CDC"/>
  </w:style>
  <w:style w:type="character" w:styleId="Strong">
    <w:name w:val="Strong"/>
    <w:basedOn w:val="DefaultParagraphFont"/>
    <w:uiPriority w:val="22"/>
    <w:qFormat/>
    <w:rsid w:val="00254CDC"/>
    <w:rPr>
      <w:b/>
      <w:bCs/>
    </w:rPr>
  </w:style>
  <w:style w:type="paragraph" w:styleId="BalloonText">
    <w:name w:val="Balloon Text"/>
    <w:basedOn w:val="Normal"/>
    <w:link w:val="BalloonTextChar"/>
    <w:uiPriority w:val="99"/>
    <w:semiHidden/>
    <w:unhideWhenUsed/>
    <w:rsid w:val="00254C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4CD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31047479">
      <w:bodyDiv w:val="1"/>
      <w:marLeft w:val="0"/>
      <w:marRight w:val="0"/>
      <w:marTop w:val="0"/>
      <w:marBottom w:val="0"/>
      <w:divBdr>
        <w:top w:val="none" w:sz="0" w:space="0" w:color="auto"/>
        <w:left w:val="none" w:sz="0" w:space="0" w:color="auto"/>
        <w:bottom w:val="none" w:sz="0" w:space="0" w:color="auto"/>
        <w:right w:val="none" w:sz="0" w:space="0" w:color="auto"/>
      </w:divBdr>
      <w:divsChild>
        <w:div w:id="1960529264">
          <w:marLeft w:val="0"/>
          <w:marRight w:val="0"/>
          <w:marTop w:val="0"/>
          <w:marBottom w:val="0"/>
          <w:divBdr>
            <w:top w:val="none" w:sz="0" w:space="0" w:color="auto"/>
            <w:left w:val="none" w:sz="0" w:space="0" w:color="auto"/>
            <w:bottom w:val="none" w:sz="0" w:space="0" w:color="auto"/>
            <w:right w:val="none" w:sz="0" w:space="0" w:color="auto"/>
          </w:divBdr>
          <w:divsChild>
            <w:div w:id="1060132329">
              <w:marLeft w:val="0"/>
              <w:marRight w:val="0"/>
              <w:marTop w:val="0"/>
              <w:marBottom w:val="0"/>
              <w:divBdr>
                <w:top w:val="none" w:sz="0" w:space="0" w:color="auto"/>
                <w:left w:val="none" w:sz="0" w:space="0" w:color="auto"/>
                <w:bottom w:val="none" w:sz="0" w:space="0" w:color="auto"/>
                <w:right w:val="none" w:sz="0" w:space="0" w:color="auto"/>
              </w:divBdr>
              <w:divsChild>
                <w:div w:id="111172566">
                  <w:marLeft w:val="0"/>
                  <w:marRight w:val="0"/>
                  <w:marTop w:val="0"/>
                  <w:marBottom w:val="0"/>
                  <w:divBdr>
                    <w:top w:val="none" w:sz="0" w:space="0" w:color="auto"/>
                    <w:left w:val="none" w:sz="0" w:space="0" w:color="auto"/>
                    <w:bottom w:val="none" w:sz="0" w:space="0" w:color="auto"/>
                    <w:right w:val="none" w:sz="0" w:space="0" w:color="auto"/>
                  </w:divBdr>
                  <w:divsChild>
                    <w:div w:id="1291865547">
                      <w:marLeft w:val="0"/>
                      <w:marRight w:val="0"/>
                      <w:marTop w:val="0"/>
                      <w:marBottom w:val="0"/>
                      <w:divBdr>
                        <w:top w:val="none" w:sz="0" w:space="0" w:color="auto"/>
                        <w:left w:val="none" w:sz="0" w:space="0" w:color="auto"/>
                        <w:bottom w:val="none" w:sz="0" w:space="0" w:color="auto"/>
                        <w:right w:val="none" w:sz="0" w:space="0" w:color="auto"/>
                      </w:divBdr>
                      <w:divsChild>
                        <w:div w:id="616987388">
                          <w:marLeft w:val="0"/>
                          <w:marRight w:val="0"/>
                          <w:marTop w:val="0"/>
                          <w:marBottom w:val="0"/>
                          <w:divBdr>
                            <w:top w:val="none" w:sz="0" w:space="0" w:color="auto"/>
                            <w:left w:val="none" w:sz="0" w:space="0" w:color="auto"/>
                            <w:bottom w:val="none" w:sz="0" w:space="0" w:color="auto"/>
                            <w:right w:val="none" w:sz="0" w:space="0" w:color="auto"/>
                          </w:divBdr>
                          <w:divsChild>
                            <w:div w:id="1179344453">
                              <w:marLeft w:val="0"/>
                              <w:marRight w:val="0"/>
                              <w:marTop w:val="0"/>
                              <w:marBottom w:val="0"/>
                              <w:divBdr>
                                <w:top w:val="none" w:sz="0" w:space="0" w:color="auto"/>
                                <w:left w:val="none" w:sz="0" w:space="0" w:color="auto"/>
                                <w:bottom w:val="none" w:sz="0" w:space="0" w:color="auto"/>
                                <w:right w:val="none" w:sz="0" w:space="0" w:color="auto"/>
                              </w:divBdr>
                            </w:div>
                            <w:div w:id="1192567314">
                              <w:marLeft w:val="0"/>
                              <w:marRight w:val="0"/>
                              <w:marTop w:val="0"/>
                              <w:marBottom w:val="0"/>
                              <w:divBdr>
                                <w:top w:val="none" w:sz="0" w:space="0" w:color="auto"/>
                                <w:left w:val="none" w:sz="0" w:space="0" w:color="auto"/>
                                <w:bottom w:val="none" w:sz="0" w:space="0" w:color="auto"/>
                                <w:right w:val="none" w:sz="0" w:space="0" w:color="auto"/>
                              </w:divBdr>
                              <w:divsChild>
                                <w:div w:id="374819603">
                                  <w:marLeft w:val="0"/>
                                  <w:marRight w:val="0"/>
                                  <w:marTop w:val="0"/>
                                  <w:marBottom w:val="0"/>
                                  <w:divBdr>
                                    <w:top w:val="none" w:sz="0" w:space="0" w:color="auto"/>
                                    <w:left w:val="none" w:sz="0" w:space="0" w:color="auto"/>
                                    <w:bottom w:val="none" w:sz="0" w:space="0" w:color="auto"/>
                                    <w:right w:val="none" w:sz="0" w:space="0" w:color="auto"/>
                                  </w:divBdr>
                                  <w:divsChild>
                                    <w:div w:id="1143036843">
                                      <w:marLeft w:val="0"/>
                                      <w:marRight w:val="0"/>
                                      <w:marTop w:val="0"/>
                                      <w:marBottom w:val="0"/>
                                      <w:divBdr>
                                        <w:top w:val="none" w:sz="0" w:space="0" w:color="auto"/>
                                        <w:left w:val="none" w:sz="0" w:space="0" w:color="auto"/>
                                        <w:bottom w:val="none" w:sz="0" w:space="0" w:color="auto"/>
                                        <w:right w:val="none" w:sz="0" w:space="0" w:color="auto"/>
                                      </w:divBdr>
                                      <w:divsChild>
                                        <w:div w:id="2127038266">
                                          <w:marLeft w:val="0"/>
                                          <w:marRight w:val="0"/>
                                          <w:marTop w:val="0"/>
                                          <w:marBottom w:val="0"/>
                                          <w:divBdr>
                                            <w:top w:val="none" w:sz="0" w:space="0" w:color="auto"/>
                                            <w:left w:val="none" w:sz="0" w:space="0" w:color="auto"/>
                                            <w:bottom w:val="none" w:sz="0" w:space="0" w:color="auto"/>
                                            <w:right w:val="none" w:sz="0" w:space="0" w:color="auto"/>
                                          </w:divBdr>
                                          <w:divsChild>
                                            <w:div w:id="55234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807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28410612">
          <w:marLeft w:val="13298"/>
          <w:marRight w:val="0"/>
          <w:marTop w:val="0"/>
          <w:marBottom w:val="0"/>
          <w:divBdr>
            <w:top w:val="none" w:sz="0" w:space="0" w:color="auto"/>
            <w:left w:val="none" w:sz="0" w:space="0" w:color="auto"/>
            <w:bottom w:val="none" w:sz="0" w:space="0" w:color="auto"/>
            <w:right w:val="none" w:sz="0" w:space="0" w:color="auto"/>
          </w:divBdr>
        </w:div>
        <w:div w:id="781652906">
          <w:marLeft w:val="0"/>
          <w:marRight w:val="0"/>
          <w:marTop w:val="0"/>
          <w:marBottom w:val="0"/>
          <w:divBdr>
            <w:top w:val="none" w:sz="0" w:space="0" w:color="auto"/>
            <w:left w:val="none" w:sz="0" w:space="0" w:color="auto"/>
            <w:bottom w:val="none" w:sz="0" w:space="0" w:color="auto"/>
            <w:right w:val="none" w:sz="0" w:space="0" w:color="auto"/>
          </w:divBdr>
          <w:divsChild>
            <w:div w:id="1216435113">
              <w:marLeft w:val="0"/>
              <w:marRight w:val="0"/>
              <w:marTop w:val="450"/>
              <w:marBottom w:val="0"/>
              <w:divBdr>
                <w:top w:val="none" w:sz="0" w:space="0" w:color="auto"/>
                <w:left w:val="none" w:sz="0" w:space="0" w:color="auto"/>
                <w:bottom w:val="none" w:sz="0" w:space="0" w:color="auto"/>
                <w:right w:val="none" w:sz="0" w:space="0" w:color="auto"/>
              </w:divBdr>
              <w:divsChild>
                <w:div w:id="873661876">
                  <w:marLeft w:val="0"/>
                  <w:marRight w:val="0"/>
                  <w:marTop w:val="0"/>
                  <w:marBottom w:val="0"/>
                  <w:divBdr>
                    <w:top w:val="none" w:sz="0" w:space="0" w:color="auto"/>
                    <w:left w:val="none" w:sz="0" w:space="0" w:color="auto"/>
                    <w:bottom w:val="none" w:sz="0" w:space="0" w:color="auto"/>
                    <w:right w:val="none" w:sz="0" w:space="0" w:color="auto"/>
                  </w:divBdr>
                  <w:divsChild>
                    <w:div w:id="1656061759">
                      <w:marLeft w:val="0"/>
                      <w:marRight w:val="0"/>
                      <w:marTop w:val="0"/>
                      <w:marBottom w:val="0"/>
                      <w:divBdr>
                        <w:top w:val="none" w:sz="0" w:space="0" w:color="auto"/>
                        <w:left w:val="none" w:sz="0" w:space="0" w:color="auto"/>
                        <w:bottom w:val="none" w:sz="0" w:space="0" w:color="auto"/>
                        <w:right w:val="none" w:sz="0" w:space="0" w:color="auto"/>
                      </w:divBdr>
                      <w:divsChild>
                        <w:div w:id="78991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1536058">
              <w:marLeft w:val="0"/>
              <w:marRight w:val="0"/>
              <w:marTop w:val="450"/>
              <w:marBottom w:val="450"/>
              <w:divBdr>
                <w:top w:val="none" w:sz="0" w:space="0" w:color="auto"/>
                <w:left w:val="none" w:sz="0" w:space="0" w:color="auto"/>
                <w:bottom w:val="none" w:sz="0" w:space="0" w:color="auto"/>
                <w:right w:val="none" w:sz="0" w:space="0" w:color="auto"/>
              </w:divBdr>
              <w:divsChild>
                <w:div w:id="1226139420">
                  <w:marLeft w:val="0"/>
                  <w:marRight w:val="0"/>
                  <w:marTop w:val="0"/>
                  <w:marBottom w:val="0"/>
                  <w:divBdr>
                    <w:top w:val="none" w:sz="0" w:space="0" w:color="auto"/>
                    <w:left w:val="none" w:sz="0" w:space="0" w:color="auto"/>
                    <w:bottom w:val="none" w:sz="0" w:space="0" w:color="auto"/>
                    <w:right w:val="none" w:sz="0" w:space="0" w:color="auto"/>
                  </w:divBdr>
                  <w:divsChild>
                    <w:div w:id="453208070">
                      <w:marLeft w:val="0"/>
                      <w:marRight w:val="0"/>
                      <w:marTop w:val="0"/>
                      <w:marBottom w:val="0"/>
                      <w:divBdr>
                        <w:top w:val="none" w:sz="0" w:space="0" w:color="auto"/>
                        <w:left w:val="none" w:sz="0" w:space="0" w:color="auto"/>
                        <w:bottom w:val="none" w:sz="0" w:space="0" w:color="auto"/>
                        <w:right w:val="none" w:sz="0" w:space="0" w:color="auto"/>
                      </w:divBdr>
                      <w:divsChild>
                        <w:div w:id="1172527288">
                          <w:marLeft w:val="0"/>
                          <w:marRight w:val="0"/>
                          <w:marTop w:val="0"/>
                          <w:marBottom w:val="0"/>
                          <w:divBdr>
                            <w:top w:val="none" w:sz="0" w:space="0" w:color="auto"/>
                            <w:left w:val="none" w:sz="0" w:space="0" w:color="auto"/>
                            <w:bottom w:val="none" w:sz="0" w:space="0" w:color="auto"/>
                            <w:right w:val="none" w:sz="0" w:space="0" w:color="auto"/>
                          </w:divBdr>
                          <w:divsChild>
                            <w:div w:id="503395832">
                              <w:marLeft w:val="0"/>
                              <w:marRight w:val="0"/>
                              <w:marTop w:val="0"/>
                              <w:marBottom w:val="0"/>
                              <w:divBdr>
                                <w:top w:val="none" w:sz="0" w:space="0" w:color="auto"/>
                                <w:left w:val="none" w:sz="0" w:space="0" w:color="auto"/>
                                <w:bottom w:val="none" w:sz="0" w:space="0" w:color="auto"/>
                                <w:right w:val="none" w:sz="0" w:space="0" w:color="auto"/>
                              </w:divBdr>
                            </w:div>
                            <w:div w:id="1367219691">
                              <w:marLeft w:val="0"/>
                              <w:marRight w:val="0"/>
                              <w:marTop w:val="0"/>
                              <w:marBottom w:val="0"/>
                              <w:divBdr>
                                <w:top w:val="none" w:sz="0" w:space="0" w:color="auto"/>
                                <w:left w:val="none" w:sz="0" w:space="0" w:color="auto"/>
                                <w:bottom w:val="none" w:sz="0" w:space="0" w:color="auto"/>
                                <w:right w:val="none" w:sz="0" w:space="0" w:color="auto"/>
                              </w:divBdr>
                              <w:divsChild>
                                <w:div w:id="217203838">
                                  <w:marLeft w:val="0"/>
                                  <w:marRight w:val="0"/>
                                  <w:marTop w:val="0"/>
                                  <w:marBottom w:val="0"/>
                                  <w:divBdr>
                                    <w:top w:val="none" w:sz="0" w:space="0" w:color="auto"/>
                                    <w:left w:val="none" w:sz="0" w:space="0" w:color="auto"/>
                                    <w:bottom w:val="none" w:sz="0" w:space="0" w:color="auto"/>
                                    <w:right w:val="none" w:sz="0" w:space="0" w:color="auto"/>
                                  </w:divBdr>
                                </w:div>
                                <w:div w:id="723452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4739842">
              <w:marLeft w:val="0"/>
              <w:marRight w:val="0"/>
              <w:marTop w:val="0"/>
              <w:marBottom w:val="0"/>
              <w:divBdr>
                <w:top w:val="none" w:sz="0" w:space="0" w:color="auto"/>
                <w:left w:val="none" w:sz="0" w:space="0" w:color="auto"/>
                <w:bottom w:val="none" w:sz="0" w:space="0" w:color="auto"/>
                <w:right w:val="none" w:sz="0" w:space="0" w:color="auto"/>
              </w:divBdr>
              <w:divsChild>
                <w:div w:id="401485485">
                  <w:marLeft w:val="0"/>
                  <w:marRight w:val="0"/>
                  <w:marTop w:val="0"/>
                  <w:marBottom w:val="0"/>
                  <w:divBdr>
                    <w:top w:val="none" w:sz="0" w:space="0" w:color="auto"/>
                    <w:left w:val="none" w:sz="0" w:space="0" w:color="auto"/>
                    <w:bottom w:val="none" w:sz="0" w:space="0" w:color="auto"/>
                    <w:right w:val="none" w:sz="0" w:space="0" w:color="auto"/>
                  </w:divBdr>
                  <w:divsChild>
                    <w:div w:id="275253099">
                      <w:marLeft w:val="0"/>
                      <w:marRight w:val="0"/>
                      <w:marTop w:val="0"/>
                      <w:marBottom w:val="0"/>
                      <w:divBdr>
                        <w:top w:val="none" w:sz="0" w:space="0" w:color="auto"/>
                        <w:left w:val="none" w:sz="0" w:space="0" w:color="auto"/>
                        <w:bottom w:val="none" w:sz="0" w:space="0" w:color="auto"/>
                        <w:right w:val="none" w:sz="0" w:space="0" w:color="auto"/>
                      </w:divBdr>
                      <w:divsChild>
                        <w:div w:id="1261522726">
                          <w:marLeft w:val="0"/>
                          <w:marRight w:val="0"/>
                          <w:marTop w:val="0"/>
                          <w:marBottom w:val="0"/>
                          <w:divBdr>
                            <w:top w:val="none" w:sz="0" w:space="0" w:color="auto"/>
                            <w:left w:val="none" w:sz="0" w:space="0" w:color="auto"/>
                            <w:bottom w:val="none" w:sz="0" w:space="0" w:color="auto"/>
                            <w:right w:val="none" w:sz="0" w:space="0" w:color="auto"/>
                          </w:divBdr>
                          <w:divsChild>
                            <w:div w:id="556933831">
                              <w:marLeft w:val="0"/>
                              <w:marRight w:val="0"/>
                              <w:marTop w:val="100"/>
                              <w:marBottom w:val="100"/>
                              <w:divBdr>
                                <w:top w:val="none" w:sz="0" w:space="0" w:color="auto"/>
                                <w:left w:val="none" w:sz="0" w:space="0" w:color="auto"/>
                                <w:bottom w:val="none" w:sz="0" w:space="0" w:color="auto"/>
                                <w:right w:val="none" w:sz="0" w:space="0" w:color="auto"/>
                              </w:divBdr>
                            </w:div>
                          </w:divsChild>
                        </w:div>
                        <w:div w:id="280307749">
                          <w:blockQuote w:val="1"/>
                          <w:marLeft w:val="0"/>
                          <w:marRight w:val="0"/>
                          <w:marTop w:val="825"/>
                          <w:marBottom w:val="0"/>
                          <w:divBdr>
                            <w:top w:val="none" w:sz="0" w:space="0" w:color="auto"/>
                            <w:left w:val="none" w:sz="0" w:space="0" w:color="auto"/>
                            <w:bottom w:val="none" w:sz="0" w:space="0" w:color="auto"/>
                            <w:right w:val="none" w:sz="0" w:space="0" w:color="auto"/>
                          </w:divBdr>
                        </w:div>
                        <w:div w:id="626085937">
                          <w:marLeft w:val="0"/>
                          <w:marRight w:val="0"/>
                          <w:marTop w:val="0"/>
                          <w:marBottom w:val="0"/>
                          <w:divBdr>
                            <w:top w:val="none" w:sz="0" w:space="0" w:color="auto"/>
                            <w:left w:val="none" w:sz="0" w:space="0" w:color="auto"/>
                            <w:bottom w:val="none" w:sz="0" w:space="0" w:color="auto"/>
                            <w:right w:val="none" w:sz="0" w:space="0" w:color="auto"/>
                          </w:divBdr>
                          <w:divsChild>
                            <w:div w:id="361128057">
                              <w:marLeft w:val="0"/>
                              <w:marRight w:val="0"/>
                              <w:marTop w:val="100"/>
                              <w:marBottom w:val="100"/>
                              <w:divBdr>
                                <w:top w:val="none" w:sz="0" w:space="0" w:color="auto"/>
                                <w:left w:val="none" w:sz="0" w:space="0" w:color="auto"/>
                                <w:bottom w:val="none" w:sz="0" w:space="0" w:color="auto"/>
                                <w:right w:val="none" w:sz="0" w:space="0" w:color="auto"/>
                              </w:divBdr>
                            </w:div>
                          </w:divsChild>
                        </w:div>
                        <w:div w:id="336735860">
                          <w:blockQuote w:val="1"/>
                          <w:marLeft w:val="0"/>
                          <w:marRight w:val="0"/>
                          <w:marTop w:val="825"/>
                          <w:marBottom w:val="0"/>
                          <w:divBdr>
                            <w:top w:val="none" w:sz="0" w:space="0" w:color="auto"/>
                            <w:left w:val="none" w:sz="0" w:space="0" w:color="auto"/>
                            <w:bottom w:val="none" w:sz="0" w:space="0" w:color="auto"/>
                            <w:right w:val="none" w:sz="0" w:space="0" w:color="auto"/>
                          </w:divBdr>
                        </w:div>
                        <w:div w:id="2122800013">
                          <w:marLeft w:val="0"/>
                          <w:marRight w:val="0"/>
                          <w:marTop w:val="0"/>
                          <w:marBottom w:val="0"/>
                          <w:divBdr>
                            <w:top w:val="none" w:sz="0" w:space="0" w:color="auto"/>
                            <w:left w:val="none" w:sz="0" w:space="0" w:color="auto"/>
                            <w:bottom w:val="none" w:sz="0" w:space="0" w:color="auto"/>
                            <w:right w:val="none" w:sz="0" w:space="0" w:color="auto"/>
                          </w:divBdr>
                          <w:divsChild>
                            <w:div w:id="457846360">
                              <w:marLeft w:val="0"/>
                              <w:marRight w:val="0"/>
                              <w:marTop w:val="100"/>
                              <w:marBottom w:val="100"/>
                              <w:divBdr>
                                <w:top w:val="none" w:sz="0" w:space="0" w:color="auto"/>
                                <w:left w:val="none" w:sz="0" w:space="0" w:color="auto"/>
                                <w:bottom w:val="none" w:sz="0" w:space="0" w:color="auto"/>
                                <w:right w:val="none" w:sz="0" w:space="0" w:color="auto"/>
                              </w:divBdr>
                            </w:div>
                          </w:divsChild>
                        </w:div>
                        <w:div w:id="627860268">
                          <w:marLeft w:val="0"/>
                          <w:marRight w:val="0"/>
                          <w:marTop w:val="0"/>
                          <w:marBottom w:val="0"/>
                          <w:divBdr>
                            <w:top w:val="none" w:sz="0" w:space="0" w:color="auto"/>
                            <w:left w:val="none" w:sz="0" w:space="0" w:color="auto"/>
                            <w:bottom w:val="none" w:sz="0" w:space="0" w:color="auto"/>
                            <w:right w:val="none" w:sz="0" w:space="0" w:color="auto"/>
                          </w:divBdr>
                          <w:divsChild>
                            <w:div w:id="1708750637">
                              <w:marLeft w:val="0"/>
                              <w:marRight w:val="0"/>
                              <w:marTop w:val="100"/>
                              <w:marBottom w:val="100"/>
                              <w:divBdr>
                                <w:top w:val="none" w:sz="0" w:space="0" w:color="auto"/>
                                <w:left w:val="none" w:sz="0" w:space="0" w:color="auto"/>
                                <w:bottom w:val="none" w:sz="0" w:space="0" w:color="auto"/>
                                <w:right w:val="none" w:sz="0" w:space="0" w:color="auto"/>
                              </w:divBdr>
                            </w:div>
                          </w:divsChild>
                        </w:div>
                        <w:div w:id="2146773396">
                          <w:marLeft w:val="0"/>
                          <w:marRight w:val="0"/>
                          <w:marTop w:val="0"/>
                          <w:marBottom w:val="0"/>
                          <w:divBdr>
                            <w:top w:val="none" w:sz="0" w:space="0" w:color="auto"/>
                            <w:left w:val="none" w:sz="0" w:space="0" w:color="auto"/>
                            <w:bottom w:val="none" w:sz="0" w:space="0" w:color="auto"/>
                            <w:right w:val="none" w:sz="0" w:space="0" w:color="auto"/>
                          </w:divBdr>
                          <w:divsChild>
                            <w:div w:id="821699807">
                              <w:marLeft w:val="0"/>
                              <w:marRight w:val="0"/>
                              <w:marTop w:val="100"/>
                              <w:marBottom w:val="100"/>
                              <w:divBdr>
                                <w:top w:val="none" w:sz="0" w:space="0" w:color="auto"/>
                                <w:left w:val="none" w:sz="0" w:space="0" w:color="auto"/>
                                <w:bottom w:val="none" w:sz="0" w:space="0" w:color="auto"/>
                                <w:right w:val="none" w:sz="0" w:space="0" w:color="auto"/>
                              </w:divBdr>
                            </w:div>
                          </w:divsChild>
                        </w:div>
                        <w:div w:id="85926555">
                          <w:marLeft w:val="0"/>
                          <w:marRight w:val="0"/>
                          <w:marTop w:val="0"/>
                          <w:marBottom w:val="0"/>
                          <w:divBdr>
                            <w:top w:val="none" w:sz="0" w:space="0" w:color="auto"/>
                            <w:left w:val="none" w:sz="0" w:space="0" w:color="auto"/>
                            <w:bottom w:val="none" w:sz="0" w:space="0" w:color="auto"/>
                            <w:right w:val="none" w:sz="0" w:space="0" w:color="auto"/>
                          </w:divBdr>
                          <w:divsChild>
                            <w:div w:id="898322064">
                              <w:marLeft w:val="0"/>
                              <w:marRight w:val="0"/>
                              <w:marTop w:val="100"/>
                              <w:marBottom w:val="100"/>
                              <w:divBdr>
                                <w:top w:val="none" w:sz="0" w:space="0" w:color="auto"/>
                                <w:left w:val="none" w:sz="0" w:space="0" w:color="auto"/>
                                <w:bottom w:val="none" w:sz="0" w:space="0" w:color="auto"/>
                                <w:right w:val="none" w:sz="0" w:space="0" w:color="auto"/>
                              </w:divBdr>
                            </w:div>
                          </w:divsChild>
                        </w:div>
                        <w:div w:id="423769355">
                          <w:marLeft w:val="0"/>
                          <w:marRight w:val="0"/>
                          <w:marTop w:val="0"/>
                          <w:marBottom w:val="0"/>
                          <w:divBdr>
                            <w:top w:val="none" w:sz="0" w:space="0" w:color="auto"/>
                            <w:left w:val="none" w:sz="0" w:space="0" w:color="auto"/>
                            <w:bottom w:val="none" w:sz="0" w:space="0" w:color="auto"/>
                            <w:right w:val="none" w:sz="0" w:space="0" w:color="auto"/>
                          </w:divBdr>
                          <w:divsChild>
                            <w:div w:id="374044728">
                              <w:marLeft w:val="0"/>
                              <w:marRight w:val="0"/>
                              <w:marTop w:val="100"/>
                              <w:marBottom w:val="100"/>
                              <w:divBdr>
                                <w:top w:val="none" w:sz="0" w:space="0" w:color="auto"/>
                                <w:left w:val="none" w:sz="0" w:space="0" w:color="auto"/>
                                <w:bottom w:val="none" w:sz="0" w:space="0" w:color="auto"/>
                                <w:right w:val="none" w:sz="0" w:space="0" w:color="auto"/>
                              </w:divBdr>
                            </w:div>
                          </w:divsChild>
                        </w:div>
                        <w:div w:id="805511723">
                          <w:marLeft w:val="0"/>
                          <w:marRight w:val="0"/>
                          <w:marTop w:val="0"/>
                          <w:marBottom w:val="0"/>
                          <w:divBdr>
                            <w:top w:val="none" w:sz="0" w:space="0" w:color="auto"/>
                            <w:left w:val="none" w:sz="0" w:space="0" w:color="auto"/>
                            <w:bottom w:val="none" w:sz="0" w:space="0" w:color="auto"/>
                            <w:right w:val="none" w:sz="0" w:space="0" w:color="auto"/>
                          </w:divBdr>
                          <w:divsChild>
                            <w:div w:id="2071073084">
                              <w:marLeft w:val="0"/>
                              <w:marRight w:val="0"/>
                              <w:marTop w:val="100"/>
                              <w:marBottom w:val="100"/>
                              <w:divBdr>
                                <w:top w:val="none" w:sz="0" w:space="0" w:color="auto"/>
                                <w:left w:val="none" w:sz="0" w:space="0" w:color="auto"/>
                                <w:bottom w:val="none" w:sz="0" w:space="0" w:color="auto"/>
                                <w:right w:val="none" w:sz="0" w:space="0" w:color="auto"/>
                              </w:divBdr>
                            </w:div>
                          </w:divsChild>
                        </w:div>
                        <w:div w:id="1758400519">
                          <w:blockQuote w:val="1"/>
                          <w:marLeft w:val="0"/>
                          <w:marRight w:val="0"/>
                          <w:marTop w:val="825"/>
                          <w:marBottom w:val="0"/>
                          <w:divBdr>
                            <w:top w:val="none" w:sz="0" w:space="0" w:color="auto"/>
                            <w:left w:val="none" w:sz="0" w:space="0" w:color="auto"/>
                            <w:bottom w:val="none" w:sz="0" w:space="0" w:color="auto"/>
                            <w:right w:val="none" w:sz="0" w:space="0" w:color="auto"/>
                          </w:divBdr>
                        </w:div>
                        <w:div w:id="1595630593">
                          <w:marLeft w:val="0"/>
                          <w:marRight w:val="0"/>
                          <w:marTop w:val="0"/>
                          <w:marBottom w:val="0"/>
                          <w:divBdr>
                            <w:top w:val="none" w:sz="0" w:space="0" w:color="auto"/>
                            <w:left w:val="none" w:sz="0" w:space="0" w:color="auto"/>
                            <w:bottom w:val="none" w:sz="0" w:space="0" w:color="auto"/>
                            <w:right w:val="none" w:sz="0" w:space="0" w:color="auto"/>
                          </w:divBdr>
                          <w:divsChild>
                            <w:div w:id="1494029493">
                              <w:marLeft w:val="0"/>
                              <w:marRight w:val="0"/>
                              <w:marTop w:val="100"/>
                              <w:marBottom w:val="100"/>
                              <w:divBdr>
                                <w:top w:val="none" w:sz="0" w:space="0" w:color="auto"/>
                                <w:left w:val="none" w:sz="0" w:space="0" w:color="auto"/>
                                <w:bottom w:val="none" w:sz="0" w:space="0" w:color="auto"/>
                                <w:right w:val="none" w:sz="0" w:space="0" w:color="auto"/>
                              </w:divBdr>
                            </w:div>
                          </w:divsChild>
                        </w:div>
                        <w:div w:id="149712971">
                          <w:marLeft w:val="0"/>
                          <w:marRight w:val="0"/>
                          <w:marTop w:val="0"/>
                          <w:marBottom w:val="0"/>
                          <w:divBdr>
                            <w:top w:val="none" w:sz="0" w:space="0" w:color="auto"/>
                            <w:left w:val="none" w:sz="0" w:space="0" w:color="auto"/>
                            <w:bottom w:val="none" w:sz="0" w:space="0" w:color="auto"/>
                            <w:right w:val="none" w:sz="0" w:space="0" w:color="auto"/>
                          </w:divBdr>
                          <w:divsChild>
                            <w:div w:id="648097992">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doNotOrganizeInFolder/>
</w:webSettings>
</file>

<file path=word/_rels/document.xml.rels><?xml version="1.0" encoding="UTF-8" standalone="yes"?>
<Relationships xmlns="http://schemas.openxmlformats.org/package/2006/relationships"><Relationship Id="rId8" Type="http://schemas.openxmlformats.org/officeDocument/2006/relationships/hyperlink" Target="http://www.podcastmovement.com/" TargetMode="External"/><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hyperlink" Target="http://www.espn.com/espnradio/podcast/archive/_/id/9545077" TargetMode="External"/><Relationship Id="rId3" Type="http://schemas.openxmlformats.org/officeDocument/2006/relationships/settings" Target="settings.xml"/><Relationship Id="rId21" Type="http://schemas.openxmlformats.org/officeDocument/2006/relationships/image" Target="media/image9.jpeg"/><Relationship Id="rId7" Type="http://schemas.openxmlformats.org/officeDocument/2006/relationships/hyperlink" Target="https://medium.com/@webby2001" TargetMode="External"/><Relationship Id="rId12" Type="http://schemas.openxmlformats.org/officeDocument/2006/relationships/image" Target="media/image2.png"/><Relationship Id="rId17" Type="http://schemas.openxmlformats.org/officeDocument/2006/relationships/hyperlink" Target="http://brandsavant.com/brandsavant/the-five-hurdles-of-podcasting-and-why-googles-recent-move-is-only-the-first" TargetMode="External"/><Relationship Id="rId25" Type="http://schemas.openxmlformats.org/officeDocument/2006/relationships/hyperlink" Target="https://www.youtube.com/watch?v=_mcKzDwm8_o" TargetMode="External"/><Relationship Id="rId2" Type="http://schemas.microsoft.com/office/2007/relationships/stylesWithEffects" Target="stylesWithEffects.xml"/><Relationship Id="rId16" Type="http://schemas.openxmlformats.org/officeDocument/2006/relationships/image" Target="media/image6.jpeg"/><Relationship Id="rId20" Type="http://schemas.openxmlformats.org/officeDocument/2006/relationships/hyperlink" Target="http://www.shareofear.com/" TargetMode="External"/><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yperlink" Target="http://www.tritondigital.com/" TargetMode="External"/><Relationship Id="rId24" Type="http://schemas.openxmlformats.org/officeDocument/2006/relationships/image" Target="media/image11.jpeg"/><Relationship Id="rId5" Type="http://schemas.openxmlformats.org/officeDocument/2006/relationships/hyperlink" Target="https://medium.com/@webby2001" TargetMode="External"/><Relationship Id="rId15" Type="http://schemas.openxmlformats.org/officeDocument/2006/relationships/image" Target="media/image5.jpeg"/><Relationship Id="rId23" Type="http://schemas.openxmlformats.org/officeDocument/2006/relationships/image" Target="media/image10.jpeg"/><Relationship Id="rId28" Type="http://schemas.openxmlformats.org/officeDocument/2006/relationships/hyperlink" Target="http://knit.audio/" TargetMode="External"/><Relationship Id="rId10" Type="http://schemas.openxmlformats.org/officeDocument/2006/relationships/hyperlink" Target="http://www.edisonresearch.com/infinite-dial-2018/" TargetMode="Externa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hyperlink" Target="http://www.edisonresearch.com/" TargetMode="External"/><Relationship Id="rId14" Type="http://schemas.openxmlformats.org/officeDocument/2006/relationships/image" Target="media/image4.jpeg"/><Relationship Id="rId22" Type="http://schemas.openxmlformats.org/officeDocument/2006/relationships/hyperlink" Target="https://adexchanger.com/digital-audio-radio/npr-pushing-podcast-industry-forward/" TargetMode="External"/><Relationship Id="rId27" Type="http://schemas.openxmlformats.org/officeDocument/2006/relationships/hyperlink" Target="http://www.businessesgrow.com/"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8</Pages>
  <Words>3705</Words>
  <Characters>21123</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Gavin Kennedy</dc:creator>
  <cp:lastModifiedBy>Gavin Kennedy</cp:lastModifiedBy>
  <cp:revision>1</cp:revision>
  <dcterms:created xsi:type="dcterms:W3CDTF">2019-01-04T09:42:00Z</dcterms:created>
  <dcterms:modified xsi:type="dcterms:W3CDTF">2019-01-04T09:52:00Z</dcterms:modified>
</cp:coreProperties>
</file>