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function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mostrarPersonaje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ocultarPersonajes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9</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Rosana</w:t>
      </w:r>
      <w:r>
        <w:rPr>
          <w:rFonts w:ascii="DejaVu Serif" w:hAnsi="DejaVu Serif"/>
        </w:rPr>
        <w:t xml:space="preserve">,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w:t>
      </w:r>
      <w:r>
        <w:rPr>
          <w:rFonts w:ascii="DejaVu Serif" w:hAnsi="DejaVu Serif"/>
        </w:rPr>
        <w:t>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w:t>
      </w:r>
      <w:r>
        <w:rPr>
          <w:rFonts w:ascii="DejaVu Serif" w:hAnsi="DejaVu Serif"/>
        </w:rPr>
        <w:t>,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w:t>
      </w:r>
      <w:r>
        <w:rPr>
          <w:rFonts w:cs="Segoe UI Emoji" w:ascii="DejaVu Serif" w:hAnsi="DejaVu Serif"/>
          <w:b/>
          <w:bCs/>
        </w:rPr>
        <w:t xml:space="preserve">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r>
        <w:rPr>
          <w:rFonts w:ascii="DejaVu Serif" w:hAnsi="DejaVu Serif"/>
        </w:rPr>
        <w:t>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Segoe UI Emoji" w:hAnsi="Segoe UI Emoji" w:cs="Segoe UI Emoji"/>
        </w:rPr>
      </w:pPr>
      <w:r>
        <w:rPr>
          <w:rFonts w:cs="Segoe UI Emoji" w:ascii="Segoe UI Emoji" w:hAnsi="Segoe UI Emoji"/>
        </w:rPr>
        <w:t xml:space="preserve">Tu nota en el Desafío 07 es: </w:t>
      </w:r>
      <w:r>
        <w:rPr>
          <w:rFonts w:cs="Segoe UI Emoji" w:ascii="Segoe UI Emoji" w:hAnsi="Segoe UI Emoji"/>
          <w:b/>
          <w:bCs/>
        </w:rPr>
        <w:t>10</w:t>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cumplen con lo solicitado en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b/>
          <w:b/>
          <w:bCs/>
        </w:rPr>
      </w:pPr>
      <w:r>
        <w:rPr>
          <w:rFonts w:cs="Segoe UI Emoji" w:ascii="Segoe UI Emoji" w:hAnsi="Segoe UI Emoji"/>
        </w:rPr>
        <w:t xml:space="preserve">En lugar del siguiente input: </w:t>
      </w:r>
      <w:r>
        <w:rPr>
          <w:rFonts w:cs="Segoe UI Emoji" w:ascii="Segoe UI Emoji" w:hAnsi="Segoe UI Emoji"/>
          <w:b/>
          <w:bCs/>
        </w:rPr>
        <w:t xml:space="preserve">&lt;input type="text" class="BarraTexto" id="nombre"&gt; </w:t>
      </w:r>
      <w:r>
        <w:rPr>
          <w:rFonts w:cs="Segoe UI Emoji" w:ascii="Segoe UI Emoji" w:hAnsi="Segoe UI Emoji"/>
        </w:rPr>
        <w:t>podias utilizar el elemento textarea.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Tengan cuidado con los tag sueltos sin usar en el documento a veces pueden generar un error y parar la ejecución, además que disminuyen la legibilidad del documento, hay un tag de cierre de footer suelto al final.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b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7399</TotalTime>
  <Application>LibreOffice/7.3.7.2$Linux_X86_64 LibreOffice_project/30$Build-2</Application>
  <AppVersion>15.0000</AppVersion>
  <Pages>32</Pages>
  <Words>4612</Words>
  <Characters>23679</Characters>
  <CharactersWithSpaces>28231</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2024-09-20T15:38:59Z</dcterms:modified>
  <cp:revision>383</cp:revision>
  <dc:subject/>
  <dc:title/>
</cp:coreProperties>
</file>

<file path=docProps/custom.xml><?xml version="1.0" encoding="utf-8"?>
<Properties xmlns="http://schemas.openxmlformats.org/officeDocument/2006/custom-properties" xmlns:vt="http://schemas.openxmlformats.org/officeDocument/2006/docPropsVTypes"/>
</file>