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867F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  <w:r w:rsidRPr="000E6CC0">
        <w:rPr>
          <w:rFonts w:ascii="Verdana" w:hAnsi="Verdana"/>
          <w:b/>
          <w:bCs/>
          <w:sz w:val="36"/>
          <w:lang w:val="sr-Cyrl-RS"/>
        </w:rPr>
        <w:t>ЕТШ „Никола Тесла“ Ниш</w:t>
      </w:r>
    </w:p>
    <w:p w14:paraId="2DBB7FCB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0D22576E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7980D1C7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5DFCAFAF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41ECB819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315F63A9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337F164C" w14:textId="77777777" w:rsidR="0089612E" w:rsidRPr="000E6CC0" w:rsidRDefault="0089612E" w:rsidP="0089612E">
      <w:pPr>
        <w:ind w:left="9360" w:hanging="9360"/>
        <w:rPr>
          <w:rFonts w:ascii="Verdana" w:hAnsi="Verdana"/>
          <w:b/>
          <w:bCs/>
          <w:sz w:val="36"/>
          <w:lang w:val="sr-Cyrl-RS"/>
        </w:rPr>
      </w:pPr>
    </w:p>
    <w:p w14:paraId="2D873B86" w14:textId="50A96419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  <w:r>
        <w:rPr>
          <w:rFonts w:ascii="Verdana" w:hAnsi="Verdana"/>
          <w:b/>
          <w:bCs/>
          <w:sz w:val="36"/>
          <w:lang w:val="sr-Cyrl-RS"/>
        </w:rPr>
        <w:t>Семинарски рад</w:t>
      </w:r>
    </w:p>
    <w:p w14:paraId="38035C52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  <w:r w:rsidRPr="000E6CC0">
        <w:rPr>
          <w:rFonts w:ascii="Verdana" w:hAnsi="Verdana"/>
          <w:b/>
          <w:bCs/>
          <w:sz w:val="36"/>
          <w:lang w:val="sr-Cyrl-RS"/>
        </w:rPr>
        <w:t>Предмет:</w:t>
      </w:r>
    </w:p>
    <w:p w14:paraId="73F98B0E" w14:textId="0FF27DDA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  <w:r>
        <w:rPr>
          <w:rFonts w:ascii="Verdana" w:hAnsi="Verdana"/>
          <w:b/>
          <w:bCs/>
          <w:sz w:val="36"/>
          <w:lang w:val="sr-Cyrl-RS"/>
        </w:rPr>
        <w:t>Веб Програмирање</w:t>
      </w:r>
    </w:p>
    <w:p w14:paraId="47588D0D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</w:p>
    <w:p w14:paraId="2B27F408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</w:p>
    <w:p w14:paraId="36C9953F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</w:p>
    <w:p w14:paraId="6E6F7085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</w:p>
    <w:p w14:paraId="443C87F7" w14:textId="77777777" w:rsidR="0089612E" w:rsidRPr="000E6CC0" w:rsidRDefault="0089612E" w:rsidP="0089612E">
      <w:pPr>
        <w:ind w:left="9360" w:hanging="9360"/>
        <w:jc w:val="center"/>
        <w:rPr>
          <w:rFonts w:ascii="Verdana" w:hAnsi="Verdana"/>
          <w:b/>
          <w:bCs/>
          <w:sz w:val="36"/>
          <w:lang w:val="sr-Cyrl-RS"/>
        </w:rPr>
      </w:pPr>
    </w:p>
    <w:p w14:paraId="6138ED10" w14:textId="77777777" w:rsidR="0089612E" w:rsidRPr="000E6CC0" w:rsidRDefault="0089612E" w:rsidP="0089612E">
      <w:pPr>
        <w:rPr>
          <w:rFonts w:ascii="Verdana" w:hAnsi="Verdana"/>
          <w:b/>
          <w:bCs/>
          <w:sz w:val="36"/>
          <w:lang w:val="sr-Cyrl-RS"/>
        </w:rPr>
      </w:pPr>
    </w:p>
    <w:p w14:paraId="5FEB72F3" w14:textId="77777777" w:rsidR="0089612E" w:rsidRPr="000E6CC0" w:rsidRDefault="0089612E" w:rsidP="0089612E">
      <w:pPr>
        <w:ind w:left="7200"/>
        <w:rPr>
          <w:rFonts w:ascii="Verdana" w:hAnsi="Verdana"/>
          <w:b/>
          <w:bCs/>
          <w:sz w:val="36"/>
          <w:lang w:val="sr-Cyrl-RS"/>
        </w:rPr>
      </w:pPr>
      <w:r w:rsidRPr="000E6CC0">
        <w:rPr>
          <w:rFonts w:ascii="Verdana" w:hAnsi="Verdana"/>
          <w:b/>
          <w:bCs/>
          <w:sz w:val="36"/>
          <w:lang w:val="sr-Cyrl-RS"/>
        </w:rPr>
        <w:t xml:space="preserve">  Ученик:</w:t>
      </w:r>
    </w:p>
    <w:p w14:paraId="66A5C2F2" w14:textId="77777777" w:rsidR="0089612E" w:rsidRPr="000E6CC0" w:rsidRDefault="0089612E" w:rsidP="0089612E">
      <w:pPr>
        <w:ind w:left="9360" w:hanging="9360"/>
        <w:jc w:val="right"/>
        <w:rPr>
          <w:rFonts w:ascii="Verdana" w:hAnsi="Verdana"/>
          <w:b/>
          <w:bCs/>
          <w:sz w:val="36"/>
          <w:lang w:val="sr-Cyrl-RS"/>
        </w:rPr>
      </w:pPr>
      <w:r w:rsidRPr="000E6CC0">
        <w:rPr>
          <w:rFonts w:ascii="Verdana" w:hAnsi="Verdana"/>
          <w:b/>
          <w:bCs/>
          <w:sz w:val="36"/>
          <w:lang w:val="sr-Cyrl-RS"/>
        </w:rPr>
        <w:t xml:space="preserve">Никола Симоновић 3/4 </w:t>
      </w:r>
    </w:p>
    <w:p w14:paraId="403090E5" w14:textId="77777777" w:rsidR="0089612E" w:rsidRDefault="0089612E" w:rsidP="0089612E">
      <w:pPr>
        <w:rPr>
          <w:rFonts w:ascii="Verdana" w:hAnsi="Verdana" w:cs="Consolas"/>
          <w:color w:val="4472C4" w:themeColor="accent1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F6608" w14:textId="77777777" w:rsidR="0089612E" w:rsidRDefault="0089612E" w:rsidP="0089612E">
      <w:pPr>
        <w:rPr>
          <w:rFonts w:ascii="Verdana" w:hAnsi="Verdana" w:cs="Consolas"/>
          <w:color w:val="4472C4" w:themeColor="accent1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C73D1" w14:textId="1FFA5666" w:rsidR="0089612E" w:rsidRPr="007A1F45" w:rsidRDefault="0089612E" w:rsidP="0089612E">
      <w:pPr>
        <w:rPr>
          <w:rFonts w:ascii="Verdana" w:hAnsi="Verdana" w:cs="Consolas"/>
          <w:color w:val="4472C4" w:themeColor="accent1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F45">
        <w:rPr>
          <w:rFonts w:ascii="Verdana" w:hAnsi="Verdana" w:cs="Consolas"/>
          <w:color w:val="4472C4" w:themeColor="accent1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Назив задатка: </w:t>
      </w:r>
      <w:r w:rsidR="00310061">
        <w:rPr>
          <w:rFonts w:ascii="Verdana" w:hAnsi="Verdana" w:cs="Consolas"/>
          <w:color w:val="4472C4" w:themeColor="accent1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Тенкови ВС</w:t>
      </w:r>
    </w:p>
    <w:p w14:paraId="2324141C" w14:textId="77777777" w:rsidR="0089612E" w:rsidRPr="007A1F45" w:rsidRDefault="0089612E" w:rsidP="0089612E">
      <w:pPr>
        <w:ind w:firstLine="72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Дата је текстуална датотека под називом „</w:t>
      </w:r>
      <w:r>
        <w:rPr>
          <w:rFonts w:ascii="Verdana" w:hAnsi="Verdana" w:cs="Consolas"/>
          <w:color w:val="000000"/>
          <w:sz w:val="19"/>
          <w:szCs w:val="19"/>
        </w:rPr>
        <w:t>vazduhoplovi</w:t>
      </w:r>
      <w:r w:rsidRPr="007A1F45">
        <w:rPr>
          <w:rFonts w:ascii="Verdana" w:hAnsi="Verdana" w:cs="Consolas"/>
          <w:color w:val="000000"/>
          <w:sz w:val="19"/>
          <w:szCs w:val="19"/>
        </w:rPr>
        <w:t>.txt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“</w:t>
      </w:r>
      <w:r w:rsidRPr="007A1F45">
        <w:rPr>
          <w:rFonts w:ascii="Verdana" w:hAnsi="Verdana" w:cs="Consolas"/>
          <w:color w:val="000000"/>
          <w:sz w:val="19"/>
          <w:szCs w:val="19"/>
        </w:rPr>
        <w:t xml:space="preserve"> 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која представља податке о авионима.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  <w:t>Сваки ред у текстуалној датотеци је поредставља податке о једном авиону у облику:</w:t>
      </w:r>
    </w:p>
    <w:p w14:paraId="3A244153" w14:textId="49CE4DFC" w:rsidR="0089612E" w:rsidRPr="00310061" w:rsidRDefault="00310061" w:rsidP="0089612E">
      <w:pPr>
        <w:jc w:val="center"/>
        <w:rPr>
          <w:rFonts w:ascii="Verdana" w:hAnsi="Verdana" w:cs="Consolas"/>
          <w:b/>
          <w:bCs/>
          <w:color w:val="000000"/>
          <w:sz w:val="19"/>
          <w:szCs w:val="19"/>
        </w:rPr>
      </w:pP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Шифра</w:t>
      </w:r>
      <w:r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Назив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Количина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Рад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Калибар</w:t>
      </w:r>
      <w:r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Произвођач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 w:rsidR="0089612E" w:rsidRPr="007A1F45"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Година производње</w:t>
      </w:r>
      <w:r>
        <w:rPr>
          <w:rFonts w:ascii="Verdana" w:hAnsi="Verdana" w:cs="Consolas"/>
          <w:b/>
          <w:bCs/>
          <w:color w:val="000000"/>
          <w:sz w:val="19"/>
          <w:szCs w:val="19"/>
        </w:rPr>
        <w:t>|</w:t>
      </w:r>
      <w:r>
        <w:rPr>
          <w:rFonts w:ascii="Verdana" w:hAnsi="Verdana" w:cs="Consolas"/>
          <w:b/>
          <w:bCs/>
          <w:color w:val="000000"/>
          <w:sz w:val="19"/>
          <w:szCs w:val="19"/>
          <w:lang w:val="sr-Cyrl-RS"/>
        </w:rPr>
        <w:t>Слика</w:t>
      </w:r>
    </w:p>
    <w:p w14:paraId="1BEAEE1D" w14:textId="77777777" w:rsidR="0089612E" w:rsidRPr="00310061" w:rsidRDefault="0089612E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Креирати веб апликацију под називом „Ратно ваздухопловство“ која се састоји од две странице:</w:t>
      </w:r>
    </w:p>
    <w:p w14:paraId="1EBD83A9" w14:textId="3EB3CB15" w:rsidR="0089612E" w:rsidRPr="007A1F45" w:rsidRDefault="0089612E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Почетна;</w:t>
      </w:r>
    </w:p>
    <w:p w14:paraId="6770BBEA" w14:textId="2BA479F4" w:rsidR="0089612E" w:rsidRPr="007A1F45" w:rsidRDefault="0089612E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Измени.</w:t>
      </w:r>
    </w:p>
    <w:p w14:paraId="6AE5F1D2" w14:textId="68A6B660" w:rsidR="0089612E" w:rsidRPr="007A1F45" w:rsidRDefault="0089612E" w:rsidP="0089612E">
      <w:pPr>
        <w:ind w:firstLine="72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На страници „</w:t>
      </w:r>
      <w:r w:rsidR="00764B21">
        <w:rPr>
          <w:rFonts w:ascii="Verdana" w:hAnsi="Verdana" w:cs="Consolas"/>
          <w:color w:val="000000"/>
          <w:sz w:val="19"/>
          <w:szCs w:val="19"/>
          <w:lang w:val="sr-Cyrl-RS"/>
        </w:rPr>
        <w:t>Почетна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“ поставити поља за унос параметара за претраживање података о ваздухоплову, тастер „Тражи“ и линк на прелаз на страницу „</w:t>
      </w:r>
      <w:r w:rsidR="00764B21">
        <w:rPr>
          <w:rFonts w:ascii="Verdana" w:hAnsi="Verdana" w:cs="Consolas"/>
          <w:color w:val="000000"/>
          <w:sz w:val="19"/>
          <w:szCs w:val="19"/>
          <w:lang w:val="sr-Cyrl-RS"/>
        </w:rPr>
        <w:t>Измени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“. Потребно је омогућити претраживање странице „</w:t>
      </w:r>
      <w:r w:rsidR="00764B21">
        <w:rPr>
          <w:rFonts w:ascii="Verdana" w:hAnsi="Verdana" w:cs="Consolas"/>
          <w:color w:val="000000"/>
          <w:sz w:val="19"/>
          <w:szCs w:val="19"/>
          <w:lang w:val="sr-Cyrl-RS"/>
        </w:rPr>
        <w:t>Почетна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“ по следећим пољима:</w:t>
      </w:r>
    </w:p>
    <w:p w14:paraId="127B021F" w14:textId="1519419A" w:rsidR="0089612E" w:rsidRPr="007A1F45" w:rsidRDefault="00764B21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Шифра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– поље за унос текста са одговарајућом ознаком (</w:t>
      </w:r>
      <w:r>
        <w:rPr>
          <w:rFonts w:ascii="Verdana" w:hAnsi="Verdana" w:cs="Consolas"/>
          <w:color w:val="000000"/>
          <w:sz w:val="19"/>
          <w:szCs w:val="19"/>
        </w:rPr>
        <w:t>TextBox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>)</w:t>
      </w:r>
      <w:r w:rsidR="0089612E" w:rsidRPr="007A1F45">
        <w:rPr>
          <w:rFonts w:ascii="Verdana" w:hAnsi="Verdana" w:cs="Consolas"/>
          <w:color w:val="000000"/>
          <w:sz w:val="19"/>
          <w:szCs w:val="19"/>
        </w:rPr>
        <w:t>,</w:t>
      </w:r>
    </w:p>
    <w:p w14:paraId="140D2A6B" w14:textId="33DCE5B6" w:rsidR="0089612E" w:rsidRPr="007A1F45" w:rsidRDefault="00764B21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Назив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– поље за унос текста са одговарајућом ознаком (</w:t>
      </w:r>
      <w:r>
        <w:rPr>
          <w:rFonts w:ascii="Verdana" w:hAnsi="Verdana" w:cs="Consolas"/>
          <w:color w:val="000000"/>
          <w:sz w:val="19"/>
          <w:szCs w:val="19"/>
        </w:rPr>
        <w:t>TextBox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>)</w:t>
      </w:r>
      <w:r w:rsidR="0089612E" w:rsidRPr="007A1F45">
        <w:rPr>
          <w:rFonts w:ascii="Verdana" w:hAnsi="Verdana" w:cs="Consolas"/>
          <w:color w:val="000000"/>
          <w:sz w:val="19"/>
          <w:szCs w:val="19"/>
        </w:rPr>
        <w:t>,</w:t>
      </w:r>
    </w:p>
    <w:p w14:paraId="58210577" w14:textId="3504CADE" w:rsidR="0089612E" w:rsidRPr="00764B21" w:rsidRDefault="00764B21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Количина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- поље за унос текста са одговарајућом ознаком (</w:t>
      </w:r>
      <w:r>
        <w:rPr>
          <w:rFonts w:ascii="Verdana" w:hAnsi="Verdana" w:cs="Consolas"/>
          <w:color w:val="000000"/>
          <w:sz w:val="19"/>
          <w:szCs w:val="19"/>
        </w:rPr>
        <w:t>TextBox</w:t>
      </w:r>
      <w:r w:rsidR="0089612E" w:rsidRPr="007A1F45">
        <w:rPr>
          <w:rFonts w:ascii="Verdana" w:hAnsi="Verdana" w:cs="Consolas"/>
          <w:color w:val="000000"/>
          <w:sz w:val="19"/>
          <w:szCs w:val="19"/>
          <w:lang w:val="sr-Cyrl-RS"/>
        </w:rPr>
        <w:t>)</w:t>
      </w:r>
      <w:r w:rsidR="0089612E" w:rsidRPr="007A1F45">
        <w:rPr>
          <w:rFonts w:ascii="Verdana" w:hAnsi="Verdana" w:cs="Consolas"/>
          <w:color w:val="000000"/>
          <w:sz w:val="19"/>
          <w:szCs w:val="19"/>
        </w:rPr>
        <w:t>,</w:t>
      </w:r>
    </w:p>
    <w:p w14:paraId="0138CEDF" w14:textId="67309AF7" w:rsidR="00764B21" w:rsidRPr="00764B21" w:rsidRDefault="00764B21" w:rsidP="00764B21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Рад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- поље за унос текста са одговарајућом ознаком (</w:t>
      </w:r>
      <w:r>
        <w:rPr>
          <w:rFonts w:ascii="Verdana" w:hAnsi="Verdana" w:cs="Consolas"/>
          <w:color w:val="000000"/>
          <w:sz w:val="19"/>
          <w:szCs w:val="19"/>
        </w:rPr>
        <w:t>TextBox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)</w:t>
      </w:r>
      <w:r w:rsidRPr="007A1F45">
        <w:rPr>
          <w:rFonts w:ascii="Verdana" w:hAnsi="Verdana" w:cs="Consolas"/>
          <w:color w:val="000000"/>
          <w:sz w:val="19"/>
          <w:szCs w:val="19"/>
        </w:rPr>
        <w:t>,</w:t>
      </w:r>
    </w:p>
    <w:p w14:paraId="075DEC79" w14:textId="24702A21" w:rsidR="00764B21" w:rsidRPr="00764B21" w:rsidRDefault="00764B21" w:rsidP="00764B21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Калибар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- поље за унос текста са одговарајућом ознаком (</w:t>
      </w:r>
      <w:r>
        <w:rPr>
          <w:rFonts w:ascii="Verdana" w:hAnsi="Verdana" w:cs="Consolas"/>
          <w:color w:val="000000"/>
          <w:sz w:val="19"/>
          <w:szCs w:val="19"/>
        </w:rPr>
        <w:t>TextBox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)</w:t>
      </w:r>
      <w:r w:rsidRPr="007A1F45">
        <w:rPr>
          <w:rFonts w:ascii="Verdana" w:hAnsi="Verdana" w:cs="Consolas"/>
          <w:color w:val="000000"/>
          <w:sz w:val="19"/>
          <w:szCs w:val="19"/>
        </w:rPr>
        <w:t>,</w:t>
      </w:r>
    </w:p>
    <w:p w14:paraId="21F778EB" w14:textId="57939D2E" w:rsidR="00764B21" w:rsidRPr="00764B21" w:rsidRDefault="00764B21" w:rsidP="00764B21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t>Произвођач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</w:t>
      </w:r>
      <w:r>
        <w:rPr>
          <w:rFonts w:ascii="Verdana" w:hAnsi="Verdana" w:cs="Consolas"/>
          <w:color w:val="000000"/>
          <w:sz w:val="19"/>
          <w:szCs w:val="19"/>
          <w:lang w:val="sr-Cyrl-RS"/>
        </w:rPr>
        <w:t>–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падајућа листа</w:t>
      </w:r>
      <w:r w:rsidRPr="007A1F45">
        <w:rPr>
          <w:rFonts w:ascii="Verdana" w:hAnsi="Verdana" w:cs="Consolas"/>
          <w:color w:val="000000"/>
          <w:sz w:val="19"/>
          <w:szCs w:val="19"/>
        </w:rPr>
        <w:t xml:space="preserve"> (Drop Down List)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са одговарајућом ознаком са предефинисаним вредностима</w:t>
      </w:r>
      <w:r>
        <w:rPr>
          <w:rFonts w:ascii="Verdana" w:hAnsi="Verdana" w:cs="Consolas"/>
          <w:color w:val="000000"/>
          <w:sz w:val="19"/>
          <w:szCs w:val="19"/>
          <w:lang w:val="sr-Cyrl-RS"/>
        </w:rPr>
        <w:t>,</w:t>
      </w:r>
    </w:p>
    <w:p w14:paraId="05DB81B9" w14:textId="77777777" w:rsidR="0089612E" w:rsidRPr="007A1F45" w:rsidRDefault="0089612E" w:rsidP="0089612E">
      <w:pPr>
        <w:pStyle w:val="ListParagraph"/>
        <w:numPr>
          <w:ilvl w:val="0"/>
          <w:numId w:val="1"/>
        </w:num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Година производње – падајућа листа</w:t>
      </w:r>
      <w:r w:rsidRPr="007A1F45">
        <w:rPr>
          <w:rFonts w:ascii="Verdana" w:hAnsi="Verdana" w:cs="Consolas"/>
          <w:color w:val="000000"/>
          <w:sz w:val="19"/>
          <w:szCs w:val="19"/>
        </w:rPr>
        <w:t xml:space="preserve"> (Drop Down List)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са одговарајућом ознаком са предефинисаним вредностима.</w:t>
      </w:r>
    </w:p>
    <w:p w14:paraId="5E347E9A" w14:textId="77777777" w:rsidR="0089612E" w:rsidRPr="007A1F45" w:rsidRDefault="0089612E" w:rsidP="0089612E">
      <w:pPr>
        <w:ind w:firstLine="72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Код текстуалних поља омогућити претраживање тако да се унети узорак садржи у запису који се тражи. Поље за избор године реализовано падајућом листом напунити подацима о свим различитим годинама издања који се јављају у текстуалној датотеци са подацима.</w:t>
      </w:r>
    </w:p>
    <w:p w14:paraId="1EE9B06A" w14:textId="77777777" w:rsidR="0089612E" w:rsidRPr="007A1F45" w:rsidRDefault="0089612E" w:rsidP="0089612E">
      <w:pPr>
        <w:ind w:firstLine="72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>Имплементирати механизам за претрагу који ће према задатом критеријуму приказати албуме који одговарају параметрима претраге.</w:t>
      </w:r>
    </w:p>
    <w:p w14:paraId="06219D84" w14:textId="77777777" w:rsidR="0089612E" w:rsidRPr="007A1F45" w:rsidRDefault="0089612E" w:rsidP="0089612E">
      <w:pPr>
        <w:ind w:firstLine="36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  <w:t>Резултат претраге представити у облику табеле која садржи сва поља (колоне) која су дефинисана у датотеци са подацима укључујући и слику омота коју треба приказати у првој колони.</w:t>
      </w:r>
    </w:p>
    <w:p w14:paraId="52A47D9C" w14:textId="77777777" w:rsidR="0089612E" w:rsidRPr="007A1F45" w:rsidRDefault="0089612E" w:rsidP="0089612E">
      <w:pPr>
        <w:ind w:firstLine="36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  <w:t>На страници „О ваздухоплову“ написати податке о авиону, кратко упуство за коришћење веб апликације и линк за прелаз на страницу „Сви ваздухоплови“</w:t>
      </w:r>
    </w:p>
    <w:p w14:paraId="0B73AD68" w14:textId="77777777" w:rsidR="0089612E" w:rsidRPr="007A1F45" w:rsidRDefault="0089612E" w:rsidP="0089612E">
      <w:pPr>
        <w:ind w:firstLine="36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ab/>
      </w:r>
      <w:r w:rsidRPr="007A1F45">
        <w:rPr>
          <w:rFonts w:ascii="Verdana" w:hAnsi="Verdana" w:cs="Consolas"/>
          <w:color w:val="000000"/>
          <w:sz w:val="19"/>
          <w:szCs w:val="19"/>
        </w:rPr>
        <w:t>CSS</w:t>
      </w:r>
      <w:r w:rsidRPr="007A1F45">
        <w:rPr>
          <w:rFonts w:ascii="Verdana" w:hAnsi="Verdana" w:cs="Consolas"/>
          <w:color w:val="000000"/>
          <w:sz w:val="19"/>
          <w:szCs w:val="19"/>
          <w:lang w:val="sr-Cyrl-RS"/>
        </w:rPr>
        <w:t xml:space="preserve"> код издвојити у посебну екстерну датотеку и учитати је на основну страницу при стартовању апликације.</w:t>
      </w:r>
    </w:p>
    <w:p w14:paraId="6FD01930" w14:textId="77777777" w:rsidR="0089612E" w:rsidRPr="007A1F45" w:rsidRDefault="0089612E" w:rsidP="0089612E">
      <w:pPr>
        <w:ind w:firstLine="360"/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</w:p>
    <w:p w14:paraId="6BA81BFF" w14:textId="77777777" w:rsidR="00443C9C" w:rsidRDefault="00443C9C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</w:p>
    <w:p w14:paraId="5E14024C" w14:textId="77777777" w:rsidR="00443C9C" w:rsidRDefault="00443C9C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</w:p>
    <w:p w14:paraId="2FE44906" w14:textId="77777777" w:rsidR="00443C9C" w:rsidRDefault="00443C9C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</w:p>
    <w:p w14:paraId="14050A1F" w14:textId="77777777" w:rsidR="00443C9C" w:rsidRDefault="00443C9C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</w:p>
    <w:p w14:paraId="1D633F4D" w14:textId="0EDB924F" w:rsidR="0089612E" w:rsidRDefault="00443C9C" w:rsidP="0089612E">
      <w:pPr>
        <w:jc w:val="both"/>
        <w:rPr>
          <w:rFonts w:ascii="Verdana" w:hAnsi="Verdana" w:cs="Consolas"/>
          <w:color w:val="000000"/>
          <w:sz w:val="19"/>
          <w:szCs w:val="19"/>
          <w:lang w:val="sr-Cyrl-RS"/>
        </w:rPr>
      </w:pPr>
      <w:r>
        <w:rPr>
          <w:rFonts w:ascii="Verdana" w:hAnsi="Verdana" w:cs="Consolas"/>
          <w:color w:val="000000"/>
          <w:sz w:val="19"/>
          <w:szCs w:val="19"/>
          <w:lang w:val="sr-Cyrl-RS"/>
        </w:rPr>
        <w:lastRenderedPageBreak/>
        <w:t xml:space="preserve">Први корак у прављењу апликација овог типа је прављење класе у којој ћемо направити пропортије особина. У овом случају је то класа </w:t>
      </w:r>
      <w:r>
        <w:rPr>
          <w:rFonts w:ascii="Verdana" w:hAnsi="Verdana" w:cs="Consolas"/>
          <w:color w:val="000000"/>
          <w:sz w:val="19"/>
          <w:szCs w:val="19"/>
        </w:rPr>
        <w:t>“Tenkovi”</w:t>
      </w:r>
      <w:r>
        <w:rPr>
          <w:rFonts w:ascii="Verdana" w:hAnsi="Verdana" w:cs="Consolas"/>
          <w:color w:val="000000"/>
          <w:sz w:val="19"/>
          <w:szCs w:val="19"/>
          <w:lang w:val="sr-Cyrl-RS"/>
        </w:rPr>
        <w:t xml:space="preserve">. </w:t>
      </w:r>
    </w:p>
    <w:p w14:paraId="563003E1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11AF66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0829BA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9AD120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755A8F1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F0A2E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WebTenkovi</w:t>
      </w:r>
    </w:p>
    <w:p w14:paraId="79765E60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0F76A5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Tenkovi</w:t>
      </w:r>
    </w:p>
    <w:p w14:paraId="654775D3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801059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FFE101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Naziv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679F74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5D2468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4A845E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Kalibar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C4FB24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Proizvodjac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E36A9F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GodinaProizvodnje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7E27BD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Slika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C7263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8923B" w14:textId="57759451" w:rsidR="00443C9C" w:rsidRDefault="00443C9C" w:rsidP="00443C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67020" w14:textId="137DF1ED" w:rsidR="00443C9C" w:rsidRDefault="00443C9C" w:rsidP="00443C9C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Свака особина има свој тип и мора бити </w:t>
      </w:r>
      <w:r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, да би је могли користити у другим класама. 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ab/>
        <w:t xml:space="preserve">Следећи корак је прављење класе 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„DataProvider“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. У класи је потребно унети </w:t>
      </w:r>
      <w:r>
        <w:rPr>
          <w:rFonts w:ascii="Consolas" w:hAnsi="Consolas" w:cs="Consolas"/>
          <w:color w:val="000000"/>
          <w:sz w:val="19"/>
          <w:szCs w:val="19"/>
        </w:rPr>
        <w:t>using System.IO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 за коришћење потребних функција. У тој класи правимо функције за манипулисање података из текстуалног фајла. То су функције:</w:t>
      </w:r>
    </w:p>
    <w:p w14:paraId="0D77F79F" w14:textId="4732C48B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UcitajPodatke;</w:t>
      </w:r>
    </w:p>
    <w:p w14:paraId="01AAF0F3" w14:textId="61E2B00A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DodajPodatakUFajl;</w:t>
      </w:r>
    </w:p>
    <w:p w14:paraId="5088486C" w14:textId="30AB8879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ObrisiPodatakIzListe;</w:t>
      </w:r>
    </w:p>
    <w:p w14:paraId="3F9F5A81" w14:textId="5B5554EF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ObrisiPodatakIzFajla</w:t>
      </w:r>
    </w:p>
    <w:p w14:paraId="73A83CAC" w14:textId="46E639A9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Pronadji(ili filtriraj podakte)</w:t>
      </w:r>
    </w:p>
    <w:p w14:paraId="093EE59C" w14:textId="7F4B4DA3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IzmeniPodatak;</w:t>
      </w:r>
    </w:p>
    <w:p w14:paraId="06EE5437" w14:textId="222FE289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GetTenkovi;</w:t>
      </w:r>
    </w:p>
    <w:p w14:paraId="76E488AF" w14:textId="20235CED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UcitajGodine;</w:t>
      </w:r>
    </w:p>
    <w:p w14:paraId="07B0C3A5" w14:textId="0F245CC0" w:rsidR="00443C9C" w:rsidRPr="00443C9C" w:rsidRDefault="00443C9C" w:rsidP="00443C9C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UcitajProizvodjaca;</w:t>
      </w:r>
    </w:p>
    <w:p w14:paraId="0106F663" w14:textId="46B329D1" w:rsidR="00443C9C" w:rsidRDefault="00443C9C" w:rsidP="00443C9C">
      <w:pPr>
        <w:ind w:firstLine="360"/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Такође, у претходно наведеној класи морамо декларисати приватну особину која ће нам касније требати за путању до текстуалног фајла. Прави се истанца која ће се користити касније за долазак до текстуалног фајла.</w:t>
      </w:r>
    </w:p>
    <w:p w14:paraId="617C3B41" w14:textId="3EE880BE" w:rsidR="00443C9C" w:rsidRDefault="00443C9C" w:rsidP="00443C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DataProvider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putanja)</w:t>
      </w:r>
    </w:p>
    <w:p w14:paraId="75FA11B0" w14:textId="789FD375" w:rsidR="00443C9C" w:rsidRDefault="00443C9C" w:rsidP="00443C9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D2F43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_putanja = putanja;</w:t>
      </w:r>
    </w:p>
    <w:p w14:paraId="62582358" w14:textId="7C59EEDB" w:rsidR="00443C9C" w:rsidRPr="00443C9C" w:rsidRDefault="00443C9C" w:rsidP="00443C9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A46D8" w14:textId="5D7ADFCD" w:rsidR="00372953" w:rsidRDefault="00430EDB" w:rsidP="00443C9C">
      <w:pPr>
        <w:jc w:val="center"/>
        <w:rPr>
          <w:lang w:val="sr-Cyrl-RS"/>
        </w:rPr>
      </w:pPr>
    </w:p>
    <w:p w14:paraId="4DE899BB" w14:textId="64541277" w:rsidR="00443C9C" w:rsidRDefault="00443C9C" w:rsidP="00443C9C">
      <w:pPr>
        <w:jc w:val="both"/>
      </w:pPr>
      <w:r>
        <w:rPr>
          <w:lang w:val="sr-Cyrl-RS"/>
        </w:rPr>
        <w:t xml:space="preserve">Класа </w:t>
      </w:r>
      <w:r>
        <w:t>UcitajPodatke:</w:t>
      </w:r>
    </w:p>
    <w:p w14:paraId="68C89780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List&lt;Tenkovi&gt; UcitajPodatke()</w:t>
      </w:r>
    </w:p>
    <w:p w14:paraId="7268F31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1F71F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List&lt;Tenkovi&gt; listaTenkova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List&lt;Tenkovi&gt;();</w:t>
      </w:r>
    </w:p>
    <w:p w14:paraId="60B22438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46EE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9BE9536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6F32E6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(StreamReader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StreamReader(_putanja))</w:t>
      </w:r>
    </w:p>
    <w:p w14:paraId="78008C2D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0E8665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14:paraId="7046A7D5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79B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((red = sr.ReadLine())!=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7F5BF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2B48B3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niz = red.Split(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0CA39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ECAE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Tenkovi tenk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Tenkovi</w:t>
      </w:r>
    </w:p>
    <w:p w14:paraId="4446D8B4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CF45737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Sifra = niz[0],</w:t>
      </w:r>
    </w:p>
    <w:p w14:paraId="74C2D369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Naziv = niz[1],</w:t>
      </w:r>
    </w:p>
    <w:p w14:paraId="71355BDA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Kolicina = niz[2],</w:t>
      </w:r>
    </w:p>
    <w:p w14:paraId="2711AC03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Rad = niz[3],</w:t>
      </w:r>
    </w:p>
    <w:p w14:paraId="6C00C5A1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Kalibar = niz[4],</w:t>
      </w:r>
    </w:p>
    <w:p w14:paraId="74AAA9D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Proizvodjac = niz[5],</w:t>
      </w:r>
    </w:p>
    <w:p w14:paraId="5241D2B3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GodinaProizvodnje = niz[6],</w:t>
      </w:r>
    </w:p>
    <w:p w14:paraId="423D0F25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Slika = niz[7]</w:t>
      </w:r>
    </w:p>
    <w:p w14:paraId="3B7ACA6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70B44BC0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AFFA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listaTenkova.Add(tenk);</w:t>
      </w:r>
    </w:p>
    <w:p w14:paraId="39BDBF7F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683637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F4B5F9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listaTenkova;</w:t>
      </w:r>
    </w:p>
    <w:p w14:paraId="15F5CAB5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6E2C8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4AAF791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C5EBE2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Poruka = ex.Message;</w:t>
      </w:r>
    </w:p>
    <w:p w14:paraId="6BF7063B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6EA0F" w14:textId="77777777" w:rsidR="00443C9C" w:rsidRDefault="00443C9C" w:rsidP="004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555326" w14:textId="5118F909" w:rsidR="00443C9C" w:rsidRDefault="00443C9C" w:rsidP="00443C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6AEED" w14:textId="64D94520" w:rsidR="00443C9C" w:rsidRDefault="00443C9C" w:rsidP="00443C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У класи се декларише ред у фајлу и низ у коме ћемо стављати те редове. Користе се наредбе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3DC825" w14:textId="3E5B4136" w:rsidR="00443C9C" w:rsidRDefault="00443C9C" w:rsidP="00443C9C">
      <w:pPr>
        <w:pStyle w:val="ListParagraph"/>
        <w:numPr>
          <w:ilvl w:val="0"/>
          <w:numId w:val="1"/>
        </w:numPr>
        <w:jc w:val="both"/>
      </w:pPr>
      <w:r>
        <w:t>Try;</w:t>
      </w:r>
    </w:p>
    <w:p w14:paraId="4DE18F81" w14:textId="6AC26CED" w:rsidR="00443C9C" w:rsidRDefault="00443C9C" w:rsidP="00443C9C">
      <w:pPr>
        <w:pStyle w:val="ListParagraph"/>
        <w:numPr>
          <w:ilvl w:val="0"/>
          <w:numId w:val="1"/>
        </w:numPr>
        <w:jc w:val="both"/>
      </w:pPr>
      <w:r>
        <w:t>Catch;</w:t>
      </w:r>
    </w:p>
    <w:p w14:paraId="3AB457AE" w14:textId="41DC76B7" w:rsidR="00443C9C" w:rsidRDefault="00443C9C" w:rsidP="00443C9C">
      <w:pPr>
        <w:pStyle w:val="ListParagraph"/>
        <w:numPr>
          <w:ilvl w:val="0"/>
          <w:numId w:val="1"/>
        </w:numPr>
        <w:jc w:val="both"/>
      </w:pPr>
      <w:r>
        <w:t>Using;</w:t>
      </w:r>
    </w:p>
    <w:p w14:paraId="41C321C6" w14:textId="581DD19A" w:rsidR="00443C9C" w:rsidRDefault="00443C9C" w:rsidP="00443C9C">
      <w:pPr>
        <w:jc w:val="both"/>
        <w:rPr>
          <w:lang w:val="sr-Cyrl-RS"/>
        </w:rPr>
      </w:pPr>
      <w:r>
        <w:rPr>
          <w:lang w:val="sr-Cyrl-RS"/>
        </w:rPr>
        <w:t>Прави се листа у којој се после ти редови стављај</w:t>
      </w:r>
      <w:r w:rsidR="00490E1E">
        <w:rPr>
          <w:lang w:val="sr-Cyrl-RS"/>
        </w:rPr>
        <w:t>у и спремни су за штампу.</w:t>
      </w:r>
    </w:p>
    <w:p w14:paraId="0AFEEA99" w14:textId="20670B8A" w:rsidR="00490E1E" w:rsidRDefault="00490E1E" w:rsidP="00443C9C">
      <w:pPr>
        <w:jc w:val="both"/>
      </w:pPr>
      <w:r>
        <w:rPr>
          <w:lang w:val="sr-Cyrl-RS"/>
        </w:rPr>
        <w:t xml:space="preserve">Класа </w:t>
      </w:r>
      <w:r>
        <w:t>DodajUFajl</w:t>
      </w:r>
    </w:p>
    <w:p w14:paraId="6605535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DodajPodatakUFajl(Tenkovi tenkovi)</w:t>
      </w:r>
    </w:p>
    <w:p w14:paraId="755A06E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7491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4B1547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7C013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(StreamWriter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StreamWriter(_putanja,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46515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ABA50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{tenkovi.Sifra}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{tenkovi.Naziv}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{tenkovi.Kolicina}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{tenkovi.Rad}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7451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1DEF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sw.WriteLine(red);</w:t>
      </w:r>
    </w:p>
    <w:p w14:paraId="49E292E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2A692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Poruka = </w:t>
      </w:r>
      <w:r>
        <w:rPr>
          <w:rFonts w:ascii="Consolas" w:hAnsi="Consolas" w:cs="Consolas"/>
          <w:color w:val="A31515"/>
          <w:sz w:val="19"/>
          <w:szCs w:val="19"/>
        </w:rPr>
        <w:t>"Upesno dodat novi ucenik u fajl"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1EB9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6FC0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8091E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C695B0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D6D44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Poruka = ex.Message;</w:t>
      </w:r>
    </w:p>
    <w:p w14:paraId="7C9B21A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7E15B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327763" w14:textId="5E04CEA2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80838" w14:textId="7F36681E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Додају се нови подаци у фајл.</w:t>
      </w:r>
    </w:p>
    <w:p w14:paraId="65453CD5" w14:textId="4467904D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Класа </w:t>
      </w:r>
      <w:r>
        <w:rPr>
          <w:rFonts w:ascii="Consolas" w:hAnsi="Consolas" w:cs="Consolas"/>
          <w:color w:val="000000"/>
          <w:sz w:val="19"/>
          <w:szCs w:val="19"/>
        </w:rPr>
        <w:t>ObrisiPodatkeIzListe:</w:t>
      </w:r>
    </w:p>
    <w:p w14:paraId="68982B9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List&lt;Tenkovi&gt; ObrisiPodatakIzListe(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sifra)</w:t>
      </w:r>
    </w:p>
    <w:p w14:paraId="30CD11D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1C0E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 = UcitajPodatke();</w:t>
      </w:r>
    </w:p>
    <w:p w14:paraId="7DC2B51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AE6C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Tenkovi tenkovi = listaTenkova.FirstOrDefault(t =&gt; t.Sifra == sifra);</w:t>
      </w:r>
    </w:p>
    <w:p w14:paraId="0464915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listaTenkova.Remove(tenkovi);</w:t>
      </w:r>
    </w:p>
    <w:p w14:paraId="2128E57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8C44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listaTenkova;</w:t>
      </w:r>
    </w:p>
    <w:p w14:paraId="5417A0C7" w14:textId="321EB3F8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EAF594" w14:textId="02AF9970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Бришу се сви подаци из листе.</w:t>
      </w:r>
    </w:p>
    <w:p w14:paraId="748FDD58" w14:textId="50109686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Класа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 xml:space="preserve"> IzmeniPodatak: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 </w:t>
      </w:r>
    </w:p>
    <w:p w14:paraId="48076485" w14:textId="217A86BE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IzmeniPodatak(Tenkovi t_tenk)</w:t>
      </w:r>
    </w:p>
    <w:p w14:paraId="5EA823C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22F0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 = UcitajPodatke();</w:t>
      </w:r>
    </w:p>
    <w:p w14:paraId="7E82612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tenk = listaTenkova.FirstOrDefault(t =&gt; t.Sifra == t_tenk.Sifra);</w:t>
      </w:r>
    </w:p>
    <w:p w14:paraId="6AD4FD2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012F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(tenk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35855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071D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tenk.Sifra = t_tenk.Sifra;</w:t>
      </w:r>
    </w:p>
    <w:p w14:paraId="5ADD4C4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tenk.Naziv = t_tenk.Naziv;</w:t>
      </w:r>
    </w:p>
    <w:p w14:paraId="76C5338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tenk.Kolicina = t_tenk.Kolicina;</w:t>
      </w:r>
    </w:p>
    <w:p w14:paraId="0656070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tenk.Rad = t_tenk.Rad;</w:t>
      </w:r>
    </w:p>
    <w:p w14:paraId="2D575FB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0E69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541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podatakIzmenjen = UpisiPodatke(listaTenkova);</w:t>
      </w:r>
    </w:p>
    <w:p w14:paraId="5099DE0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podatakIzmenjen;</w:t>
      </w:r>
    </w:p>
    <w:p w14:paraId="39E6EE2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E06AD" w14:textId="0B418C41" w:rsidR="00490E1E" w:rsidRDefault="00490E1E" w:rsidP="00490E1E">
      <w:pPr>
        <w:jc w:val="both"/>
        <w:rPr>
          <w:lang w:val="sr-Cyrl-RS"/>
        </w:rPr>
      </w:pPr>
      <w:r>
        <w:rPr>
          <w:lang w:val="sr-Cyrl-RS"/>
        </w:rPr>
        <w:t>Мења податке које смо унели у ту класу.</w:t>
      </w:r>
    </w:p>
    <w:p w14:paraId="665B48E3" w14:textId="730A71EE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sr-Cyrl-RS"/>
        </w:rPr>
        <w:t xml:space="preserve">Класа </w:t>
      </w:r>
      <w:r>
        <w:rPr>
          <w:rFonts w:ascii="Consolas" w:hAnsi="Consolas" w:cs="Consolas"/>
          <w:color w:val="000000"/>
          <w:sz w:val="19"/>
          <w:szCs w:val="19"/>
        </w:rPr>
        <w:t xml:space="preserve">UpisiPodatke: </w:t>
      </w:r>
    </w:p>
    <w:p w14:paraId="2918AF4D" w14:textId="454AEC62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UpisiPodatke(List&lt;Tenkovi&gt; listaTenkova)</w:t>
      </w:r>
    </w:p>
    <w:p w14:paraId="3309DB5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1C2F6AB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1D185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A934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(StreamWriter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StreamWriter(_putanja))</w:t>
      </w:r>
    </w:p>
    <w:p w14:paraId="0F2FBE1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9C48E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tenk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listaTenkova)</w:t>
      </w:r>
    </w:p>
    <w:p w14:paraId="47A5A9D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72B5B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{tenk.Sifra}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{tenk.Naziv}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{tenk.Kolicina}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{tenk.Rad}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{tenk.Kalibar}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{tenk.Proizvodjac}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{tenk.Proizvodjac}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{tenk.GodinaProizvodnje}</w:t>
      </w:r>
      <w:r>
        <w:rPr>
          <w:rFonts w:ascii="Consolas" w:hAnsi="Consolas" w:cs="Consolas"/>
          <w:color w:val="A31515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{tenk.Slika}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10D7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sw.WriteLine(red);</w:t>
      </w:r>
    </w:p>
    <w:p w14:paraId="235D35C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9E45CE5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CCA77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Poruka = </w:t>
      </w:r>
      <w:r>
        <w:rPr>
          <w:rFonts w:ascii="Consolas" w:hAnsi="Consolas" w:cs="Consolas"/>
          <w:color w:val="A31515"/>
          <w:sz w:val="19"/>
          <w:szCs w:val="19"/>
        </w:rPr>
        <w:t>"Uspesno!"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1D33B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1451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D4683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05AEA5FB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2230C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Poruka = ex.Message;</w:t>
      </w:r>
    </w:p>
    <w:p w14:paraId="72B6FF29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7CE2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D0E4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4931" w14:textId="72C1B99C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A8325" w14:textId="5685DEFC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Са овом класом уписујемо нове податке.</w:t>
      </w:r>
    </w:p>
    <w:p w14:paraId="20CC4B38" w14:textId="586539CA" w:rsidR="00490E1E" w:rsidRP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Latn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Класа </w:t>
      </w:r>
      <w:r>
        <w:rPr>
          <w:rFonts w:ascii="Consolas" w:hAnsi="Consolas" w:cs="Consolas"/>
          <w:color w:val="000000"/>
          <w:sz w:val="19"/>
          <w:szCs w:val="19"/>
          <w:lang w:val="sr-Latn-RS"/>
        </w:rPr>
        <w:t>ObrisiPodatkeIzFajla:</w:t>
      </w:r>
    </w:p>
    <w:p w14:paraId="1CB75E94" w14:textId="6E432416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ObrisiPodatakIzFajla(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sifra)</w:t>
      </w:r>
    </w:p>
    <w:p w14:paraId="41B40EB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61A4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UpisiPodatke(ObrisiPodatakIzListe(sifra));</w:t>
      </w:r>
    </w:p>
    <w:p w14:paraId="68C83F1D" w14:textId="3E66EA7A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E19F9" w14:textId="74F7F015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Комбиновањем две класе добијамо нову класу којом бришемо одређене податке из фајла.</w:t>
      </w:r>
    </w:p>
    <w:p w14:paraId="66C242CC" w14:textId="28590A4D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Класа </w:t>
      </w:r>
      <w:r>
        <w:rPr>
          <w:rFonts w:ascii="Consolas" w:hAnsi="Consolas" w:cs="Consolas"/>
          <w:color w:val="000000"/>
          <w:sz w:val="19"/>
          <w:szCs w:val="19"/>
        </w:rPr>
        <w:t>Pronadji:</w:t>
      </w:r>
    </w:p>
    <w:p w14:paraId="662230D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List&lt;Tenkovi&gt; Pronadji(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naziv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rad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kalibar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proizvodjac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godinaProizvodnje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98EF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AD624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 = UcitajPodatke();</w:t>
      </w:r>
    </w:p>
    <w:p w14:paraId="43A1315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listaRezultata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List&lt;Tenkovi&gt;();</w:t>
      </w:r>
    </w:p>
    <w:p w14:paraId="19EF8D4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AF9F7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Tenk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listaTenkova)</w:t>
      </w:r>
    </w:p>
    <w:p w14:paraId="3E243C2B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5036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9FF7E3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.IsNullOrWhiteSpace(sifra) || Tenk.Sifra.Contains(sifra))&amp;&amp;</w:t>
      </w:r>
    </w:p>
    <w:p w14:paraId="79993BD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.IsNullOrWhiteSpace(naziv) || Tenk.Naziv.Contains(naziv))&amp;&amp;</w:t>
      </w:r>
    </w:p>
    <w:p w14:paraId="0698EA9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.IsNullOrWhiteSpace(kolicina) || Tenk.Kolicina.Contains(kolicina))&amp;&amp;</w:t>
      </w:r>
    </w:p>
    <w:p w14:paraId="336B7925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.IsNullOrWhiteSpace(rad) || Tenk.Rad.Contains(rad))&amp;&amp;</w:t>
      </w:r>
    </w:p>
    <w:p w14:paraId="3D134A5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.IsNullOrWhiteSpace(kalibar) || Tenk.Kalibar.Contains(kalibar))&amp;&amp;</w:t>
      </w:r>
    </w:p>
    <w:p w14:paraId="2817096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.IsNullOrWhiteSpace(proizvodjac) || Tenk.Proizvodjac.Contains(proizvodjac))&amp;&amp;</w:t>
      </w:r>
    </w:p>
    <w:p w14:paraId="16CF7CB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.IsNullOrWhiteSpace(godinaProizvodnje) || Tenk.GodinaProizvodnje.Contains(godinaProizvodnje))</w:t>
      </w:r>
    </w:p>
    <w:p w14:paraId="30EF83D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</w:t>
      </w:r>
    </w:p>
    <w:p w14:paraId="6FA0C9E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6DBE9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listaRezultata.Add(Tenk);</w:t>
      </w:r>
    </w:p>
    <w:p w14:paraId="3B35787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5ACC9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82A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F58C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listaRezultata;</w:t>
      </w:r>
    </w:p>
    <w:p w14:paraId="7AECE511" w14:textId="0777D1D5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7FD559" w14:textId="04535F64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Ова класа филтрира податке и са њом проналазимо жељене податке.</w:t>
      </w:r>
    </w:p>
    <w:p w14:paraId="0D7F2D7D" w14:textId="03806EAE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Класа </w:t>
      </w:r>
      <w:r>
        <w:rPr>
          <w:rFonts w:ascii="Consolas" w:hAnsi="Consolas" w:cs="Consolas"/>
          <w:color w:val="000000"/>
          <w:sz w:val="19"/>
          <w:szCs w:val="19"/>
        </w:rPr>
        <w:t>UcitajGodinu I UcitajProizvoddaca</w:t>
      </w:r>
    </w:p>
    <w:p w14:paraId="110A3BE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UcitajProizvodjaca()</w:t>
      </w:r>
    </w:p>
    <w:p w14:paraId="50A7EB2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4E46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 = UcitajPodatke();</w:t>
      </w:r>
    </w:p>
    <w:p w14:paraId="51EBF859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4A3447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7B7F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(listaTenkova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A6EC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68AA8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tenk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listaTenkova)</w:t>
      </w:r>
    </w:p>
    <w:p w14:paraId="7262B59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DE2732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proizvodjac = tenk.Proizvodjac;</w:t>
      </w:r>
    </w:p>
    <w:p w14:paraId="1892770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(!listaPro.Contains(proizvodjac))</w:t>
      </w:r>
    </w:p>
    <w:p w14:paraId="45ECA3B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51F72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listaPro.Add(proizvodjac);</w:t>
      </w:r>
    </w:p>
    <w:p w14:paraId="3D83722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C00E79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listaPro.Sort();</w:t>
      </w:r>
    </w:p>
    <w:p w14:paraId="40F827E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1F8AC9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1BE788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listaPro;</w:t>
      </w:r>
    </w:p>
    <w:p w14:paraId="4D8E342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4B88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7070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UcitajGodine()</w:t>
      </w:r>
    </w:p>
    <w:p w14:paraId="4734788C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15BC4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 = UcitajPodatke();</w:t>
      </w:r>
    </w:p>
    <w:p w14:paraId="262A3DEE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listaGod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96912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A6545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(listaTenkova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BF07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E3F9D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tenk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listaTenkova)</w:t>
      </w:r>
    </w:p>
    <w:p w14:paraId="53F572D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42AC79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godinaProizvodnje = tenk.GodinaProizvodnje;</w:t>
      </w:r>
    </w:p>
    <w:p w14:paraId="3ADF4AB1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(!listaGod.Contains(godinaProizvodnje))</w:t>
      </w:r>
    </w:p>
    <w:p w14:paraId="23412CA3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5A35D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listaGod.Add(godinaProizvodnje);</w:t>
      </w:r>
    </w:p>
    <w:p w14:paraId="1DD15886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3DBC1D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66572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listaGod.Sort();</w:t>
      </w:r>
    </w:p>
    <w:p w14:paraId="5B2B9E2F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606870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listaGod;</w:t>
      </w:r>
    </w:p>
    <w:p w14:paraId="149351BA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31985" w14:textId="77777777" w:rsidR="00490E1E" w:rsidRDefault="00490E1E" w:rsidP="00490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2C201" w14:textId="45E11545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9E084" w14:textId="742884F2" w:rsidR="00490E1E" w:rsidRDefault="00490E1E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>Функције које нам омогућавају читање одређених података из фајла. У овом случају су то Године произодње и произвођач. Користе се у проналажењу података</w:t>
      </w:r>
      <w:r w:rsidR="00430EDB">
        <w:rPr>
          <w:rFonts w:ascii="Consolas" w:hAnsi="Consolas" w:cs="Consolas"/>
          <w:color w:val="000000"/>
          <w:sz w:val="19"/>
          <w:szCs w:val="19"/>
        </w:rPr>
        <w:t>.</w:t>
      </w:r>
    </w:p>
    <w:p w14:paraId="7FA17E29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Податке на ВебФорми штампамо уз помоћ </w:t>
      </w:r>
      <w:r>
        <w:rPr>
          <w:rFonts w:ascii="Consolas" w:hAnsi="Consolas" w:cs="Consolas"/>
          <w:color w:val="000000"/>
          <w:sz w:val="19"/>
          <w:szCs w:val="19"/>
        </w:rPr>
        <w:t>“GridView”-a.</w:t>
      </w:r>
    </w:p>
    <w:p w14:paraId="51813B57" w14:textId="7171F822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F84B12" wp14:editId="6E5A0D74">
            <wp:extent cx="5943600" cy="133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049F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20E2E60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F1C587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4A16F2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7B5D86D" w14:textId="77777777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3A3C67A" w14:textId="48F4CABA" w:rsidR="00430EDB" w:rsidRDefault="00430EDB" w:rsidP="00490E1E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GridView 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>са подацима спајамо тако што унесемо путање до фајлова.</w:t>
      </w:r>
    </w:p>
    <w:p w14:paraId="36D0927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529020" w14:textId="7066E79E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6FF19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6932EA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7709FFE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6B6B46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7A32D6A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0B62010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EA8F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WebTenkovi</w:t>
      </w:r>
    </w:p>
    <w:p w14:paraId="1835A8E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DB28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05D7EF78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A881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DataProvider dp;</w:t>
      </w:r>
    </w:p>
    <w:p w14:paraId="5712B3D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38B0E4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EE62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putanja = Server.MapPath(</w:t>
      </w:r>
      <w:r>
        <w:rPr>
          <w:rFonts w:ascii="Consolas" w:hAnsi="Consolas" w:cs="Consolas"/>
          <w:color w:val="A31515"/>
          <w:sz w:val="19"/>
          <w:szCs w:val="19"/>
        </w:rPr>
        <w:t>"~/Slike/Tenkovi.txt"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10AEA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DataProvider(putanja);</w:t>
      </w:r>
    </w:p>
    <w:p w14:paraId="60CC802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(!IsPostBack)</w:t>
      </w:r>
    </w:p>
    <w:p w14:paraId="205E685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D670B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GridView1.DataSource = dp.UcitajPodatke();</w:t>
      </w:r>
    </w:p>
    <w:p w14:paraId="1DAF919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3706D7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dp.UcitajProizvodjaca();</w:t>
      </w:r>
    </w:p>
    <w:p w14:paraId="3B258AB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DropDownList2.DataSource = dp.UcitajGodine();</w:t>
      </w:r>
    </w:p>
    <w:p w14:paraId="2A473F6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DataBind();</w:t>
      </w:r>
    </w:p>
    <w:p w14:paraId="0A586A1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A26F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E5467E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E205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ACDBE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D7B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526DA8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A211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9F55EF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48956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"Tenkovi"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947D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"Izmena.aspx"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5193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5D36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B467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GridView1_RowDeleting(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GridViewDeleteEventArgs e)</w:t>
      </w:r>
    </w:p>
    <w:p w14:paraId="049B4AB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D9E7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sifra = GridView1.Rows[e.RowIndex].Cells[0].Text;</w:t>
      </w:r>
    </w:p>
    <w:p w14:paraId="5804916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dp.ObrisiPodatakIzFajla(GridView1.Rows[e.RowIndex].Cells[0].Text);</w:t>
      </w:r>
    </w:p>
    <w:p w14:paraId="424BA87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"Pocetna.aspx"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9A01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9D040B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E9D2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F5BE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GridView1_RowEditing(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GridViewEditEventArgs e)</w:t>
      </w:r>
    </w:p>
    <w:p w14:paraId="60A6518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91F43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Tenkovi tenkovi = dp.GetTenkovi(GridView1.Rows[e.NewEditIndex].Cells[0].Text);</w:t>
      </w:r>
    </w:p>
    <w:p w14:paraId="6551E15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"Tenkovi"</w:t>
      </w:r>
      <w:r>
        <w:rPr>
          <w:rFonts w:ascii="Consolas" w:hAnsi="Consolas" w:cs="Consolas"/>
          <w:color w:val="000000"/>
          <w:sz w:val="19"/>
          <w:szCs w:val="19"/>
        </w:rPr>
        <w:t>] = tenkovi;</w:t>
      </w:r>
    </w:p>
    <w:p w14:paraId="113E321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"Izmena.aspx"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3E59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B677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BF32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btnPronadji_Click1(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ACBF33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F3D5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txtSifra.Text;</w:t>
      </w:r>
    </w:p>
    <w:p w14:paraId="3E21AFD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naziv = txtNaziv.Text;</w:t>
      </w:r>
    </w:p>
    <w:p w14:paraId="2D64890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 = txtKolicina.Text;</w:t>
      </w:r>
    </w:p>
    <w:p w14:paraId="04E99FE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rad = txtRad.Text;</w:t>
      </w:r>
    </w:p>
    <w:p w14:paraId="11A8D41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kalibar = txtKalibar.Text;</w:t>
      </w:r>
    </w:p>
    <w:p w14:paraId="14DC2D8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proizvodjac = DropDownList1.SelectedValue;</w:t>
      </w:r>
    </w:p>
    <w:p w14:paraId="5DCC357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godinaProizvodnje = DropDownList2.SelectedValue;</w:t>
      </w:r>
    </w:p>
    <w:p w14:paraId="7E2CF03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dp.Pronadji(sifra, naziv, kolicina, rad, kalibar, proizvodjac, godinaProizvodnje);</w:t>
      </w:r>
    </w:p>
    <w:p w14:paraId="1D099A0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14:paraId="14678D4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3011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CBA23E" w14:textId="72120EF8" w:rsidR="00430EDB" w:rsidRDefault="00430EDB" w:rsidP="00430ED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53249" w14:textId="42F6ED77" w:rsidR="00430EDB" w:rsidRDefault="00430EDB" w:rsidP="00430EDB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00CAFF" w14:textId="7F9E18F0" w:rsidR="00430EDB" w:rsidRDefault="00430EDB" w:rsidP="00430EDB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У овој радној класи Почетне стране се налазе и функције за </w:t>
      </w:r>
      <w:r>
        <w:rPr>
          <w:rFonts w:ascii="Consolas" w:hAnsi="Consolas" w:cs="Consolas"/>
          <w:color w:val="000000"/>
          <w:sz w:val="19"/>
          <w:szCs w:val="19"/>
        </w:rPr>
        <w:t>button-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>е.</w:t>
      </w:r>
    </w:p>
    <w:p w14:paraId="6F2FB801" w14:textId="14B2F248" w:rsidR="00430EDB" w:rsidRDefault="00430EDB" w:rsidP="00430EDB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</w:p>
    <w:p w14:paraId="31452A91" w14:textId="509F25A2" w:rsidR="00430EDB" w:rsidRPr="00430EDB" w:rsidRDefault="00430EDB" w:rsidP="00430EDB">
      <w:pPr>
        <w:jc w:val="both"/>
        <w:rPr>
          <w:rFonts w:ascii="Consolas" w:hAnsi="Consolas" w:cs="Consolas"/>
          <w:color w:val="000000"/>
          <w:sz w:val="19"/>
          <w:szCs w:val="19"/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На страници Измени имамо: 6 </w:t>
      </w:r>
      <w:r>
        <w:rPr>
          <w:rFonts w:ascii="Consolas" w:hAnsi="Consolas" w:cs="Consolas"/>
          <w:color w:val="000000"/>
          <w:sz w:val="19"/>
          <w:szCs w:val="19"/>
        </w:rPr>
        <w:t xml:space="preserve">textbox-a 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и један 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sr-Cyrl-R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uploader.</w:t>
      </w:r>
    </w:p>
    <w:p w14:paraId="4F5F6DC5" w14:textId="20E24573" w:rsidR="00430EDB" w:rsidRDefault="00430EDB" w:rsidP="00430EDB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DB46AB2" wp14:editId="02F61C3E">
            <wp:extent cx="3411855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0919" w14:textId="1AA45F89" w:rsidR="00430EDB" w:rsidRDefault="00430EDB" w:rsidP="00430EDB">
      <w:pPr>
        <w:jc w:val="both"/>
        <w:rPr>
          <w:lang w:val="sr-Cyrl-RS"/>
        </w:rPr>
      </w:pPr>
      <w:r>
        <w:rPr>
          <w:lang w:val="sr-Cyrl-RS"/>
        </w:rPr>
        <w:t>Као и за почетну, тако и за страну Измени имамо помоћну класу у којој се налазе функције потребне за жељени рад странице.</w:t>
      </w:r>
    </w:p>
    <w:p w14:paraId="55D1AF3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3CEE5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4911D8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E26C9A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1126D3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7AF5ED7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47A3D76E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C71B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WebTenkovi</w:t>
      </w:r>
    </w:p>
    <w:p w14:paraId="6DF2B89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06DA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Izmena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0C9C19D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98AD2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DataProvider dp;</w:t>
      </w:r>
    </w:p>
    <w:p w14:paraId="0B371BF8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Tenkovi tenkovi;</w:t>
      </w:r>
    </w:p>
    <w:p w14:paraId="5C389D0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2EE297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BA362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putanja = Server.MapPath(</w:t>
      </w:r>
      <w:r>
        <w:rPr>
          <w:rFonts w:ascii="Consolas" w:hAnsi="Consolas" w:cs="Consolas"/>
          <w:color w:val="A31515"/>
          <w:sz w:val="19"/>
          <w:szCs w:val="19"/>
        </w:rPr>
        <w:t>"~/Slike/Tenkovi.txt"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BD07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DataProvider(putanja);</w:t>
      </w:r>
    </w:p>
    <w:p w14:paraId="6739E18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CF2D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tenkovi = Session[</w:t>
      </w:r>
      <w:r>
        <w:rPr>
          <w:rFonts w:ascii="Consolas" w:hAnsi="Consolas" w:cs="Consolas"/>
          <w:color w:val="A31515"/>
          <w:sz w:val="19"/>
          <w:szCs w:val="19"/>
        </w:rPr>
        <w:t>"Tenkovi"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Tenkovi;</w:t>
      </w:r>
    </w:p>
    <w:p w14:paraId="644C3DC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ACCD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(!IsPostBack)</w:t>
      </w:r>
    </w:p>
    <w:p w14:paraId="59C0396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6614B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(tenkovi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52EC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4F9B8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txtSifraIzmena.Text = tenkovi.Sifra;</w:t>
      </w:r>
    </w:p>
    <w:p w14:paraId="050D3AD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txtNazivIzmena.Text = tenkovi.Naziv;</w:t>
      </w:r>
    </w:p>
    <w:p w14:paraId="6798276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txtKolicinaIzmena.Text = tenkovi.Kolicina;</w:t>
      </w:r>
    </w:p>
    <w:p w14:paraId="532D2CB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txtRadIzmena.Text = tenkovi.Rad;</w:t>
      </w:r>
    </w:p>
    <w:p w14:paraId="0719DB4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txtKalibarIzmena.Text = tenkovi.Kalibar;</w:t>
      </w:r>
    </w:p>
    <w:p w14:paraId="05FCED83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txtProizvodjacIzmena.Text = tenkovi.Proizvodjac;</w:t>
      </w:r>
    </w:p>
    <w:p w14:paraId="53306419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txtGodinaIzmena.Text = tenkovi.GodinaProizvodnje;</w:t>
      </w:r>
    </w:p>
    <w:p w14:paraId="027D050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3781C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9FEF8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37348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60C7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9BFC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FCB5A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Potvrdi_Click(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9E91828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095EA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4149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Tenkovi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Tenkovi()</w:t>
      </w:r>
    </w:p>
    <w:p w14:paraId="2FE7A660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6747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Sifra = txtSifraIzmena.Text,</w:t>
      </w:r>
    </w:p>
    <w:p w14:paraId="780EA68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Naziv = txtNazivIzmena.Text,</w:t>
      </w:r>
    </w:p>
    <w:p w14:paraId="6518B80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Kolicina = txtKolicinaIzmena.Text,</w:t>
      </w:r>
    </w:p>
    <w:p w14:paraId="0058DCF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 = txtRadIzmena.Text,</w:t>
      </w:r>
    </w:p>
    <w:p w14:paraId="6C215282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Kalibar = txtKalibarIzmena.Text,</w:t>
      </w:r>
    </w:p>
    <w:p w14:paraId="5567253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Proizvodjac = txtProizvodjacIzmena.Text,</w:t>
      </w:r>
    </w:p>
    <w:p w14:paraId="710B64B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GodinaProizvodnje = txtGodinaIzmena.Text,</w:t>
      </w:r>
    </w:p>
    <w:p w14:paraId="5D23304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Slika = FileUpload1.FileName</w:t>
      </w:r>
    </w:p>
    <w:p w14:paraId="2A00A475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5B1F5F7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6004A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B5DE9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dp.DodajPodatakUFajl(t);</w:t>
      </w:r>
    </w:p>
    <w:p w14:paraId="45291A2D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0996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22A624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"Pocetna.aspx"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CAD6F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66CEB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D34EE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Nazad_Click(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7D48C3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3112A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"Pocetna.aspx"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6382C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5C781" w14:textId="77777777" w:rsidR="00430EDB" w:rsidRDefault="00430EDB" w:rsidP="00430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F1DD31" w14:textId="12635956" w:rsidR="00430EDB" w:rsidRPr="00430EDB" w:rsidRDefault="00430EDB" w:rsidP="00430EDB">
      <w:pPr>
        <w:jc w:val="both"/>
        <w:rPr>
          <w:lang w:val="sr-Cyrl-R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30EDB" w:rsidRPr="00430EDB" w:rsidSect="00490E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032B" w14:textId="77777777" w:rsidR="00490E1E" w:rsidRDefault="00490E1E" w:rsidP="00490E1E">
      <w:pPr>
        <w:spacing w:after="0" w:line="240" w:lineRule="auto"/>
      </w:pPr>
      <w:r>
        <w:separator/>
      </w:r>
    </w:p>
  </w:endnote>
  <w:endnote w:type="continuationSeparator" w:id="0">
    <w:p w14:paraId="5A985157" w14:textId="77777777" w:rsidR="00490E1E" w:rsidRDefault="00490E1E" w:rsidP="0049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BBC52" w14:textId="2FCBE2A6" w:rsidR="00490E1E" w:rsidRDefault="00490E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8A5BC" w14:textId="77777777" w:rsidR="00490E1E" w:rsidRDefault="0049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3197" w14:textId="77777777" w:rsidR="00490E1E" w:rsidRDefault="00490E1E" w:rsidP="00490E1E">
      <w:pPr>
        <w:spacing w:after="0" w:line="240" w:lineRule="auto"/>
      </w:pPr>
      <w:r>
        <w:separator/>
      </w:r>
    </w:p>
  </w:footnote>
  <w:footnote w:type="continuationSeparator" w:id="0">
    <w:p w14:paraId="54A5F14D" w14:textId="77777777" w:rsidR="00490E1E" w:rsidRDefault="00490E1E" w:rsidP="0049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99D9" w14:textId="269DE662" w:rsidR="00490E1E" w:rsidRPr="00490E1E" w:rsidRDefault="00490E1E" w:rsidP="00490E1E">
    <w:pPr>
      <w:pStyle w:val="Header"/>
      <w:jc w:val="center"/>
      <w:rPr>
        <w:lang w:val="sr-Cyrl-RS"/>
      </w:rPr>
    </w:pPr>
    <w:r>
      <w:rPr>
        <w:lang w:val="sr-Cyrl-RS"/>
      </w:rPr>
      <w:t>Семинарски рад из Веб програмирања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58B"/>
    <w:multiLevelType w:val="hybridMultilevel"/>
    <w:tmpl w:val="8CAC48B0"/>
    <w:lvl w:ilvl="0" w:tplc="375633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2E"/>
    <w:rsid w:val="00163A99"/>
    <w:rsid w:val="002F1175"/>
    <w:rsid w:val="00310061"/>
    <w:rsid w:val="00430EDB"/>
    <w:rsid w:val="00443C9C"/>
    <w:rsid w:val="00490E1E"/>
    <w:rsid w:val="00764B21"/>
    <w:rsid w:val="0089612E"/>
    <w:rsid w:val="00967284"/>
    <w:rsid w:val="00A42267"/>
    <w:rsid w:val="00BC375D"/>
    <w:rsid w:val="00D71966"/>
    <w:rsid w:val="00E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FDA"/>
  <w15:chartTrackingRefBased/>
  <w15:docId w15:val="{687D9400-AD14-4817-9024-79313016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1E"/>
  </w:style>
  <w:style w:type="paragraph" w:styleId="Footer">
    <w:name w:val="footer"/>
    <w:basedOn w:val="Normal"/>
    <w:link w:val="FooterChar"/>
    <w:uiPriority w:val="99"/>
    <w:unhideWhenUsed/>
    <w:rsid w:val="00490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Simonovic</dc:creator>
  <cp:keywords/>
  <dc:description/>
  <cp:lastModifiedBy>Nikola Simonovic</cp:lastModifiedBy>
  <cp:revision>2</cp:revision>
  <dcterms:created xsi:type="dcterms:W3CDTF">2021-05-23T15:20:00Z</dcterms:created>
  <dcterms:modified xsi:type="dcterms:W3CDTF">2021-05-24T08:13:00Z</dcterms:modified>
</cp:coreProperties>
</file>