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/>
        </w:rPr>
      </w:pPr>
      <w:r>
        <w:rPr>
          <w:rFonts w:hint="eastAsia"/>
        </w:rPr>
        <w:t>项目计划书纲要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系统开发项目问题陈述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a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简述组织开发该系统的业务背景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今社会，互联网已彻底改变人们的生活习惯。手机也成为了人们获取信息、便利生活、娱乐社交的工具。而大学生作为年轻群体，对于网络工具有一定的依赖性，接受度也普遍很高。大学生学习内容深，内容难，学习主要依赖于自主学习，而有的学生缺乏自主学习能力，在学习时和附近的学生之间互相进行监督可以提高学习效率，目前学生们进行这种活动主要依赖于在社交软件上联系认识的人，没有一个开放的平台供学生寻找陌生人来进行学习。针对大学生的这一需求，我们推出了以线上预约、线下监督学习为基本方法，以提高学习效率为目的的互助监督学习系统。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具体描述现业务现在面临的问题和机会，或得到的指示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同学们在寻找学习伙伴时，往往缺少合适的渠道，只能在一些常用的社交平台发布消息。例如说在微信朋友圈发出消息“有无同学下午一起约图书馆的”。但是这种方式存在一些问题：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1、效率较低。只有一部分同学有机会看见这条朋友圈；同时有意愿的同学还需要继续私下联系定下时间地点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2、不一定找得到合适的学习伙伴。当用户找到学习伙伴后，线下见面可能会发现并不合适，就会影响学习效率。例如使用电脑的同学就有可能影响另一个同学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3、可能会发生多次组队。可能多个同学同时联系发朋友圈的同学，这样就只能拒绝某些同学，也会影响效率。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当同学们约定好一起学习后，前往履约的过程中又会出现一系列问题：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1、学习场所无法使用。例如说约定了一起去图书馆学习，到了图书馆却发现没有适合两人一起的位置，只能再去自习室，这就浪费了时间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2、有可能一方因为某种原因没有来学习，却又没有通知到另一方。这就会影响另一方的学习心情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重点说明提出构建的新系统需要解决的问题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提高匹配效率；提供合适配对；为配对成功的同学提供学习场所预订；解决不履约问题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系统改进目标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说明计划的新系统需要达成的目标（系统改进目标应该是精确的、可度量的新系统预期的业务性能陈述）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①用户可以注册并登录系统，填写年级、专业、姓名、学号等的个人基本信息，完成身份验证，用户可以查看并修改个人信息。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用户可以在平台上发布互相监督学习的求助信息，填写学习的时间地点、学习科目及备注等必要信息，等待应答。用户可以自己取消发布的求助信息，同时未匹配成功的信息会在学习时间开始的2小时前自动取消。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③用户可以通过搜索功能，填写学习的时间地点、学习科目等基本信息，查找符合度较高的学习伙伴，并查看其过往收获的评价。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④用户可以在平台上应答求助信息，应答后经过双方再次确认，则配对成功，用户获得对方的基本信息和约定的时间地点。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⑤配对成功后，任意一方用户可在学习开始的6小时前，取消约定；若在学习开始的6小时前仍未取消，仍可申请取消约定，在取得对方同意后，约定被取消。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⑥配对成功后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，用户可根据选择的学习地点，进入图书馆或自习室选座系统，查看地点情况，预定座位。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⑦学习完成后，用户可对对方和本次学习进行简单的评分和评价，也可对对方的违约行为和不良行为进行举报，对方的评分不会显示，仅显示评价。</w:t>
      </w:r>
    </w:p>
    <w:p>
      <w:pPr>
        <w:pStyle w:val="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⑧建立隐形的用户评分系统，每次学习后对方的评分、取消约定的次数、违约都会被记录并影响评分，评分过低的用户会被限制使用该系统的权力，需要通过时间和每次完成学习评分的提高来改善。</w:t>
      </w:r>
    </w:p>
    <w:p>
      <w:pPr>
        <w:pStyle w:val="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计划获得的信息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陈述系统开发的信息来源，例如，组织的文档、报告、采访调查的数据、文档数据等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1.需求获取：计划获取潜在用户对本系统开发的意见，包括但不限于界面UI、功能需求、会员定制、配对机制、奖惩措施等。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用户信息获取：用户注册时会有一些基本的信息作为必填项，如唯一的联系方式、位置范围等，其他信息不强制但是鼓励用户填写，如性别、年龄、年级、学科、偏好地点等。这些信息有些可以在用户个人中心完善，有些在每次申请匹配时填写。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3.组织信息获取：从各个地点的管理系统获取空闲情况，以匹配用户最优的学习地点。针对不同的地点也有不同容量的信息。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小组成员</w:t>
      </w:r>
    </w:p>
    <w:p>
      <w:pPr>
        <w:pStyle w:val="7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 成员学号班级信息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班级：信管17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汪鑫 2017312298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陈思远 2017312290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林炫民 2017312285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翟奕森 2017312289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怡如 2017312274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 成员分工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前端开发：移动端开发，具体需要实现的有app的交互界面，包括用户的注册登录界面，互助学习监督的发起、修改、查询以及匹配界面，图书馆的选座界面和用户评分界面。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负责前端开发的小组成员分别是：汪鑫 陈思远 翟奕森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后端开发：服务器开发，其中用户的注册信息，学习互助监督的信息，图书馆选座信息都将储存在数据库中。服务器开发也包括了处理前端发出的数据，负责前后端之间数据的传输和协调一致。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负责后端开发的小组成员分别是：林炫民 怡如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目前只区分了前端和后端的开发人员，具体的开发任务待后续加以区分。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附件为小组交流工作表，用来记录小组活动时间及内容。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小组交流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工作表</w:t>
      </w:r>
    </w:p>
    <w:tbl>
      <w:tblPr>
        <w:tblStyle w:val="5"/>
        <w:tblW w:w="1387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546"/>
        <w:gridCol w:w="1833"/>
        <w:gridCol w:w="1322"/>
        <w:gridCol w:w="2377"/>
        <w:gridCol w:w="3315"/>
        <w:gridCol w:w="241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日期</w:t>
            </w:r>
          </w:p>
        </w:tc>
        <w:tc>
          <w:tcPr>
            <w:tcW w:w="1546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参与人/组织</w:t>
            </w:r>
          </w:p>
        </w:tc>
        <w:tc>
          <w:tcPr>
            <w:tcW w:w="1833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交流方式</w:t>
            </w:r>
          </w:p>
        </w:tc>
        <w:tc>
          <w:tcPr>
            <w:tcW w:w="13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交流时长</w:t>
            </w:r>
          </w:p>
        </w:tc>
        <w:tc>
          <w:tcPr>
            <w:tcW w:w="2377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主题</w:t>
            </w:r>
          </w:p>
        </w:tc>
        <w:tc>
          <w:tcPr>
            <w:tcW w:w="3315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主要决议</w:t>
            </w:r>
          </w:p>
        </w:tc>
        <w:tc>
          <w:tcPr>
            <w:tcW w:w="241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27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-20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546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小组成员</w:t>
            </w:r>
          </w:p>
        </w:tc>
        <w:tc>
          <w:tcPr>
            <w:tcW w:w="1833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群聊</w:t>
            </w:r>
          </w:p>
        </w:tc>
        <w:tc>
          <w:tcPr>
            <w:tcW w:w="13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2h</w:t>
            </w:r>
          </w:p>
        </w:tc>
        <w:tc>
          <w:tcPr>
            <w:tcW w:w="2377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确认项目主题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拟定项目计划书</w:t>
            </w:r>
          </w:p>
        </w:tc>
        <w:tc>
          <w:tcPr>
            <w:tcW w:w="3315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确定主题为基于地图的天气系统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分配了完成项目计划书纲要的任务</w:t>
            </w:r>
          </w:p>
        </w:tc>
        <w:tc>
          <w:tcPr>
            <w:tcW w:w="241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07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3-6-2020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小组成员</w:t>
            </w:r>
          </w:p>
        </w:tc>
        <w:tc>
          <w:tcPr>
            <w:tcW w:w="1833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群聊</w:t>
            </w:r>
          </w:p>
        </w:tc>
        <w:tc>
          <w:tcPr>
            <w:tcW w:w="13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3h</w:t>
            </w:r>
          </w:p>
        </w:tc>
        <w:tc>
          <w:tcPr>
            <w:tcW w:w="2377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修改项目主题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拟定项目计划书</w:t>
            </w:r>
          </w:p>
        </w:tc>
        <w:tc>
          <w:tcPr>
            <w:tcW w:w="3315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确定主题为学习互助监督系统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分配了完成项目计划书纲要的任务</w:t>
            </w:r>
          </w:p>
        </w:tc>
        <w:tc>
          <w:tcPr>
            <w:tcW w:w="241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7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77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315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7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77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315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7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77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315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7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77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315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4" w:type="default"/>
      <w:pgSz w:w="15840" w:h="12240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信息系统</w:t>
    </w:r>
    <w:r>
      <w:t>分析与设计</w:t>
    </w:r>
    <w:r>
      <w:ptab w:relativeTo="margin" w:alignment="center" w:leader="none"/>
    </w:r>
    <w:r>
      <w:t xml:space="preserve">Group </w:t>
    </w:r>
    <w:r>
      <w:rPr>
        <w:rFonts w:hint="eastAsia"/>
      </w:rPr>
      <w:t>2</w:t>
    </w:r>
    <w:r>
      <w:ptab w:relativeTo="margin" w:alignment="right" w:leader="none"/>
    </w:r>
    <w:r>
      <w:rPr>
        <w:rFonts w:hint="eastAsia"/>
      </w:rPr>
      <w:t>项目</w:t>
    </w:r>
    <w:r>
      <w:t>计划书</w:t>
    </w:r>
    <w:r>
      <w:rPr>
        <w:rFonts w:hint="eastAsia"/>
      </w:rPr>
      <w:t>纲要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信息系统</w:t>
    </w:r>
    <w:r>
      <w:t>分析与设计</w:t>
    </w:r>
    <w:r>
      <w:ptab w:relativeTo="margin" w:alignment="center" w:leader="none"/>
    </w:r>
    <w:r>
      <w:t xml:space="preserve">Group </w:t>
    </w:r>
    <w:r>
      <w:rPr>
        <w:rFonts w:hint="eastAsia"/>
      </w:rPr>
      <w:t>2</w:t>
    </w:r>
    <w:r>
      <w:ptab w:relativeTo="margin" w:alignment="right" w:leader="none"/>
    </w:r>
    <w:r>
      <w:rPr>
        <w:rFonts w:hint="eastAsia"/>
      </w:rPr>
      <w:t>项目</w:t>
    </w:r>
    <w:r>
      <w:t>计划书</w:t>
    </w:r>
    <w:r>
      <w:rPr>
        <w:rFonts w:hint="eastAsia"/>
      </w:rPr>
      <w:t>纲要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10"/>
    <w:rsid w:val="00026E10"/>
    <w:rsid w:val="000F6E84"/>
    <w:rsid w:val="00111370"/>
    <w:rsid w:val="00132D2A"/>
    <w:rsid w:val="00151C99"/>
    <w:rsid w:val="001608B0"/>
    <w:rsid w:val="00183F73"/>
    <w:rsid w:val="001B7A9A"/>
    <w:rsid w:val="001C1064"/>
    <w:rsid w:val="001F3443"/>
    <w:rsid w:val="00206942"/>
    <w:rsid w:val="00241034"/>
    <w:rsid w:val="00304595"/>
    <w:rsid w:val="00340694"/>
    <w:rsid w:val="00341F02"/>
    <w:rsid w:val="00367426"/>
    <w:rsid w:val="00372AEB"/>
    <w:rsid w:val="003B245C"/>
    <w:rsid w:val="003D6142"/>
    <w:rsid w:val="003E5D5A"/>
    <w:rsid w:val="003E6262"/>
    <w:rsid w:val="003E7395"/>
    <w:rsid w:val="00400497"/>
    <w:rsid w:val="00441601"/>
    <w:rsid w:val="004A1228"/>
    <w:rsid w:val="004B5BBB"/>
    <w:rsid w:val="004C2A2C"/>
    <w:rsid w:val="004E2D0E"/>
    <w:rsid w:val="005306D4"/>
    <w:rsid w:val="00555F49"/>
    <w:rsid w:val="00594596"/>
    <w:rsid w:val="005C2533"/>
    <w:rsid w:val="005D603B"/>
    <w:rsid w:val="00644023"/>
    <w:rsid w:val="00743C0C"/>
    <w:rsid w:val="007654E8"/>
    <w:rsid w:val="007909A4"/>
    <w:rsid w:val="007E6B0F"/>
    <w:rsid w:val="00817587"/>
    <w:rsid w:val="00842388"/>
    <w:rsid w:val="00895460"/>
    <w:rsid w:val="00905194"/>
    <w:rsid w:val="00960738"/>
    <w:rsid w:val="00A03344"/>
    <w:rsid w:val="00A67E0E"/>
    <w:rsid w:val="00A74991"/>
    <w:rsid w:val="00A752B0"/>
    <w:rsid w:val="00A858EB"/>
    <w:rsid w:val="00AA624F"/>
    <w:rsid w:val="00AE2496"/>
    <w:rsid w:val="00B0373D"/>
    <w:rsid w:val="00B17E9C"/>
    <w:rsid w:val="00B7473B"/>
    <w:rsid w:val="00BF4A34"/>
    <w:rsid w:val="00C13D6D"/>
    <w:rsid w:val="00C401D9"/>
    <w:rsid w:val="00C84B9C"/>
    <w:rsid w:val="00CD06DB"/>
    <w:rsid w:val="00CE3C26"/>
    <w:rsid w:val="00D17E51"/>
    <w:rsid w:val="00D931CF"/>
    <w:rsid w:val="00DB55AA"/>
    <w:rsid w:val="00E66353"/>
    <w:rsid w:val="00E73446"/>
    <w:rsid w:val="00F06B3B"/>
    <w:rsid w:val="00F31312"/>
    <w:rsid w:val="00F720FD"/>
    <w:rsid w:val="00F8190B"/>
    <w:rsid w:val="00FB197B"/>
    <w:rsid w:val="00FB2921"/>
    <w:rsid w:val="00FD0121"/>
    <w:rsid w:val="334B1C8B"/>
    <w:rsid w:val="52CE7F6E"/>
    <w:rsid w:val="635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页眉 字符"/>
    <w:basedOn w:val="6"/>
    <w:link w:val="4"/>
    <w:uiPriority w:val="99"/>
  </w:style>
  <w:style w:type="character" w:customStyle="1" w:styleId="9">
    <w:name w:val="页脚 字符"/>
    <w:basedOn w:val="6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FIU</Company>
  <Pages>2</Pages>
  <Words>75</Words>
  <Characters>432</Characters>
  <Lines>3</Lines>
  <Paragraphs>1</Paragraphs>
  <TotalTime>1</TotalTime>
  <ScaleCrop>false</ScaleCrop>
  <LinksUpToDate>false</LinksUpToDate>
  <CharactersWithSpaces>506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2020-03-01T10:56:00Z</dcterms:created>
  <dc:creator>JianT</dc:creator>
  <cp:lastModifiedBy>汪鑫</cp:lastModifiedBy>
  <dcterms:modified xsi:type="dcterms:W3CDTF">2020-03-07T13:28:16Z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