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200C8" w14:textId="74E44C6A" w:rsidR="00DB4692" w:rsidRPr="00D25644" w:rsidRDefault="00DB4692" w:rsidP="00AA718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1A8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D25644" w:rsidRPr="00D2564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23EA1ABE" w14:textId="4EF77678" w:rsidR="00D164BB" w:rsidRDefault="00DB4692" w:rsidP="00AA718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1A8">
        <w:rPr>
          <w:rFonts w:ascii="Times New Roman" w:hAnsi="Times New Roman" w:cs="Times New Roman"/>
          <w:b/>
          <w:bCs/>
          <w:sz w:val="24"/>
          <w:szCs w:val="24"/>
        </w:rPr>
        <w:t xml:space="preserve">Вариант № </w:t>
      </w:r>
      <w:r w:rsidR="00D164B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25644" w:rsidRPr="00D25644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Pr="00B821A8">
        <w:rPr>
          <w:rFonts w:ascii="Times New Roman" w:hAnsi="Times New Roman" w:cs="Times New Roman"/>
          <w:b/>
          <w:bCs/>
          <w:sz w:val="24"/>
          <w:szCs w:val="24"/>
        </w:rPr>
        <w:br/>
        <w:t>Формулировка задания.</w:t>
      </w:r>
    </w:p>
    <w:p w14:paraId="686C35F7" w14:textId="1A72B7DA" w:rsidR="00901D0A" w:rsidRPr="00396EF5" w:rsidRDefault="00D25644" w:rsidP="00D25644">
      <w:pPr>
        <w:rPr>
          <w:rFonts w:ascii="Times New Roman" w:hAnsi="Times New Roman" w:cs="Times New Roman"/>
          <w:sz w:val="24"/>
          <w:szCs w:val="24"/>
        </w:rPr>
      </w:pPr>
      <w:r w:rsidRPr="00D256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D4FC71" wp14:editId="2E80777C">
            <wp:extent cx="5940425" cy="2291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644">
        <w:rPr>
          <w:rFonts w:ascii="Times New Roman" w:hAnsi="Times New Roman" w:cs="Times New Roman"/>
          <w:sz w:val="24"/>
          <w:szCs w:val="24"/>
        </w:rPr>
        <w:br/>
      </w:r>
      <w:r w:rsidRPr="00D25644">
        <w:rPr>
          <w:rFonts w:ascii="Times New Roman" w:hAnsi="Times New Roman" w:cs="Times New Roman"/>
          <w:sz w:val="24"/>
          <w:szCs w:val="24"/>
        </w:rPr>
        <w:br/>
      </w:r>
      <w:r w:rsidRPr="00D25644">
        <w:rPr>
          <w:rFonts w:ascii="Times New Roman" w:hAnsi="Times New Roman" w:cs="Times New Roman"/>
        </w:rPr>
        <w:t xml:space="preserve">Варианты методов численного интегрирования: </w:t>
      </w:r>
      <w:r w:rsidRPr="00D25644">
        <w:rPr>
          <w:rFonts w:ascii="Times New Roman" w:hAnsi="Times New Roman" w:cs="Times New Roman"/>
        </w:rPr>
        <w:br/>
        <w:t>3 - Метод Симпсона (мс);</w:t>
      </w:r>
      <w:r w:rsidRPr="00396EF5">
        <w:rPr>
          <w:rFonts w:ascii="Times New Roman" w:hAnsi="Times New Roman" w:cs="Times New Roman"/>
        </w:rPr>
        <w:br/>
      </w:r>
      <w:r w:rsidRPr="00D2564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03F29F" wp14:editId="387FA217">
            <wp:extent cx="3119720" cy="220980"/>
            <wp:effectExtent l="0" t="0" r="508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5118" cy="2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EF5">
        <w:rPr>
          <w:rFonts w:ascii="Times New Roman" w:hAnsi="Times New Roman" w:cs="Times New Roman"/>
        </w:rPr>
        <w:br/>
      </w:r>
    </w:p>
    <w:p w14:paraId="54F9528D" w14:textId="77777777" w:rsidR="00C345BE" w:rsidRDefault="00E82505" w:rsidP="00C345BE">
      <w:pPr>
        <w:pStyle w:val="3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21A8">
        <w:rPr>
          <w:rFonts w:ascii="Times New Roman" w:hAnsi="Times New Roman" w:cs="Times New Roman"/>
          <w:sz w:val="24"/>
          <w:szCs w:val="24"/>
        </w:rPr>
        <w:br/>
      </w:r>
      <w:r w:rsidR="00DB4692" w:rsidRPr="00C345BE">
        <w:rPr>
          <w:rFonts w:ascii="Times New Roman" w:hAnsi="Times New Roman" w:cs="Times New Roman"/>
          <w:color w:val="000000" w:themeColor="text1"/>
          <w:sz w:val="24"/>
          <w:szCs w:val="24"/>
        </w:rPr>
        <w:t>Ход работы.</w:t>
      </w:r>
    </w:p>
    <w:p w14:paraId="5874E764" w14:textId="7EBDDDF7" w:rsidR="00D25644" w:rsidRPr="00D25644" w:rsidRDefault="00D25644" w:rsidP="00C345BE">
      <w:pPr>
        <w:pStyle w:val="3"/>
        <w:spacing w:before="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1. </w:t>
      </w: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На этом этапе мы задаем параметры, указанные в вашем задании:</w:t>
      </w:r>
    </w:p>
    <w:p w14:paraId="48EBB90F" w14:textId="1EE221B1" w:rsidR="00D25644" w:rsidRPr="00C345BE" w:rsidRDefault="00D25644" w:rsidP="00C345BE">
      <w:pPr>
        <w:pStyle w:val="a7"/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Устанавливаем a = 0.4 и b = 1.0.</w:t>
      </w:r>
    </w:p>
    <w:p w14:paraId="313FC0AF" w14:textId="5366787C" w:rsidR="00D25644" w:rsidRPr="00C345BE" w:rsidRDefault="00D25644" w:rsidP="00C345BE">
      <w:pPr>
        <w:pStyle w:val="a7"/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Устанавливаем n = 10^7 для достижения высокой точности.</w:t>
      </w:r>
    </w:p>
    <w:p w14:paraId="75CFB8F6" w14:textId="437237A0" w:rsidR="00D25644" w:rsidRPr="00C345BE" w:rsidRDefault="00D25644" w:rsidP="00C345BE">
      <w:pPr>
        <w:pStyle w:val="a7"/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Метод Симпсона работает только при четном количестве отрезков, поэтому в коде добавлена проверка: если n нечетное, мы увеличиваем его на 1.</w:t>
      </w:r>
    </w:p>
    <w:p w14:paraId="3CF7A8D5" w14:textId="1AC60925" w:rsidR="00D25644" w:rsidRPr="00C345BE" w:rsidRDefault="00D25644" w:rsidP="00C345BE">
      <w:pPr>
        <w:pStyle w:val="a7"/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Вычисляем ширину одного </w:t>
      </w:r>
      <w:proofErr w:type="spellStart"/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подотрезка</w:t>
      </w:r>
      <w:proofErr w:type="spellEnd"/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по формуле h = (b - a) / n.</w:t>
      </w:r>
    </w:p>
    <w:p w14:paraId="25FAAE72" w14:textId="3A7CC1D1" w:rsidR="00D25644" w:rsidRPr="00D25644" w:rsidRDefault="00C345BE" w:rsidP="00C345B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2</w:t>
      </w:r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. Вместо того чтобы один поток считал все 10 миллионов значений, мы используем директиву #pragma </w:t>
      </w:r>
      <w:proofErr w:type="spellStart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omp</w:t>
      </w:r>
      <w:proofErr w:type="spellEnd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parallel</w:t>
      </w:r>
      <w:proofErr w:type="spellEnd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for</w:t>
      </w:r>
      <w:proofErr w:type="spellEnd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reduction</w:t>
      </w:r>
      <w:proofErr w:type="spellEnd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(</w:t>
      </w:r>
      <w:proofErr w:type="gramStart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+:</w:t>
      </w:r>
      <w:proofErr w:type="spellStart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sum</w:t>
      </w:r>
      <w:proofErr w:type="spellEnd"/>
      <w:proofErr w:type="gramEnd"/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):</w:t>
      </w:r>
    </w:p>
    <w:p w14:paraId="1D030C28" w14:textId="13ED314C" w:rsidR="00D25644" w:rsidRPr="00D25644" w:rsidRDefault="00D25644" w:rsidP="00D25644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proofErr w:type="spell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OpenMP</w:t>
      </w:r>
      <w:proofErr w:type="spellEnd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разбивает цикл на части. Например, если у вас 4 ядра, каждое ядро возьмет на себя примерно по 2.5 миллиона итераций.</w:t>
      </w:r>
    </w:p>
    <w:p w14:paraId="18F60B9D" w14:textId="532B9AEC" w:rsidR="00D25644" w:rsidRPr="00D25644" w:rsidRDefault="00D25644" w:rsidP="00D25644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Механизм </w:t>
      </w:r>
      <w:proofErr w:type="spell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Reduction</w:t>
      </w:r>
      <w:proofErr w:type="spellEnd"/>
      <w:r w:rsidR="00C345BE" w:rsidRPr="00C345B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критически важный параметр. Он создает для каждого потока временную локальную переменную </w:t>
      </w:r>
      <w:proofErr w:type="spell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sum</w:t>
      </w:r>
      <w:proofErr w:type="spellEnd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Когда потоки заканчивают работу, их локальные суммы складываются в одну общую. Это исключает ошибки при одновременной записи в одну ячейку памяти.</w:t>
      </w:r>
    </w:p>
    <w:p w14:paraId="4C0DC9F1" w14:textId="6DEFFC04" w:rsidR="00D25644" w:rsidRPr="00D25644" w:rsidRDefault="00C345BE" w:rsidP="00C345B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3</w:t>
      </w:r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Внутри цикла мы реализуем логику чередования коэффициентов из формулы Симпсона:</w:t>
      </w:r>
    </w:p>
    <w:p w14:paraId="48090B27" w14:textId="43D72D62" w:rsidR="00D25644" w:rsidRPr="00D25644" w:rsidRDefault="00D25644" w:rsidP="00D25644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Для каждой точки </w:t>
      </w:r>
      <w:proofErr w:type="spell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x_i</w:t>
      </w:r>
      <w:proofErr w:type="spellEnd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(где i — индекс от 1 до n-1) мы проверяем индекс на четность.</w:t>
      </w:r>
    </w:p>
    <w:p w14:paraId="1DFDA086" w14:textId="59057C79" w:rsidR="00D25644" w:rsidRPr="00D25644" w:rsidRDefault="00D25644" w:rsidP="00D25644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Если i нечетное: значение функции f(</w:t>
      </w:r>
      <w:proofErr w:type="spell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x_i</w:t>
      </w:r>
      <w:proofErr w:type="spellEnd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 умножается на 4.</w:t>
      </w:r>
    </w:p>
    <w:p w14:paraId="260407DA" w14:textId="3FAB5BDF" w:rsidR="00D25644" w:rsidRPr="00D25644" w:rsidRDefault="00D25644" w:rsidP="00D25644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Если i четное: значение функции f(</w:t>
      </w:r>
      <w:proofErr w:type="spell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x_i</w:t>
      </w:r>
      <w:proofErr w:type="spellEnd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 умножается на 2.</w:t>
      </w:r>
    </w:p>
    <w:p w14:paraId="13FA8AF3" w14:textId="77777777" w:rsidR="00C345BE" w:rsidRDefault="00C345BE" w:rsidP="00C345B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457C5408" w14:textId="109735E0" w:rsidR="00D25644" w:rsidRPr="00D25644" w:rsidRDefault="00C345BE" w:rsidP="00C345B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4</w:t>
      </w:r>
      <w:r w:rsidR="00D25644"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После завершения параллельного цикла:</w:t>
      </w:r>
    </w:p>
    <w:p w14:paraId="4DB08A27" w14:textId="4668D963" w:rsidR="00D25644" w:rsidRPr="00D25644" w:rsidRDefault="00D25644" w:rsidP="00C345B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К полученной сумме прибавляются значения функции в крайних точках f(a) и f(b), которые по формуле идут с коэффициентом 1.</w:t>
      </w:r>
    </w:p>
    <w:p w14:paraId="08B0CC71" w14:textId="071DF65E" w:rsidR="00D25644" w:rsidRPr="00D25644" w:rsidRDefault="00D25644" w:rsidP="00C345B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Полученный результат умножается на h/3.</w:t>
      </w:r>
    </w:p>
    <w:p w14:paraId="019FCF77" w14:textId="064A3EB0" w:rsidR="00D25644" w:rsidRPr="00D25644" w:rsidRDefault="00D25644" w:rsidP="00C345BE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Функция </w:t>
      </w:r>
      <w:proofErr w:type="spell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omp_get_</w:t>
      </w:r>
      <w:proofErr w:type="gramStart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wtime</w:t>
      </w:r>
      <w:proofErr w:type="spellEnd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D2564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 позволяет вычислить, сколько секунд занял расчет. Это необходимо для оценки ускорения и эффективности вашей программы.</w:t>
      </w:r>
    </w:p>
    <w:p w14:paraId="323531A8" w14:textId="6AE6B57C" w:rsidR="00DB4692" w:rsidRPr="00B821A8" w:rsidRDefault="00DB4692" w:rsidP="00D256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EE5A6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1A1305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64F3311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EB73121" w14:textId="03585C7E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2E9F61E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F695E44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536C97F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F7C7A2F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DB89685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A294045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7596F5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E4423D5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97DD519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30C64F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C6342FA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CDF463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5D53E3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83944D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2A92419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938926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27EED92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0533F03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A27D475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E625DC5" w14:textId="77777777" w:rsidR="00C345BE" w:rsidRDefault="00C345BE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E3EA899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04B8BF" w14:textId="77777777" w:rsidR="00D25644" w:rsidRDefault="00D25644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1E35AD6" w14:textId="74D6F1BC" w:rsidR="00DB4692" w:rsidRPr="00A643E0" w:rsidRDefault="00DB4692" w:rsidP="00A643E0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  <w:r w:rsidRPr="00A643E0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Пример</w:t>
      </w:r>
      <w:r w:rsidR="00726053" w:rsidRPr="00A643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643E0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643E0">
        <w:rPr>
          <w:rFonts w:ascii="Times New Roman" w:hAnsi="Times New Roman" w:cs="Times New Roman"/>
          <w:b/>
          <w:bCs/>
          <w:sz w:val="24"/>
          <w:szCs w:val="24"/>
          <w:lang w:val="en-US"/>
        </w:rPr>
        <w:t>size</w:t>
      </w:r>
      <w:r w:rsidRPr="00A643E0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1B739E" w:rsidRPr="00A64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1, 2, 4, 8, 12, 16, 20, </w:t>
      </w:r>
      <w:proofErr w:type="gramStart"/>
      <w:r w:rsidR="001B739E" w:rsidRPr="00A64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24 </w:t>
      </w:r>
      <w:r w:rsidR="00CF0855" w:rsidRPr="00A643E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proofErr w:type="gramEnd"/>
    </w:p>
    <w:p w14:paraId="6E85488F" w14:textId="7CE0217A" w:rsidR="00FC15E5" w:rsidRDefault="00D25644" w:rsidP="00DB4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B612D" wp14:editId="2E3BD8C9">
            <wp:extent cx="4617720" cy="1371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74ECB" wp14:editId="52C6A4E0">
            <wp:extent cx="4495800" cy="1371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9B05C" wp14:editId="4FBF8A32">
            <wp:extent cx="4617720" cy="1363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65887" wp14:editId="023EE686">
            <wp:extent cx="4541520" cy="14020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42FD8" wp14:editId="659C59D8">
            <wp:extent cx="4632960" cy="14173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12E25" wp14:editId="3A041FC7">
            <wp:extent cx="4594860" cy="1409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F177F" wp14:editId="29342AC7">
            <wp:extent cx="4556760" cy="14401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0A099" wp14:editId="758DA76D">
            <wp:extent cx="4579620" cy="1379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2DC4A" w14:textId="77777777" w:rsidR="00FC15E5" w:rsidRDefault="00FC15E5" w:rsidP="00DB4692">
      <w:pPr>
        <w:rPr>
          <w:rFonts w:ascii="Times New Roman" w:hAnsi="Times New Roman" w:cs="Times New Roman"/>
          <w:sz w:val="24"/>
          <w:szCs w:val="24"/>
        </w:rPr>
      </w:pPr>
    </w:p>
    <w:p w14:paraId="13944676" w14:textId="427C3267" w:rsidR="00FC15E5" w:rsidRP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интеграла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MathCad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A671E9" wp14:editId="3481683E">
            <wp:extent cx="3191320" cy="139084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079" w14:textId="77777777" w:rsidR="00741F32" w:rsidRDefault="00741F32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46CCB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0ED734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B56B58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330A2F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1A015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EE51C0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0F84D8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13DD63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09BC17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9B1B16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F6AACE" w14:textId="77777777" w:rsidR="007C1999" w:rsidRP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AD04E" w14:textId="77777777" w:rsidR="00741F32" w:rsidRDefault="00741F32" w:rsidP="00DB469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2052"/>
        <w:gridCol w:w="2663"/>
        <w:gridCol w:w="2923"/>
      </w:tblGrid>
      <w:tr w:rsidR="000E2A22" w:rsidRPr="000E2A22" w14:paraId="3FF210B9" w14:textId="77777777" w:rsidTr="000E2A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4D63C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lastRenderedPageBreak/>
              <w:t>Потоки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B7E55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Время (</w:t>
            </w:r>
            <w:proofErr w:type="spellStart"/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Tp</w:t>
            </w:r>
            <w:proofErr w:type="spellEnd"/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​), сек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A681C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Ускорение (S=T1​/</w:t>
            </w:r>
            <w:proofErr w:type="spellStart"/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Tp</w:t>
            </w:r>
            <w:proofErr w:type="spellEnd"/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78BCDB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Эффективность (E=S/p)</w:t>
            </w:r>
          </w:p>
        </w:tc>
      </w:tr>
      <w:tr w:rsidR="000E2A22" w:rsidRPr="000E2A22" w14:paraId="6D06142E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786A17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AC8E0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0.415987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90F05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D1FDE6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1.000 (100%)</w:t>
            </w:r>
          </w:p>
        </w:tc>
      </w:tr>
      <w:tr w:rsidR="000E2A22" w:rsidRPr="000E2A22" w14:paraId="78EEE638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10852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902EF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0.230852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2802A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9B8FF7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0.900 (90.0%)</w:t>
            </w:r>
          </w:p>
        </w:tc>
      </w:tr>
      <w:tr w:rsidR="000E2A22" w:rsidRPr="000E2A22" w14:paraId="49AA746F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2FD57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DA3FD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0.108522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8C8EC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3.83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50ED3F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0.957 (95.7%)</w:t>
            </w:r>
          </w:p>
        </w:tc>
      </w:tr>
      <w:tr w:rsidR="000E2A22" w:rsidRPr="000E2A22" w14:paraId="44D72856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1AB67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96989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0.068894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25B74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6.03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EB2AD5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0.753 (75.3%)</w:t>
            </w:r>
          </w:p>
        </w:tc>
      </w:tr>
      <w:tr w:rsidR="000E2A22" w:rsidRPr="000E2A22" w14:paraId="225A4892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347DB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86385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0.062701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E9950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6.63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7C9484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0.552 (55.2%)</w:t>
            </w:r>
          </w:p>
        </w:tc>
      </w:tr>
      <w:tr w:rsidR="000E2A22" w:rsidRPr="000E2A22" w14:paraId="6B46A22F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EE0DA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2506E6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0.051960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6A191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F0DC78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0.500 (50.0%)</w:t>
            </w:r>
          </w:p>
        </w:tc>
      </w:tr>
      <w:tr w:rsidR="000E2A22" w:rsidRPr="000E2A22" w14:paraId="6115E10E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8E6EE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FE3B2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0.058763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EF615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7.07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937C57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0.353 (35.3%)</w:t>
            </w:r>
          </w:p>
        </w:tc>
      </w:tr>
      <w:tr w:rsidR="000E2A22" w:rsidRPr="000E2A22" w14:paraId="3F4C2B82" w14:textId="77777777" w:rsidTr="000E2A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7D2EB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34C5F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0.071942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65D1E6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5.78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3221ED" w14:textId="77777777" w:rsidR="000E2A22" w:rsidRPr="000E2A22" w:rsidRDefault="000E2A22" w:rsidP="000E2A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2A22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0.240 (24.0%)</w:t>
            </w:r>
          </w:p>
        </w:tc>
      </w:tr>
    </w:tbl>
    <w:p w14:paraId="63A41CD3" w14:textId="77777777" w:rsidR="00425677" w:rsidRDefault="00425677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936AF6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E959EB" w14:textId="77777777" w:rsid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1E70C1" w14:textId="77777777" w:rsidR="007C1999" w:rsidRPr="007C1999" w:rsidRDefault="007C1999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558D3B" w14:textId="77777777" w:rsidR="00682817" w:rsidRDefault="00682817" w:rsidP="00DB46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4C0585" w14:textId="6EDD6B56" w:rsidR="00682817" w:rsidRDefault="00396EF5" w:rsidP="0068281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6EF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F6BB482" wp14:editId="2C39C157">
            <wp:extent cx="5940425" cy="3550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084" w14:textId="3294A820" w:rsidR="001544BB" w:rsidRPr="00A643E0" w:rsidRDefault="00682817" w:rsidP="001544BB">
      <w:pPr>
        <w:jc w:val="center"/>
        <w:rPr>
          <w:rFonts w:ascii="Times New Roman" w:hAnsi="Times New Roman" w:cs="Times New Roman"/>
          <w:sz w:val="24"/>
          <w:szCs w:val="24"/>
        </w:rPr>
      </w:pPr>
      <w:r w:rsidRPr="0068281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Рисунок–1</w:t>
      </w:r>
      <w:r w:rsidR="00A643E0" w:rsidRPr="00A643E0">
        <w:rPr>
          <w:rFonts w:ascii="Times New Roman" w:hAnsi="Times New Roman" w:cs="Times New Roman"/>
          <w:sz w:val="24"/>
          <w:szCs w:val="24"/>
        </w:rPr>
        <w:t xml:space="preserve"> </w:t>
      </w:r>
      <w:r w:rsidR="00A643E0">
        <w:rPr>
          <w:rFonts w:ascii="Times New Roman" w:hAnsi="Times New Roman" w:cs="Times New Roman"/>
          <w:sz w:val="24"/>
          <w:szCs w:val="24"/>
        </w:rPr>
        <w:t>График ускорения</w:t>
      </w:r>
    </w:p>
    <w:p w14:paraId="7EB0B5FC" w14:textId="1CA959A8" w:rsidR="00682817" w:rsidRPr="00396EF5" w:rsidRDefault="001544BB" w:rsidP="001544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682817">
        <w:rPr>
          <w:rFonts w:ascii="Times New Roman" w:hAnsi="Times New Roman" w:cs="Times New Roman"/>
          <w:sz w:val="24"/>
          <w:szCs w:val="24"/>
        </w:rPr>
        <w:t>а данном г</w:t>
      </w:r>
      <w:r w:rsidR="00682817" w:rsidRPr="00FC15E5">
        <w:rPr>
          <w:rFonts w:ascii="Times New Roman" w:hAnsi="Times New Roman" w:cs="Times New Roman"/>
          <w:sz w:val="24"/>
          <w:szCs w:val="24"/>
        </w:rPr>
        <w:t>рафике по оси X откладывается количество процессов, а по оси Y — полученное ускорение.</w:t>
      </w:r>
    </w:p>
    <w:p w14:paraId="4223E63E" w14:textId="05DDDFD3" w:rsidR="00682817" w:rsidRPr="00396EF5" w:rsidRDefault="00682817" w:rsidP="00DB4692">
      <w:r>
        <w:rPr>
          <w:rFonts w:ascii="Times New Roman" w:hAnsi="Times New Roman" w:cs="Times New Roman"/>
          <w:sz w:val="24"/>
          <w:szCs w:val="24"/>
        </w:rPr>
        <w:t xml:space="preserve">Фиолетовым цветом обозначено </w:t>
      </w:r>
      <w:r w:rsidR="00396EF5">
        <w:rPr>
          <w:rFonts w:ascii="Times New Roman" w:hAnsi="Times New Roman" w:cs="Times New Roman"/>
          <w:sz w:val="24"/>
          <w:szCs w:val="24"/>
        </w:rPr>
        <w:t>идеальное ускорение.</w:t>
      </w:r>
    </w:p>
    <w:p w14:paraId="6FD3134C" w14:textId="419D1463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  <w:r w:rsidRPr="00115168">
        <w:rPr>
          <w:rFonts w:ascii="Times New Roman" w:hAnsi="Times New Roman" w:cs="Times New Roman"/>
          <w:sz w:val="24"/>
          <w:szCs w:val="24"/>
        </w:rPr>
        <w:br/>
      </w:r>
    </w:p>
    <w:p w14:paraId="5EBD5347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08D4A23D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77BF7511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6606CD89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014E6256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4118C5FA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53FA7008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6CC795BE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09FA610D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29B6D347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16C4CA12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1820769F" w14:textId="77777777" w:rsidR="00682817" w:rsidRPr="00682817" w:rsidRDefault="00682817" w:rsidP="00DB4692">
      <w:pPr>
        <w:rPr>
          <w:rFonts w:ascii="Times New Roman" w:hAnsi="Times New Roman" w:cs="Times New Roman"/>
          <w:sz w:val="24"/>
          <w:szCs w:val="24"/>
        </w:rPr>
      </w:pPr>
    </w:p>
    <w:p w14:paraId="555BCE34" w14:textId="666C4213" w:rsidR="00682817" w:rsidRDefault="00396EF5" w:rsidP="00DB46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6E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5076F4" wp14:editId="7EF05EA8">
            <wp:extent cx="5925377" cy="76020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5F9D" w14:textId="77777777" w:rsidR="00682817" w:rsidRPr="00115168" w:rsidRDefault="00682817" w:rsidP="0068281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5168">
        <w:rPr>
          <w:rFonts w:ascii="Times New Roman" w:hAnsi="Times New Roman" w:cs="Times New Roman"/>
          <w:sz w:val="24"/>
          <w:szCs w:val="24"/>
        </w:rPr>
        <w:t xml:space="preserve">Рисунок–2 </w:t>
      </w:r>
      <w:r w:rsidRPr="00115168">
        <w:rPr>
          <w:rFonts w:ascii="Times New Roman" w:hAnsi="Times New Roman" w:cs="Times New Roman"/>
          <w:sz w:val="24"/>
          <w:szCs w:val="24"/>
          <w:lang w:eastAsia="ru-RU"/>
        </w:rPr>
        <w:t>График эффективности</w:t>
      </w:r>
    </w:p>
    <w:p w14:paraId="6A22A403" w14:textId="622FB43C" w:rsidR="001544BB" w:rsidRPr="00B821A8" w:rsidRDefault="00682817" w:rsidP="001544BB">
      <w:pPr>
        <w:rPr>
          <w:rFonts w:ascii="Times New Roman" w:hAnsi="Times New Roman" w:cs="Times New Roman"/>
          <w:sz w:val="24"/>
          <w:szCs w:val="24"/>
        </w:rPr>
      </w:pPr>
      <w:r w:rsidRPr="00115168">
        <w:rPr>
          <w:rFonts w:ascii="Times New Roman" w:hAnsi="Times New Roman" w:cs="Times New Roman"/>
          <w:sz w:val="24"/>
          <w:szCs w:val="24"/>
          <w:lang w:eastAsia="ru-RU"/>
        </w:rPr>
        <w:t xml:space="preserve">Здесь по оси Y откладываются </w:t>
      </w:r>
      <w:r w:rsidR="001544BB">
        <w:rPr>
          <w:rFonts w:ascii="Times New Roman" w:hAnsi="Times New Roman" w:cs="Times New Roman"/>
          <w:sz w:val="24"/>
          <w:szCs w:val="24"/>
          <w:lang w:eastAsia="ru-RU"/>
        </w:rPr>
        <w:t>Эффективность</w:t>
      </w:r>
      <w:r w:rsidRPr="00115168">
        <w:rPr>
          <w:rFonts w:ascii="Times New Roman" w:hAnsi="Times New Roman" w:cs="Times New Roman"/>
          <w:sz w:val="24"/>
          <w:szCs w:val="24"/>
        </w:rPr>
        <w:t xml:space="preserve">, </w:t>
      </w:r>
      <w:r w:rsidRPr="00FC15E5">
        <w:rPr>
          <w:rFonts w:ascii="Times New Roman" w:hAnsi="Times New Roman" w:cs="Times New Roman"/>
          <w:sz w:val="24"/>
          <w:szCs w:val="24"/>
        </w:rPr>
        <w:t>по оси X откладывается количество процессов</w:t>
      </w:r>
      <w:r w:rsidR="001544BB">
        <w:rPr>
          <w:rFonts w:ascii="Times New Roman" w:hAnsi="Times New Roman" w:cs="Times New Roman"/>
          <w:sz w:val="24"/>
          <w:szCs w:val="24"/>
        </w:rPr>
        <w:t>.</w:t>
      </w:r>
      <w:r w:rsidR="001544BB">
        <w:rPr>
          <w:rFonts w:ascii="Times New Roman" w:hAnsi="Times New Roman" w:cs="Times New Roman"/>
          <w:sz w:val="24"/>
          <w:szCs w:val="24"/>
        </w:rPr>
        <w:br/>
      </w:r>
    </w:p>
    <w:p w14:paraId="6F430DE8" w14:textId="31CC7FFF" w:rsidR="00682817" w:rsidRPr="00115168" w:rsidRDefault="00682817" w:rsidP="00682817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C613C7" w14:textId="77777777" w:rsidR="00115168" w:rsidRPr="00B821A8" w:rsidRDefault="00115168" w:rsidP="00DB4692">
      <w:pPr>
        <w:rPr>
          <w:rFonts w:ascii="Times New Roman" w:hAnsi="Times New Roman" w:cs="Times New Roman"/>
          <w:sz w:val="24"/>
          <w:szCs w:val="24"/>
        </w:rPr>
      </w:pPr>
    </w:p>
    <w:p w14:paraId="22348789" w14:textId="29126DB4" w:rsidR="001544BB" w:rsidRPr="001544BB" w:rsidRDefault="00A643E0" w:rsidP="001544B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43E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Анализ</w:t>
      </w:r>
      <w:r w:rsidRPr="00D2564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0C90485" w14:textId="77777777" w:rsidR="00396EF5" w:rsidRPr="007C1999" w:rsidRDefault="00396EF5" w:rsidP="00396EF5">
      <w:pPr>
        <w:pStyle w:val="ad"/>
        <w:spacing w:before="0" w:beforeAutospacing="0"/>
      </w:pPr>
      <w:r w:rsidRPr="007C1999">
        <w:t>Ускорение показывает, во сколько раз сократилось время расчетов при распараллеливании.</w:t>
      </w:r>
    </w:p>
    <w:p w14:paraId="2ABF387C" w14:textId="7D5A239B" w:rsidR="00396EF5" w:rsidRPr="007C1999" w:rsidRDefault="00396EF5" w:rsidP="00396EF5">
      <w:pPr>
        <w:pStyle w:val="ad"/>
        <w:numPr>
          <w:ilvl w:val="0"/>
          <w:numId w:val="50"/>
        </w:numPr>
        <w:spacing w:before="0" w:beforeAutospacing="0"/>
      </w:pPr>
      <w:r w:rsidRPr="007C1999">
        <w:t xml:space="preserve"> Наблюдается практически идеальное масштабирование. Ускорение 3.83 на 4 потоках говорит о том, что алгоритм эффективно разделяет итерации цикла между физическими ядрами процессора.</w:t>
      </w:r>
    </w:p>
    <w:p w14:paraId="04E6C28B" w14:textId="5673E55D" w:rsidR="00396EF5" w:rsidRPr="007C1999" w:rsidRDefault="00396EF5" w:rsidP="00396EF5">
      <w:pPr>
        <w:pStyle w:val="ad"/>
        <w:numPr>
          <w:ilvl w:val="0"/>
          <w:numId w:val="50"/>
        </w:numPr>
        <w:spacing w:before="0" w:beforeAutospacing="0"/>
      </w:pPr>
      <w:r w:rsidRPr="007C1999">
        <w:t>Темп роста ускорения снижается. Это связано с тем, что задача начинает упираться в пропускную способность памяти или задействуются виртуальные ядра (Hyper-</w:t>
      </w:r>
      <w:proofErr w:type="spellStart"/>
      <w:r w:rsidRPr="007C1999">
        <w:t>Threading</w:t>
      </w:r>
      <w:proofErr w:type="spellEnd"/>
      <w:r w:rsidRPr="007C1999">
        <w:t>), которые не дают двукратного прироста производительности по сравнению с физическими.</w:t>
      </w:r>
    </w:p>
    <w:p w14:paraId="23C20BA4" w14:textId="5D5C5253" w:rsidR="00396EF5" w:rsidRPr="007C1999" w:rsidRDefault="00396EF5" w:rsidP="00396EF5">
      <w:pPr>
        <w:pStyle w:val="ad"/>
        <w:numPr>
          <w:ilvl w:val="0"/>
          <w:numId w:val="50"/>
        </w:numPr>
        <w:spacing w:before="0" w:beforeAutospacing="0"/>
      </w:pPr>
      <w:r w:rsidRPr="007C1999">
        <w:t>Максимальное ускорение (</w:t>
      </w:r>
      <w:r w:rsidRPr="007C1999">
        <w:rPr>
          <w:rStyle w:val="math-inline"/>
          <w:rFonts w:eastAsiaTheme="majorEastAsia"/>
        </w:rPr>
        <w:t>S = 8.0</w:t>
      </w:r>
      <w:r w:rsidRPr="007C1999">
        <w:t>) достигнуто на 16 потоках. Это "потолок" данной системы для данной задачи.</w:t>
      </w:r>
    </w:p>
    <w:p w14:paraId="66454E72" w14:textId="5582C02F" w:rsidR="00396EF5" w:rsidRPr="007C1999" w:rsidRDefault="00396EF5" w:rsidP="00396EF5">
      <w:pPr>
        <w:pStyle w:val="ad"/>
        <w:numPr>
          <w:ilvl w:val="0"/>
          <w:numId w:val="50"/>
        </w:numPr>
        <w:spacing w:before="0" w:beforeAutospacing="0"/>
      </w:pPr>
      <w:r w:rsidRPr="007C1999">
        <w:t>После 16 потоков время выполнения начинает расти (</w:t>
      </w:r>
      <w:r w:rsidRPr="007C1999">
        <w:rPr>
          <w:rStyle w:val="math-inline"/>
          <w:rFonts w:eastAsiaTheme="majorEastAsia"/>
        </w:rPr>
        <w:t xml:space="preserve">0.051 </w:t>
      </w:r>
      <w:r w:rsidR="007C1999" w:rsidRPr="007C1999">
        <w:rPr>
          <w:rStyle w:val="math-inline"/>
          <w:rFonts w:eastAsiaTheme="majorEastAsia"/>
        </w:rPr>
        <w:t>-&gt;</w:t>
      </w:r>
      <w:r w:rsidRPr="007C1999">
        <w:rPr>
          <w:rStyle w:val="math-inline"/>
          <w:rFonts w:eastAsiaTheme="majorEastAsia"/>
        </w:rPr>
        <w:t xml:space="preserve"> 0.071</w:t>
      </w:r>
      <w:r w:rsidRPr="007C1999">
        <w:t>). Это происходит из-за того, что операционная система тратит больше ресурсов на переключение контекста между потоками, чем они приносят пользы.</w:t>
      </w:r>
    </w:p>
    <w:p w14:paraId="4B2FA095" w14:textId="77777777" w:rsidR="00396EF5" w:rsidRPr="007C1999" w:rsidRDefault="00396EF5" w:rsidP="00396EF5">
      <w:pPr>
        <w:pStyle w:val="ad"/>
        <w:spacing w:before="0" w:beforeAutospacing="0"/>
      </w:pPr>
      <w:r w:rsidRPr="007C1999">
        <w:t xml:space="preserve">Эффективность отражает долю времени, в течение которой потоки выполняли полезную работу, а не простаивали или занимались служебными операциями </w:t>
      </w:r>
      <w:proofErr w:type="spellStart"/>
      <w:r w:rsidRPr="007C1999">
        <w:t>OpenMP</w:t>
      </w:r>
      <w:proofErr w:type="spellEnd"/>
      <w:r w:rsidRPr="007C1999">
        <w:t>.</w:t>
      </w:r>
    </w:p>
    <w:p w14:paraId="7D305B74" w14:textId="1AFF1400" w:rsidR="00396EF5" w:rsidRPr="007C1999" w:rsidRDefault="00396EF5" w:rsidP="00396EF5">
      <w:pPr>
        <w:pStyle w:val="ad"/>
        <w:numPr>
          <w:ilvl w:val="0"/>
          <w:numId w:val="51"/>
        </w:numPr>
        <w:spacing w:before="0" w:beforeAutospacing="0"/>
      </w:pPr>
      <w:r w:rsidRPr="007C1999">
        <w:t xml:space="preserve">Высокая эффективность </w:t>
      </w:r>
      <w:proofErr w:type="spellStart"/>
      <w:r w:rsidR="007C1999" w:rsidRPr="007C1999">
        <w:t>замеченна</w:t>
      </w:r>
      <w:proofErr w:type="spellEnd"/>
      <w:r w:rsidR="007C1999" w:rsidRPr="007C1999">
        <w:t xml:space="preserve"> до 4 потоков.</w:t>
      </w:r>
      <w:r w:rsidRPr="007C1999">
        <w:t xml:space="preserve"> Показатель выше 90% свидетельствует о низких накладных расходах на управление потоками.</w:t>
      </w:r>
    </w:p>
    <w:p w14:paraId="43315D7D" w14:textId="3D392A33" w:rsidR="00396EF5" w:rsidRPr="007C1999" w:rsidRDefault="00396EF5" w:rsidP="00396EF5">
      <w:pPr>
        <w:pStyle w:val="ad"/>
        <w:numPr>
          <w:ilvl w:val="0"/>
          <w:numId w:val="51"/>
        </w:numPr>
        <w:spacing w:before="0" w:beforeAutospacing="0"/>
      </w:pPr>
      <w:r w:rsidRPr="007C1999">
        <w:t>Критическое падение после 16 потоков</w:t>
      </w:r>
      <w:r w:rsidR="007C1999" w:rsidRPr="007C1999">
        <w:t>.</w:t>
      </w:r>
      <w:r w:rsidRPr="007C1999">
        <w:t xml:space="preserve"> На 24 потоках эффективность падает до 24%. Это означает, что 76% времени процессор тратит на "администрирование" параллелизма (синхронизацию, распределение задач), а не на само вычисление интеграла.</w:t>
      </w:r>
    </w:p>
    <w:p w14:paraId="2856266F" w14:textId="77777777" w:rsidR="00DF59CA" w:rsidRPr="001544BB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6F6B1DE9" w14:textId="77777777" w:rsidR="00DF59CA" w:rsidRPr="00B821A8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46D1EBD3" w14:textId="77777777" w:rsidR="00DF59CA" w:rsidRPr="00B821A8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7CB2E219" w14:textId="77777777" w:rsidR="00DF59CA" w:rsidRPr="00B821A8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71150A62" w14:textId="77777777" w:rsidR="00A433D0" w:rsidRPr="00B821A8" w:rsidRDefault="00A433D0" w:rsidP="008B2E3B">
      <w:pPr>
        <w:rPr>
          <w:rFonts w:ascii="Times New Roman" w:hAnsi="Times New Roman" w:cs="Times New Roman"/>
          <w:sz w:val="24"/>
          <w:szCs w:val="24"/>
        </w:rPr>
      </w:pPr>
    </w:p>
    <w:p w14:paraId="55FEB5E5" w14:textId="77777777" w:rsidR="00A433D0" w:rsidRDefault="00A433D0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150DBE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B0ACA1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A7C291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7CF0EA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B5823A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722209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D03BD6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63D7CD" w14:textId="77777777" w:rsidR="001544BB" w:rsidRDefault="001544BB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E5E33D" w14:textId="77777777" w:rsidR="001544BB" w:rsidRPr="00B821A8" w:rsidRDefault="001544BB" w:rsidP="007C1999">
      <w:pPr>
        <w:rPr>
          <w:rFonts w:ascii="Times New Roman" w:hAnsi="Times New Roman" w:cs="Times New Roman"/>
          <w:sz w:val="24"/>
          <w:szCs w:val="24"/>
        </w:rPr>
      </w:pPr>
    </w:p>
    <w:p w14:paraId="695F473F" w14:textId="4F3C43B7" w:rsidR="00DB4692" w:rsidRPr="00B821A8" w:rsidRDefault="00726053" w:rsidP="00DB46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1A8">
        <w:rPr>
          <w:rFonts w:ascii="Times New Roman" w:hAnsi="Times New Roman" w:cs="Times New Roman"/>
          <w:b/>
          <w:bCs/>
          <w:sz w:val="24"/>
          <w:szCs w:val="24"/>
        </w:rPr>
        <w:lastRenderedPageBreak/>
        <w:t>З</w:t>
      </w:r>
      <w:r w:rsidR="00DB4692" w:rsidRPr="00B821A8">
        <w:rPr>
          <w:rFonts w:ascii="Times New Roman" w:hAnsi="Times New Roman" w:cs="Times New Roman"/>
          <w:b/>
          <w:bCs/>
          <w:sz w:val="24"/>
          <w:szCs w:val="24"/>
        </w:rPr>
        <w:t>аключение</w:t>
      </w:r>
    </w:p>
    <w:p w14:paraId="2D76B324" w14:textId="65147279" w:rsidR="007C1999" w:rsidRPr="007C1999" w:rsidRDefault="007C1999" w:rsidP="007C19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1999">
        <w:t xml:space="preserve">В ходе выполнения лабораторной работы была разработана и исследована параллельная программа на языке C++ с использованием технологии </w:t>
      </w:r>
      <w:proofErr w:type="spellStart"/>
      <w:r w:rsidRPr="007C1999">
        <w:t>OpenMP</w:t>
      </w:r>
      <w:proofErr w:type="spellEnd"/>
      <w:r w:rsidRPr="007C1999">
        <w:t xml:space="preserve"> для приближенного вычисления определенного интеграла методом Симпсона. В качестве интегрируемой функции использовалось выражение из варианта №1.</w:t>
      </w:r>
      <w:r w:rsidRPr="007C19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C19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Разработанная программа успешно решает задачу высокоточного численного интегрирования (при </w:t>
      </w:r>
      <w:r w:rsidRPr="007C199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n = 10^7</w:t>
      </w:r>
      <w:r w:rsidRPr="007C19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). Проведенный анализ показал, что для данной системы оптимальным является использование </w:t>
      </w:r>
      <w:r w:rsidRPr="007C199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16 потоков</w:t>
      </w:r>
      <w:r w:rsidRPr="007C19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Дальнейшее увеличение их числа нецелесообразно, так как накладные расходы на поддержку параллелизма начинают превышать выигрыш от разделения вычислений. Полученные результаты позволяют оценить возможности аппаратной части и программной реализации для задач высокопроизводительных вычислений.</w:t>
      </w:r>
    </w:p>
    <w:p w14:paraId="52C9D4F1" w14:textId="0A55C01A" w:rsidR="00DB4692" w:rsidRPr="00A643E0" w:rsidRDefault="00DB4692" w:rsidP="00DB4692">
      <w:pPr>
        <w:rPr>
          <w:rFonts w:ascii="Times New Roman" w:hAnsi="Times New Roman" w:cs="Times New Roman"/>
          <w:sz w:val="24"/>
          <w:szCs w:val="24"/>
        </w:rPr>
      </w:pPr>
      <w:r w:rsidRPr="00A643E0">
        <w:rPr>
          <w:rFonts w:ascii="Times New Roman" w:hAnsi="Times New Roman" w:cs="Times New Roman"/>
          <w:sz w:val="24"/>
          <w:szCs w:val="24"/>
        </w:rPr>
        <w:br/>
      </w:r>
    </w:p>
    <w:p w14:paraId="23FAFE17" w14:textId="77777777" w:rsidR="00DB4692" w:rsidRPr="00A643E0" w:rsidRDefault="00DB4692" w:rsidP="00DB4692">
      <w:pPr>
        <w:rPr>
          <w:rFonts w:ascii="Times New Roman" w:hAnsi="Times New Roman" w:cs="Times New Roman"/>
          <w:sz w:val="24"/>
          <w:szCs w:val="24"/>
        </w:rPr>
      </w:pPr>
    </w:p>
    <w:p w14:paraId="17A908CE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4B5A1CA7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2BA887BC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7BF9DBF6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4D03B76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3BF2079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084AEAB6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4E66B112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3060A72C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450DF25E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0371C357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713FB823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6390AAF1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3560418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0893DB05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675694A8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8E3EA62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6EF27857" w14:textId="77777777" w:rsidR="00DB4692" w:rsidRPr="00A643E0" w:rsidRDefault="00DB4692" w:rsidP="00DB4692">
      <w:pPr>
        <w:rPr>
          <w:rFonts w:ascii="Times New Roman" w:hAnsi="Times New Roman" w:cs="Times New Roman"/>
          <w:sz w:val="24"/>
          <w:szCs w:val="24"/>
        </w:rPr>
      </w:pPr>
    </w:p>
    <w:p w14:paraId="6DE1438E" w14:textId="77777777" w:rsidR="008B2E3B" w:rsidRPr="00A643E0" w:rsidRDefault="008B2E3B" w:rsidP="00DB4692">
      <w:pPr>
        <w:rPr>
          <w:rFonts w:ascii="Times New Roman" w:hAnsi="Times New Roman" w:cs="Times New Roman"/>
          <w:sz w:val="24"/>
          <w:szCs w:val="24"/>
        </w:rPr>
      </w:pPr>
    </w:p>
    <w:p w14:paraId="4C5272BE" w14:textId="77777777" w:rsidR="008B2E3B" w:rsidRPr="00A643E0" w:rsidRDefault="008B2E3B" w:rsidP="00DB4692">
      <w:pPr>
        <w:rPr>
          <w:rFonts w:ascii="Times New Roman" w:hAnsi="Times New Roman" w:cs="Times New Roman"/>
          <w:sz w:val="24"/>
          <w:szCs w:val="24"/>
        </w:rPr>
      </w:pPr>
    </w:p>
    <w:p w14:paraId="1752DA8F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2984E178" w14:textId="77777777" w:rsidR="00A1511E" w:rsidRPr="00A643E0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6F12BD29" w14:textId="7051465D" w:rsidR="006E6A22" w:rsidRDefault="006E6A22" w:rsidP="001544B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E52F0B3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3EE8BCB9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019CD9CE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omp.h</w:t>
      </w:r>
      <w:proofErr w:type="spellEnd"/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795C6A15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iomanip</w:t>
      </w:r>
      <w:proofErr w:type="spellEnd"/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695E94F3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851441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4866E39F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3714B8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222950A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exp(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-</w:t>
      </w: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+ 0.38) / (2.0 + sin(1.0 / (1.5 + </w:t>
      </w: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)));</w:t>
      </w:r>
    </w:p>
    <w:p w14:paraId="53BC4AF7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994D79E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20CC32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B46877C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omp_set_num_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threads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24);</w:t>
      </w:r>
    </w:p>
    <w:p w14:paraId="4BC87A69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границы</w:t>
      </w:r>
      <w:r w:rsidRPr="000E2A2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интегрирования</w:t>
      </w:r>
    </w:p>
    <w:p w14:paraId="650CEA3B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0.4;</w:t>
      </w:r>
    </w:p>
    <w:p w14:paraId="3B82BC57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= 1.0;</w:t>
      </w:r>
    </w:p>
    <w:p w14:paraId="21802675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 = 10000000; </w:t>
      </w:r>
    </w:p>
    <w:p w14:paraId="4C50099B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58D5481" w14:textId="77777777" w:rsid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//для метода количество шагов n должно быть четным</w:t>
      </w:r>
    </w:p>
    <w:p w14:paraId="09EFA080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(n % 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 !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= 0) n++;</w:t>
      </w:r>
    </w:p>
    <w:p w14:paraId="48ECF47D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56C3CC5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96EF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шаг</w:t>
      </w:r>
      <w:r w:rsidRPr="00396EF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интегрирования</w:t>
      </w:r>
    </w:p>
    <w:p w14:paraId="646437D7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/ 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BF30FB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sum = 0.0;</w:t>
      </w:r>
    </w:p>
    <w:p w14:paraId="08C71362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start_time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omp_get_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wtime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83F565D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E11DBB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3E50A6" w14:textId="77777777" w:rsid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//Используем директиву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reduction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', чтобы безопасно суммировать результаты из разных потоков</w:t>
      </w:r>
    </w:p>
    <w:p w14:paraId="1CA8AF3F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#pragma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omp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parallel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reduction(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+:sum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E57CD8B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 {</w:t>
      </w:r>
    </w:p>
    <w:p w14:paraId="5975162D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a +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h;</w:t>
      </w:r>
    </w:p>
    <w:p w14:paraId="7BE09D87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08346F" w14:textId="77777777" w:rsid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//коэффициенты чередуются: 4 для нечетных шагов, 2 для четных</w:t>
      </w:r>
    </w:p>
    <w:p w14:paraId="1CD071D9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2 == 0) {</w:t>
      </w:r>
    </w:p>
    <w:p w14:paraId="03AC5E7D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sum += 2.0 * f(x);</w:t>
      </w:r>
    </w:p>
    <w:p w14:paraId="06B18DEC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49E4629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26F69246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sum += 4.0 * f(x);</w:t>
      </w:r>
    </w:p>
    <w:p w14:paraId="5C56592D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7A7F3B4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13D30DD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//I ≈ (h/3) * [f(a) + f(b) +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сумма</w:t>
      </w:r>
      <w:r w:rsidRPr="000E2A2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внутренних</w:t>
      </w:r>
      <w:r w:rsidRPr="000E2A2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точек</w:t>
      </w:r>
      <w:r w:rsidRPr="000E2A2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]</w:t>
      </w:r>
    </w:p>
    <w:p w14:paraId="23883420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(h / 3.0) * (f(a) + f(b) + sum);</w:t>
      </w:r>
    </w:p>
    <w:p w14:paraId="3B447F0D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A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end_time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omp_get_</w:t>
      </w:r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wtime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DCAE961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6813B0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</w:p>
    <w:p w14:paraId="3FC844E4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setprecision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10);</w:t>
      </w:r>
    </w:p>
    <w:p w14:paraId="0107C5B5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38734B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Simpson's Method with OpenMP"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ABC31C" w14:textId="77777777" w:rsidR="000E2A22" w:rsidRP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Interval: ["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A22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68FDB9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A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Number of steps (n): "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8DA7DA0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Result: "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1120751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Execution Time: "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end_time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start_time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seconds"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AF7DFF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Max Threads: "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omp_get_max_</w:t>
      </w:r>
      <w:proofErr w:type="gram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threads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396EF5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6819C18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4E1351" w14:textId="77777777" w:rsidR="000E2A22" w:rsidRPr="00396EF5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47F905" w14:textId="77777777" w:rsidR="000E2A22" w:rsidRDefault="000E2A22" w:rsidP="000E2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96EF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E77BEB5" w14:textId="1729128E" w:rsidR="000E2A22" w:rsidRPr="000E2A22" w:rsidRDefault="000E2A22" w:rsidP="000E2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0E2A22" w:rsidRPr="000E2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6A4C"/>
    <w:multiLevelType w:val="multilevel"/>
    <w:tmpl w:val="4F5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3A4A"/>
    <w:multiLevelType w:val="multilevel"/>
    <w:tmpl w:val="C83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6483"/>
    <w:multiLevelType w:val="hybridMultilevel"/>
    <w:tmpl w:val="6BB68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53CC6"/>
    <w:multiLevelType w:val="multilevel"/>
    <w:tmpl w:val="7FB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83AB5"/>
    <w:multiLevelType w:val="multilevel"/>
    <w:tmpl w:val="F888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E045F"/>
    <w:multiLevelType w:val="hybridMultilevel"/>
    <w:tmpl w:val="ADCC06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9152B3"/>
    <w:multiLevelType w:val="multilevel"/>
    <w:tmpl w:val="AF34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3523B"/>
    <w:multiLevelType w:val="multilevel"/>
    <w:tmpl w:val="CDE6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42D9A"/>
    <w:multiLevelType w:val="multilevel"/>
    <w:tmpl w:val="341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F6C32"/>
    <w:multiLevelType w:val="multilevel"/>
    <w:tmpl w:val="166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31F70"/>
    <w:multiLevelType w:val="multilevel"/>
    <w:tmpl w:val="98C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60DB5"/>
    <w:multiLevelType w:val="multilevel"/>
    <w:tmpl w:val="3B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8233DC"/>
    <w:multiLevelType w:val="hybridMultilevel"/>
    <w:tmpl w:val="78D2944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6C40"/>
    <w:multiLevelType w:val="multilevel"/>
    <w:tmpl w:val="1FE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C2EAA"/>
    <w:multiLevelType w:val="hybridMultilevel"/>
    <w:tmpl w:val="BFCA284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A130E5"/>
    <w:multiLevelType w:val="multilevel"/>
    <w:tmpl w:val="F04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404FB"/>
    <w:multiLevelType w:val="multilevel"/>
    <w:tmpl w:val="72E4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367E0"/>
    <w:multiLevelType w:val="multilevel"/>
    <w:tmpl w:val="2DC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E55177"/>
    <w:multiLevelType w:val="multilevel"/>
    <w:tmpl w:val="22F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7530D"/>
    <w:multiLevelType w:val="multilevel"/>
    <w:tmpl w:val="C73A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E51926"/>
    <w:multiLevelType w:val="multilevel"/>
    <w:tmpl w:val="0CD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C2F91"/>
    <w:multiLevelType w:val="multilevel"/>
    <w:tmpl w:val="194E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4567E"/>
    <w:multiLevelType w:val="multilevel"/>
    <w:tmpl w:val="D00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D2E4D"/>
    <w:multiLevelType w:val="multilevel"/>
    <w:tmpl w:val="DDD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53D13"/>
    <w:multiLevelType w:val="multilevel"/>
    <w:tmpl w:val="6F4C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013DAA"/>
    <w:multiLevelType w:val="multilevel"/>
    <w:tmpl w:val="B21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0635D"/>
    <w:multiLevelType w:val="multilevel"/>
    <w:tmpl w:val="46A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D6C09"/>
    <w:multiLevelType w:val="hybridMultilevel"/>
    <w:tmpl w:val="B3DC7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1A69DD"/>
    <w:multiLevelType w:val="multilevel"/>
    <w:tmpl w:val="0D06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37675"/>
    <w:multiLevelType w:val="multilevel"/>
    <w:tmpl w:val="7796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4D05B5"/>
    <w:multiLevelType w:val="multilevel"/>
    <w:tmpl w:val="4E32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D349BE"/>
    <w:multiLevelType w:val="multilevel"/>
    <w:tmpl w:val="722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F2B3E"/>
    <w:multiLevelType w:val="multilevel"/>
    <w:tmpl w:val="3DF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B5F18"/>
    <w:multiLevelType w:val="hybridMultilevel"/>
    <w:tmpl w:val="C9508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354C31"/>
    <w:multiLevelType w:val="multilevel"/>
    <w:tmpl w:val="2B1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21CC2"/>
    <w:multiLevelType w:val="hybridMultilevel"/>
    <w:tmpl w:val="C88C5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B5F11"/>
    <w:multiLevelType w:val="multilevel"/>
    <w:tmpl w:val="979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F789C"/>
    <w:multiLevelType w:val="multilevel"/>
    <w:tmpl w:val="AB1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8B7D26"/>
    <w:multiLevelType w:val="multilevel"/>
    <w:tmpl w:val="DBDE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984341"/>
    <w:multiLevelType w:val="multilevel"/>
    <w:tmpl w:val="AD7C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83134"/>
    <w:multiLevelType w:val="multilevel"/>
    <w:tmpl w:val="8EE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92AD7"/>
    <w:multiLevelType w:val="multilevel"/>
    <w:tmpl w:val="8E3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B6FB3"/>
    <w:multiLevelType w:val="multilevel"/>
    <w:tmpl w:val="ED6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A255D"/>
    <w:multiLevelType w:val="multilevel"/>
    <w:tmpl w:val="2174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DD0616"/>
    <w:multiLevelType w:val="multilevel"/>
    <w:tmpl w:val="417A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009A3"/>
    <w:multiLevelType w:val="multilevel"/>
    <w:tmpl w:val="DB28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C31AB4"/>
    <w:multiLevelType w:val="hybridMultilevel"/>
    <w:tmpl w:val="683C3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321716"/>
    <w:multiLevelType w:val="hybridMultilevel"/>
    <w:tmpl w:val="6364671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8C73AD"/>
    <w:multiLevelType w:val="multilevel"/>
    <w:tmpl w:val="2A0A4B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2A040D"/>
    <w:multiLevelType w:val="hybridMultilevel"/>
    <w:tmpl w:val="0E9CD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3405C3"/>
    <w:multiLevelType w:val="multilevel"/>
    <w:tmpl w:val="733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664959">
    <w:abstractNumId w:val="21"/>
  </w:num>
  <w:num w:numId="2" w16cid:durableId="2114666684">
    <w:abstractNumId w:val="38"/>
  </w:num>
  <w:num w:numId="3" w16cid:durableId="700283263">
    <w:abstractNumId w:val="15"/>
  </w:num>
  <w:num w:numId="4" w16cid:durableId="1334183846">
    <w:abstractNumId w:val="26"/>
  </w:num>
  <w:num w:numId="5" w16cid:durableId="863901056">
    <w:abstractNumId w:val="29"/>
  </w:num>
  <w:num w:numId="6" w16cid:durableId="383067660">
    <w:abstractNumId w:val="48"/>
  </w:num>
  <w:num w:numId="7" w16cid:durableId="2097087345">
    <w:abstractNumId w:val="16"/>
  </w:num>
  <w:num w:numId="8" w16cid:durableId="528183409">
    <w:abstractNumId w:val="46"/>
  </w:num>
  <w:num w:numId="9" w16cid:durableId="1477449317">
    <w:abstractNumId w:val="14"/>
  </w:num>
  <w:num w:numId="10" w16cid:durableId="103548560">
    <w:abstractNumId w:val="23"/>
  </w:num>
  <w:num w:numId="11" w16cid:durableId="1655842194">
    <w:abstractNumId w:val="49"/>
  </w:num>
  <w:num w:numId="12" w16cid:durableId="1494449748">
    <w:abstractNumId w:val="12"/>
  </w:num>
  <w:num w:numId="13" w16cid:durableId="1229653358">
    <w:abstractNumId w:val="2"/>
  </w:num>
  <w:num w:numId="14" w16cid:durableId="599921281">
    <w:abstractNumId w:val="3"/>
  </w:num>
  <w:num w:numId="15" w16cid:durableId="2059815335">
    <w:abstractNumId w:val="35"/>
  </w:num>
  <w:num w:numId="16" w16cid:durableId="1754234824">
    <w:abstractNumId w:val="33"/>
  </w:num>
  <w:num w:numId="17" w16cid:durableId="1337150156">
    <w:abstractNumId w:val="47"/>
  </w:num>
  <w:num w:numId="18" w16cid:durableId="1977954199">
    <w:abstractNumId w:val="20"/>
  </w:num>
  <w:num w:numId="19" w16cid:durableId="448814750">
    <w:abstractNumId w:val="45"/>
  </w:num>
  <w:num w:numId="20" w16cid:durableId="584729947">
    <w:abstractNumId w:val="34"/>
  </w:num>
  <w:num w:numId="21" w16cid:durableId="572354095">
    <w:abstractNumId w:val="18"/>
  </w:num>
  <w:num w:numId="22" w16cid:durableId="890460850">
    <w:abstractNumId w:val="22"/>
  </w:num>
  <w:num w:numId="23" w16cid:durableId="1894385713">
    <w:abstractNumId w:val="11"/>
  </w:num>
  <w:num w:numId="24" w16cid:durableId="1334799419">
    <w:abstractNumId w:val="40"/>
  </w:num>
  <w:num w:numId="25" w16cid:durableId="980573417">
    <w:abstractNumId w:val="43"/>
  </w:num>
  <w:num w:numId="26" w16cid:durableId="1117138269">
    <w:abstractNumId w:val="10"/>
  </w:num>
  <w:num w:numId="27" w16cid:durableId="110632509">
    <w:abstractNumId w:val="24"/>
  </w:num>
  <w:num w:numId="28" w16cid:durableId="1400320734">
    <w:abstractNumId w:val="19"/>
  </w:num>
  <w:num w:numId="29" w16cid:durableId="610285216">
    <w:abstractNumId w:val="9"/>
  </w:num>
  <w:num w:numId="30" w16cid:durableId="1983268144">
    <w:abstractNumId w:val="13"/>
  </w:num>
  <w:num w:numId="31" w16cid:durableId="1934971595">
    <w:abstractNumId w:val="50"/>
  </w:num>
  <w:num w:numId="32" w16cid:durableId="822351112">
    <w:abstractNumId w:val="1"/>
  </w:num>
  <w:num w:numId="33" w16cid:durableId="1180584999">
    <w:abstractNumId w:val="7"/>
  </w:num>
  <w:num w:numId="34" w16cid:durableId="1724021238">
    <w:abstractNumId w:val="8"/>
  </w:num>
  <w:num w:numId="35" w16cid:durableId="2100901969">
    <w:abstractNumId w:val="28"/>
  </w:num>
  <w:num w:numId="36" w16cid:durableId="1493789778">
    <w:abstractNumId w:val="32"/>
  </w:num>
  <w:num w:numId="37" w16cid:durableId="532771128">
    <w:abstractNumId w:val="36"/>
  </w:num>
  <w:num w:numId="38" w16cid:durableId="1553880957">
    <w:abstractNumId w:val="39"/>
  </w:num>
  <w:num w:numId="39" w16cid:durableId="122625631">
    <w:abstractNumId w:val="25"/>
  </w:num>
  <w:num w:numId="40" w16cid:durableId="724254908">
    <w:abstractNumId w:val="31"/>
  </w:num>
  <w:num w:numId="41" w16cid:durableId="233130748">
    <w:abstractNumId w:val="6"/>
  </w:num>
  <w:num w:numId="42" w16cid:durableId="1843081105">
    <w:abstractNumId w:val="37"/>
  </w:num>
  <w:num w:numId="43" w16cid:durableId="1890729671">
    <w:abstractNumId w:val="5"/>
  </w:num>
  <w:num w:numId="44" w16cid:durableId="543639222">
    <w:abstractNumId w:val="0"/>
  </w:num>
  <w:num w:numId="45" w16cid:durableId="1669941722">
    <w:abstractNumId w:val="42"/>
  </w:num>
  <w:num w:numId="46" w16cid:durableId="402334854">
    <w:abstractNumId w:val="44"/>
  </w:num>
  <w:num w:numId="47" w16cid:durableId="752825332">
    <w:abstractNumId w:val="30"/>
  </w:num>
  <w:num w:numId="48" w16cid:durableId="1588230654">
    <w:abstractNumId w:val="27"/>
  </w:num>
  <w:num w:numId="49" w16cid:durableId="1422608712">
    <w:abstractNumId w:val="17"/>
  </w:num>
  <w:num w:numId="50" w16cid:durableId="1861234730">
    <w:abstractNumId w:val="4"/>
  </w:num>
  <w:num w:numId="51" w16cid:durableId="116624015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23"/>
    <w:rsid w:val="000A3F4C"/>
    <w:rsid w:val="000B4AC7"/>
    <w:rsid w:val="000E2A22"/>
    <w:rsid w:val="00115168"/>
    <w:rsid w:val="001544BB"/>
    <w:rsid w:val="001B739E"/>
    <w:rsid w:val="001F2EB0"/>
    <w:rsid w:val="00204720"/>
    <w:rsid w:val="002227A4"/>
    <w:rsid w:val="00235E0F"/>
    <w:rsid w:val="0026129B"/>
    <w:rsid w:val="002628C5"/>
    <w:rsid w:val="002664C1"/>
    <w:rsid w:val="002911BD"/>
    <w:rsid w:val="002B6477"/>
    <w:rsid w:val="002F3772"/>
    <w:rsid w:val="00396EF5"/>
    <w:rsid w:val="003F2D81"/>
    <w:rsid w:val="00425677"/>
    <w:rsid w:val="0042714D"/>
    <w:rsid w:val="00435CAF"/>
    <w:rsid w:val="004651D8"/>
    <w:rsid w:val="004671FE"/>
    <w:rsid w:val="004E140A"/>
    <w:rsid w:val="00564186"/>
    <w:rsid w:val="005865E4"/>
    <w:rsid w:val="00587E13"/>
    <w:rsid w:val="006236DA"/>
    <w:rsid w:val="00636B2A"/>
    <w:rsid w:val="00671A1D"/>
    <w:rsid w:val="00682817"/>
    <w:rsid w:val="006E6A22"/>
    <w:rsid w:val="00726053"/>
    <w:rsid w:val="0073640E"/>
    <w:rsid w:val="00741F32"/>
    <w:rsid w:val="00760759"/>
    <w:rsid w:val="0079155A"/>
    <w:rsid w:val="007B2757"/>
    <w:rsid w:val="007C1999"/>
    <w:rsid w:val="008068D5"/>
    <w:rsid w:val="0081364D"/>
    <w:rsid w:val="008336D2"/>
    <w:rsid w:val="008B2E3B"/>
    <w:rsid w:val="008F4963"/>
    <w:rsid w:val="00901D0A"/>
    <w:rsid w:val="00953527"/>
    <w:rsid w:val="00995F43"/>
    <w:rsid w:val="00A1511E"/>
    <w:rsid w:val="00A179E4"/>
    <w:rsid w:val="00A433D0"/>
    <w:rsid w:val="00A643E0"/>
    <w:rsid w:val="00A8696A"/>
    <w:rsid w:val="00A92A12"/>
    <w:rsid w:val="00AA7186"/>
    <w:rsid w:val="00AF3FE4"/>
    <w:rsid w:val="00AF7120"/>
    <w:rsid w:val="00B0694C"/>
    <w:rsid w:val="00B40BBF"/>
    <w:rsid w:val="00B821A8"/>
    <w:rsid w:val="00BF3FAD"/>
    <w:rsid w:val="00C3063B"/>
    <w:rsid w:val="00C345BE"/>
    <w:rsid w:val="00C65F4A"/>
    <w:rsid w:val="00C802A9"/>
    <w:rsid w:val="00CA44FC"/>
    <w:rsid w:val="00CF0855"/>
    <w:rsid w:val="00CF1167"/>
    <w:rsid w:val="00CF7089"/>
    <w:rsid w:val="00D00384"/>
    <w:rsid w:val="00D164BB"/>
    <w:rsid w:val="00D25644"/>
    <w:rsid w:val="00DB4692"/>
    <w:rsid w:val="00DF59CA"/>
    <w:rsid w:val="00E82505"/>
    <w:rsid w:val="00EB15C4"/>
    <w:rsid w:val="00EF5423"/>
    <w:rsid w:val="00F8460B"/>
    <w:rsid w:val="00FC15E5"/>
    <w:rsid w:val="00FC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C94D2"/>
  <w15:chartTrackingRefBased/>
  <w15:docId w15:val="{3074EACD-9A83-4F8D-85D2-0EC32CCD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692"/>
  </w:style>
  <w:style w:type="paragraph" w:styleId="1">
    <w:name w:val="heading 1"/>
    <w:basedOn w:val="a"/>
    <w:next w:val="a"/>
    <w:link w:val="10"/>
    <w:uiPriority w:val="9"/>
    <w:qFormat/>
    <w:rsid w:val="00EF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F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F54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4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4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4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4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4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4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423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B4692"/>
    <w:rPr>
      <w:b/>
      <w:bCs/>
    </w:rPr>
  </w:style>
  <w:style w:type="paragraph" w:styleId="ad">
    <w:name w:val="Normal (Web)"/>
    <w:basedOn w:val="a"/>
    <w:uiPriority w:val="99"/>
    <w:unhideWhenUsed/>
    <w:rsid w:val="00435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35CA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664C1"/>
  </w:style>
  <w:style w:type="character" w:customStyle="1" w:styleId="mord">
    <w:name w:val="mord"/>
    <w:basedOn w:val="a0"/>
    <w:rsid w:val="002664C1"/>
  </w:style>
  <w:style w:type="character" w:customStyle="1" w:styleId="mbin">
    <w:name w:val="mbin"/>
    <w:basedOn w:val="a0"/>
    <w:rsid w:val="002664C1"/>
  </w:style>
  <w:style w:type="paragraph" w:styleId="HTML0">
    <w:name w:val="HTML Preformatted"/>
    <w:basedOn w:val="a"/>
    <w:link w:val="HTML1"/>
    <w:uiPriority w:val="99"/>
    <w:semiHidden/>
    <w:unhideWhenUsed/>
    <w:rsid w:val="00CF0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F08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op">
    <w:name w:val="mop"/>
    <w:basedOn w:val="a0"/>
    <w:rsid w:val="00A433D0"/>
  </w:style>
  <w:style w:type="character" w:customStyle="1" w:styleId="vlist-s">
    <w:name w:val="vlist-s"/>
    <w:basedOn w:val="a0"/>
    <w:rsid w:val="00A433D0"/>
  </w:style>
  <w:style w:type="character" w:customStyle="1" w:styleId="mopen">
    <w:name w:val="mopen"/>
    <w:basedOn w:val="a0"/>
    <w:rsid w:val="00A433D0"/>
  </w:style>
  <w:style w:type="character" w:customStyle="1" w:styleId="mclose">
    <w:name w:val="mclose"/>
    <w:basedOn w:val="a0"/>
    <w:rsid w:val="00A433D0"/>
  </w:style>
  <w:style w:type="character" w:styleId="ae">
    <w:name w:val="Placeholder Text"/>
    <w:basedOn w:val="a0"/>
    <w:uiPriority w:val="99"/>
    <w:semiHidden/>
    <w:rsid w:val="001B739E"/>
    <w:rPr>
      <w:color w:val="666666"/>
    </w:rPr>
  </w:style>
  <w:style w:type="character" w:customStyle="1" w:styleId="ng-tns-c2968650486-44">
    <w:name w:val="ng-tns-c2968650486-44"/>
    <w:basedOn w:val="a0"/>
    <w:rsid w:val="001B739E"/>
  </w:style>
  <w:style w:type="character" w:customStyle="1" w:styleId="hljs-meta">
    <w:name w:val="hljs-meta"/>
    <w:basedOn w:val="a0"/>
    <w:rsid w:val="001B739E"/>
  </w:style>
  <w:style w:type="character" w:customStyle="1" w:styleId="hljs-meta-keyword">
    <w:name w:val="hljs-meta-keyword"/>
    <w:basedOn w:val="a0"/>
    <w:rsid w:val="001B739E"/>
  </w:style>
  <w:style w:type="character" w:customStyle="1" w:styleId="hljs-meta-string">
    <w:name w:val="hljs-meta-string"/>
    <w:basedOn w:val="a0"/>
    <w:rsid w:val="001B739E"/>
  </w:style>
  <w:style w:type="character" w:customStyle="1" w:styleId="hljs-comment">
    <w:name w:val="hljs-comment"/>
    <w:basedOn w:val="a0"/>
    <w:rsid w:val="001B739E"/>
  </w:style>
  <w:style w:type="character" w:customStyle="1" w:styleId="hljs-function">
    <w:name w:val="hljs-function"/>
    <w:basedOn w:val="a0"/>
    <w:rsid w:val="001B739E"/>
  </w:style>
  <w:style w:type="character" w:customStyle="1" w:styleId="hljs-keyword">
    <w:name w:val="hljs-keyword"/>
    <w:basedOn w:val="a0"/>
    <w:rsid w:val="001B739E"/>
  </w:style>
  <w:style w:type="character" w:customStyle="1" w:styleId="hljs-title">
    <w:name w:val="hljs-title"/>
    <w:basedOn w:val="a0"/>
    <w:rsid w:val="001B739E"/>
  </w:style>
  <w:style w:type="character" w:customStyle="1" w:styleId="hljs-params">
    <w:name w:val="hljs-params"/>
    <w:basedOn w:val="a0"/>
    <w:rsid w:val="001B739E"/>
  </w:style>
  <w:style w:type="character" w:customStyle="1" w:styleId="hljs-number">
    <w:name w:val="hljs-number"/>
    <w:basedOn w:val="a0"/>
    <w:rsid w:val="001B739E"/>
  </w:style>
  <w:style w:type="character" w:customStyle="1" w:styleId="hljs-builtin">
    <w:name w:val="hljs-built_in"/>
    <w:basedOn w:val="a0"/>
    <w:rsid w:val="001B739E"/>
  </w:style>
  <w:style w:type="character" w:customStyle="1" w:styleId="hljs-string">
    <w:name w:val="hljs-string"/>
    <w:basedOn w:val="a0"/>
    <w:rsid w:val="001B739E"/>
  </w:style>
  <w:style w:type="character" w:customStyle="1" w:styleId="math-inline">
    <w:name w:val="math-inline"/>
    <w:basedOn w:val="a0"/>
    <w:rsid w:val="001B7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08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0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1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5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86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7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9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53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1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0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9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10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Авраменко</dc:creator>
  <cp:keywords/>
  <dc:description/>
  <cp:lastModifiedBy>Татьяна Авраменко</cp:lastModifiedBy>
  <cp:revision>25</cp:revision>
  <dcterms:created xsi:type="dcterms:W3CDTF">2026-03-09T10:03:00Z</dcterms:created>
  <dcterms:modified xsi:type="dcterms:W3CDTF">2026-05-04T16:58:00Z</dcterms:modified>
</cp:coreProperties>
</file>