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2C" w:rsidRDefault="00E636B1" w:rsidP="00E636B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</w:t>
      </w:r>
      <w:r w:rsidRPr="00E636B1">
        <w:rPr>
          <w:rFonts w:hint="eastAsia"/>
          <w:b/>
          <w:sz w:val="32"/>
          <w:szCs w:val="32"/>
        </w:rPr>
        <w:t>概要设计</w:t>
      </w:r>
    </w:p>
    <w:p w:rsidR="00E636B1" w:rsidRDefault="00E636B1" w:rsidP="00E636B1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636B1">
        <w:rPr>
          <w:rFonts w:hint="eastAsia"/>
          <w:b/>
          <w:sz w:val="28"/>
          <w:szCs w:val="28"/>
        </w:rPr>
        <w:t>三层B/S系统架构</w:t>
      </w:r>
    </w:p>
    <w:p w:rsidR="00C112EF" w:rsidRPr="00C112EF" w:rsidRDefault="00C112EF" w:rsidP="00C112EF">
      <w:pPr>
        <w:pStyle w:val="a7"/>
        <w:ind w:left="840" w:firstLineChars="0" w:firstLine="0"/>
        <w:jc w:val="left"/>
        <w:rPr>
          <w:rFonts w:hint="eastAsia"/>
          <w:sz w:val="28"/>
          <w:szCs w:val="28"/>
        </w:rPr>
      </w:pPr>
      <w:r w:rsidRPr="00C112EF">
        <w:rPr>
          <w:rFonts w:hint="eastAsia"/>
          <w:sz w:val="28"/>
          <w:szCs w:val="28"/>
        </w:rPr>
        <w:t>（1）主要内容：</w:t>
      </w:r>
    </w:p>
    <w:p w:rsidR="00A16A87" w:rsidRPr="00C112EF" w:rsidRDefault="00A16A87" w:rsidP="00A16A87">
      <w:pPr>
        <w:pStyle w:val="a7"/>
        <w:ind w:left="840" w:firstLineChars="0" w:firstLine="0"/>
        <w:jc w:val="left"/>
        <w:rPr>
          <w:sz w:val="28"/>
          <w:szCs w:val="28"/>
        </w:rPr>
      </w:pPr>
      <w:r w:rsidRPr="00C112EF">
        <w:rPr>
          <w:rFonts w:hint="eastAsia"/>
          <w:sz w:val="28"/>
          <w:szCs w:val="28"/>
        </w:rPr>
        <w:t>前端界面：功能、应用流程、访调机制</w:t>
      </w:r>
    </w:p>
    <w:p w:rsidR="00A16A87" w:rsidRPr="00C112EF" w:rsidRDefault="00A16A87" w:rsidP="00A16A87">
      <w:pPr>
        <w:pStyle w:val="a7"/>
        <w:ind w:left="840" w:firstLineChars="0" w:firstLine="0"/>
        <w:jc w:val="left"/>
        <w:rPr>
          <w:sz w:val="28"/>
          <w:szCs w:val="28"/>
        </w:rPr>
      </w:pPr>
      <w:r w:rsidRPr="00C112EF">
        <w:rPr>
          <w:rFonts w:hint="eastAsia"/>
          <w:sz w:val="28"/>
          <w:szCs w:val="28"/>
        </w:rPr>
        <w:t>应用处理过程：功能、应用流程、访调机制</w:t>
      </w:r>
    </w:p>
    <w:p w:rsidR="00A16A87" w:rsidRDefault="00A16A87" w:rsidP="00A16A87">
      <w:pPr>
        <w:pStyle w:val="a7"/>
        <w:ind w:left="840" w:firstLineChars="0" w:firstLine="0"/>
        <w:jc w:val="left"/>
        <w:rPr>
          <w:sz w:val="28"/>
          <w:szCs w:val="28"/>
        </w:rPr>
      </w:pPr>
      <w:r w:rsidRPr="00C112EF">
        <w:rPr>
          <w:rFonts w:hint="eastAsia"/>
          <w:sz w:val="28"/>
          <w:szCs w:val="28"/>
        </w:rPr>
        <w:t>后台数据库结构及接口：功能、应用流程、访调机制</w:t>
      </w:r>
    </w:p>
    <w:p w:rsidR="00C112EF" w:rsidRDefault="00C112EF" w:rsidP="00A16A87">
      <w:pPr>
        <w:pStyle w:val="a7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</w:p>
    <w:p w:rsidR="00C112EF" w:rsidRPr="00C112EF" w:rsidRDefault="00C112EF" w:rsidP="00A16A87">
      <w:pPr>
        <w:pStyle w:val="a7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2378377" wp14:editId="01C649C5">
            <wp:extent cx="5274310" cy="3787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EF" w:rsidRPr="00E636B1" w:rsidRDefault="00C112EF" w:rsidP="00A16A87">
      <w:pPr>
        <w:pStyle w:val="a7"/>
        <w:ind w:left="840" w:firstLineChars="0" w:firstLine="0"/>
        <w:jc w:val="left"/>
        <w:rPr>
          <w:rFonts w:hint="eastAsia"/>
          <w:b/>
          <w:sz w:val="28"/>
          <w:szCs w:val="28"/>
        </w:rPr>
      </w:pPr>
    </w:p>
    <w:p w:rsidR="00E636B1" w:rsidRDefault="00E636B1" w:rsidP="00E636B1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系统功能设计</w:t>
      </w:r>
    </w:p>
    <w:p w:rsidR="00575CB0" w:rsidRPr="00575CB0" w:rsidRDefault="00575CB0" w:rsidP="00575CB0">
      <w:pPr>
        <w:pStyle w:val="a7"/>
        <w:ind w:left="840" w:firstLineChars="0" w:firstLine="0"/>
        <w:jc w:val="left"/>
        <w:rPr>
          <w:szCs w:val="21"/>
        </w:rPr>
      </w:pPr>
      <w:r w:rsidRPr="00575CB0">
        <w:rPr>
          <w:rFonts w:hint="eastAsia"/>
          <w:szCs w:val="21"/>
        </w:rPr>
        <w:t>对于软件使用者和软件开发者而言，整个系统必须</w:t>
      </w:r>
      <w:r>
        <w:rPr>
          <w:rFonts w:hint="eastAsia"/>
          <w:szCs w:val="21"/>
        </w:rPr>
        <w:t>实现</w:t>
      </w:r>
      <w:r w:rsidRPr="00575CB0">
        <w:rPr>
          <w:rFonts w:hint="eastAsia"/>
          <w:szCs w:val="21"/>
        </w:rPr>
        <w:t>以下三大功能：</w:t>
      </w:r>
    </w:p>
    <w:p w:rsidR="00575CB0" w:rsidRPr="00C112EF" w:rsidRDefault="00575CB0" w:rsidP="00C112EF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 w:rsidRPr="00C112EF">
        <w:rPr>
          <w:rFonts w:hint="eastAsia"/>
          <w:szCs w:val="21"/>
        </w:rPr>
        <w:t>初步推荐学校</w:t>
      </w:r>
    </w:p>
    <w:p w:rsidR="00C112EF" w:rsidRPr="00C112EF" w:rsidRDefault="00C112EF" w:rsidP="00C112EF">
      <w:pPr>
        <w:spacing w:line="360" w:lineRule="auto"/>
        <w:ind w:left="1260" w:firstLine="420"/>
        <w:jc w:val="left"/>
        <w:rPr>
          <w:bCs/>
          <w:szCs w:val="21"/>
        </w:rPr>
      </w:pPr>
      <w:r w:rsidRPr="00C112EF">
        <w:rPr>
          <w:rFonts w:hint="eastAsia"/>
          <w:bCs/>
          <w:szCs w:val="21"/>
        </w:rPr>
        <w:t>（1）</w:t>
      </w:r>
      <w:r w:rsidRPr="00C112EF">
        <w:rPr>
          <w:rFonts w:hint="eastAsia"/>
          <w:bCs/>
          <w:szCs w:val="21"/>
        </w:rPr>
        <w:t>实现推荐算法。具体要做的，是实现输入考生的信息，根据往年的分数线等给出初步推荐关注的院校与专业。</w:t>
      </w:r>
    </w:p>
    <w:p w:rsidR="00C112EF" w:rsidRPr="00C112EF" w:rsidRDefault="00C112EF" w:rsidP="00C112EF">
      <w:pPr>
        <w:pStyle w:val="a7"/>
        <w:ind w:left="1620" w:firstLineChars="0" w:firstLine="0"/>
        <w:jc w:val="left"/>
        <w:rPr>
          <w:rFonts w:hint="eastAsia"/>
          <w:szCs w:val="21"/>
        </w:rPr>
      </w:pPr>
    </w:p>
    <w:p w:rsidR="00575CB0" w:rsidRDefault="00575CB0" w:rsidP="00575CB0">
      <w:pPr>
        <w:ind w:left="840" w:firstLine="420"/>
        <w:jc w:val="left"/>
        <w:rPr>
          <w:szCs w:val="21"/>
        </w:rPr>
      </w:pPr>
      <w:r w:rsidRPr="00575CB0">
        <w:rPr>
          <w:rFonts w:hint="eastAsia"/>
          <w:szCs w:val="21"/>
        </w:rPr>
        <w:lastRenderedPageBreak/>
        <w:t>2.数据库的建立（往年以及当</w:t>
      </w:r>
      <w:bookmarkStart w:id="0" w:name="_GoBack"/>
      <w:bookmarkEnd w:id="0"/>
      <w:r w:rsidRPr="00575CB0">
        <w:rPr>
          <w:rFonts w:hint="eastAsia"/>
          <w:szCs w:val="21"/>
        </w:rPr>
        <w:t>年）</w:t>
      </w:r>
    </w:p>
    <w:p w:rsidR="00C112EF" w:rsidRPr="00C112EF" w:rsidRDefault="00C112EF" w:rsidP="00C112EF">
      <w:pPr>
        <w:pStyle w:val="a7"/>
        <w:numPr>
          <w:ilvl w:val="0"/>
          <w:numId w:val="6"/>
        </w:numPr>
        <w:ind w:firstLineChars="0"/>
        <w:jc w:val="left"/>
        <w:rPr>
          <w:bCs/>
          <w:szCs w:val="21"/>
        </w:rPr>
      </w:pPr>
      <w:r w:rsidRPr="00C112EF">
        <w:rPr>
          <w:rFonts w:hint="eastAsia"/>
          <w:bCs/>
          <w:szCs w:val="21"/>
        </w:rPr>
        <w:t>明确需要收集的当年数据有哪些，建立当年的考生信息和学校招生信息数据库</w:t>
      </w:r>
    </w:p>
    <w:p w:rsidR="00C112EF" w:rsidRPr="00C112EF" w:rsidRDefault="00C112EF" w:rsidP="00C112EF">
      <w:pPr>
        <w:pStyle w:val="a7"/>
        <w:numPr>
          <w:ilvl w:val="0"/>
          <w:numId w:val="6"/>
        </w:numPr>
        <w:ind w:firstLineChars="0"/>
        <w:jc w:val="left"/>
        <w:rPr>
          <w:bCs/>
          <w:szCs w:val="21"/>
        </w:rPr>
      </w:pPr>
      <w:r w:rsidRPr="00C112EF">
        <w:rPr>
          <w:rFonts w:hint="eastAsia"/>
          <w:bCs/>
          <w:szCs w:val="21"/>
        </w:rPr>
        <w:t>建立各校往年分数线数据库。</w:t>
      </w:r>
    </w:p>
    <w:p w:rsidR="00C112EF" w:rsidRPr="00C112EF" w:rsidRDefault="00C112EF" w:rsidP="00575CB0">
      <w:pPr>
        <w:ind w:left="840" w:firstLine="420"/>
        <w:jc w:val="left"/>
        <w:rPr>
          <w:rFonts w:hint="eastAsia"/>
          <w:szCs w:val="21"/>
        </w:rPr>
      </w:pPr>
    </w:p>
    <w:p w:rsidR="00575CB0" w:rsidRPr="00C112EF" w:rsidRDefault="00C112EF" w:rsidP="00C112EF">
      <w:pPr>
        <w:ind w:left="126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575CB0" w:rsidRPr="00C112EF">
        <w:rPr>
          <w:rFonts w:hint="eastAsia"/>
          <w:szCs w:val="21"/>
        </w:rPr>
        <w:t>智能志愿评估、个性化风险排查</w:t>
      </w:r>
    </w:p>
    <w:p w:rsidR="00C112EF" w:rsidRPr="00C112EF" w:rsidRDefault="00C112EF" w:rsidP="00C112EF">
      <w:pPr>
        <w:ind w:left="1260"/>
        <w:jc w:val="left"/>
        <w:rPr>
          <w:rFonts w:hint="eastAsia"/>
          <w:szCs w:val="21"/>
        </w:rPr>
      </w:pPr>
      <w:r w:rsidRPr="00C112EF">
        <w:rPr>
          <w:rFonts w:hint="eastAsia"/>
          <w:szCs w:val="21"/>
        </w:rPr>
        <w:t>（</w:t>
      </w:r>
      <w:r w:rsidRPr="00C112EF">
        <w:rPr>
          <w:szCs w:val="21"/>
        </w:rPr>
        <w:t>1）实现志愿智能评估功能，包括明确从当年数据库中需要抓取的信息，以及推算志愿成功率的算法，反馈报告应包含的内容。</w:t>
      </w:r>
    </w:p>
    <w:p w:rsidR="005F3BFD" w:rsidRPr="00C112EF" w:rsidRDefault="00C112EF" w:rsidP="00C112EF">
      <w:pPr>
        <w:pStyle w:val="a7"/>
        <w:ind w:left="1260" w:firstLineChars="0" w:firstLine="0"/>
        <w:jc w:val="left"/>
        <w:rPr>
          <w:b/>
          <w:szCs w:val="21"/>
        </w:rPr>
      </w:pPr>
      <w:r>
        <w:rPr>
          <w:rFonts w:ascii="Calibri" w:eastAsia="宋体" w:hAnsi="Calibri" w:cs="Times New Roman" w:hint="eastAsia"/>
          <w:szCs w:val="21"/>
        </w:rPr>
        <w:t>（</w:t>
      </w:r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）</w:t>
      </w:r>
      <w:r w:rsidRPr="00C112EF">
        <w:rPr>
          <w:rFonts w:ascii="Calibri" w:eastAsia="宋体" w:hAnsi="Calibri" w:cs="Times New Roman" w:hint="eastAsia"/>
          <w:szCs w:val="21"/>
        </w:rPr>
        <w:t>实现核心功能要经过各方研究，关键是搞清楚从学生和学校端都需要获取哪些数据，以达到最准确的评估。</w:t>
      </w:r>
    </w:p>
    <w:p w:rsidR="00E636B1" w:rsidRDefault="00E636B1" w:rsidP="00E636B1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数据库表结构设计</w:t>
      </w:r>
    </w:p>
    <w:p w:rsidR="00F0490E" w:rsidRDefault="00F0490E" w:rsidP="00F0490E">
      <w:pPr>
        <w:pStyle w:val="a7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系统所有数据包括</w:t>
      </w:r>
    </w:p>
    <w:p w:rsidR="00F0490E" w:rsidRPr="00F0490E" w:rsidRDefault="00F0490E" w:rsidP="00F0490E">
      <w:pPr>
        <w:ind w:firstLine="480"/>
      </w:pPr>
      <w:r>
        <w:rPr>
          <w:rFonts w:hint="eastAsia"/>
          <w:szCs w:val="21"/>
        </w:rPr>
        <w:t>（1）用户信息表：</w:t>
      </w:r>
      <w:r w:rsidRPr="00F526C8">
        <w:rPr>
          <w:rFonts w:hint="eastAsia"/>
        </w:rPr>
        <w:t xml:space="preserve"> ID，省份，文理，总分，</w:t>
      </w:r>
      <w:r w:rsidR="00154F74">
        <w:rPr>
          <w:rFonts w:hint="eastAsia"/>
        </w:rPr>
        <w:t>省内</w:t>
      </w:r>
      <w:r w:rsidR="0074172B">
        <w:rPr>
          <w:rFonts w:hint="eastAsia"/>
        </w:rPr>
        <w:t>排名</w:t>
      </w:r>
    </w:p>
    <w:p w:rsidR="00F0490E" w:rsidRDefault="0074172B" w:rsidP="0074172B">
      <w:pPr>
        <w:pStyle w:val="a7"/>
        <w:ind w:left="198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2ED8DAD" wp14:editId="4597F97E">
            <wp:extent cx="380047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2B" w:rsidRPr="0074172B" w:rsidRDefault="0074172B" w:rsidP="0074172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（2）</w:t>
      </w:r>
      <w:r w:rsidR="00F0490E" w:rsidRPr="0074172B">
        <w:rPr>
          <w:rFonts w:hint="eastAsia"/>
          <w:szCs w:val="21"/>
        </w:rPr>
        <w:t>用户志愿表</w:t>
      </w:r>
      <w:r>
        <w:rPr>
          <w:rFonts w:hint="eastAsia"/>
          <w:szCs w:val="21"/>
        </w:rPr>
        <w:t>：</w:t>
      </w:r>
      <w:r w:rsidR="00154F74">
        <w:rPr>
          <w:rFonts w:hint="eastAsia"/>
          <w:szCs w:val="21"/>
        </w:rPr>
        <w:t>ID、</w:t>
      </w:r>
      <w:r>
        <w:rPr>
          <w:rFonts w:hint="eastAsia"/>
          <w:szCs w:val="21"/>
        </w:rPr>
        <w:t>模拟志愿中的六个学校、每个学校的六个专业</w:t>
      </w:r>
    </w:p>
    <w:p w:rsidR="0074172B" w:rsidRPr="0074172B" w:rsidRDefault="0074172B" w:rsidP="0074172B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50436E5" wp14:editId="466DC2D1">
            <wp:extent cx="3810000" cy="676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E" w:rsidRDefault="0074172B" w:rsidP="0074172B">
      <w:pPr>
        <w:ind w:firstLineChars="200" w:firstLine="420"/>
        <w:jc w:val="left"/>
      </w:pPr>
      <w:r w:rsidRPr="0074172B">
        <w:rPr>
          <w:rFonts w:hint="eastAsia"/>
          <w:szCs w:val="21"/>
        </w:rPr>
        <w:t>（3）</w:t>
      </w:r>
      <w:r w:rsidR="00F0490E" w:rsidRPr="0074172B">
        <w:rPr>
          <w:rFonts w:hint="eastAsia"/>
          <w:szCs w:val="21"/>
        </w:rPr>
        <w:t>省份信息表</w:t>
      </w:r>
      <w:r>
        <w:rPr>
          <w:rFonts w:hint="eastAsia"/>
          <w:szCs w:val="21"/>
        </w:rPr>
        <w:t>：</w:t>
      </w:r>
      <w:r w:rsidR="00154F74">
        <w:rPr>
          <w:rFonts w:hint="eastAsia"/>
        </w:rPr>
        <w:t>省的一本和二本分数线</w:t>
      </w:r>
    </w:p>
    <w:p w:rsidR="00154F74" w:rsidRPr="0074172B" w:rsidRDefault="00154F74" w:rsidP="0074172B">
      <w:pPr>
        <w:ind w:firstLineChars="200" w:firstLine="420"/>
        <w:jc w:val="left"/>
        <w:rPr>
          <w:szCs w:val="21"/>
        </w:rPr>
      </w:pPr>
      <w:r w:rsidRPr="00F526C8">
        <w:rPr>
          <w:noProof/>
        </w:rPr>
        <w:drawing>
          <wp:inline distT="0" distB="0" distL="0" distR="0" wp14:anchorId="0C9DCE27" wp14:editId="1CFA6B9D">
            <wp:extent cx="5274310" cy="1312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74" w:rsidRDefault="00154F74" w:rsidP="00154F74">
      <w:pPr>
        <w:ind w:firstLineChars="200" w:firstLine="420"/>
        <w:jc w:val="left"/>
      </w:pPr>
      <w:r w:rsidRPr="00154F74">
        <w:rPr>
          <w:rFonts w:hint="eastAsia"/>
          <w:szCs w:val="21"/>
        </w:rPr>
        <w:t>(4)</w:t>
      </w:r>
      <w:r w:rsidR="00F0490E" w:rsidRPr="00154F74">
        <w:rPr>
          <w:rFonts w:hint="eastAsia"/>
          <w:szCs w:val="21"/>
        </w:rPr>
        <w:t>学校信息表</w:t>
      </w:r>
      <w:r>
        <w:rPr>
          <w:rFonts w:hint="eastAsia"/>
          <w:szCs w:val="21"/>
        </w:rPr>
        <w:t>：</w:t>
      </w:r>
      <w:r w:rsidRPr="00F526C8">
        <w:rPr>
          <w:rFonts w:hint="eastAsia"/>
        </w:rPr>
        <w:t>ID，名称，所在省份</w:t>
      </w:r>
    </w:p>
    <w:p w:rsidR="00F0490E" w:rsidRDefault="00154F74" w:rsidP="00154F74">
      <w:pPr>
        <w:ind w:firstLineChars="200" w:firstLine="420"/>
        <w:jc w:val="center"/>
        <w:rPr>
          <w:szCs w:val="21"/>
        </w:rPr>
      </w:pPr>
      <w:r>
        <w:br/>
      </w:r>
      <w:r>
        <w:rPr>
          <w:noProof/>
        </w:rPr>
        <w:drawing>
          <wp:inline distT="0" distB="0" distL="0" distR="0" wp14:anchorId="5DE521F3" wp14:editId="39CFCC5A">
            <wp:extent cx="3838575" cy="666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74" w:rsidRPr="00F526C8" w:rsidRDefault="00154F74" w:rsidP="00154F74">
      <w:pPr>
        <w:ind w:firstLine="480"/>
      </w:pPr>
      <w:r>
        <w:rPr>
          <w:rFonts w:hint="eastAsia"/>
          <w:szCs w:val="21"/>
        </w:rPr>
        <w:t>（5）学校招生情况表：</w:t>
      </w:r>
      <w:r>
        <w:rPr>
          <w:rFonts w:hint="eastAsia"/>
        </w:rPr>
        <w:t>ID、省份、年份、文理、</w:t>
      </w:r>
      <w:r w:rsidR="00E348A5">
        <w:rPr>
          <w:rFonts w:hint="eastAsia"/>
        </w:rPr>
        <w:t>专业、</w:t>
      </w:r>
      <w:r>
        <w:rPr>
          <w:rFonts w:hint="eastAsia"/>
        </w:rPr>
        <w:t>提档线</w:t>
      </w:r>
      <w:r w:rsidRPr="00F526C8">
        <w:t>、平均分，招收人数</w:t>
      </w:r>
    </w:p>
    <w:p w:rsidR="00154F74" w:rsidRPr="00154F74" w:rsidRDefault="00E348A5" w:rsidP="00E348A5">
      <w:pPr>
        <w:ind w:firstLineChars="100" w:firstLine="21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1B05B5D" wp14:editId="091DC24E">
            <wp:extent cx="3819525" cy="1790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B1" w:rsidRDefault="00E636B1" w:rsidP="00E636B1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处理流程设计</w:t>
      </w:r>
    </w:p>
    <w:p w:rsidR="00F0490E" w:rsidRDefault="00F0490E" w:rsidP="00F0490E">
      <w:pPr>
        <w:pStyle w:val="a7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493C3458" wp14:editId="25B0F441">
            <wp:extent cx="3810000" cy="26352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7041658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7" cy="26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E" w:rsidRPr="00F0490E" w:rsidRDefault="00F0490E" w:rsidP="00F0490E">
      <w:pPr>
        <w:jc w:val="center"/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DAB8A15" wp14:editId="58DD176D">
            <wp:extent cx="3987800" cy="22915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7041658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27" cy="23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E" w:rsidRDefault="00F0490E" w:rsidP="00F0490E">
      <w:pPr>
        <w:pStyle w:val="a7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34FEB35D" wp14:editId="2A33BEB8">
            <wp:extent cx="4257468" cy="273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7041658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04" cy="27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E" w:rsidRPr="00F0490E" w:rsidRDefault="00F0490E" w:rsidP="00F0490E">
      <w:pPr>
        <w:pStyle w:val="a7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3CE6E45" wp14:editId="2168F023">
            <wp:simplePos x="0" y="0"/>
            <wp:positionH relativeFrom="column">
              <wp:posOffset>1035050</wp:posOffset>
            </wp:positionH>
            <wp:positionV relativeFrom="paragraph">
              <wp:posOffset>394970</wp:posOffset>
            </wp:positionV>
            <wp:extent cx="3708400" cy="202565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7041658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6B1" w:rsidRDefault="00E636B1" w:rsidP="00E636B1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数据模型设计</w:t>
      </w:r>
    </w:p>
    <w:p w:rsidR="007D4DFE" w:rsidRPr="007D4DFE" w:rsidRDefault="007D4DFE" w:rsidP="00F0490E">
      <w:pPr>
        <w:widowControl/>
        <w:shd w:val="clear" w:color="auto" w:fill="FFFFFF"/>
        <w:wordWrap w:val="0"/>
        <w:spacing w:after="240" w:line="390" w:lineRule="atLeast"/>
        <w:ind w:firstLineChars="400" w:firstLine="840"/>
        <w:rPr>
          <w:rFonts w:ascii="Arial" w:eastAsia="宋体" w:hAnsi="Arial" w:cs="Arial"/>
          <w:color w:val="4F4F4F"/>
          <w:kern w:val="0"/>
          <w:szCs w:val="21"/>
        </w:rPr>
      </w:pPr>
      <w:r w:rsidRPr="00F0490E">
        <w:rPr>
          <w:rFonts w:ascii="Arial" w:eastAsia="宋体" w:hAnsi="Arial" w:cs="Arial" w:hint="eastAsia"/>
          <w:color w:val="4F4F4F"/>
          <w:kern w:val="0"/>
          <w:szCs w:val="21"/>
        </w:rPr>
        <w:t>采用</w:t>
      </w:r>
      <w:r w:rsidRPr="007D4DFE">
        <w:rPr>
          <w:rFonts w:ascii="Arial" w:eastAsia="宋体" w:hAnsi="Arial" w:cs="Arial"/>
          <w:color w:val="4F4F4F"/>
          <w:kern w:val="0"/>
          <w:szCs w:val="21"/>
        </w:rPr>
        <w:t>Data Vault</w:t>
      </w:r>
      <w:r w:rsidRPr="007D4DFE">
        <w:rPr>
          <w:rFonts w:ascii="Arial" w:eastAsia="宋体" w:hAnsi="Arial" w:cs="Arial"/>
          <w:color w:val="4F4F4F"/>
          <w:kern w:val="0"/>
          <w:szCs w:val="21"/>
        </w:rPr>
        <w:t>模型</w:t>
      </w:r>
    </w:p>
    <w:p w:rsidR="007D4DFE" w:rsidRPr="007D4DFE" w:rsidRDefault="007D4DFE" w:rsidP="00F0490E">
      <w:pPr>
        <w:widowControl/>
        <w:shd w:val="clear" w:color="auto" w:fill="FFFFFF"/>
        <w:wordWrap w:val="0"/>
        <w:spacing w:after="240" w:line="390" w:lineRule="atLeast"/>
        <w:ind w:firstLineChars="400" w:firstLine="840"/>
        <w:rPr>
          <w:rFonts w:ascii="Arial" w:eastAsia="宋体" w:hAnsi="Arial" w:cs="Arial"/>
          <w:color w:val="4F4F4F"/>
          <w:kern w:val="0"/>
          <w:szCs w:val="21"/>
        </w:rPr>
      </w:pPr>
      <w:r w:rsidRPr="007D4DFE">
        <w:rPr>
          <w:rFonts w:ascii="Arial" w:eastAsia="宋体" w:hAnsi="Arial" w:cs="Arial"/>
          <w:color w:val="4F4F4F"/>
          <w:kern w:val="0"/>
          <w:szCs w:val="21"/>
        </w:rPr>
        <w:t> Data Vault</w:t>
      </w:r>
      <w:r w:rsidRPr="007D4DFE">
        <w:rPr>
          <w:rFonts w:ascii="Arial" w:eastAsia="宋体" w:hAnsi="Arial" w:cs="Arial"/>
          <w:color w:val="4F4F4F"/>
          <w:kern w:val="0"/>
          <w:szCs w:val="21"/>
        </w:rPr>
        <w:t>模型由以下几部分组成：</w:t>
      </w:r>
    </w:p>
    <w:p w:rsidR="007D4DFE" w:rsidRPr="007D4DFE" w:rsidRDefault="007D4DFE" w:rsidP="00F0490E">
      <w:pPr>
        <w:widowControl/>
        <w:shd w:val="clear" w:color="auto" w:fill="FFFFFF"/>
        <w:wordWrap w:val="0"/>
        <w:spacing w:before="120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4DF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="00F0490E">
        <w:rPr>
          <w:rFonts w:ascii="Arial" w:eastAsia="宋体" w:hAnsi="Arial" w:cs="Arial"/>
          <w:color w:val="333333"/>
          <w:kern w:val="0"/>
          <w:szCs w:val="21"/>
        </w:rPr>
        <w:t xml:space="preserve"> 1.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Hub: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是企业的核心业务实体，由实体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、数据仓库序列代理键、装载时间、数据来源组成。</w:t>
      </w:r>
    </w:p>
    <w:p w:rsidR="007D4DFE" w:rsidRPr="007D4DFE" w:rsidRDefault="007D4DFE" w:rsidP="00F0490E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4DF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="00F0490E">
        <w:rPr>
          <w:rFonts w:ascii="Arial" w:eastAsia="宋体" w:hAnsi="Arial" w:cs="Arial"/>
          <w:color w:val="333333"/>
          <w:kern w:val="0"/>
          <w:szCs w:val="21"/>
        </w:rPr>
        <w:t>2.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Link: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之间的关系。它可以描述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1:1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1:n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n:n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的关系。它由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的代理键、装载时间、数据来源组成。</w:t>
      </w:r>
    </w:p>
    <w:p w:rsidR="007D4DFE" w:rsidRPr="007D4DFE" w:rsidRDefault="007D4DFE" w:rsidP="00F0490E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4DF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="00F0490E">
        <w:rPr>
          <w:rFonts w:ascii="Arial" w:eastAsia="宋体" w:hAnsi="Arial" w:cs="Arial"/>
          <w:color w:val="333333"/>
          <w:kern w:val="0"/>
          <w:szCs w:val="21"/>
        </w:rPr>
        <w:t>3.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 xml:space="preserve">Satellite: 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的详细描述内容，一个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可以有多个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Satellite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。它由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的代理键、装载时间、来源类型、详细的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Hub</w:t>
      </w:r>
      <w:r w:rsidRPr="007D4DFE">
        <w:rPr>
          <w:rFonts w:ascii="Arial" w:eastAsia="宋体" w:hAnsi="Arial" w:cs="Arial"/>
          <w:color w:val="333333"/>
          <w:kern w:val="0"/>
          <w:szCs w:val="21"/>
        </w:rPr>
        <w:t>描述信息组成。</w:t>
      </w:r>
    </w:p>
    <w:p w:rsidR="007D4DFE" w:rsidRPr="007D4DFE" w:rsidRDefault="000270E2" w:rsidP="007D4DFE">
      <w:pPr>
        <w:pStyle w:val="a7"/>
        <w:ind w:left="840" w:firstLineChars="0" w:firstLine="0"/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479AD" wp14:editId="0D5184C0">
            <wp:extent cx="5274310" cy="3529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DFE" w:rsidRPr="007D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D19" w:rsidRDefault="00D42D19" w:rsidP="00E636B1">
      <w:r>
        <w:separator/>
      </w:r>
    </w:p>
  </w:endnote>
  <w:endnote w:type="continuationSeparator" w:id="0">
    <w:p w:rsidR="00D42D19" w:rsidRDefault="00D42D19" w:rsidP="00E6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D19" w:rsidRDefault="00D42D19" w:rsidP="00E636B1">
      <w:r>
        <w:separator/>
      </w:r>
    </w:p>
  </w:footnote>
  <w:footnote w:type="continuationSeparator" w:id="0">
    <w:p w:rsidR="00D42D19" w:rsidRDefault="00D42D19" w:rsidP="00E63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219B"/>
    <w:multiLevelType w:val="singleLevel"/>
    <w:tmpl w:val="0E39219B"/>
    <w:lvl w:ilvl="0">
      <w:start w:val="1"/>
      <w:numFmt w:val="upperRoman"/>
      <w:lvlText w:val="%1."/>
      <w:lvlJc w:val="left"/>
      <w:pPr>
        <w:tabs>
          <w:tab w:val="left" w:pos="312"/>
        </w:tabs>
        <w:ind w:left="1260" w:firstLine="0"/>
      </w:pPr>
    </w:lvl>
  </w:abstractNum>
  <w:abstractNum w:abstractNumId="1" w15:restartNumberingAfterBreak="0">
    <w:nsid w:val="50CE3763"/>
    <w:multiLevelType w:val="hybridMultilevel"/>
    <w:tmpl w:val="CDBE8148"/>
    <w:lvl w:ilvl="0" w:tplc="8FB0FC7C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2" w15:restartNumberingAfterBreak="0">
    <w:nsid w:val="53DE2ED5"/>
    <w:multiLevelType w:val="hybridMultilevel"/>
    <w:tmpl w:val="854E6062"/>
    <w:lvl w:ilvl="0" w:tplc="9EA24DAE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5A570D05"/>
    <w:multiLevelType w:val="hybridMultilevel"/>
    <w:tmpl w:val="F4C60F22"/>
    <w:lvl w:ilvl="0" w:tplc="ADD07F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CAB2E7D"/>
    <w:multiLevelType w:val="hybridMultilevel"/>
    <w:tmpl w:val="49F0E5A4"/>
    <w:lvl w:ilvl="0" w:tplc="3BBC269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743309E9"/>
    <w:multiLevelType w:val="multilevel"/>
    <w:tmpl w:val="BBB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F58D0"/>
    <w:multiLevelType w:val="singleLevel"/>
    <w:tmpl w:val="7E0F58D0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9A"/>
    <w:rsid w:val="000270E2"/>
    <w:rsid w:val="00154F74"/>
    <w:rsid w:val="00523A12"/>
    <w:rsid w:val="00575CB0"/>
    <w:rsid w:val="005F3BFD"/>
    <w:rsid w:val="0062341A"/>
    <w:rsid w:val="006E649A"/>
    <w:rsid w:val="0074172B"/>
    <w:rsid w:val="007D4DFE"/>
    <w:rsid w:val="00A16A87"/>
    <w:rsid w:val="00BE172C"/>
    <w:rsid w:val="00C112EF"/>
    <w:rsid w:val="00D01B80"/>
    <w:rsid w:val="00D42D19"/>
    <w:rsid w:val="00E348A5"/>
    <w:rsid w:val="00E636B1"/>
    <w:rsid w:val="00F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0C746"/>
  <w15:chartTrackingRefBased/>
  <w15:docId w15:val="{804C816B-2102-48A4-B64A-F1448EA9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6B1"/>
    <w:rPr>
      <w:sz w:val="18"/>
      <w:szCs w:val="18"/>
    </w:rPr>
  </w:style>
  <w:style w:type="paragraph" w:styleId="a7">
    <w:name w:val="List Paragraph"/>
    <w:basedOn w:val="a"/>
    <w:uiPriority w:val="34"/>
    <w:qFormat/>
    <w:rsid w:val="00E636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D4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2018-07-06T12:29:00Z</dcterms:created>
  <dcterms:modified xsi:type="dcterms:W3CDTF">2018-07-07T04:15:00Z</dcterms:modified>
</cp:coreProperties>
</file>