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D4D" w:rsidRDefault="00ED1D4D" w:rsidP="00ED1D4D">
      <w:pPr>
        <w:jc w:val="center"/>
      </w:pPr>
      <w:r>
        <w:rPr>
          <w:rFonts w:hint="eastAsia"/>
        </w:rPr>
        <w:t>《笛卡尔定理》计划表</w:t>
      </w:r>
    </w:p>
    <w:p w:rsidR="0029361B" w:rsidRDefault="0029361B" w:rsidP="002936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朽溃作古的故事：帝国的边疆</w:t>
      </w:r>
    </w:p>
    <w:p w:rsidR="0029361B" w:rsidRDefault="00ED1D4D" w:rsidP="0029361B">
      <w:pPr>
        <w:pStyle w:val="a3"/>
        <w:ind w:left="360" w:firstLineChars="0" w:firstLine="0"/>
      </w:pPr>
      <w:r>
        <w:rPr>
          <w:rFonts w:hint="eastAsia"/>
        </w:rPr>
        <w:t>《第一年代》（暂定）</w:t>
      </w:r>
    </w:p>
    <w:p w:rsidR="00ED1D4D" w:rsidRDefault="00ED1D4D" w:rsidP="0029361B">
      <w:pPr>
        <w:pStyle w:val="a3"/>
        <w:ind w:left="360" w:firstLineChars="0" w:firstLine="0"/>
      </w:pPr>
      <w:r>
        <w:rPr>
          <w:rFonts w:hint="eastAsia"/>
        </w:rPr>
        <w:t>《第二年代》（暂定）</w:t>
      </w:r>
    </w:p>
    <w:p w:rsidR="00ED1D4D" w:rsidRDefault="00ED1D4D" w:rsidP="0029361B">
      <w:pPr>
        <w:pStyle w:val="a3"/>
        <w:ind w:left="360" w:firstLineChars="0" w:firstLine="0"/>
      </w:pPr>
      <w:r>
        <w:rPr>
          <w:rFonts w:hint="eastAsia"/>
        </w:rPr>
        <w:t>《第三年代》（暂定）</w:t>
      </w:r>
    </w:p>
    <w:p w:rsidR="0029361B" w:rsidRDefault="0029361B" w:rsidP="002936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截至目前的故事：废土食人考</w:t>
      </w:r>
    </w:p>
    <w:p w:rsidR="00ED1D4D" w:rsidRDefault="00ED1D4D" w:rsidP="00ED1D4D">
      <w:pPr>
        <w:pStyle w:val="a3"/>
        <w:ind w:left="360" w:firstLineChars="0" w:firstLine="0"/>
      </w:pPr>
      <w:r>
        <w:rPr>
          <w:rFonts w:hint="eastAsia"/>
        </w:rPr>
        <w:t>《世界的背面与宇宙的心弦》</w:t>
      </w:r>
    </w:p>
    <w:p w:rsidR="00ED1D4D" w:rsidRDefault="00ED1D4D" w:rsidP="00ED1D4D">
      <w:pPr>
        <w:pStyle w:val="a3"/>
        <w:ind w:left="360" w:firstLineChars="0" w:firstLine="0"/>
      </w:pPr>
      <w:r>
        <w:rPr>
          <w:rFonts w:hint="eastAsia"/>
        </w:rPr>
        <w:t>《苯：仑质》</w:t>
      </w:r>
    </w:p>
    <w:p w:rsidR="00ED1D4D" w:rsidRDefault="00ED1D4D" w:rsidP="00ED1D4D">
      <w:pPr>
        <w:pStyle w:val="a3"/>
        <w:ind w:left="360" w:firstLineChars="0" w:firstLine="0"/>
      </w:pPr>
      <w:r>
        <w:rPr>
          <w:rFonts w:hint="eastAsia"/>
        </w:rPr>
        <w:t>《樱与杏》</w:t>
      </w:r>
    </w:p>
    <w:p w:rsidR="00ED1D4D" w:rsidRDefault="00ED1D4D" w:rsidP="00ED1D4D">
      <w:pPr>
        <w:pStyle w:val="a3"/>
        <w:ind w:left="360" w:firstLineChars="0" w:firstLine="0"/>
      </w:pPr>
      <w:r>
        <w:rPr>
          <w:rFonts w:hint="eastAsia"/>
        </w:rPr>
        <w:t>《西瓜战争》</w:t>
      </w:r>
    </w:p>
    <w:p w:rsidR="00ED1D4D" w:rsidRDefault="00ED1D4D" w:rsidP="00ED1D4D">
      <w:pPr>
        <w:pStyle w:val="a3"/>
        <w:ind w:left="360" w:firstLineChars="0" w:firstLine="0"/>
      </w:pPr>
      <w:r>
        <w:rPr>
          <w:rFonts w:hint="eastAsia"/>
        </w:rPr>
        <w:t>《大海》</w:t>
      </w:r>
    </w:p>
    <w:p w:rsidR="00ED1D4D" w:rsidRDefault="00ED1D4D" w:rsidP="00ED1D4D">
      <w:pPr>
        <w:pStyle w:val="a3"/>
        <w:ind w:left="360" w:firstLineChars="0" w:firstLine="0"/>
      </w:pPr>
      <w:r>
        <w:rPr>
          <w:rFonts w:hint="eastAsia"/>
        </w:rPr>
        <w:t>《单程递归》</w:t>
      </w:r>
    </w:p>
    <w:p w:rsidR="00ED1D4D" w:rsidRDefault="00ED1D4D" w:rsidP="00ED1D4D">
      <w:pPr>
        <w:pStyle w:val="a3"/>
        <w:ind w:left="360" w:firstLineChars="0" w:firstLine="0"/>
      </w:pPr>
      <w:r>
        <w:rPr>
          <w:rFonts w:hint="eastAsia"/>
        </w:rPr>
        <w:t>《青果》</w:t>
      </w:r>
    </w:p>
    <w:p w:rsidR="00ED1D4D" w:rsidRDefault="00ED1D4D" w:rsidP="00ED1D4D">
      <w:pPr>
        <w:pStyle w:val="a3"/>
        <w:ind w:left="360" w:firstLineChars="0" w:firstLine="0"/>
      </w:pPr>
      <w:r>
        <w:rPr>
          <w:rFonts w:hint="eastAsia"/>
        </w:rPr>
        <w:t>《她去了世界各地》</w:t>
      </w:r>
    </w:p>
    <w:p w:rsidR="00ED1D4D" w:rsidRDefault="00ED1D4D" w:rsidP="00ED1D4D">
      <w:pPr>
        <w:pStyle w:val="a3"/>
        <w:ind w:left="360" w:firstLineChars="0" w:firstLine="0"/>
      </w:pPr>
      <w:r>
        <w:rPr>
          <w:rFonts w:hint="eastAsia"/>
        </w:rPr>
        <w:t>《废土食人考》</w:t>
      </w:r>
    </w:p>
    <w:p w:rsidR="00ED1D4D" w:rsidRDefault="00ED1D4D" w:rsidP="00ED1D4D">
      <w:pPr>
        <w:pStyle w:val="a3"/>
        <w:ind w:left="360" w:firstLineChars="0" w:firstLine="0"/>
      </w:pPr>
      <w:r>
        <w:rPr>
          <w:rFonts w:hint="eastAsia"/>
        </w:rPr>
        <w:t>《爬楼梯的人》</w:t>
      </w:r>
    </w:p>
    <w:p w:rsidR="00ED1D4D" w:rsidRDefault="00ED1D4D" w:rsidP="00ED1D4D">
      <w:pPr>
        <w:pStyle w:val="a3"/>
        <w:ind w:left="360" w:firstLineChars="0" w:firstLine="0"/>
      </w:pPr>
      <w:r>
        <w:rPr>
          <w:rFonts w:hint="eastAsia"/>
        </w:rPr>
        <w:t>《鲸歌》</w:t>
      </w:r>
    </w:p>
    <w:p w:rsidR="0029361B" w:rsidRPr="00ED1D4D" w:rsidRDefault="00ED1D4D" w:rsidP="00ED1D4D">
      <w:pPr>
        <w:pStyle w:val="a3"/>
        <w:ind w:left="360" w:firstLineChars="0" w:firstLine="0"/>
      </w:pPr>
      <w:r>
        <w:rPr>
          <w:rFonts w:hint="eastAsia"/>
        </w:rPr>
        <w:t>《十日谈：截至目前的笛卡尔引擎》</w:t>
      </w:r>
    </w:p>
    <w:p w:rsidR="0029361B" w:rsidRDefault="0029361B" w:rsidP="002936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从此往后的故事：量子十日谈</w:t>
      </w:r>
    </w:p>
    <w:p w:rsidR="0029361B" w:rsidRDefault="00ED1D4D" w:rsidP="0029361B">
      <w:pPr>
        <w:ind w:left="360"/>
      </w:pPr>
      <w:r>
        <w:rPr>
          <w:rFonts w:hint="eastAsia"/>
        </w:rPr>
        <w:t>《一日谈》</w:t>
      </w:r>
    </w:p>
    <w:p w:rsidR="00ED1D4D" w:rsidRDefault="00ED1D4D" w:rsidP="0029361B">
      <w:pPr>
        <w:ind w:left="360"/>
      </w:pPr>
      <w:r>
        <w:rPr>
          <w:rFonts w:hint="eastAsia"/>
        </w:rPr>
        <w:t>《二日谈》</w:t>
      </w:r>
    </w:p>
    <w:p w:rsidR="00ED1D4D" w:rsidRDefault="00ED1D4D" w:rsidP="0029361B">
      <w:pPr>
        <w:ind w:left="360"/>
      </w:pPr>
      <w:r>
        <w:rPr>
          <w:rFonts w:hint="eastAsia"/>
        </w:rPr>
        <w:t>《三日谈》</w:t>
      </w:r>
    </w:p>
    <w:p w:rsidR="00ED1D4D" w:rsidRDefault="00ED1D4D" w:rsidP="0029361B">
      <w:pPr>
        <w:ind w:left="360"/>
      </w:pPr>
      <w:r>
        <w:rPr>
          <w:rFonts w:hint="eastAsia"/>
        </w:rPr>
        <w:t>《四日谈》</w:t>
      </w:r>
    </w:p>
    <w:p w:rsidR="00ED1D4D" w:rsidRDefault="00ED1D4D" w:rsidP="0029361B">
      <w:pPr>
        <w:ind w:left="360"/>
      </w:pPr>
      <w:r>
        <w:rPr>
          <w:rFonts w:hint="eastAsia"/>
        </w:rPr>
        <w:t>《五日谈》</w:t>
      </w:r>
    </w:p>
    <w:p w:rsidR="00ED1D4D" w:rsidRDefault="00ED1D4D" w:rsidP="0029361B">
      <w:pPr>
        <w:ind w:left="360"/>
      </w:pPr>
      <w:r>
        <w:rPr>
          <w:rFonts w:hint="eastAsia"/>
        </w:rPr>
        <w:t>《六日谈》</w:t>
      </w:r>
    </w:p>
    <w:p w:rsidR="00ED1D4D" w:rsidRDefault="00ED1D4D" w:rsidP="0029361B">
      <w:pPr>
        <w:ind w:left="360"/>
      </w:pPr>
      <w:r>
        <w:rPr>
          <w:rFonts w:hint="eastAsia"/>
        </w:rPr>
        <w:t>《七日谈》</w:t>
      </w:r>
    </w:p>
    <w:p w:rsidR="00ED1D4D" w:rsidRDefault="00ED1D4D" w:rsidP="0029361B">
      <w:pPr>
        <w:ind w:left="360"/>
      </w:pPr>
      <w:r>
        <w:rPr>
          <w:rFonts w:hint="eastAsia"/>
        </w:rPr>
        <w:t>《八日谈》</w:t>
      </w:r>
    </w:p>
    <w:p w:rsidR="00ED1D4D" w:rsidRDefault="00ED1D4D" w:rsidP="0029361B">
      <w:pPr>
        <w:ind w:left="360"/>
      </w:pPr>
      <w:r>
        <w:rPr>
          <w:rFonts w:hint="eastAsia"/>
        </w:rPr>
        <w:t>《九日谈（上）：我们都是星尘》</w:t>
      </w:r>
    </w:p>
    <w:p w:rsidR="00ED1D4D" w:rsidRDefault="00ED1D4D" w:rsidP="0029361B">
      <w:pPr>
        <w:ind w:left="360"/>
      </w:pPr>
      <w:r>
        <w:rPr>
          <w:rFonts w:hint="eastAsia"/>
        </w:rPr>
        <w:t>《九日谈（下）：打开你的世界》</w:t>
      </w:r>
    </w:p>
    <w:p w:rsidR="00FA710B" w:rsidRDefault="00ED1D4D" w:rsidP="00FA710B">
      <w:pPr>
        <w:ind w:left="360"/>
        <w:rPr>
          <w:rFonts w:hint="eastAsia"/>
        </w:rPr>
      </w:pPr>
      <w:r>
        <w:rPr>
          <w:rFonts w:hint="eastAsia"/>
        </w:rPr>
        <w:t>《十日谈：从此往后的笛卡尔引擎》</w:t>
      </w:r>
    </w:p>
    <w:p w:rsidR="00FA710B" w:rsidRDefault="00FA710B" w:rsidP="00FA71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终末之下的故事：影法师时代</w:t>
      </w:r>
    </w:p>
    <w:p w:rsidR="00FA710B" w:rsidRDefault="00FA710B" w:rsidP="00FA710B">
      <w:pPr>
        <w:pStyle w:val="a3"/>
        <w:ind w:left="360" w:firstLineChars="0" w:firstLine="0"/>
      </w:pPr>
      <w:r>
        <w:rPr>
          <w:rFonts w:hint="eastAsia"/>
        </w:rPr>
        <w:t>《天穹陷落》</w:t>
      </w:r>
      <w:r w:rsidR="00BA7ABA">
        <w:rPr>
          <w:rFonts w:hint="eastAsia"/>
        </w:rPr>
        <w:t>（暂定）</w:t>
      </w:r>
    </w:p>
    <w:p w:rsidR="00FA710B" w:rsidRDefault="00FA710B" w:rsidP="00FA710B">
      <w:pPr>
        <w:pStyle w:val="a3"/>
        <w:ind w:left="360" w:firstLineChars="0" w:firstLine="0"/>
      </w:pPr>
      <w:r>
        <w:rPr>
          <w:rFonts w:hint="eastAsia"/>
        </w:rPr>
        <w:t>《无尽之井》</w:t>
      </w:r>
      <w:r w:rsidR="00BA7ABA">
        <w:rPr>
          <w:rFonts w:hint="eastAsia"/>
        </w:rPr>
        <w:t>（暂定）</w:t>
      </w:r>
    </w:p>
    <w:p w:rsidR="00FA710B" w:rsidRDefault="00FA710B" w:rsidP="00FA710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《血之狩猎》</w:t>
      </w:r>
      <w:r w:rsidR="00BA7ABA">
        <w:rPr>
          <w:rFonts w:hint="eastAsia"/>
        </w:rPr>
        <w:t>（暂定）</w:t>
      </w:r>
    </w:p>
    <w:p w:rsidR="00FA710B" w:rsidRDefault="00FA710B" w:rsidP="00FA710B">
      <w:pPr>
        <w:pStyle w:val="a3"/>
        <w:ind w:left="360" w:firstLineChars="0" w:firstLine="0"/>
      </w:pPr>
      <w:r>
        <w:rPr>
          <w:rFonts w:hint="eastAsia"/>
        </w:rPr>
        <w:t>《遗迹领主》</w:t>
      </w:r>
      <w:r w:rsidR="00BA7ABA">
        <w:rPr>
          <w:rFonts w:hint="eastAsia"/>
        </w:rPr>
        <w:t>（暂定）</w:t>
      </w:r>
    </w:p>
    <w:p w:rsidR="00FA710B" w:rsidRDefault="00FA710B" w:rsidP="00FA710B">
      <w:pPr>
        <w:pStyle w:val="a3"/>
        <w:ind w:left="360" w:firstLineChars="0" w:firstLine="0"/>
      </w:pPr>
      <w:r>
        <w:rPr>
          <w:rFonts w:hint="eastAsia"/>
        </w:rPr>
        <w:t>《化作仑质》</w:t>
      </w:r>
      <w:r w:rsidR="00BA7ABA">
        <w:rPr>
          <w:rFonts w:hint="eastAsia"/>
        </w:rPr>
        <w:t>（暂定）</w:t>
      </w:r>
    </w:p>
    <w:p w:rsidR="00BA7ABA" w:rsidRDefault="00BA7ABA" w:rsidP="00FA710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《二律背反》</w:t>
      </w:r>
      <w:r>
        <w:rPr>
          <w:rFonts w:hint="eastAsia"/>
        </w:rPr>
        <w:t>（暂定）</w:t>
      </w:r>
    </w:p>
    <w:p w:rsidR="00FA710B" w:rsidRDefault="00FA710B" w:rsidP="00FA710B">
      <w:pPr>
        <w:pStyle w:val="a3"/>
        <w:ind w:left="360" w:firstLineChars="0" w:firstLine="0"/>
      </w:pPr>
      <w:r>
        <w:rPr>
          <w:rFonts w:hint="eastAsia"/>
        </w:rPr>
        <w:t>《时间之砂》</w:t>
      </w:r>
      <w:r w:rsidR="00BA7ABA">
        <w:rPr>
          <w:rFonts w:hint="eastAsia"/>
        </w:rPr>
        <w:t>（暂定）</w:t>
      </w:r>
    </w:p>
    <w:p w:rsidR="006F4C45" w:rsidRDefault="006F4C45" w:rsidP="00FA710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《行星意志》（</w:t>
      </w:r>
      <w:r>
        <w:rPr>
          <w:rFonts w:hint="eastAsia"/>
        </w:rPr>
        <w:t>暂定</w:t>
      </w:r>
      <w:bookmarkStart w:id="0" w:name="_GoBack"/>
      <w:bookmarkEnd w:id="0"/>
      <w:r>
        <w:rPr>
          <w:rFonts w:hint="eastAsia"/>
        </w:rPr>
        <w:t>）</w:t>
      </w:r>
    </w:p>
    <w:p w:rsidR="00FA710B" w:rsidRDefault="00FA710B" w:rsidP="00FA710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>十日谈：终末之下的</w:t>
      </w:r>
      <w:r>
        <w:rPr>
          <w:rFonts w:hint="eastAsia"/>
        </w:rPr>
        <w:t>笛卡尔引擎》</w:t>
      </w:r>
    </w:p>
    <w:p w:rsidR="00FA710B" w:rsidRPr="00FA710B" w:rsidRDefault="00FA710B" w:rsidP="00FA710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遥远未来的故事：失心城堡史</w:t>
      </w:r>
    </w:p>
    <w:p w:rsidR="0029361B" w:rsidRDefault="00ED1D4D" w:rsidP="0029361B">
      <w:pPr>
        <w:ind w:left="360"/>
      </w:pPr>
      <w:r>
        <w:rPr>
          <w:rFonts w:hint="eastAsia"/>
        </w:rPr>
        <w:t>《上城区》（暂定）</w:t>
      </w:r>
    </w:p>
    <w:p w:rsidR="00ED1D4D" w:rsidRDefault="00ED1D4D" w:rsidP="0029361B">
      <w:pPr>
        <w:ind w:left="360"/>
      </w:pPr>
      <w:r>
        <w:rPr>
          <w:rFonts w:hint="eastAsia"/>
        </w:rPr>
        <w:t>《中城区》（暂定）</w:t>
      </w:r>
    </w:p>
    <w:p w:rsidR="00ED1D4D" w:rsidRDefault="00ED1D4D" w:rsidP="0029361B">
      <w:pPr>
        <w:ind w:left="360"/>
      </w:pPr>
      <w:r>
        <w:rPr>
          <w:rFonts w:hint="eastAsia"/>
        </w:rPr>
        <w:t>《下城区》（暂定）</w:t>
      </w:r>
    </w:p>
    <w:p w:rsidR="0029361B" w:rsidRDefault="0029361B" w:rsidP="002936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时间以外的故事：笛卡尔引擎</w:t>
      </w:r>
    </w:p>
    <w:p w:rsidR="00ED1D4D" w:rsidRDefault="00ED1D4D" w:rsidP="0029361B">
      <w:pPr>
        <w:ind w:left="360"/>
      </w:pPr>
      <w:r>
        <w:rPr>
          <w:rFonts w:hint="eastAsia"/>
        </w:rPr>
        <w:t>《球世界定理》</w:t>
      </w:r>
    </w:p>
    <w:p w:rsidR="0029361B" w:rsidRDefault="00ED1D4D" w:rsidP="0029361B">
      <w:pPr>
        <w:ind w:left="360"/>
      </w:pPr>
      <w:r>
        <w:rPr>
          <w:rFonts w:hint="eastAsia"/>
        </w:rPr>
        <w:t>《环世界定理》</w:t>
      </w:r>
    </w:p>
    <w:p w:rsidR="00ED1D4D" w:rsidRDefault="00ED1D4D" w:rsidP="0029361B">
      <w:pPr>
        <w:ind w:left="360"/>
      </w:pPr>
      <w:r>
        <w:rPr>
          <w:rFonts w:hint="eastAsia"/>
        </w:rPr>
        <w:t>《泡世界定理》</w:t>
      </w:r>
    </w:p>
    <w:p w:rsidR="00ED1D4D" w:rsidRDefault="00ED1D4D" w:rsidP="0029361B">
      <w:pPr>
        <w:ind w:left="360"/>
      </w:pPr>
      <w:r>
        <w:rPr>
          <w:rFonts w:hint="eastAsia"/>
        </w:rPr>
        <w:t>《笛卡尔引擎》</w:t>
      </w:r>
    </w:p>
    <w:sectPr w:rsidR="00ED1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9406A"/>
    <w:multiLevelType w:val="hybridMultilevel"/>
    <w:tmpl w:val="FF9C88D2"/>
    <w:lvl w:ilvl="0" w:tplc="86F033A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702"/>
    <w:rsid w:val="00043111"/>
    <w:rsid w:val="0029361B"/>
    <w:rsid w:val="002D37FF"/>
    <w:rsid w:val="00364702"/>
    <w:rsid w:val="006F4C45"/>
    <w:rsid w:val="00BA7ABA"/>
    <w:rsid w:val="00ED1D4D"/>
    <w:rsid w:val="00FA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244DF"/>
  <w15:chartTrackingRefBased/>
  <w15:docId w15:val="{B77A67FB-6C12-4FC4-B941-3A825C010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6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仑质Penxil</dc:creator>
  <cp:keywords/>
  <dc:description/>
  <cp:lastModifiedBy>仑质Penxil</cp:lastModifiedBy>
  <cp:revision>4</cp:revision>
  <dcterms:created xsi:type="dcterms:W3CDTF">2017-08-13T09:50:00Z</dcterms:created>
  <dcterms:modified xsi:type="dcterms:W3CDTF">2017-08-13T10:50:00Z</dcterms:modified>
</cp:coreProperties>
</file>