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F4AF" w14:textId="501175C8" w:rsidR="008548F1" w:rsidRPr="008D562B" w:rsidRDefault="008548F1" w:rsidP="008D562B">
      <w:pPr>
        <w:jc w:val="center"/>
        <w:rPr>
          <w:sz w:val="32"/>
          <w:szCs w:val="32"/>
        </w:rPr>
      </w:pPr>
      <w:r w:rsidRPr="008D562B">
        <w:rPr>
          <w:rFonts w:hint="eastAsia"/>
          <w:sz w:val="32"/>
          <w:szCs w:val="32"/>
        </w:rPr>
        <w:t>课程表管理系统报告</w:t>
      </w:r>
    </w:p>
    <w:p w14:paraId="48E0560B" w14:textId="6151BC69" w:rsidR="008D562B" w:rsidRDefault="008D562B" w:rsidP="008D562B">
      <w:pPr>
        <w:jc w:val="center"/>
        <w:rPr>
          <w:sz w:val="28"/>
          <w:szCs w:val="28"/>
        </w:rPr>
      </w:pPr>
    </w:p>
    <w:p w14:paraId="17B5EEE0" w14:textId="3999BBFA" w:rsidR="008D562B" w:rsidRDefault="008D562B" w:rsidP="008D562B">
      <w:pPr>
        <w:jc w:val="center"/>
        <w:rPr>
          <w:sz w:val="28"/>
          <w:szCs w:val="28"/>
        </w:rPr>
      </w:pPr>
    </w:p>
    <w:p w14:paraId="59CD2CED" w14:textId="2F416866" w:rsidR="008D562B" w:rsidRDefault="008D562B" w:rsidP="008D562B">
      <w:pPr>
        <w:jc w:val="center"/>
        <w:rPr>
          <w:sz w:val="28"/>
          <w:szCs w:val="28"/>
        </w:rPr>
      </w:pPr>
    </w:p>
    <w:p w14:paraId="7B4EE4E5" w14:textId="1CB02F36" w:rsidR="008D562B" w:rsidRDefault="008D562B" w:rsidP="008D562B">
      <w:pPr>
        <w:jc w:val="center"/>
        <w:rPr>
          <w:sz w:val="28"/>
          <w:szCs w:val="28"/>
        </w:rPr>
      </w:pPr>
    </w:p>
    <w:p w14:paraId="2E0FF493" w14:textId="35266998" w:rsidR="008D562B" w:rsidRDefault="008D562B" w:rsidP="008D562B">
      <w:pPr>
        <w:jc w:val="center"/>
        <w:rPr>
          <w:sz w:val="28"/>
          <w:szCs w:val="28"/>
        </w:rPr>
      </w:pPr>
    </w:p>
    <w:p w14:paraId="1DADBCEB" w14:textId="2D354EE6" w:rsidR="008D562B" w:rsidRDefault="008D562B" w:rsidP="008D562B">
      <w:pPr>
        <w:jc w:val="center"/>
        <w:rPr>
          <w:sz w:val="28"/>
          <w:szCs w:val="28"/>
        </w:rPr>
      </w:pPr>
    </w:p>
    <w:p w14:paraId="7120AAFD" w14:textId="0D4C9929" w:rsidR="008D562B" w:rsidRDefault="008D562B" w:rsidP="008D562B">
      <w:pPr>
        <w:jc w:val="center"/>
        <w:rPr>
          <w:sz w:val="28"/>
          <w:szCs w:val="28"/>
        </w:rPr>
      </w:pPr>
    </w:p>
    <w:p w14:paraId="4E9C6713" w14:textId="612B320C" w:rsidR="008D562B" w:rsidRDefault="008D562B" w:rsidP="008D562B">
      <w:pPr>
        <w:jc w:val="center"/>
        <w:rPr>
          <w:sz w:val="28"/>
          <w:szCs w:val="28"/>
        </w:rPr>
      </w:pPr>
    </w:p>
    <w:p w14:paraId="512BD0A6" w14:textId="18F0456D" w:rsidR="008D562B" w:rsidRDefault="008D562B" w:rsidP="008D562B">
      <w:pPr>
        <w:jc w:val="center"/>
        <w:rPr>
          <w:sz w:val="28"/>
          <w:szCs w:val="28"/>
        </w:rPr>
      </w:pPr>
    </w:p>
    <w:p w14:paraId="44ECD2DB" w14:textId="591DEF88" w:rsidR="008D562B" w:rsidRDefault="008D562B" w:rsidP="008D562B">
      <w:pPr>
        <w:ind w:firstLineChars="1000" w:firstLine="2800"/>
        <w:rPr>
          <w:sz w:val="28"/>
          <w:szCs w:val="28"/>
          <w:u w:val="single"/>
        </w:rPr>
      </w:pPr>
      <w:r w:rsidRPr="008D562B">
        <w:rPr>
          <w:rFonts w:hint="eastAsia"/>
          <w:sz w:val="28"/>
          <w:szCs w:val="28"/>
        </w:rPr>
        <w:t>成员：</w:t>
      </w:r>
      <w:r>
        <w:rPr>
          <w:rFonts w:hint="eastAsia"/>
          <w:sz w:val="28"/>
          <w:szCs w:val="28"/>
          <w:u w:val="single"/>
        </w:rPr>
        <w:t xml:space="preserve"> </w:t>
      </w:r>
      <w:r w:rsidR="0057464D">
        <w:rPr>
          <w:rFonts w:hint="eastAsia"/>
          <w:sz w:val="28"/>
          <w:szCs w:val="28"/>
          <w:u w:val="single"/>
        </w:rPr>
        <w:t>信息1</w:t>
      </w:r>
      <w:r w:rsidR="0057464D">
        <w:rPr>
          <w:sz w:val="28"/>
          <w:szCs w:val="28"/>
          <w:u w:val="single"/>
        </w:rPr>
        <w:t>902</w:t>
      </w:r>
      <w:r w:rsidR="0057464D">
        <w:rPr>
          <w:rFonts w:hint="eastAsia"/>
          <w:sz w:val="28"/>
          <w:szCs w:val="28"/>
          <w:u w:val="single"/>
        </w:rPr>
        <w:t>罗楚晴</w:t>
      </w:r>
      <w:r w:rsidR="004D68E1">
        <w:rPr>
          <w:sz w:val="28"/>
          <w:szCs w:val="28"/>
          <w:u w:val="single"/>
        </w:rPr>
        <w:t xml:space="preserve"> </w:t>
      </w:r>
      <w:r>
        <w:rPr>
          <w:sz w:val="28"/>
          <w:szCs w:val="28"/>
          <w:u w:val="single"/>
        </w:rPr>
        <w:t xml:space="preserve"> </w:t>
      </w:r>
      <w:r w:rsidR="004D68E1">
        <w:rPr>
          <w:sz w:val="28"/>
          <w:szCs w:val="28"/>
          <w:u w:val="single"/>
        </w:rPr>
        <w:t xml:space="preserve"> </w:t>
      </w:r>
      <w:r>
        <w:rPr>
          <w:sz w:val="28"/>
          <w:szCs w:val="28"/>
          <w:u w:val="single"/>
        </w:rPr>
        <w:t xml:space="preserve">  </w:t>
      </w:r>
    </w:p>
    <w:p w14:paraId="334F2C99" w14:textId="388D6169" w:rsidR="004D68E1" w:rsidRDefault="004D68E1" w:rsidP="008D562B">
      <w:pPr>
        <w:ind w:firstLineChars="1000" w:firstLine="2800"/>
        <w:rPr>
          <w:sz w:val="28"/>
          <w:szCs w:val="28"/>
          <w:u w:val="single"/>
        </w:rPr>
      </w:pPr>
      <w:r>
        <w:rPr>
          <w:sz w:val="28"/>
          <w:szCs w:val="28"/>
        </w:rPr>
        <w:t xml:space="preserve">     </w:t>
      </w:r>
      <w:r>
        <w:rPr>
          <w:sz w:val="28"/>
          <w:szCs w:val="28"/>
          <w:u w:val="single"/>
        </w:rPr>
        <w:t xml:space="preserve">      </w:t>
      </w:r>
      <w:r w:rsidR="0057464D">
        <w:rPr>
          <w:sz w:val="28"/>
          <w:szCs w:val="28"/>
          <w:u w:val="single"/>
        </w:rPr>
        <w:t xml:space="preserve">1910610094   </w:t>
      </w:r>
      <w:r>
        <w:rPr>
          <w:sz w:val="28"/>
          <w:szCs w:val="28"/>
          <w:u w:val="single"/>
        </w:rPr>
        <w:t xml:space="preserve">   </w:t>
      </w:r>
    </w:p>
    <w:p w14:paraId="22DECC3E" w14:textId="78410A5D" w:rsidR="0057464D" w:rsidRPr="0057464D" w:rsidRDefault="0057464D" w:rsidP="008D562B">
      <w:pPr>
        <w:ind w:firstLineChars="1000" w:firstLine="2800"/>
        <w:rPr>
          <w:sz w:val="28"/>
          <w:szCs w:val="28"/>
          <w:u w:val="single"/>
        </w:rPr>
      </w:pPr>
      <w:r>
        <w:rPr>
          <w:rFonts w:hint="eastAsia"/>
          <w:sz w:val="28"/>
          <w:szCs w:val="28"/>
        </w:rPr>
        <w:t xml:space="preserve"> </w:t>
      </w:r>
      <w:r>
        <w:rPr>
          <w:sz w:val="28"/>
          <w:szCs w:val="28"/>
        </w:rPr>
        <w:t xml:space="preserve">    </w:t>
      </w:r>
      <w:r w:rsidRPr="0057464D">
        <w:rPr>
          <w:sz w:val="28"/>
          <w:szCs w:val="28"/>
          <w:u w:val="single"/>
        </w:rPr>
        <w:t xml:space="preserve"> </w:t>
      </w:r>
      <w:r w:rsidRPr="0057464D">
        <w:rPr>
          <w:rFonts w:hint="eastAsia"/>
          <w:sz w:val="28"/>
          <w:szCs w:val="28"/>
          <w:u w:val="single"/>
        </w:rPr>
        <w:t>信息1</w:t>
      </w:r>
      <w:r w:rsidRPr="0057464D">
        <w:rPr>
          <w:sz w:val="28"/>
          <w:szCs w:val="28"/>
          <w:u w:val="single"/>
        </w:rPr>
        <w:t>901</w:t>
      </w:r>
      <w:r w:rsidRPr="0057464D">
        <w:rPr>
          <w:rFonts w:hint="eastAsia"/>
          <w:sz w:val="28"/>
          <w:szCs w:val="28"/>
          <w:u w:val="single"/>
        </w:rPr>
        <w:t>李寒卓</w:t>
      </w:r>
      <w:r>
        <w:rPr>
          <w:rFonts w:hint="eastAsia"/>
          <w:sz w:val="28"/>
          <w:szCs w:val="28"/>
          <w:u w:val="single"/>
        </w:rPr>
        <w:t xml:space="preserve"> </w:t>
      </w:r>
      <w:r>
        <w:rPr>
          <w:sz w:val="28"/>
          <w:szCs w:val="28"/>
          <w:u w:val="single"/>
        </w:rPr>
        <w:t xml:space="preserve">     </w:t>
      </w:r>
    </w:p>
    <w:p w14:paraId="7AFB9E7B" w14:textId="0BC94600" w:rsidR="0057464D" w:rsidRPr="0057464D" w:rsidRDefault="0057464D" w:rsidP="008D562B">
      <w:pPr>
        <w:ind w:firstLineChars="1000" w:firstLine="2800"/>
        <w:rPr>
          <w:sz w:val="28"/>
          <w:szCs w:val="28"/>
          <w:u w:val="single"/>
        </w:rPr>
      </w:pPr>
      <w:r w:rsidRPr="0057464D">
        <w:rPr>
          <w:sz w:val="28"/>
          <w:szCs w:val="28"/>
        </w:rPr>
        <w:t xml:space="preserve">     </w:t>
      </w:r>
      <w:r>
        <w:rPr>
          <w:sz w:val="28"/>
          <w:szCs w:val="28"/>
          <w:u w:val="single"/>
        </w:rPr>
        <w:t xml:space="preserve">    1</w:t>
      </w:r>
      <w:r w:rsidRPr="0057464D">
        <w:rPr>
          <w:sz w:val="28"/>
          <w:szCs w:val="28"/>
          <w:u w:val="single"/>
        </w:rPr>
        <w:t>910610091</w:t>
      </w:r>
      <w:r>
        <w:rPr>
          <w:sz w:val="28"/>
          <w:szCs w:val="28"/>
          <w:u w:val="single"/>
        </w:rPr>
        <w:t xml:space="preserve">       </w:t>
      </w:r>
    </w:p>
    <w:p w14:paraId="2556B6A2" w14:textId="46A2D4F4" w:rsidR="008D562B" w:rsidRDefault="008D562B" w:rsidP="008D562B">
      <w:pPr>
        <w:rPr>
          <w:sz w:val="28"/>
          <w:szCs w:val="28"/>
          <w:u w:val="single"/>
        </w:rPr>
        <w:sectPr w:rsidR="008D562B">
          <w:pgSz w:w="11906" w:h="16838"/>
          <w:pgMar w:top="1440" w:right="1800" w:bottom="1440" w:left="1800" w:header="851" w:footer="992" w:gutter="0"/>
          <w:cols w:space="425"/>
          <w:docGrid w:type="lines" w:linePitch="312"/>
        </w:sectPr>
      </w:pPr>
    </w:p>
    <w:p w14:paraId="7592A2C1" w14:textId="277E25D5" w:rsidR="008D562B" w:rsidRPr="00AA40A9" w:rsidRDefault="008D562B" w:rsidP="00227EA4">
      <w:pPr>
        <w:ind w:firstLineChars="200" w:firstLine="560"/>
        <w:rPr>
          <w:sz w:val="28"/>
          <w:szCs w:val="28"/>
        </w:rPr>
      </w:pPr>
      <w:r w:rsidRPr="00AA40A9">
        <w:rPr>
          <w:rFonts w:hint="eastAsia"/>
          <w:sz w:val="28"/>
          <w:szCs w:val="28"/>
        </w:rPr>
        <w:lastRenderedPageBreak/>
        <w:t>在这次信息系统开发课程中</w:t>
      </w:r>
      <w:r w:rsidR="00227EA4" w:rsidRPr="00AA40A9">
        <w:rPr>
          <w:rFonts w:hint="eastAsia"/>
          <w:sz w:val="28"/>
          <w:szCs w:val="28"/>
        </w:rPr>
        <w:t>，我们建立了一个课程表管理系统。在系统中，课程表管理系统对于课程的管理和学习效果的统计有着很好的协助作业，能否使老师与学生准确而</w:t>
      </w:r>
      <w:r w:rsidR="001E2908" w:rsidRPr="00AA40A9">
        <w:rPr>
          <w:rFonts w:hint="eastAsia"/>
          <w:sz w:val="28"/>
          <w:szCs w:val="28"/>
        </w:rPr>
        <w:t>及时</w:t>
      </w:r>
      <w:r w:rsidR="00227EA4" w:rsidRPr="00AA40A9">
        <w:rPr>
          <w:rFonts w:hint="eastAsia"/>
          <w:sz w:val="28"/>
          <w:szCs w:val="28"/>
        </w:rPr>
        <w:t>的了解到自己的课程是系统的关键，此外，系统还需要管理员对课程表的信息做出</w:t>
      </w:r>
      <w:r w:rsidR="001E2908" w:rsidRPr="00AA40A9">
        <w:rPr>
          <w:rFonts w:hint="eastAsia"/>
          <w:sz w:val="28"/>
          <w:szCs w:val="28"/>
        </w:rPr>
        <w:t>调整。</w:t>
      </w:r>
    </w:p>
    <w:p w14:paraId="346DCE74" w14:textId="77777777" w:rsidR="00C873E1" w:rsidRDefault="00E9075F" w:rsidP="00C873E1">
      <w:pPr>
        <w:ind w:firstLineChars="200" w:firstLine="560"/>
        <w:rPr>
          <w:sz w:val="28"/>
          <w:szCs w:val="28"/>
        </w:rPr>
      </w:pPr>
      <w:r w:rsidRPr="00E9075F">
        <w:rPr>
          <w:sz w:val="28"/>
          <w:szCs w:val="28"/>
        </w:rPr>
        <w:t>在当今的社会，大学生是一个庞大的群体，大学招生人数也在逐年增长，在校大学生数量也随着增长，因此，大学生的个人课程表就成了每个大学生必不可少的工具，课程表也越来越不满足于老式的纸质文档形式，需要更多的创新。</w:t>
      </w:r>
    </w:p>
    <w:p w14:paraId="1B00EC92" w14:textId="77777777" w:rsidR="0027519B" w:rsidRDefault="0027519B" w:rsidP="00C873E1">
      <w:pPr>
        <w:ind w:firstLineChars="200" w:firstLine="600"/>
        <w:rPr>
          <w:sz w:val="30"/>
          <w:szCs w:val="30"/>
        </w:rPr>
      </w:pPr>
    </w:p>
    <w:p w14:paraId="2D98A8BD" w14:textId="77777777" w:rsidR="00F4356F" w:rsidRDefault="00F4356F" w:rsidP="00F4356F">
      <w:pPr>
        <w:pStyle w:val="a3"/>
        <w:numPr>
          <w:ilvl w:val="0"/>
          <w:numId w:val="6"/>
        </w:numPr>
        <w:ind w:firstLineChars="0"/>
        <w:rPr>
          <w:sz w:val="30"/>
          <w:szCs w:val="30"/>
        </w:rPr>
      </w:pPr>
      <w:r w:rsidRPr="00F4356F">
        <w:rPr>
          <w:rFonts w:hint="eastAsia"/>
          <w:sz w:val="30"/>
          <w:szCs w:val="30"/>
        </w:rPr>
        <w:t>系统需求</w:t>
      </w:r>
    </w:p>
    <w:p w14:paraId="2A164CF1" w14:textId="0636CE69" w:rsidR="00C873E1" w:rsidRPr="00F4356F" w:rsidRDefault="00F4356F" w:rsidP="00F4356F">
      <w:pPr>
        <w:rPr>
          <w:sz w:val="30"/>
          <w:szCs w:val="30"/>
        </w:rPr>
      </w:pPr>
      <w:r>
        <w:rPr>
          <w:rFonts w:hint="eastAsia"/>
          <w:sz w:val="30"/>
          <w:szCs w:val="30"/>
        </w:rPr>
        <w:t xml:space="preserve"> </w:t>
      </w:r>
      <w:r>
        <w:rPr>
          <w:sz w:val="30"/>
          <w:szCs w:val="30"/>
        </w:rPr>
        <w:t xml:space="preserve">   </w:t>
      </w:r>
      <w:r w:rsidR="002E21E6" w:rsidRPr="00F4356F">
        <w:rPr>
          <w:sz w:val="30"/>
          <w:szCs w:val="30"/>
        </w:rPr>
        <w:t>工具应用，查看课程表是一个高频的需求，</w:t>
      </w:r>
      <w:r w:rsidR="001E2908" w:rsidRPr="00F4356F">
        <w:rPr>
          <w:rFonts w:hint="eastAsia"/>
          <w:sz w:val="30"/>
          <w:szCs w:val="30"/>
        </w:rPr>
        <w:t>系统要满足学生、教师、以及教学进度管理者三个角色的需求</w:t>
      </w:r>
      <w:r w:rsidR="00C873E1" w:rsidRPr="00F4356F">
        <w:rPr>
          <w:rFonts w:hint="eastAsia"/>
          <w:sz w:val="30"/>
          <w:szCs w:val="30"/>
        </w:rPr>
        <w:t>：</w:t>
      </w:r>
    </w:p>
    <w:p w14:paraId="06C6BCE7" w14:textId="44E33A3E" w:rsidR="00E9075F" w:rsidRDefault="00C873E1" w:rsidP="00E9075F">
      <w:pPr>
        <w:ind w:firstLineChars="200" w:firstLine="560"/>
        <w:rPr>
          <w:sz w:val="28"/>
          <w:szCs w:val="28"/>
        </w:rPr>
      </w:pPr>
      <w:r>
        <w:rPr>
          <w:rFonts w:hint="eastAsia"/>
          <w:sz w:val="28"/>
          <w:szCs w:val="28"/>
        </w:rPr>
        <w:t>学生：可以查看自己本学期及历年的课表</w:t>
      </w:r>
    </w:p>
    <w:p w14:paraId="5C3E255A" w14:textId="76386E97" w:rsidR="00C873E1" w:rsidRDefault="00C873E1" w:rsidP="00E9075F">
      <w:pPr>
        <w:ind w:firstLineChars="200" w:firstLine="560"/>
        <w:rPr>
          <w:sz w:val="28"/>
          <w:szCs w:val="28"/>
        </w:rPr>
      </w:pPr>
      <w:r>
        <w:rPr>
          <w:rFonts w:hint="eastAsia"/>
          <w:sz w:val="28"/>
          <w:szCs w:val="28"/>
        </w:rPr>
        <w:t>教师：可以查看自己本学期及历年的课表</w:t>
      </w:r>
    </w:p>
    <w:p w14:paraId="6DF79316" w14:textId="58AA1952" w:rsidR="00C873E1" w:rsidRDefault="00C873E1" w:rsidP="00E9075F">
      <w:pPr>
        <w:ind w:firstLineChars="200" w:firstLine="560"/>
        <w:rPr>
          <w:sz w:val="28"/>
          <w:szCs w:val="28"/>
        </w:rPr>
      </w:pPr>
      <w:r>
        <w:rPr>
          <w:rFonts w:hint="eastAsia"/>
          <w:sz w:val="28"/>
          <w:szCs w:val="28"/>
        </w:rPr>
        <w:t>教学进度管理者：</w:t>
      </w:r>
      <w:r w:rsidR="00082499">
        <w:rPr>
          <w:rFonts w:hint="eastAsia"/>
          <w:sz w:val="28"/>
          <w:szCs w:val="28"/>
        </w:rPr>
        <w:t>能够制定教学计划，规定班级在哪个学期上哪门课，并按学期查询那个班级的成绩。</w:t>
      </w:r>
    </w:p>
    <w:p w14:paraId="0E0B1039" w14:textId="77777777" w:rsidR="0027519B" w:rsidRDefault="0027519B" w:rsidP="00E9075F">
      <w:pPr>
        <w:ind w:firstLineChars="200" w:firstLine="600"/>
        <w:rPr>
          <w:sz w:val="30"/>
          <w:szCs w:val="30"/>
        </w:rPr>
      </w:pPr>
    </w:p>
    <w:p w14:paraId="109A540E" w14:textId="0D804CB2" w:rsidR="00082499" w:rsidRPr="00C144DE" w:rsidRDefault="00E16F28" w:rsidP="00E9075F">
      <w:pPr>
        <w:ind w:firstLineChars="200" w:firstLine="600"/>
        <w:rPr>
          <w:sz w:val="30"/>
          <w:szCs w:val="30"/>
        </w:rPr>
      </w:pPr>
      <w:r w:rsidRPr="00C144DE">
        <w:rPr>
          <w:rFonts w:hint="eastAsia"/>
          <w:sz w:val="30"/>
          <w:szCs w:val="30"/>
        </w:rPr>
        <w:t>二、</w:t>
      </w:r>
      <w:r w:rsidR="00082499" w:rsidRPr="00C144DE">
        <w:rPr>
          <w:rFonts w:hint="eastAsia"/>
          <w:sz w:val="30"/>
          <w:szCs w:val="30"/>
        </w:rPr>
        <w:t>课程表管理系统的功能包括：</w:t>
      </w:r>
    </w:p>
    <w:p w14:paraId="07DF097C" w14:textId="77777777" w:rsidR="00082499" w:rsidRPr="00082499" w:rsidRDefault="00082499" w:rsidP="00082499">
      <w:pPr>
        <w:ind w:firstLineChars="200" w:firstLine="560"/>
        <w:rPr>
          <w:sz w:val="28"/>
          <w:szCs w:val="28"/>
        </w:rPr>
      </w:pPr>
      <w:r w:rsidRPr="00082499">
        <w:rPr>
          <w:rFonts w:hint="eastAsia"/>
          <w:sz w:val="28"/>
          <w:szCs w:val="28"/>
        </w:rPr>
        <w:t>管理员的操作功能。管理员权限最大，可以对学生班级、课程等情况进行统一的管理，细分如下</w:t>
      </w:r>
      <w:r w:rsidRPr="00082499">
        <w:rPr>
          <w:sz w:val="28"/>
          <w:szCs w:val="28"/>
        </w:rPr>
        <w:t>:</w:t>
      </w:r>
    </w:p>
    <w:p w14:paraId="127B91DF" w14:textId="152A60DE" w:rsidR="00082499" w:rsidRPr="00082499" w:rsidRDefault="004B3FC9" w:rsidP="00082499">
      <w:pPr>
        <w:ind w:firstLineChars="200" w:firstLine="560"/>
        <w:rPr>
          <w:sz w:val="28"/>
          <w:szCs w:val="28"/>
        </w:rPr>
      </w:pPr>
      <w:r>
        <w:rPr>
          <w:sz w:val="28"/>
          <w:szCs w:val="28"/>
        </w:rPr>
        <w:t>(</w:t>
      </w:r>
      <w:r w:rsidR="00082499" w:rsidRPr="00082499">
        <w:rPr>
          <w:sz w:val="28"/>
          <w:szCs w:val="28"/>
        </w:rPr>
        <w:t>1)学生信息的浏览;学生信息的添加;学生信息的修收、删除。</w:t>
      </w:r>
    </w:p>
    <w:p w14:paraId="2997D7DA" w14:textId="15D2EBFC" w:rsidR="00082499" w:rsidRPr="00082499" w:rsidRDefault="004B3FC9" w:rsidP="00082499">
      <w:pPr>
        <w:ind w:firstLineChars="200" w:firstLine="560"/>
        <w:rPr>
          <w:sz w:val="28"/>
          <w:szCs w:val="28"/>
        </w:rPr>
      </w:pPr>
      <w:r>
        <w:rPr>
          <w:sz w:val="28"/>
          <w:szCs w:val="28"/>
        </w:rPr>
        <w:t>(</w:t>
      </w:r>
      <w:r w:rsidR="00082499" w:rsidRPr="00082499">
        <w:rPr>
          <w:sz w:val="28"/>
          <w:szCs w:val="28"/>
        </w:rPr>
        <w:t>2)班级管理信息的浏览;班级管理信息的添加;班级管理信息的修</w:t>
      </w:r>
      <w:r w:rsidR="00082499" w:rsidRPr="00082499">
        <w:rPr>
          <w:sz w:val="28"/>
          <w:szCs w:val="28"/>
        </w:rPr>
        <w:lastRenderedPageBreak/>
        <w:t>改、删除</w:t>
      </w:r>
    </w:p>
    <w:p w14:paraId="414096BE" w14:textId="3CF7E3D9" w:rsidR="00082499" w:rsidRPr="00082499" w:rsidRDefault="004B3FC9" w:rsidP="00082499">
      <w:pPr>
        <w:ind w:firstLineChars="200" w:firstLine="560"/>
        <w:rPr>
          <w:sz w:val="28"/>
          <w:szCs w:val="28"/>
        </w:rPr>
      </w:pPr>
      <w:r>
        <w:rPr>
          <w:sz w:val="28"/>
          <w:szCs w:val="28"/>
        </w:rPr>
        <w:t>(</w:t>
      </w:r>
      <w:r w:rsidR="00082499" w:rsidRPr="00082499">
        <w:rPr>
          <w:sz w:val="28"/>
          <w:szCs w:val="28"/>
        </w:rPr>
        <w:t>3)教师信息的添加:教师权限的修改</w:t>
      </w:r>
    </w:p>
    <w:p w14:paraId="214AB3CE" w14:textId="45048490" w:rsidR="00082499" w:rsidRDefault="004B3FC9" w:rsidP="004B3FC9">
      <w:pPr>
        <w:ind w:firstLineChars="200" w:firstLine="560"/>
        <w:rPr>
          <w:sz w:val="28"/>
          <w:szCs w:val="28"/>
        </w:rPr>
      </w:pPr>
      <w:r>
        <w:rPr>
          <w:sz w:val="28"/>
          <w:szCs w:val="28"/>
        </w:rPr>
        <w:t>(</w:t>
      </w:r>
      <w:r w:rsidR="00082499" w:rsidRPr="00082499">
        <w:rPr>
          <w:sz w:val="28"/>
          <w:szCs w:val="28"/>
        </w:rPr>
        <w:t>4)学校基本课程的浏览;学校基本课程的添加;学校</w:t>
      </w:r>
      <w:r w:rsidR="00082499" w:rsidRPr="00082499">
        <w:rPr>
          <w:rFonts w:hint="eastAsia"/>
          <w:sz w:val="28"/>
          <w:szCs w:val="28"/>
        </w:rPr>
        <w:t>基本课程</w:t>
      </w:r>
      <w:r>
        <w:rPr>
          <w:rFonts w:hint="eastAsia"/>
          <w:sz w:val="28"/>
          <w:szCs w:val="28"/>
        </w:rPr>
        <w:t>的</w:t>
      </w:r>
      <w:r w:rsidR="00082499" w:rsidRPr="00082499">
        <w:rPr>
          <w:rFonts w:hint="eastAsia"/>
          <w:sz w:val="28"/>
          <w:szCs w:val="28"/>
        </w:rPr>
        <w:t>修改、删除</w:t>
      </w:r>
    </w:p>
    <w:p w14:paraId="477DACDE" w14:textId="1F35C4AC" w:rsidR="004B3FC9" w:rsidRPr="004B3FC9" w:rsidRDefault="004B3FC9" w:rsidP="004B3FC9">
      <w:pPr>
        <w:ind w:firstLineChars="200" w:firstLine="560"/>
        <w:rPr>
          <w:sz w:val="28"/>
          <w:szCs w:val="28"/>
        </w:rPr>
      </w:pPr>
      <w:r w:rsidRPr="004B3FC9">
        <w:rPr>
          <w:sz w:val="28"/>
          <w:szCs w:val="28"/>
        </w:rPr>
        <w:t>(5)学校对所设课程进行教师分配</w:t>
      </w:r>
    </w:p>
    <w:p w14:paraId="3B5D929F" w14:textId="77777777" w:rsidR="004B3FC9" w:rsidRPr="004B3FC9" w:rsidRDefault="004B3FC9" w:rsidP="004B3FC9">
      <w:pPr>
        <w:ind w:firstLineChars="200" w:firstLine="560"/>
        <w:rPr>
          <w:sz w:val="28"/>
          <w:szCs w:val="28"/>
        </w:rPr>
      </w:pPr>
      <w:r w:rsidRPr="004B3FC9">
        <w:rPr>
          <w:sz w:val="28"/>
          <w:szCs w:val="28"/>
        </w:rPr>
        <w:t>(7)为了保证系统的安全性，除了管理员用户，不允许其他用户进入该模块</w:t>
      </w:r>
    </w:p>
    <w:p w14:paraId="766D02C0" w14:textId="3A6B7297" w:rsidR="004B3FC9" w:rsidRDefault="004B3FC9" w:rsidP="004B3FC9">
      <w:pPr>
        <w:ind w:firstLineChars="200" w:firstLine="560"/>
        <w:rPr>
          <w:sz w:val="28"/>
          <w:szCs w:val="28"/>
        </w:rPr>
      </w:pPr>
      <w:r w:rsidRPr="004B3FC9">
        <w:rPr>
          <w:rFonts w:hint="eastAsia"/>
          <w:sz w:val="28"/>
          <w:szCs w:val="28"/>
        </w:rPr>
        <w:t>学生的操作功能。学生只是利用此系统进行与自己有关的信息查询、输入等，不能操作和修改其他信息，学生所具有的操作功能如下</w:t>
      </w:r>
      <w:r w:rsidRPr="004B3FC9">
        <w:rPr>
          <w:sz w:val="28"/>
          <w:szCs w:val="28"/>
        </w:rPr>
        <w:t>:</w:t>
      </w:r>
    </w:p>
    <w:p w14:paraId="4717DD0D" w14:textId="0E078221" w:rsidR="004B3FC9" w:rsidRPr="004B3FC9" w:rsidRDefault="004B3FC9" w:rsidP="004B3FC9">
      <w:pPr>
        <w:ind w:firstLineChars="200" w:firstLine="560"/>
        <w:rPr>
          <w:sz w:val="28"/>
          <w:szCs w:val="28"/>
        </w:rPr>
      </w:pPr>
      <w:r>
        <w:rPr>
          <w:rFonts w:hint="eastAsia"/>
          <w:sz w:val="28"/>
          <w:szCs w:val="28"/>
        </w:rPr>
        <w:t>(</w:t>
      </w:r>
      <w:r>
        <w:rPr>
          <w:sz w:val="28"/>
          <w:szCs w:val="28"/>
        </w:rPr>
        <w:t>1)</w:t>
      </w:r>
      <w:r w:rsidRPr="004B3FC9">
        <w:rPr>
          <w:rFonts w:ascii="Arial" w:hAnsi="Arial" w:cs="Arial"/>
          <w:color w:val="4D4D4D"/>
          <w:shd w:val="clear" w:color="auto" w:fill="FFFFFF"/>
        </w:rPr>
        <w:t xml:space="preserve"> </w:t>
      </w:r>
      <w:r w:rsidRPr="004B3FC9">
        <w:rPr>
          <w:sz w:val="28"/>
          <w:szCs w:val="28"/>
        </w:rPr>
        <w:t>用户可以通过学号以及自己设立的密码来登陆系统</w:t>
      </w:r>
    </w:p>
    <w:p w14:paraId="4F0F6401" w14:textId="0B271F80" w:rsidR="004B3FC9" w:rsidRPr="004B3FC9" w:rsidRDefault="004B3FC9" w:rsidP="004B3FC9">
      <w:pPr>
        <w:ind w:firstLineChars="200" w:firstLine="560"/>
        <w:rPr>
          <w:sz w:val="28"/>
          <w:szCs w:val="28"/>
        </w:rPr>
      </w:pPr>
      <w:r w:rsidRPr="004B3FC9">
        <w:rPr>
          <w:sz w:val="28"/>
          <w:szCs w:val="28"/>
        </w:rPr>
        <w:t>(</w:t>
      </w:r>
      <w:r>
        <w:rPr>
          <w:sz w:val="28"/>
          <w:szCs w:val="28"/>
        </w:rPr>
        <w:t>2</w:t>
      </w:r>
      <w:r w:rsidRPr="004B3FC9">
        <w:rPr>
          <w:sz w:val="28"/>
          <w:szCs w:val="28"/>
        </w:rPr>
        <w:t>)浏览个人基本信息;学生登录系统后， 浏览课程信息等</w:t>
      </w:r>
    </w:p>
    <w:p w14:paraId="28B37B07" w14:textId="77E6A40C" w:rsidR="004B3FC9" w:rsidRDefault="004B3FC9" w:rsidP="004B3FC9">
      <w:pPr>
        <w:ind w:firstLineChars="200" w:firstLine="560"/>
        <w:rPr>
          <w:sz w:val="28"/>
          <w:szCs w:val="28"/>
        </w:rPr>
      </w:pPr>
      <w:r w:rsidRPr="004B3FC9">
        <w:rPr>
          <w:sz w:val="28"/>
          <w:szCs w:val="28"/>
        </w:rPr>
        <w:t>(</w:t>
      </w:r>
      <w:r>
        <w:rPr>
          <w:sz w:val="28"/>
          <w:szCs w:val="28"/>
        </w:rPr>
        <w:t>3</w:t>
      </w:r>
      <w:r w:rsidRPr="004B3FC9">
        <w:rPr>
          <w:sz w:val="28"/>
          <w:szCs w:val="28"/>
        </w:rPr>
        <w:t>)学生利用此系统查看课程</w:t>
      </w:r>
    </w:p>
    <w:p w14:paraId="4C21B8B4" w14:textId="610663B7" w:rsidR="004B3FC9" w:rsidRDefault="004B3FC9" w:rsidP="004B3FC9">
      <w:pPr>
        <w:ind w:firstLineChars="200" w:firstLine="560"/>
        <w:rPr>
          <w:sz w:val="28"/>
          <w:szCs w:val="28"/>
        </w:rPr>
      </w:pPr>
      <w:r>
        <w:rPr>
          <w:rFonts w:hint="eastAsia"/>
          <w:sz w:val="28"/>
          <w:szCs w:val="28"/>
        </w:rPr>
        <w:t>教师</w:t>
      </w:r>
      <w:r w:rsidRPr="004B3FC9">
        <w:rPr>
          <w:rFonts w:hint="eastAsia"/>
          <w:sz w:val="28"/>
          <w:szCs w:val="28"/>
        </w:rPr>
        <w:t>的操作功能。</w:t>
      </w:r>
      <w:r>
        <w:rPr>
          <w:rFonts w:hint="eastAsia"/>
          <w:sz w:val="28"/>
          <w:szCs w:val="28"/>
        </w:rPr>
        <w:t>教师可以</w:t>
      </w:r>
      <w:r w:rsidRPr="004B3FC9">
        <w:rPr>
          <w:rFonts w:hint="eastAsia"/>
          <w:sz w:val="28"/>
          <w:szCs w:val="28"/>
        </w:rPr>
        <w:t>利用此系统进行与自己有关的信息查询、输入等，不能操作和修改其他信息，</w:t>
      </w:r>
      <w:r>
        <w:rPr>
          <w:rFonts w:hint="eastAsia"/>
          <w:sz w:val="28"/>
          <w:szCs w:val="28"/>
        </w:rPr>
        <w:t>教师</w:t>
      </w:r>
      <w:r w:rsidRPr="004B3FC9">
        <w:rPr>
          <w:rFonts w:hint="eastAsia"/>
          <w:sz w:val="28"/>
          <w:szCs w:val="28"/>
        </w:rPr>
        <w:t>所具有的操作功能如下</w:t>
      </w:r>
      <w:r w:rsidRPr="004B3FC9">
        <w:rPr>
          <w:sz w:val="28"/>
          <w:szCs w:val="28"/>
        </w:rPr>
        <w:t>:</w:t>
      </w:r>
    </w:p>
    <w:p w14:paraId="44B7C24F" w14:textId="2D12D4BD" w:rsidR="004B3FC9" w:rsidRPr="004B3FC9" w:rsidRDefault="004B3FC9" w:rsidP="004B3FC9">
      <w:pPr>
        <w:ind w:firstLineChars="200" w:firstLine="560"/>
        <w:rPr>
          <w:sz w:val="28"/>
          <w:szCs w:val="28"/>
        </w:rPr>
      </w:pPr>
      <w:r>
        <w:rPr>
          <w:rFonts w:hint="eastAsia"/>
          <w:sz w:val="28"/>
          <w:szCs w:val="28"/>
        </w:rPr>
        <w:t>(</w:t>
      </w:r>
      <w:r>
        <w:rPr>
          <w:sz w:val="28"/>
          <w:szCs w:val="28"/>
        </w:rPr>
        <w:t>1)</w:t>
      </w:r>
      <w:r w:rsidRPr="004B3FC9">
        <w:rPr>
          <w:rFonts w:ascii="Arial" w:hAnsi="Arial" w:cs="Arial"/>
          <w:color w:val="4D4D4D"/>
          <w:shd w:val="clear" w:color="auto" w:fill="FFFFFF"/>
        </w:rPr>
        <w:t xml:space="preserve"> </w:t>
      </w:r>
      <w:r>
        <w:rPr>
          <w:rFonts w:hint="eastAsia"/>
          <w:sz w:val="28"/>
          <w:szCs w:val="28"/>
        </w:rPr>
        <w:t>教师</w:t>
      </w:r>
      <w:r w:rsidRPr="004B3FC9">
        <w:rPr>
          <w:sz w:val="28"/>
          <w:szCs w:val="28"/>
        </w:rPr>
        <w:t>可以通过</w:t>
      </w:r>
      <w:r>
        <w:rPr>
          <w:rFonts w:hint="eastAsia"/>
          <w:sz w:val="28"/>
          <w:szCs w:val="28"/>
        </w:rPr>
        <w:t>职工号</w:t>
      </w:r>
      <w:r w:rsidRPr="004B3FC9">
        <w:rPr>
          <w:sz w:val="28"/>
          <w:szCs w:val="28"/>
        </w:rPr>
        <w:t>以及自己设立的密码来登陆系统</w:t>
      </w:r>
    </w:p>
    <w:p w14:paraId="58A62046" w14:textId="77777777" w:rsidR="004B3FC9" w:rsidRPr="004B3FC9" w:rsidRDefault="004B3FC9" w:rsidP="004B3FC9">
      <w:pPr>
        <w:ind w:firstLineChars="200" w:firstLine="560"/>
        <w:rPr>
          <w:sz w:val="28"/>
          <w:szCs w:val="28"/>
        </w:rPr>
      </w:pPr>
      <w:r w:rsidRPr="004B3FC9">
        <w:rPr>
          <w:sz w:val="28"/>
          <w:szCs w:val="28"/>
        </w:rPr>
        <w:t>(</w:t>
      </w:r>
      <w:r>
        <w:rPr>
          <w:sz w:val="28"/>
          <w:szCs w:val="28"/>
        </w:rPr>
        <w:t>2</w:t>
      </w:r>
      <w:r w:rsidRPr="004B3FC9">
        <w:rPr>
          <w:sz w:val="28"/>
          <w:szCs w:val="28"/>
        </w:rPr>
        <w:t>)浏览个人基本信息;学生登录系统后， 浏览课程信息等</w:t>
      </w:r>
    </w:p>
    <w:p w14:paraId="7830F385" w14:textId="3652F7CA" w:rsidR="004B3FC9" w:rsidRDefault="004B3FC9" w:rsidP="004B3FC9">
      <w:pPr>
        <w:ind w:firstLineChars="200" w:firstLine="560"/>
        <w:rPr>
          <w:sz w:val="28"/>
          <w:szCs w:val="28"/>
        </w:rPr>
      </w:pPr>
      <w:r w:rsidRPr="004B3FC9">
        <w:rPr>
          <w:sz w:val="28"/>
          <w:szCs w:val="28"/>
        </w:rPr>
        <w:t>(</w:t>
      </w:r>
      <w:r>
        <w:rPr>
          <w:sz w:val="28"/>
          <w:szCs w:val="28"/>
        </w:rPr>
        <w:t>3</w:t>
      </w:r>
      <w:r w:rsidRPr="004B3FC9">
        <w:rPr>
          <w:sz w:val="28"/>
          <w:szCs w:val="28"/>
        </w:rPr>
        <w:t>)利用此系统查看课程</w:t>
      </w:r>
    </w:p>
    <w:p w14:paraId="3D2DF3D6" w14:textId="77777777" w:rsidR="0027519B" w:rsidRDefault="0027519B" w:rsidP="004B3FC9">
      <w:pPr>
        <w:ind w:firstLineChars="200" w:firstLine="600"/>
        <w:rPr>
          <w:sz w:val="30"/>
          <w:szCs w:val="30"/>
        </w:rPr>
      </w:pPr>
    </w:p>
    <w:p w14:paraId="5FE0CCD6" w14:textId="597A2017" w:rsidR="004B3FC9" w:rsidRDefault="00E16F28" w:rsidP="004B3FC9">
      <w:pPr>
        <w:ind w:firstLineChars="200" w:firstLine="600"/>
        <w:rPr>
          <w:sz w:val="28"/>
          <w:szCs w:val="28"/>
        </w:rPr>
      </w:pPr>
      <w:r w:rsidRPr="00C144DE">
        <w:rPr>
          <w:rFonts w:hint="eastAsia"/>
          <w:sz w:val="30"/>
          <w:szCs w:val="30"/>
        </w:rPr>
        <w:t>三、</w:t>
      </w:r>
      <w:r w:rsidR="00EF033A" w:rsidRPr="00C144DE">
        <w:rPr>
          <w:rFonts w:hint="eastAsia"/>
          <w:sz w:val="30"/>
          <w:szCs w:val="30"/>
        </w:rPr>
        <w:t>课程表管理系统的主要功能包括</w:t>
      </w:r>
      <w:r w:rsidR="00EF033A">
        <w:rPr>
          <w:rFonts w:hint="eastAsia"/>
          <w:sz w:val="28"/>
          <w:szCs w:val="28"/>
        </w:rPr>
        <w:t>：</w:t>
      </w:r>
    </w:p>
    <w:p w14:paraId="3D95BDE1" w14:textId="592C8C3B" w:rsidR="00EF033A" w:rsidRDefault="00EF033A" w:rsidP="00AF049D">
      <w:pPr>
        <w:ind w:firstLineChars="200" w:firstLine="560"/>
        <w:rPr>
          <w:sz w:val="28"/>
          <w:szCs w:val="28"/>
        </w:rPr>
      </w:pPr>
      <w:r w:rsidRPr="00EF033A">
        <w:rPr>
          <w:rFonts w:hint="eastAsia"/>
          <w:sz w:val="28"/>
          <w:szCs w:val="28"/>
        </w:rPr>
        <w:t>用户</w:t>
      </w:r>
      <w:r w:rsidRPr="00EF033A">
        <w:rPr>
          <w:sz w:val="28"/>
          <w:szCs w:val="28"/>
        </w:rPr>
        <w:t>(管理员)的管理，含学生、教师、课程 等有关信息的管理</w:t>
      </w:r>
      <w:r w:rsidR="00AF049D">
        <w:rPr>
          <w:rFonts w:hint="eastAsia"/>
          <w:sz w:val="28"/>
          <w:szCs w:val="28"/>
        </w:rPr>
        <w:t>，</w:t>
      </w:r>
      <w:r w:rsidRPr="00EF033A">
        <w:rPr>
          <w:rFonts w:hint="eastAsia"/>
          <w:sz w:val="28"/>
          <w:szCs w:val="28"/>
        </w:rPr>
        <w:t>学生对个人信息的管理等功能，含修改密码、</w:t>
      </w:r>
      <w:r>
        <w:rPr>
          <w:rFonts w:hint="eastAsia"/>
          <w:sz w:val="28"/>
          <w:szCs w:val="28"/>
        </w:rPr>
        <w:t>查询</w:t>
      </w:r>
      <w:r w:rsidRPr="00EF033A">
        <w:rPr>
          <w:rFonts w:hint="eastAsia"/>
          <w:sz w:val="28"/>
          <w:szCs w:val="28"/>
        </w:rPr>
        <w:t>课程信息</w:t>
      </w:r>
      <w:r w:rsidRPr="00EF033A">
        <w:rPr>
          <w:sz w:val="28"/>
          <w:szCs w:val="28"/>
        </w:rPr>
        <w:t>等功能</w:t>
      </w:r>
      <w:r w:rsidR="00AF049D">
        <w:rPr>
          <w:rFonts w:hint="eastAsia"/>
          <w:sz w:val="28"/>
          <w:szCs w:val="28"/>
        </w:rPr>
        <w:t>。</w:t>
      </w:r>
    </w:p>
    <w:p w14:paraId="40D97002" w14:textId="1B627D48" w:rsidR="00AF049D" w:rsidRPr="00AF049D" w:rsidRDefault="00AF049D" w:rsidP="00AF049D">
      <w:pPr>
        <w:ind w:firstLineChars="200" w:firstLine="560"/>
        <w:rPr>
          <w:sz w:val="28"/>
          <w:szCs w:val="28"/>
        </w:rPr>
      </w:pPr>
      <w:r>
        <w:rPr>
          <w:rFonts w:hint="eastAsia"/>
          <w:sz w:val="28"/>
          <w:szCs w:val="28"/>
        </w:rPr>
        <w:t>管理员管理</w:t>
      </w:r>
      <w:r w:rsidRPr="00AF049D">
        <w:rPr>
          <w:rFonts w:hint="eastAsia"/>
          <w:sz w:val="28"/>
          <w:szCs w:val="28"/>
        </w:rPr>
        <w:t>模块主要由</w:t>
      </w:r>
      <w:r w:rsidRPr="00AF049D">
        <w:rPr>
          <w:sz w:val="28"/>
          <w:szCs w:val="28"/>
        </w:rPr>
        <w:t>4个子模块构成，主要负责管理员、教师</w:t>
      </w:r>
      <w:r w:rsidRPr="00AF049D">
        <w:rPr>
          <w:sz w:val="28"/>
          <w:szCs w:val="28"/>
        </w:rPr>
        <w:lastRenderedPageBreak/>
        <w:t>以及学生信息等相关的管理功能</w:t>
      </w:r>
      <w:r>
        <w:rPr>
          <w:rFonts w:hint="eastAsia"/>
          <w:sz w:val="28"/>
          <w:szCs w:val="28"/>
        </w:rPr>
        <w:t>：</w:t>
      </w:r>
    </w:p>
    <w:p w14:paraId="1D0CA8C6" w14:textId="0C71F6D8" w:rsidR="00AF049D" w:rsidRDefault="00AF049D" w:rsidP="00AF049D">
      <w:pPr>
        <w:ind w:firstLineChars="200" w:firstLine="560"/>
        <w:rPr>
          <w:sz w:val="28"/>
          <w:szCs w:val="28"/>
        </w:rPr>
      </w:pPr>
      <w:r w:rsidRPr="00AF049D">
        <w:rPr>
          <w:rFonts w:hint="eastAsia"/>
          <w:sz w:val="28"/>
          <w:szCs w:val="28"/>
        </w:rPr>
        <w:t>基本管理子模块</w:t>
      </w:r>
      <w:r>
        <w:rPr>
          <w:rFonts w:hint="eastAsia"/>
          <w:sz w:val="28"/>
          <w:szCs w:val="28"/>
        </w:rPr>
        <w:t>、</w:t>
      </w:r>
      <w:r w:rsidRPr="00AF049D">
        <w:rPr>
          <w:rFonts w:hint="eastAsia"/>
          <w:sz w:val="28"/>
          <w:szCs w:val="28"/>
        </w:rPr>
        <w:t>学生信息管理模块</w:t>
      </w:r>
      <w:r>
        <w:rPr>
          <w:rFonts w:hint="eastAsia"/>
          <w:sz w:val="28"/>
          <w:szCs w:val="28"/>
        </w:rPr>
        <w:t>、</w:t>
      </w:r>
      <w:r w:rsidRPr="00AF049D">
        <w:rPr>
          <w:rFonts w:hint="eastAsia"/>
          <w:sz w:val="28"/>
          <w:szCs w:val="28"/>
        </w:rPr>
        <w:t>教师信息管理模块</w:t>
      </w:r>
      <w:r>
        <w:rPr>
          <w:rFonts w:hint="eastAsia"/>
          <w:sz w:val="28"/>
          <w:szCs w:val="28"/>
        </w:rPr>
        <w:t>、课程</w:t>
      </w:r>
      <w:r w:rsidRPr="00AF049D">
        <w:rPr>
          <w:rFonts w:hint="eastAsia"/>
          <w:sz w:val="28"/>
          <w:szCs w:val="28"/>
        </w:rPr>
        <w:t>管理模块</w:t>
      </w:r>
    </w:p>
    <w:p w14:paraId="2D4EBBF8" w14:textId="00265F53" w:rsidR="00AF049D" w:rsidRPr="00AF049D" w:rsidRDefault="00AF049D" w:rsidP="00AF049D">
      <w:pPr>
        <w:ind w:firstLineChars="200" w:firstLine="560"/>
        <w:rPr>
          <w:sz w:val="28"/>
          <w:szCs w:val="28"/>
        </w:rPr>
      </w:pPr>
      <w:r>
        <w:rPr>
          <w:rFonts w:hint="eastAsia"/>
          <w:sz w:val="28"/>
          <w:szCs w:val="28"/>
        </w:rPr>
        <w:t>学生操作模块：</w:t>
      </w:r>
      <w:r w:rsidRPr="00AF049D">
        <w:rPr>
          <w:rFonts w:hint="eastAsia"/>
          <w:sz w:val="28"/>
          <w:szCs w:val="28"/>
        </w:rPr>
        <w:t>学生只能进入</w:t>
      </w:r>
      <w:r>
        <w:rPr>
          <w:rFonts w:hint="eastAsia"/>
          <w:sz w:val="28"/>
          <w:szCs w:val="28"/>
        </w:rPr>
        <w:t>学生操作</w:t>
      </w:r>
      <w:r w:rsidRPr="00AF049D">
        <w:rPr>
          <w:rFonts w:hint="eastAsia"/>
          <w:sz w:val="28"/>
          <w:szCs w:val="28"/>
        </w:rPr>
        <w:t>模块，该模块主要有</w:t>
      </w:r>
      <w:r w:rsidRPr="00AF049D">
        <w:rPr>
          <w:sz w:val="28"/>
          <w:szCs w:val="28"/>
        </w:rPr>
        <w:t>2个方面的功能。可操作有关个人的信息，如</w:t>
      </w:r>
    </w:p>
    <w:p w14:paraId="408DE1C6" w14:textId="77777777" w:rsidR="00AF049D" w:rsidRPr="00AF049D" w:rsidRDefault="00AF049D" w:rsidP="00AF049D">
      <w:pPr>
        <w:ind w:firstLineChars="200" w:firstLine="560"/>
        <w:rPr>
          <w:sz w:val="28"/>
          <w:szCs w:val="28"/>
        </w:rPr>
      </w:pPr>
      <w:r w:rsidRPr="00AF049D">
        <w:rPr>
          <w:rFonts w:hint="eastAsia"/>
          <w:sz w:val="28"/>
          <w:szCs w:val="28"/>
        </w:rPr>
        <w:t>修改个人的登录密码</w:t>
      </w:r>
    </w:p>
    <w:p w14:paraId="0B1763F6" w14:textId="54118E1B" w:rsidR="00AF049D" w:rsidRDefault="00AF049D" w:rsidP="00AF049D">
      <w:pPr>
        <w:ind w:firstLineChars="200" w:firstLine="560"/>
        <w:rPr>
          <w:sz w:val="28"/>
          <w:szCs w:val="28"/>
        </w:rPr>
      </w:pPr>
      <w:r w:rsidRPr="00AF049D">
        <w:rPr>
          <w:rFonts w:hint="eastAsia"/>
          <w:sz w:val="28"/>
          <w:szCs w:val="28"/>
        </w:rPr>
        <w:t>浏览相关的课程信息</w:t>
      </w:r>
    </w:p>
    <w:p w14:paraId="69A01AFA" w14:textId="77777777" w:rsidR="0027519B" w:rsidRDefault="0027519B" w:rsidP="00AF049D">
      <w:pPr>
        <w:ind w:firstLineChars="200" w:firstLine="600"/>
        <w:rPr>
          <w:sz w:val="30"/>
          <w:szCs w:val="30"/>
        </w:rPr>
      </w:pPr>
    </w:p>
    <w:p w14:paraId="408578CD" w14:textId="26F03EA6" w:rsidR="00E16F28" w:rsidRPr="00C144DE" w:rsidRDefault="00E16F28" w:rsidP="00AF049D">
      <w:pPr>
        <w:ind w:firstLineChars="200" w:firstLine="600"/>
        <w:rPr>
          <w:sz w:val="30"/>
          <w:szCs w:val="30"/>
        </w:rPr>
      </w:pPr>
      <w:r w:rsidRPr="00C144DE">
        <w:rPr>
          <w:rFonts w:hint="eastAsia"/>
          <w:sz w:val="30"/>
          <w:szCs w:val="30"/>
        </w:rPr>
        <w:t>四、数据库系统的连接与创建</w:t>
      </w:r>
    </w:p>
    <w:p w14:paraId="7F8266DD" w14:textId="77777777" w:rsidR="00E16F28" w:rsidRPr="00E16F28" w:rsidRDefault="00E16F28" w:rsidP="00E16F28">
      <w:pPr>
        <w:rPr>
          <w:sz w:val="28"/>
          <w:szCs w:val="28"/>
        </w:rPr>
      </w:pPr>
      <w:r w:rsidRPr="00E16F28">
        <w:rPr>
          <w:rFonts w:hint="eastAsia"/>
          <w:sz w:val="28"/>
          <w:szCs w:val="28"/>
        </w:rPr>
        <w:t>建立数据库系统的连接</w:t>
      </w:r>
    </w:p>
    <w:p w14:paraId="48B1375A" w14:textId="77777777" w:rsidR="00E16F28" w:rsidRPr="00E16F28" w:rsidRDefault="00E16F28" w:rsidP="00E16F28">
      <w:pPr>
        <w:ind w:firstLineChars="200" w:firstLine="560"/>
        <w:rPr>
          <w:sz w:val="28"/>
          <w:szCs w:val="28"/>
        </w:rPr>
      </w:pPr>
      <w:r w:rsidRPr="00E16F28">
        <w:rPr>
          <w:rFonts w:hint="eastAsia"/>
          <w:sz w:val="28"/>
          <w:szCs w:val="28"/>
        </w:rPr>
        <w:t>连接所需要的信息：</w:t>
      </w:r>
    </w:p>
    <w:p w14:paraId="51A55654" w14:textId="77777777" w:rsidR="00E16F28" w:rsidRPr="00E16F28" w:rsidRDefault="00E16F28" w:rsidP="00E16F28">
      <w:pPr>
        <w:ind w:left="1080"/>
        <w:rPr>
          <w:sz w:val="28"/>
          <w:szCs w:val="28"/>
        </w:rPr>
      </w:pPr>
      <w:r w:rsidRPr="00E16F28">
        <w:rPr>
          <w:rFonts w:hint="eastAsia"/>
          <w:sz w:val="28"/>
          <w:szCs w:val="28"/>
        </w:rPr>
        <w:t>主机名： localhost</w:t>
      </w:r>
    </w:p>
    <w:p w14:paraId="4EEDBE2A" w14:textId="77777777" w:rsidR="00E16F28" w:rsidRPr="00E16F28" w:rsidRDefault="00E16F28" w:rsidP="00E16F28">
      <w:pPr>
        <w:ind w:firstLineChars="200" w:firstLine="560"/>
        <w:rPr>
          <w:sz w:val="28"/>
          <w:szCs w:val="28"/>
        </w:rPr>
      </w:pPr>
      <w:r w:rsidRPr="00E16F28">
        <w:rPr>
          <w:rFonts w:hint="eastAsia"/>
          <w:sz w:val="28"/>
          <w:szCs w:val="28"/>
        </w:rPr>
        <w:t xml:space="preserve">    数据库系统在本机上运行，其IP地址可以使用localhost</w:t>
      </w:r>
    </w:p>
    <w:p w14:paraId="11A52F72" w14:textId="77777777" w:rsidR="00E16F28" w:rsidRPr="00E16F28" w:rsidRDefault="00E16F28" w:rsidP="00E16F28">
      <w:pPr>
        <w:ind w:left="1080"/>
        <w:rPr>
          <w:sz w:val="28"/>
          <w:szCs w:val="28"/>
        </w:rPr>
      </w:pPr>
      <w:r w:rsidRPr="00E16F28">
        <w:rPr>
          <w:rFonts w:hint="eastAsia"/>
          <w:sz w:val="28"/>
          <w:szCs w:val="28"/>
        </w:rPr>
        <w:t>端口: 5432</w:t>
      </w:r>
      <w:r w:rsidRPr="00E16F28">
        <w:rPr>
          <w:rFonts w:hint="eastAsia"/>
          <w:sz w:val="28"/>
          <w:szCs w:val="28"/>
        </w:rPr>
        <w:br/>
        <w:t>数据库系统监听服务的TCP端口号，习惯上采用该号</w:t>
      </w:r>
    </w:p>
    <w:p w14:paraId="0919E842" w14:textId="77777777" w:rsidR="00E16F28" w:rsidRPr="00E16F28" w:rsidRDefault="00E16F28" w:rsidP="00E16F28">
      <w:pPr>
        <w:ind w:left="1080"/>
        <w:rPr>
          <w:sz w:val="28"/>
          <w:szCs w:val="28"/>
        </w:rPr>
      </w:pPr>
      <w:r w:rsidRPr="00E16F28">
        <w:rPr>
          <w:rFonts w:hint="eastAsia"/>
          <w:sz w:val="28"/>
          <w:szCs w:val="28"/>
        </w:rPr>
        <w:t>数据库名： postgres</w:t>
      </w:r>
    </w:p>
    <w:p w14:paraId="41EFD629" w14:textId="77777777" w:rsidR="00E16F28" w:rsidRPr="00E16F28" w:rsidRDefault="00E16F28" w:rsidP="00E16F28">
      <w:pPr>
        <w:ind w:firstLineChars="200" w:firstLine="560"/>
        <w:rPr>
          <w:sz w:val="28"/>
          <w:szCs w:val="28"/>
        </w:rPr>
      </w:pPr>
      <w:r w:rsidRPr="00E16F28">
        <w:rPr>
          <w:rFonts w:hint="eastAsia"/>
          <w:sz w:val="28"/>
          <w:szCs w:val="28"/>
        </w:rPr>
        <w:t xml:space="preserve">    数据库系统的主数据库，是用来管理其它数据库的数据库。</w:t>
      </w:r>
    </w:p>
    <w:p w14:paraId="28F7C6DA" w14:textId="77777777" w:rsidR="00E16F28" w:rsidRPr="00E16F28" w:rsidRDefault="00E16F28" w:rsidP="00E16F28">
      <w:pPr>
        <w:ind w:left="1080"/>
        <w:rPr>
          <w:sz w:val="28"/>
          <w:szCs w:val="28"/>
        </w:rPr>
      </w:pPr>
      <w:r w:rsidRPr="00E16F28">
        <w:rPr>
          <w:rFonts w:hint="eastAsia"/>
          <w:sz w:val="28"/>
          <w:szCs w:val="28"/>
        </w:rPr>
        <w:t>用户：postgres</w:t>
      </w:r>
    </w:p>
    <w:p w14:paraId="44945883" w14:textId="506685AB" w:rsidR="00E16F28" w:rsidRDefault="00E16F28" w:rsidP="00E16F28">
      <w:pPr>
        <w:ind w:firstLineChars="200" w:firstLine="560"/>
        <w:rPr>
          <w:sz w:val="28"/>
          <w:szCs w:val="28"/>
        </w:rPr>
      </w:pPr>
      <w:r w:rsidRPr="00E16F28">
        <w:rPr>
          <w:rFonts w:hint="eastAsia"/>
          <w:sz w:val="28"/>
          <w:szCs w:val="28"/>
        </w:rPr>
        <w:t xml:space="preserve">    该用户可视为数据库系统的超级用户</w:t>
      </w:r>
    </w:p>
    <w:p w14:paraId="2A635333" w14:textId="77777777" w:rsidR="00E16F28" w:rsidRDefault="00E16F28" w:rsidP="00E16F28">
      <w:pPr>
        <w:rPr>
          <w:sz w:val="28"/>
          <w:szCs w:val="28"/>
        </w:rPr>
      </w:pPr>
      <w:r w:rsidRPr="00E16F28">
        <w:rPr>
          <w:rFonts w:hint="eastAsia"/>
          <w:sz w:val="28"/>
          <w:szCs w:val="28"/>
        </w:rPr>
        <w:t>新建数据库：利用</w:t>
      </w:r>
      <w:r w:rsidRPr="00E16F28">
        <w:rPr>
          <w:sz w:val="28"/>
          <w:szCs w:val="28"/>
        </w:rPr>
        <w:t>pgAdmin</w:t>
      </w:r>
    </w:p>
    <w:p w14:paraId="52149D03" w14:textId="6B9ABD76" w:rsidR="00E16F28" w:rsidRPr="00E16F28" w:rsidRDefault="00E16F28" w:rsidP="00E16F28">
      <w:pPr>
        <w:ind w:firstLine="420"/>
        <w:rPr>
          <w:sz w:val="28"/>
          <w:szCs w:val="28"/>
        </w:rPr>
      </w:pPr>
      <w:r w:rsidRPr="00E16F28">
        <w:rPr>
          <w:rFonts w:hint="eastAsia"/>
          <w:sz w:val="28"/>
          <w:szCs w:val="28"/>
        </w:rPr>
        <w:t>创建一个登陆数据库的登陆角色（登陆用户）</w:t>
      </w:r>
    </w:p>
    <w:p w14:paraId="7BD86609" w14:textId="77777777" w:rsidR="00E16F28" w:rsidRPr="00E16F28" w:rsidRDefault="00E16F28" w:rsidP="00E16F28">
      <w:pPr>
        <w:ind w:left="840" w:firstLine="420"/>
        <w:rPr>
          <w:sz w:val="28"/>
          <w:szCs w:val="28"/>
        </w:rPr>
      </w:pPr>
      <w:r w:rsidRPr="00E16F28">
        <w:rPr>
          <w:rFonts w:hint="eastAsia"/>
          <w:sz w:val="28"/>
          <w:szCs w:val="28"/>
        </w:rPr>
        <w:t>也可以使用超级用户postgres连接任何数据库</w:t>
      </w:r>
    </w:p>
    <w:p w14:paraId="37CF6154" w14:textId="1BC4A52F" w:rsidR="00E16F28" w:rsidRDefault="00E16F28" w:rsidP="00E16F28">
      <w:pPr>
        <w:ind w:left="840" w:firstLine="420"/>
        <w:rPr>
          <w:sz w:val="28"/>
          <w:szCs w:val="28"/>
        </w:rPr>
      </w:pPr>
      <w:r w:rsidRPr="00E16F28">
        <w:rPr>
          <w:rFonts w:hint="eastAsia"/>
          <w:sz w:val="28"/>
          <w:szCs w:val="28"/>
        </w:rPr>
        <w:lastRenderedPageBreak/>
        <w:t>出于安全习惯，建议单独创建用户，不妨起名字为dbo</w:t>
      </w:r>
    </w:p>
    <w:p w14:paraId="26E6976B" w14:textId="77777777" w:rsidR="00EE4CBF" w:rsidRPr="00EE4CBF" w:rsidRDefault="00EE4CBF" w:rsidP="00EE4CBF">
      <w:pPr>
        <w:ind w:left="840" w:firstLineChars="100" w:firstLine="280"/>
        <w:rPr>
          <w:sz w:val="28"/>
          <w:szCs w:val="28"/>
        </w:rPr>
      </w:pPr>
      <w:r w:rsidRPr="00EE4CBF">
        <w:rPr>
          <w:sz w:val="28"/>
          <w:szCs w:val="28"/>
        </w:rPr>
        <w:t>CREATE ROLE dbo LOGIN</w:t>
      </w:r>
    </w:p>
    <w:p w14:paraId="58A43464" w14:textId="32FD6514" w:rsidR="00AD0421" w:rsidRPr="00AD0421" w:rsidRDefault="00AD0421" w:rsidP="00AD0421">
      <w:pPr>
        <w:ind w:left="840" w:firstLine="420"/>
        <w:rPr>
          <w:sz w:val="28"/>
          <w:szCs w:val="28"/>
        </w:rPr>
      </w:pPr>
      <w:r w:rsidRPr="00AD0421">
        <w:rPr>
          <w:sz w:val="28"/>
          <w:szCs w:val="28"/>
        </w:rPr>
        <w:t>ENCRYPTED</w:t>
      </w:r>
      <w:r>
        <w:rPr>
          <w:sz w:val="28"/>
          <w:szCs w:val="28"/>
        </w:rPr>
        <w:tab/>
      </w:r>
      <w:r w:rsidRPr="00AD0421">
        <w:rPr>
          <w:sz w:val="28"/>
          <w:szCs w:val="28"/>
        </w:rPr>
        <w:t>PASSWORD'md5ba018160fc26e0cc2e929b8e071f052d'</w:t>
      </w:r>
    </w:p>
    <w:p w14:paraId="2D107F71" w14:textId="1BC65B7B" w:rsidR="00EE4CBF" w:rsidRPr="00EE4CBF" w:rsidRDefault="00EE4CBF" w:rsidP="00EE4CBF">
      <w:pPr>
        <w:ind w:left="840" w:firstLine="420"/>
        <w:rPr>
          <w:sz w:val="28"/>
          <w:szCs w:val="28"/>
        </w:rPr>
      </w:pPr>
      <w:r w:rsidRPr="00EE4CBF">
        <w:rPr>
          <w:sz w:val="28"/>
          <w:szCs w:val="28"/>
        </w:rPr>
        <w:t>NOSUPERUSER INHERIT NOCREATEDB NOCREATEROLE;</w:t>
      </w:r>
    </w:p>
    <w:p w14:paraId="6201C128" w14:textId="77777777" w:rsidR="00EE4CBF" w:rsidRPr="00EE4CBF" w:rsidRDefault="00EE4CBF" w:rsidP="00E16F28">
      <w:pPr>
        <w:ind w:left="840" w:firstLine="420"/>
        <w:rPr>
          <w:sz w:val="28"/>
          <w:szCs w:val="28"/>
        </w:rPr>
      </w:pPr>
    </w:p>
    <w:p w14:paraId="29D5A94F" w14:textId="77777777" w:rsidR="00E16F28" w:rsidRPr="00E16F28" w:rsidRDefault="00E16F28" w:rsidP="00E16F28">
      <w:pPr>
        <w:ind w:firstLine="420"/>
        <w:rPr>
          <w:sz w:val="28"/>
          <w:szCs w:val="28"/>
        </w:rPr>
      </w:pPr>
      <w:r w:rsidRPr="00E16F28">
        <w:rPr>
          <w:rFonts w:hint="eastAsia"/>
          <w:sz w:val="28"/>
          <w:szCs w:val="28"/>
        </w:rPr>
        <w:t>新建数据库</w:t>
      </w:r>
    </w:p>
    <w:p w14:paraId="04CD14B8" w14:textId="77777777" w:rsidR="00E16F28" w:rsidRPr="00E16F28" w:rsidRDefault="00E16F28" w:rsidP="00E16F28">
      <w:pPr>
        <w:ind w:left="840" w:firstLine="420"/>
        <w:rPr>
          <w:sz w:val="28"/>
          <w:szCs w:val="28"/>
        </w:rPr>
      </w:pPr>
      <w:r w:rsidRPr="00E16F28">
        <w:rPr>
          <w:rFonts w:hint="eastAsia"/>
          <w:sz w:val="28"/>
          <w:szCs w:val="28"/>
        </w:rPr>
        <w:t>数据名</w:t>
      </w:r>
    </w:p>
    <w:p w14:paraId="4AA0823A" w14:textId="77777777" w:rsidR="00E16F28" w:rsidRPr="00E16F28" w:rsidRDefault="00E16F28" w:rsidP="00E16F28">
      <w:pPr>
        <w:ind w:left="840" w:firstLine="420"/>
        <w:rPr>
          <w:sz w:val="28"/>
          <w:szCs w:val="28"/>
        </w:rPr>
      </w:pPr>
      <w:r w:rsidRPr="00E16F28">
        <w:rPr>
          <w:rFonts w:hint="eastAsia"/>
          <w:sz w:val="28"/>
          <w:szCs w:val="28"/>
        </w:rPr>
        <w:t>数据库所有者用户，比如dbo</w:t>
      </w:r>
    </w:p>
    <w:p w14:paraId="0AB0CB6F" w14:textId="67F5F3F7" w:rsidR="00E16F28" w:rsidRDefault="00E16F28" w:rsidP="00E16F28">
      <w:pPr>
        <w:ind w:left="840" w:firstLine="420"/>
        <w:rPr>
          <w:sz w:val="28"/>
          <w:szCs w:val="28"/>
        </w:rPr>
      </w:pPr>
      <w:r w:rsidRPr="00E16F28">
        <w:rPr>
          <w:rFonts w:hint="eastAsia"/>
          <w:sz w:val="28"/>
          <w:szCs w:val="28"/>
        </w:rPr>
        <w:t>选择数据库编码为UTF8</w:t>
      </w:r>
    </w:p>
    <w:p w14:paraId="2FBA2F14" w14:textId="77777777" w:rsidR="006E7B4F" w:rsidRPr="006E7B4F" w:rsidRDefault="006E7B4F" w:rsidP="006E7B4F">
      <w:pPr>
        <w:ind w:left="840" w:firstLine="420"/>
        <w:rPr>
          <w:sz w:val="28"/>
          <w:szCs w:val="28"/>
        </w:rPr>
      </w:pPr>
      <w:r w:rsidRPr="006E7B4F">
        <w:rPr>
          <w:sz w:val="28"/>
          <w:szCs w:val="28"/>
        </w:rPr>
        <w:t xml:space="preserve">CREATE DATABASE examdb </w:t>
      </w:r>
    </w:p>
    <w:p w14:paraId="14ACE66A" w14:textId="77777777" w:rsidR="006E7B4F" w:rsidRPr="006E7B4F" w:rsidRDefault="006E7B4F" w:rsidP="006E7B4F">
      <w:pPr>
        <w:ind w:left="840" w:firstLine="420"/>
        <w:rPr>
          <w:sz w:val="28"/>
          <w:szCs w:val="28"/>
        </w:rPr>
      </w:pPr>
      <w:r w:rsidRPr="006E7B4F">
        <w:rPr>
          <w:sz w:val="28"/>
          <w:szCs w:val="28"/>
        </w:rPr>
        <w:t xml:space="preserve">   WITH OWNER = dbo ENCODING = 'UTF8';</w:t>
      </w:r>
    </w:p>
    <w:p w14:paraId="3D511BAE" w14:textId="6B9FB05C" w:rsidR="00C144DE" w:rsidRPr="006E7B4F" w:rsidRDefault="00C144DE" w:rsidP="00C144DE">
      <w:pPr>
        <w:rPr>
          <w:sz w:val="28"/>
          <w:szCs w:val="28"/>
        </w:rPr>
      </w:pPr>
      <w:r>
        <w:rPr>
          <w:rFonts w:hint="eastAsia"/>
          <w:sz w:val="28"/>
          <w:szCs w:val="28"/>
        </w:rPr>
        <w:t xml:space="preserve"> </w:t>
      </w:r>
      <w:r>
        <w:rPr>
          <w:sz w:val="28"/>
          <w:szCs w:val="28"/>
        </w:rPr>
        <w:t xml:space="preserve"> </w:t>
      </w:r>
      <w:r>
        <w:rPr>
          <w:rFonts w:hint="eastAsia"/>
          <w:sz w:val="28"/>
          <w:szCs w:val="28"/>
        </w:rPr>
        <w:t>创建课程表与学生表</w:t>
      </w:r>
    </w:p>
    <w:p w14:paraId="79924995" w14:textId="5369569A" w:rsidR="003B232C" w:rsidRDefault="003B232C" w:rsidP="00AF049D">
      <w:pPr>
        <w:ind w:firstLineChars="200" w:firstLine="560"/>
        <w:rPr>
          <w:sz w:val="28"/>
          <w:szCs w:val="28"/>
        </w:rPr>
      </w:pPr>
      <w:r w:rsidRPr="00C144DE">
        <w:rPr>
          <w:noProof/>
          <w:sz w:val="28"/>
          <w:szCs w:val="28"/>
        </w:rPr>
        <w:drawing>
          <wp:anchor distT="0" distB="0" distL="114300" distR="114300" simplePos="0" relativeHeight="251658240" behindDoc="1" locked="0" layoutInCell="1" allowOverlap="1" wp14:anchorId="43FA46E9" wp14:editId="0D9DF5F7">
            <wp:simplePos x="0" y="0"/>
            <wp:positionH relativeFrom="margin">
              <wp:posOffset>1227455</wp:posOffset>
            </wp:positionH>
            <wp:positionV relativeFrom="paragraph">
              <wp:posOffset>123825</wp:posOffset>
            </wp:positionV>
            <wp:extent cx="2857500" cy="1476375"/>
            <wp:effectExtent l="0" t="0" r="0" b="9525"/>
            <wp:wrapTight wrapText="bothSides">
              <wp:wrapPolygon edited="0">
                <wp:start x="0" y="0"/>
                <wp:lineTo x="0" y="21461"/>
                <wp:lineTo x="21456" y="21461"/>
                <wp:lineTo x="21456"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57500" cy="1476375"/>
                    </a:xfrm>
                    <a:prstGeom prst="rect">
                      <a:avLst/>
                    </a:prstGeom>
                  </pic:spPr>
                </pic:pic>
              </a:graphicData>
            </a:graphic>
          </wp:anchor>
        </w:drawing>
      </w:r>
    </w:p>
    <w:p w14:paraId="259C81AD" w14:textId="492B1EC0" w:rsidR="003B232C" w:rsidRDefault="003B232C" w:rsidP="00AF049D">
      <w:pPr>
        <w:ind w:firstLineChars="200" w:firstLine="560"/>
        <w:rPr>
          <w:sz w:val="28"/>
          <w:szCs w:val="28"/>
        </w:rPr>
      </w:pPr>
    </w:p>
    <w:p w14:paraId="06FC9F73" w14:textId="03AF9C9A" w:rsidR="003B232C" w:rsidRDefault="003B232C" w:rsidP="00AF049D">
      <w:pPr>
        <w:ind w:firstLineChars="200" w:firstLine="560"/>
        <w:rPr>
          <w:sz w:val="28"/>
          <w:szCs w:val="28"/>
        </w:rPr>
      </w:pPr>
    </w:p>
    <w:p w14:paraId="3B108B9B" w14:textId="77777777" w:rsidR="003B232C" w:rsidRDefault="003B232C" w:rsidP="00AF049D">
      <w:pPr>
        <w:ind w:firstLineChars="200" w:firstLine="560"/>
        <w:rPr>
          <w:sz w:val="28"/>
          <w:szCs w:val="28"/>
        </w:rPr>
      </w:pPr>
    </w:p>
    <w:p w14:paraId="1D3510D1" w14:textId="77777777" w:rsidR="003B232C" w:rsidRDefault="003B232C" w:rsidP="00AF049D">
      <w:pPr>
        <w:ind w:firstLineChars="200" w:firstLine="560"/>
        <w:rPr>
          <w:sz w:val="28"/>
          <w:szCs w:val="28"/>
        </w:rPr>
      </w:pPr>
    </w:p>
    <w:p w14:paraId="0FC47169" w14:textId="2DBE9ED6" w:rsidR="003B232C" w:rsidRDefault="003B232C" w:rsidP="00AF049D">
      <w:pPr>
        <w:ind w:firstLineChars="200" w:firstLine="560"/>
        <w:rPr>
          <w:sz w:val="28"/>
          <w:szCs w:val="28"/>
        </w:rPr>
      </w:pPr>
      <w:r w:rsidRPr="00C144DE">
        <w:rPr>
          <w:noProof/>
          <w:sz w:val="28"/>
          <w:szCs w:val="28"/>
        </w:rPr>
        <w:drawing>
          <wp:anchor distT="0" distB="0" distL="114300" distR="114300" simplePos="0" relativeHeight="251659264" behindDoc="1" locked="0" layoutInCell="1" allowOverlap="1" wp14:anchorId="52429EB4" wp14:editId="1967DE9E">
            <wp:simplePos x="0" y="0"/>
            <wp:positionH relativeFrom="margin">
              <wp:posOffset>1106805</wp:posOffset>
            </wp:positionH>
            <wp:positionV relativeFrom="paragraph">
              <wp:posOffset>136207</wp:posOffset>
            </wp:positionV>
            <wp:extent cx="3069590" cy="1390650"/>
            <wp:effectExtent l="0" t="0" r="0" b="0"/>
            <wp:wrapTight wrapText="bothSides">
              <wp:wrapPolygon edited="0">
                <wp:start x="0" y="0"/>
                <wp:lineTo x="0" y="21304"/>
                <wp:lineTo x="21448" y="21304"/>
                <wp:lineTo x="21448"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69590" cy="1390650"/>
                    </a:xfrm>
                    <a:prstGeom prst="rect">
                      <a:avLst/>
                    </a:prstGeom>
                  </pic:spPr>
                </pic:pic>
              </a:graphicData>
            </a:graphic>
            <wp14:sizeRelH relativeFrom="margin">
              <wp14:pctWidth>0</wp14:pctWidth>
            </wp14:sizeRelH>
            <wp14:sizeRelV relativeFrom="margin">
              <wp14:pctHeight>0</wp14:pctHeight>
            </wp14:sizeRelV>
          </wp:anchor>
        </w:drawing>
      </w:r>
    </w:p>
    <w:p w14:paraId="655D48C4" w14:textId="497C97BE" w:rsidR="003B232C" w:rsidRDefault="003B232C" w:rsidP="00AF049D">
      <w:pPr>
        <w:ind w:firstLineChars="200" w:firstLine="560"/>
        <w:rPr>
          <w:sz w:val="28"/>
          <w:szCs w:val="28"/>
        </w:rPr>
      </w:pPr>
    </w:p>
    <w:p w14:paraId="6ECFC029" w14:textId="51624AC9" w:rsidR="003B232C" w:rsidRDefault="003B232C" w:rsidP="00AF049D">
      <w:pPr>
        <w:ind w:firstLineChars="200" w:firstLine="560"/>
        <w:rPr>
          <w:sz w:val="28"/>
          <w:szCs w:val="28"/>
        </w:rPr>
      </w:pPr>
    </w:p>
    <w:p w14:paraId="66C8EB36" w14:textId="51E6EB5A" w:rsidR="003B232C" w:rsidRDefault="003B232C" w:rsidP="00AF049D">
      <w:pPr>
        <w:ind w:firstLineChars="200" w:firstLine="560"/>
        <w:rPr>
          <w:sz w:val="28"/>
          <w:szCs w:val="28"/>
        </w:rPr>
      </w:pPr>
    </w:p>
    <w:p w14:paraId="1ECB058D" w14:textId="5836313E" w:rsidR="00F4356F" w:rsidRDefault="00F4356F" w:rsidP="00F4356F">
      <w:pPr>
        <w:ind w:firstLineChars="200" w:firstLine="600"/>
        <w:rPr>
          <w:sz w:val="30"/>
          <w:szCs w:val="30"/>
        </w:rPr>
      </w:pPr>
      <w:r>
        <w:rPr>
          <w:sz w:val="30"/>
          <w:szCs w:val="30"/>
        </w:rPr>
        <w:lastRenderedPageBreak/>
        <w:t>五</w:t>
      </w:r>
      <w:r w:rsidRPr="00F4356F">
        <w:rPr>
          <w:rFonts w:hint="eastAsia"/>
          <w:sz w:val="30"/>
          <w:szCs w:val="30"/>
        </w:rPr>
        <w:t>、</w:t>
      </w:r>
      <w:r>
        <w:rPr>
          <w:rFonts w:hint="eastAsia"/>
          <w:sz w:val="30"/>
          <w:szCs w:val="30"/>
        </w:rPr>
        <w:t>系统结构</w:t>
      </w:r>
    </w:p>
    <w:p w14:paraId="4B1DA65E" w14:textId="25875211" w:rsidR="00F4356F" w:rsidRDefault="00F4356F" w:rsidP="00F4356F">
      <w:pPr>
        <w:ind w:firstLineChars="200" w:firstLine="420"/>
        <w:rPr>
          <w:sz w:val="30"/>
          <w:szCs w:val="30"/>
        </w:rPr>
      </w:pPr>
      <w:r>
        <w:rPr>
          <w:noProof/>
        </w:rPr>
        <w:drawing>
          <wp:inline distT="0" distB="0" distL="0" distR="0" wp14:anchorId="633DAF52" wp14:editId="28240921">
            <wp:extent cx="4087141" cy="3322955"/>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3155" cy="3327845"/>
                    </a:xfrm>
                    <a:prstGeom prst="rect">
                      <a:avLst/>
                    </a:prstGeom>
                    <a:noFill/>
                    <a:ln>
                      <a:noFill/>
                    </a:ln>
                  </pic:spPr>
                </pic:pic>
              </a:graphicData>
            </a:graphic>
          </wp:inline>
        </w:drawing>
      </w:r>
    </w:p>
    <w:p w14:paraId="1C20DB15" w14:textId="77777777" w:rsidR="00F4356F" w:rsidRDefault="00F4356F" w:rsidP="00F4356F">
      <w:pPr>
        <w:rPr>
          <w:sz w:val="30"/>
          <w:szCs w:val="30"/>
        </w:rPr>
      </w:pPr>
    </w:p>
    <w:p w14:paraId="7971B30B" w14:textId="7D1BDE68" w:rsidR="00F4356F" w:rsidRPr="003B232C" w:rsidRDefault="00F4356F" w:rsidP="00F4356F">
      <w:pPr>
        <w:ind w:firstLineChars="200" w:firstLine="600"/>
        <w:rPr>
          <w:sz w:val="30"/>
          <w:szCs w:val="30"/>
        </w:rPr>
      </w:pPr>
      <w:r>
        <w:rPr>
          <w:rFonts w:hint="eastAsia"/>
          <w:sz w:val="30"/>
          <w:szCs w:val="30"/>
        </w:rPr>
        <w:t>六，主</w:t>
      </w:r>
      <w:r w:rsidR="003B232C" w:rsidRPr="003B232C">
        <w:rPr>
          <w:rFonts w:hint="eastAsia"/>
          <w:sz w:val="30"/>
          <w:szCs w:val="30"/>
        </w:rPr>
        <w:t>页面及相关代码分析</w:t>
      </w:r>
    </w:p>
    <w:p w14:paraId="72689E74" w14:textId="612BEF91" w:rsidR="003B232C" w:rsidRDefault="003306CD" w:rsidP="00AF049D">
      <w:pPr>
        <w:ind w:firstLineChars="200" w:firstLine="560"/>
        <w:rPr>
          <w:sz w:val="28"/>
          <w:szCs w:val="28"/>
        </w:rPr>
      </w:pPr>
      <w:r>
        <w:rPr>
          <w:rFonts w:hint="eastAsia"/>
          <w:sz w:val="28"/>
          <w:szCs w:val="28"/>
        </w:rPr>
        <w:t>在此系统中，</w:t>
      </w:r>
      <w:r w:rsidRPr="003306CD">
        <w:rPr>
          <w:rFonts w:hint="eastAsia"/>
          <w:sz w:val="28"/>
          <w:szCs w:val="28"/>
        </w:rPr>
        <w:t>采用纯服务端绘制</w:t>
      </w:r>
      <w:r w:rsidRPr="003306CD">
        <w:rPr>
          <w:sz w:val="28"/>
          <w:szCs w:val="28"/>
        </w:rPr>
        <w:t>html页面，使用PostgreSQL做支持，利用pgAdmin建立数据库，数据表，再利用VSCode与数据库建立连接，之后编写程序，绘制页面。安装psycopg2库，用来从python数据库客户端连接postgresql数据库服务系统。</w:t>
      </w:r>
    </w:p>
    <w:p w14:paraId="17F28559" w14:textId="397F5125" w:rsidR="00AD02B5" w:rsidRDefault="003306CD" w:rsidP="00AD02B5">
      <w:pPr>
        <w:ind w:firstLineChars="200" w:firstLine="560"/>
        <w:rPr>
          <w:sz w:val="28"/>
          <w:szCs w:val="28"/>
        </w:rPr>
      </w:pPr>
      <w:r w:rsidRPr="003306CD">
        <w:rPr>
          <w:rFonts w:hint="eastAsia"/>
          <w:sz w:val="28"/>
          <w:szCs w:val="28"/>
        </w:rPr>
        <w:t>在</w:t>
      </w:r>
      <w:r w:rsidRPr="003306CD">
        <w:rPr>
          <w:sz w:val="28"/>
          <w:szCs w:val="28"/>
        </w:rPr>
        <w:t>VScode中通过html,css,python编写程序，绘制html页面。根据REST架构定义的体系原则设计以系统资源为中心的Web服务，包括使用不同寓言编写的客户端如何通过HTTP处理和传输资源状态</w:t>
      </w:r>
      <w:r w:rsidR="00AD02B5">
        <w:rPr>
          <w:rFonts w:hint="eastAsia"/>
          <w:sz w:val="28"/>
          <w:szCs w:val="28"/>
        </w:rPr>
        <w:t>。</w:t>
      </w:r>
    </w:p>
    <w:p w14:paraId="29D20B69" w14:textId="31C6FA5B" w:rsidR="00AD02B5" w:rsidRDefault="00AD02B5" w:rsidP="00AD02B5">
      <w:pPr>
        <w:ind w:firstLineChars="200" w:firstLine="560"/>
        <w:rPr>
          <w:sz w:val="28"/>
          <w:szCs w:val="28"/>
        </w:rPr>
      </w:pPr>
      <w:r w:rsidRPr="003306CD">
        <w:rPr>
          <w:sz w:val="28"/>
          <w:szCs w:val="28"/>
        </w:rPr>
        <w:t>学生通过输入学号、密码、验证码登陆系统，</w:t>
      </w:r>
      <w:r>
        <w:rPr>
          <w:rFonts w:hint="eastAsia"/>
          <w:sz w:val="28"/>
          <w:szCs w:val="28"/>
        </w:rPr>
        <w:t>选择学期</w:t>
      </w:r>
      <w:r w:rsidRPr="003306CD">
        <w:rPr>
          <w:sz w:val="28"/>
          <w:szCs w:val="28"/>
        </w:rPr>
        <w:t>之后可以选择查看本</w:t>
      </w:r>
      <w:r>
        <w:rPr>
          <w:rFonts w:hint="eastAsia"/>
          <w:sz w:val="28"/>
          <w:szCs w:val="28"/>
        </w:rPr>
        <w:t>年</w:t>
      </w:r>
      <w:r w:rsidRPr="003306CD">
        <w:rPr>
          <w:sz w:val="28"/>
          <w:szCs w:val="28"/>
        </w:rPr>
        <w:t>课程表还是历年课程表</w:t>
      </w:r>
      <w:r>
        <w:rPr>
          <w:rFonts w:hint="eastAsia"/>
          <w:sz w:val="28"/>
          <w:szCs w:val="28"/>
        </w:rPr>
        <w:t>，并查看自己的成绩。</w:t>
      </w:r>
    </w:p>
    <w:p w14:paraId="1F9389BF" w14:textId="1878F9FB" w:rsidR="00AD02B5" w:rsidRDefault="006C462A" w:rsidP="00AD02B5">
      <w:pPr>
        <w:ind w:firstLineChars="200" w:firstLine="560"/>
        <w:rPr>
          <w:sz w:val="28"/>
          <w:szCs w:val="28"/>
        </w:rPr>
      </w:pPr>
      <w:r w:rsidRPr="00AD02B5">
        <w:rPr>
          <w:noProof/>
          <w:sz w:val="28"/>
          <w:szCs w:val="28"/>
        </w:rPr>
        <w:lastRenderedPageBreak/>
        <w:drawing>
          <wp:anchor distT="0" distB="0" distL="114300" distR="114300" simplePos="0" relativeHeight="251661312" behindDoc="0" locked="0" layoutInCell="1" allowOverlap="1" wp14:anchorId="7BAC1B5D" wp14:editId="741ADB50">
            <wp:simplePos x="0" y="0"/>
            <wp:positionH relativeFrom="page">
              <wp:align>right</wp:align>
            </wp:positionH>
            <wp:positionV relativeFrom="paragraph">
              <wp:posOffset>1600518</wp:posOffset>
            </wp:positionV>
            <wp:extent cx="3357880" cy="3648075"/>
            <wp:effectExtent l="0" t="0" r="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57880" cy="3648075"/>
                    </a:xfrm>
                    <a:prstGeom prst="rect">
                      <a:avLst/>
                    </a:prstGeom>
                  </pic:spPr>
                </pic:pic>
              </a:graphicData>
            </a:graphic>
            <wp14:sizeRelH relativeFrom="margin">
              <wp14:pctWidth>0</wp14:pctWidth>
            </wp14:sizeRelH>
          </wp:anchor>
        </w:drawing>
      </w:r>
      <w:r w:rsidRPr="00AD02B5">
        <w:rPr>
          <w:noProof/>
          <w:sz w:val="28"/>
          <w:szCs w:val="28"/>
        </w:rPr>
        <w:drawing>
          <wp:anchor distT="0" distB="0" distL="114300" distR="114300" simplePos="0" relativeHeight="251660288" behindDoc="1" locked="0" layoutInCell="1" allowOverlap="1" wp14:anchorId="2F0C8CFA" wp14:editId="547539C9">
            <wp:simplePos x="0" y="0"/>
            <wp:positionH relativeFrom="margin">
              <wp:posOffset>-574675</wp:posOffset>
            </wp:positionH>
            <wp:positionV relativeFrom="paragraph">
              <wp:posOffset>317</wp:posOffset>
            </wp:positionV>
            <wp:extent cx="3395980" cy="561975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95980" cy="5619750"/>
                    </a:xfrm>
                    <a:prstGeom prst="rect">
                      <a:avLst/>
                    </a:prstGeom>
                  </pic:spPr>
                </pic:pic>
              </a:graphicData>
            </a:graphic>
            <wp14:sizeRelH relativeFrom="margin">
              <wp14:pctWidth>0</wp14:pctWidth>
            </wp14:sizeRelH>
          </wp:anchor>
        </w:drawing>
      </w:r>
      <w:r w:rsidR="00AD02B5">
        <w:rPr>
          <w:sz w:val="28"/>
          <w:szCs w:val="28"/>
        </w:rPr>
        <w:t xml:space="preserve"> </w:t>
      </w:r>
    </w:p>
    <w:p w14:paraId="03890232" w14:textId="17DFA9A7" w:rsidR="00AD02B5" w:rsidRDefault="003306CD" w:rsidP="00AF049D">
      <w:pPr>
        <w:ind w:firstLineChars="200" w:firstLine="560"/>
        <w:rPr>
          <w:sz w:val="28"/>
          <w:szCs w:val="28"/>
        </w:rPr>
      </w:pPr>
      <w:r w:rsidRPr="003306CD">
        <w:rPr>
          <w:sz w:val="28"/>
          <w:szCs w:val="28"/>
        </w:rPr>
        <w:t>教师通过输入职工号、密码、验证码登陆系统，如果忘记了自己的密码，可以点击“忘记密码”，通过接收到的验证码重新设置密码，再对系统进行登入。之后可以选择查看本年课程表或历年课程表</w:t>
      </w:r>
      <w:r w:rsidR="00F1326C">
        <w:rPr>
          <w:rFonts w:hint="eastAsia"/>
          <w:sz w:val="28"/>
          <w:szCs w:val="28"/>
        </w:rPr>
        <w:t>与课程计划</w:t>
      </w:r>
      <w:r w:rsidRPr="003306CD">
        <w:rPr>
          <w:sz w:val="28"/>
          <w:szCs w:val="28"/>
        </w:rPr>
        <w:t>。</w:t>
      </w:r>
    </w:p>
    <w:p w14:paraId="5B270BC0" w14:textId="23A6986E" w:rsidR="00AD02B5" w:rsidRDefault="00F1326C" w:rsidP="00AF049D">
      <w:pPr>
        <w:ind w:firstLineChars="200" w:firstLine="560"/>
        <w:rPr>
          <w:sz w:val="28"/>
          <w:szCs w:val="28"/>
        </w:rPr>
      </w:pPr>
      <w:r w:rsidRPr="00F1326C">
        <w:rPr>
          <w:noProof/>
          <w:sz w:val="28"/>
          <w:szCs w:val="28"/>
        </w:rPr>
        <w:lastRenderedPageBreak/>
        <w:drawing>
          <wp:inline distT="0" distB="0" distL="0" distR="0" wp14:anchorId="49328901" wp14:editId="32BECB6C">
            <wp:extent cx="3409975" cy="37528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975" cy="3752877"/>
                    </a:xfrm>
                    <a:prstGeom prst="rect">
                      <a:avLst/>
                    </a:prstGeom>
                  </pic:spPr>
                </pic:pic>
              </a:graphicData>
            </a:graphic>
          </wp:inline>
        </w:drawing>
      </w:r>
    </w:p>
    <w:p w14:paraId="41E4CA0B" w14:textId="163C02B8" w:rsidR="00AD02B5" w:rsidRDefault="00F1326C" w:rsidP="00AF049D">
      <w:pPr>
        <w:ind w:firstLineChars="200" w:firstLine="560"/>
        <w:rPr>
          <w:sz w:val="28"/>
          <w:szCs w:val="28"/>
        </w:rPr>
      </w:pPr>
      <w:r w:rsidRPr="00F1326C">
        <w:rPr>
          <w:noProof/>
          <w:sz w:val="28"/>
          <w:szCs w:val="28"/>
        </w:rPr>
        <w:drawing>
          <wp:inline distT="0" distB="0" distL="0" distR="0" wp14:anchorId="17410D6F" wp14:editId="35AD24D4">
            <wp:extent cx="2933721" cy="2905146"/>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21" cy="2905146"/>
                    </a:xfrm>
                    <a:prstGeom prst="rect">
                      <a:avLst/>
                    </a:prstGeom>
                  </pic:spPr>
                </pic:pic>
              </a:graphicData>
            </a:graphic>
          </wp:inline>
        </w:drawing>
      </w:r>
    </w:p>
    <w:p w14:paraId="0B40777F" w14:textId="77777777" w:rsidR="00F1326C" w:rsidRDefault="00F1326C" w:rsidP="00F1326C">
      <w:pPr>
        <w:rPr>
          <w:sz w:val="28"/>
          <w:szCs w:val="28"/>
        </w:rPr>
      </w:pPr>
    </w:p>
    <w:p w14:paraId="2BD69BB1" w14:textId="197279F0" w:rsidR="00E16F28" w:rsidRDefault="003158C8" w:rsidP="00AF049D">
      <w:pPr>
        <w:ind w:firstLineChars="200" w:firstLine="560"/>
        <w:rPr>
          <w:sz w:val="28"/>
          <w:szCs w:val="28"/>
        </w:rPr>
      </w:pPr>
      <w:r w:rsidRPr="003158C8">
        <w:rPr>
          <w:noProof/>
          <w:sz w:val="28"/>
          <w:szCs w:val="28"/>
        </w:rPr>
        <w:lastRenderedPageBreak/>
        <w:drawing>
          <wp:anchor distT="0" distB="0" distL="114300" distR="114300" simplePos="0" relativeHeight="251663360" behindDoc="0" locked="0" layoutInCell="1" allowOverlap="1" wp14:anchorId="66061FCC" wp14:editId="73778FE4">
            <wp:simplePos x="0" y="0"/>
            <wp:positionH relativeFrom="column">
              <wp:posOffset>2882149</wp:posOffset>
            </wp:positionH>
            <wp:positionV relativeFrom="paragraph">
              <wp:posOffset>1050776</wp:posOffset>
            </wp:positionV>
            <wp:extent cx="3276600" cy="3076575"/>
            <wp:effectExtent l="0" t="0" r="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76600" cy="3076575"/>
                    </a:xfrm>
                    <a:prstGeom prst="rect">
                      <a:avLst/>
                    </a:prstGeom>
                  </pic:spPr>
                </pic:pic>
              </a:graphicData>
            </a:graphic>
          </wp:anchor>
        </w:drawing>
      </w:r>
      <w:r w:rsidR="00F1326C" w:rsidRPr="00F1326C">
        <w:rPr>
          <w:noProof/>
          <w:sz w:val="28"/>
          <w:szCs w:val="28"/>
        </w:rPr>
        <w:drawing>
          <wp:anchor distT="0" distB="0" distL="114300" distR="114300" simplePos="0" relativeHeight="251662336" behindDoc="0" locked="0" layoutInCell="1" allowOverlap="1" wp14:anchorId="02239A68" wp14:editId="460C8626">
            <wp:simplePos x="0" y="0"/>
            <wp:positionH relativeFrom="column">
              <wp:posOffset>-311958</wp:posOffset>
            </wp:positionH>
            <wp:positionV relativeFrom="paragraph">
              <wp:posOffset>872713</wp:posOffset>
            </wp:positionV>
            <wp:extent cx="2952772" cy="3219474"/>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52772" cy="3219474"/>
                    </a:xfrm>
                    <a:prstGeom prst="rect">
                      <a:avLst/>
                    </a:prstGeom>
                  </pic:spPr>
                </pic:pic>
              </a:graphicData>
            </a:graphic>
          </wp:anchor>
        </w:drawing>
      </w:r>
      <w:r w:rsidR="003306CD" w:rsidRPr="003306CD">
        <w:rPr>
          <w:sz w:val="28"/>
          <w:szCs w:val="28"/>
        </w:rPr>
        <w:t>教学进度管理者也是通过自己的职工号与密码登入系统</w:t>
      </w:r>
      <w:r w:rsidR="003306CD" w:rsidRPr="003306CD">
        <w:rPr>
          <w:rFonts w:hint="eastAsia"/>
          <w:sz w:val="28"/>
          <w:szCs w:val="28"/>
        </w:rPr>
        <w:t>进行自己的工作。</w:t>
      </w:r>
    </w:p>
    <w:p w14:paraId="53197CBF" w14:textId="6D410F78" w:rsidR="00F1326C" w:rsidRDefault="003158C8" w:rsidP="00AF049D">
      <w:pPr>
        <w:ind w:firstLineChars="200" w:firstLine="560"/>
        <w:rPr>
          <w:noProof/>
        </w:rPr>
      </w:pPr>
      <w:r w:rsidRPr="003158C8">
        <w:rPr>
          <w:noProof/>
          <w:sz w:val="28"/>
          <w:szCs w:val="28"/>
        </w:rPr>
        <w:drawing>
          <wp:anchor distT="0" distB="0" distL="114300" distR="114300" simplePos="0" relativeHeight="251665408" behindDoc="0" locked="0" layoutInCell="1" allowOverlap="1" wp14:anchorId="26B3B7D1" wp14:editId="29BA5AFB">
            <wp:simplePos x="0" y="0"/>
            <wp:positionH relativeFrom="column">
              <wp:posOffset>3095740</wp:posOffset>
            </wp:positionH>
            <wp:positionV relativeFrom="paragraph">
              <wp:posOffset>3994818</wp:posOffset>
            </wp:positionV>
            <wp:extent cx="2990850" cy="34671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90850" cy="3467100"/>
                    </a:xfrm>
                    <a:prstGeom prst="rect">
                      <a:avLst/>
                    </a:prstGeom>
                  </pic:spPr>
                </pic:pic>
              </a:graphicData>
            </a:graphic>
          </wp:anchor>
        </w:drawing>
      </w:r>
      <w:r w:rsidRPr="003158C8">
        <w:rPr>
          <w:noProof/>
          <w:sz w:val="28"/>
          <w:szCs w:val="28"/>
        </w:rPr>
        <w:drawing>
          <wp:anchor distT="0" distB="0" distL="114300" distR="114300" simplePos="0" relativeHeight="251664384" behindDoc="0" locked="0" layoutInCell="1" allowOverlap="1" wp14:anchorId="11076EF0" wp14:editId="26EFAA9F">
            <wp:simplePos x="0" y="0"/>
            <wp:positionH relativeFrom="column">
              <wp:posOffset>-377272</wp:posOffset>
            </wp:positionH>
            <wp:positionV relativeFrom="paragraph">
              <wp:posOffset>3867974</wp:posOffset>
            </wp:positionV>
            <wp:extent cx="3381400" cy="4191031"/>
            <wp:effectExtent l="0" t="0" r="952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81400" cy="4191031"/>
                    </a:xfrm>
                    <a:prstGeom prst="rect">
                      <a:avLst/>
                    </a:prstGeom>
                  </pic:spPr>
                </pic:pic>
              </a:graphicData>
            </a:graphic>
          </wp:anchor>
        </w:drawing>
      </w:r>
      <w:r w:rsidRPr="003158C8">
        <w:rPr>
          <w:noProof/>
        </w:rPr>
        <w:t xml:space="preserve"> </w:t>
      </w:r>
    </w:p>
    <w:p w14:paraId="73FB68F3" w14:textId="58A50273" w:rsidR="003158C8" w:rsidRDefault="003158C8" w:rsidP="00AF049D">
      <w:pPr>
        <w:ind w:firstLineChars="200" w:firstLine="420"/>
        <w:rPr>
          <w:noProof/>
        </w:rPr>
      </w:pPr>
    </w:p>
    <w:p w14:paraId="25EF076E" w14:textId="5F8238CC" w:rsidR="006C462A" w:rsidRPr="006C462A" w:rsidRDefault="006C462A" w:rsidP="001A4C56">
      <w:pPr>
        <w:ind w:firstLineChars="200" w:firstLine="600"/>
        <w:rPr>
          <w:sz w:val="30"/>
          <w:szCs w:val="30"/>
        </w:rPr>
      </w:pPr>
      <w:r w:rsidRPr="006C462A">
        <w:rPr>
          <w:rFonts w:hint="eastAsia"/>
          <w:sz w:val="30"/>
          <w:szCs w:val="30"/>
        </w:rPr>
        <w:lastRenderedPageBreak/>
        <w:t>六、</w:t>
      </w:r>
      <w:r w:rsidRPr="006C462A">
        <w:rPr>
          <w:sz w:val="30"/>
          <w:szCs w:val="30"/>
        </w:rPr>
        <w:t>存在的不足与对策</w:t>
      </w:r>
    </w:p>
    <w:p w14:paraId="77EC1CBB" w14:textId="0A9EB4F6" w:rsidR="003158C8" w:rsidRDefault="006C462A" w:rsidP="006C462A">
      <w:pPr>
        <w:ind w:firstLineChars="200" w:firstLine="560"/>
        <w:rPr>
          <w:sz w:val="28"/>
          <w:szCs w:val="28"/>
        </w:rPr>
      </w:pPr>
      <w:r w:rsidRPr="006C462A">
        <w:rPr>
          <w:rFonts w:hint="eastAsia"/>
          <w:sz w:val="28"/>
          <w:szCs w:val="28"/>
        </w:rPr>
        <w:t>本</w:t>
      </w:r>
      <w:r>
        <w:rPr>
          <w:rFonts w:hint="eastAsia"/>
          <w:sz w:val="28"/>
          <w:szCs w:val="28"/>
        </w:rPr>
        <w:t>课程表</w:t>
      </w:r>
      <w:r w:rsidRPr="006C462A">
        <w:rPr>
          <w:rFonts w:hint="eastAsia"/>
          <w:sz w:val="28"/>
          <w:szCs w:val="28"/>
        </w:rPr>
        <w:t>管理系统由</w:t>
      </w:r>
      <w:r>
        <w:rPr>
          <w:rFonts w:hint="eastAsia"/>
          <w:sz w:val="28"/>
          <w:szCs w:val="28"/>
        </w:rPr>
        <w:t>三个</w:t>
      </w:r>
      <w:r w:rsidRPr="006C462A">
        <w:rPr>
          <w:rFonts w:hint="eastAsia"/>
          <w:sz w:val="28"/>
          <w:szCs w:val="28"/>
        </w:rPr>
        <w:t>模块组成，每个模块相互联系又相互独立。这个学生</w:t>
      </w:r>
      <w:r>
        <w:rPr>
          <w:rFonts w:hint="eastAsia"/>
          <w:sz w:val="28"/>
          <w:szCs w:val="28"/>
        </w:rPr>
        <w:t>课程</w:t>
      </w:r>
      <w:r w:rsidRPr="006C462A">
        <w:rPr>
          <w:rFonts w:hint="eastAsia"/>
          <w:sz w:val="28"/>
          <w:szCs w:val="28"/>
        </w:rPr>
        <w:t>成绩管理系统存在着很多不足之处，由于自己本身编程能力的问题，这个系统可以实现的功能非常有限。只能实现学生管理系统最基本的功能，可以进行简单的输入、输出学生资料，查询和修改学生信息，能直接从文件中读入数据，能对系统所作的修改、操作进行保存等</w:t>
      </w:r>
      <w:r>
        <w:rPr>
          <w:rFonts w:hint="eastAsia"/>
          <w:sz w:val="28"/>
          <w:szCs w:val="28"/>
        </w:rPr>
        <w:t>，</w:t>
      </w:r>
      <w:r w:rsidRPr="006C462A">
        <w:rPr>
          <w:rFonts w:hint="eastAsia"/>
          <w:sz w:val="28"/>
          <w:szCs w:val="28"/>
        </w:rPr>
        <w:t>学生通过输入学号、密码、验证码登陆系统，之后可以选择查看本年课程表还是历年课程表。教师通过输入职工号、密码、验证码登陆系统，如果忘记了自己的密码，可以点击“忘记密码”，通过接收到的验证码重新设置密码，再对系统进行登入。之后可以选择查看本年课程表或历年课程表。教学进度管理者也是通过自己的职工号与密码登入系统进行自己的工作。而且在每个模块也有不足的地方，比如在输入学生资料时，对每个信息项没有严格的规定，可以输入任何的字符。同时有些模块还不能实现本应该有的功能，这有待以后努力，</w:t>
      </w:r>
      <w:r>
        <w:rPr>
          <w:rFonts w:hint="eastAsia"/>
          <w:sz w:val="28"/>
          <w:szCs w:val="28"/>
        </w:rPr>
        <w:t>争取</w:t>
      </w:r>
      <w:r w:rsidRPr="006C462A">
        <w:rPr>
          <w:rFonts w:hint="eastAsia"/>
          <w:sz w:val="28"/>
          <w:szCs w:val="28"/>
        </w:rPr>
        <w:t>能够实现该有的功能。</w:t>
      </w:r>
      <w:r w:rsidR="001A4C56" w:rsidRPr="006C462A">
        <w:rPr>
          <w:noProof/>
        </w:rPr>
        <w:drawing>
          <wp:anchor distT="0" distB="0" distL="114300" distR="114300" simplePos="0" relativeHeight="251666432" behindDoc="0" locked="0" layoutInCell="1" allowOverlap="1" wp14:anchorId="0590E796" wp14:editId="6B403557">
            <wp:simplePos x="0" y="0"/>
            <wp:positionH relativeFrom="column">
              <wp:posOffset>0</wp:posOffset>
            </wp:positionH>
            <wp:positionV relativeFrom="paragraph">
              <wp:posOffset>5585460</wp:posOffset>
            </wp:positionV>
            <wp:extent cx="5274310" cy="1895475"/>
            <wp:effectExtent l="0" t="0" r="2540"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1895475"/>
                    </a:xfrm>
                    <a:prstGeom prst="rect">
                      <a:avLst/>
                    </a:prstGeom>
                  </pic:spPr>
                </pic:pic>
              </a:graphicData>
            </a:graphic>
          </wp:anchor>
        </w:drawing>
      </w:r>
    </w:p>
    <w:p w14:paraId="77B2C241" w14:textId="77777777" w:rsidR="001A4C56" w:rsidRDefault="001A4C56" w:rsidP="006C462A">
      <w:pPr>
        <w:ind w:firstLineChars="200" w:firstLine="560"/>
        <w:rPr>
          <w:sz w:val="28"/>
          <w:szCs w:val="28"/>
        </w:rPr>
      </w:pPr>
    </w:p>
    <w:p w14:paraId="04844517" w14:textId="77777777" w:rsidR="001A4C56" w:rsidRDefault="001A4C56" w:rsidP="006C462A">
      <w:pPr>
        <w:ind w:firstLineChars="200" w:firstLine="560"/>
        <w:rPr>
          <w:sz w:val="28"/>
          <w:szCs w:val="28"/>
        </w:rPr>
      </w:pPr>
    </w:p>
    <w:p w14:paraId="011D1488" w14:textId="6FBC3CF5" w:rsidR="001A4C56" w:rsidRDefault="001A4C56" w:rsidP="006C462A">
      <w:pPr>
        <w:ind w:firstLineChars="200" w:firstLine="560"/>
        <w:rPr>
          <w:sz w:val="28"/>
          <w:szCs w:val="28"/>
        </w:rPr>
      </w:pPr>
      <w:r>
        <w:rPr>
          <w:rFonts w:hint="eastAsia"/>
          <w:sz w:val="28"/>
          <w:szCs w:val="28"/>
        </w:rPr>
        <w:lastRenderedPageBreak/>
        <w:t>七、总结</w:t>
      </w:r>
    </w:p>
    <w:p w14:paraId="07F25836" w14:textId="615B2812" w:rsidR="006C462A" w:rsidRPr="00E16F28" w:rsidRDefault="006C462A" w:rsidP="006C462A">
      <w:pPr>
        <w:ind w:firstLineChars="200" w:firstLine="560"/>
        <w:rPr>
          <w:sz w:val="28"/>
          <w:szCs w:val="28"/>
        </w:rPr>
      </w:pPr>
      <w:r w:rsidRPr="006C462A">
        <w:rPr>
          <w:rFonts w:hint="eastAsia"/>
          <w:sz w:val="28"/>
          <w:szCs w:val="28"/>
        </w:rPr>
        <w:t>我们最后得到的课程表管理系统包括了“学生”、“教师”、“教学进度管理者</w:t>
      </w:r>
      <w:r>
        <w:rPr>
          <w:rFonts w:hint="eastAsia"/>
          <w:sz w:val="28"/>
          <w:szCs w:val="28"/>
        </w:rPr>
        <w:t>”三个</w:t>
      </w:r>
      <w:r w:rsidRPr="006C462A">
        <w:rPr>
          <w:rFonts w:hint="eastAsia"/>
          <w:sz w:val="28"/>
          <w:szCs w:val="28"/>
        </w:rPr>
        <w:t>实体，建立了学生与班级之间的关系，教师与班级之间的关系。建立了数据库与数据表，并与之建立连接。最终得到了一个让学生可以查看自己本年及历年的课程表，老师也满足可以查阅自己本年及历年的课程表，教学进度管理者可以制定课程计划，制定班级在哪个学期上哪节课，还可以按照学期查询班级成绩的课程表管理系统。</w:t>
      </w:r>
    </w:p>
    <w:sectPr w:rsidR="006C462A" w:rsidRPr="00E16F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654AD"/>
    <w:multiLevelType w:val="hybridMultilevel"/>
    <w:tmpl w:val="4DB0DCDA"/>
    <w:lvl w:ilvl="0" w:tplc="3C48E566">
      <w:start w:val="1"/>
      <w:numFmt w:val="bullet"/>
      <w:lvlText w:val="•"/>
      <w:lvlJc w:val="left"/>
      <w:pPr>
        <w:tabs>
          <w:tab w:val="num" w:pos="720"/>
        </w:tabs>
        <w:ind w:left="720" w:hanging="360"/>
      </w:pPr>
      <w:rPr>
        <w:rFonts w:ascii="Arial" w:hAnsi="Arial" w:hint="default"/>
      </w:rPr>
    </w:lvl>
    <w:lvl w:ilvl="1" w:tplc="3ADC8BF2" w:tentative="1">
      <w:start w:val="1"/>
      <w:numFmt w:val="bullet"/>
      <w:lvlText w:val="•"/>
      <w:lvlJc w:val="left"/>
      <w:pPr>
        <w:tabs>
          <w:tab w:val="num" w:pos="1440"/>
        </w:tabs>
        <w:ind w:left="1440" w:hanging="360"/>
      </w:pPr>
      <w:rPr>
        <w:rFonts w:ascii="Arial" w:hAnsi="Arial" w:hint="default"/>
      </w:rPr>
    </w:lvl>
    <w:lvl w:ilvl="2" w:tplc="4296095C" w:tentative="1">
      <w:start w:val="1"/>
      <w:numFmt w:val="bullet"/>
      <w:lvlText w:val="•"/>
      <w:lvlJc w:val="left"/>
      <w:pPr>
        <w:tabs>
          <w:tab w:val="num" w:pos="2160"/>
        </w:tabs>
        <w:ind w:left="2160" w:hanging="360"/>
      </w:pPr>
      <w:rPr>
        <w:rFonts w:ascii="Arial" w:hAnsi="Arial" w:hint="default"/>
      </w:rPr>
    </w:lvl>
    <w:lvl w:ilvl="3" w:tplc="8A30D424" w:tentative="1">
      <w:start w:val="1"/>
      <w:numFmt w:val="bullet"/>
      <w:lvlText w:val="•"/>
      <w:lvlJc w:val="left"/>
      <w:pPr>
        <w:tabs>
          <w:tab w:val="num" w:pos="2880"/>
        </w:tabs>
        <w:ind w:left="2880" w:hanging="360"/>
      </w:pPr>
      <w:rPr>
        <w:rFonts w:ascii="Arial" w:hAnsi="Arial" w:hint="default"/>
      </w:rPr>
    </w:lvl>
    <w:lvl w:ilvl="4" w:tplc="F448FDF0" w:tentative="1">
      <w:start w:val="1"/>
      <w:numFmt w:val="bullet"/>
      <w:lvlText w:val="•"/>
      <w:lvlJc w:val="left"/>
      <w:pPr>
        <w:tabs>
          <w:tab w:val="num" w:pos="3600"/>
        </w:tabs>
        <w:ind w:left="3600" w:hanging="360"/>
      </w:pPr>
      <w:rPr>
        <w:rFonts w:ascii="Arial" w:hAnsi="Arial" w:hint="default"/>
      </w:rPr>
    </w:lvl>
    <w:lvl w:ilvl="5" w:tplc="AC247A48" w:tentative="1">
      <w:start w:val="1"/>
      <w:numFmt w:val="bullet"/>
      <w:lvlText w:val="•"/>
      <w:lvlJc w:val="left"/>
      <w:pPr>
        <w:tabs>
          <w:tab w:val="num" w:pos="4320"/>
        </w:tabs>
        <w:ind w:left="4320" w:hanging="360"/>
      </w:pPr>
      <w:rPr>
        <w:rFonts w:ascii="Arial" w:hAnsi="Arial" w:hint="default"/>
      </w:rPr>
    </w:lvl>
    <w:lvl w:ilvl="6" w:tplc="B756D4A8" w:tentative="1">
      <w:start w:val="1"/>
      <w:numFmt w:val="bullet"/>
      <w:lvlText w:val="•"/>
      <w:lvlJc w:val="left"/>
      <w:pPr>
        <w:tabs>
          <w:tab w:val="num" w:pos="5040"/>
        </w:tabs>
        <w:ind w:left="5040" w:hanging="360"/>
      </w:pPr>
      <w:rPr>
        <w:rFonts w:ascii="Arial" w:hAnsi="Arial" w:hint="default"/>
      </w:rPr>
    </w:lvl>
    <w:lvl w:ilvl="7" w:tplc="E2ECF588" w:tentative="1">
      <w:start w:val="1"/>
      <w:numFmt w:val="bullet"/>
      <w:lvlText w:val="•"/>
      <w:lvlJc w:val="left"/>
      <w:pPr>
        <w:tabs>
          <w:tab w:val="num" w:pos="5760"/>
        </w:tabs>
        <w:ind w:left="5760" w:hanging="360"/>
      </w:pPr>
      <w:rPr>
        <w:rFonts w:ascii="Arial" w:hAnsi="Arial" w:hint="default"/>
      </w:rPr>
    </w:lvl>
    <w:lvl w:ilvl="8" w:tplc="1D2A2A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0556B2"/>
    <w:multiLevelType w:val="hybridMultilevel"/>
    <w:tmpl w:val="81F625BC"/>
    <w:lvl w:ilvl="0" w:tplc="15A81082">
      <w:start w:val="1"/>
      <w:numFmt w:val="bullet"/>
      <w:lvlText w:val="–"/>
      <w:lvlJc w:val="left"/>
      <w:pPr>
        <w:tabs>
          <w:tab w:val="num" w:pos="720"/>
        </w:tabs>
        <w:ind w:left="720" w:hanging="360"/>
      </w:pPr>
      <w:rPr>
        <w:rFonts w:ascii="Arial" w:hAnsi="Arial" w:hint="default"/>
      </w:rPr>
    </w:lvl>
    <w:lvl w:ilvl="1" w:tplc="8E3AC7AA">
      <w:start w:val="1"/>
      <w:numFmt w:val="bullet"/>
      <w:lvlText w:val="–"/>
      <w:lvlJc w:val="left"/>
      <w:pPr>
        <w:tabs>
          <w:tab w:val="num" w:pos="1440"/>
        </w:tabs>
        <w:ind w:left="1440" w:hanging="360"/>
      </w:pPr>
      <w:rPr>
        <w:rFonts w:ascii="Arial" w:hAnsi="Arial" w:hint="default"/>
      </w:rPr>
    </w:lvl>
    <w:lvl w:ilvl="2" w:tplc="4CDAB8FA" w:tentative="1">
      <w:start w:val="1"/>
      <w:numFmt w:val="bullet"/>
      <w:lvlText w:val="–"/>
      <w:lvlJc w:val="left"/>
      <w:pPr>
        <w:tabs>
          <w:tab w:val="num" w:pos="2160"/>
        </w:tabs>
        <w:ind w:left="2160" w:hanging="360"/>
      </w:pPr>
      <w:rPr>
        <w:rFonts w:ascii="Arial" w:hAnsi="Arial" w:hint="default"/>
      </w:rPr>
    </w:lvl>
    <w:lvl w:ilvl="3" w:tplc="F41C747A" w:tentative="1">
      <w:start w:val="1"/>
      <w:numFmt w:val="bullet"/>
      <w:lvlText w:val="–"/>
      <w:lvlJc w:val="left"/>
      <w:pPr>
        <w:tabs>
          <w:tab w:val="num" w:pos="2880"/>
        </w:tabs>
        <w:ind w:left="2880" w:hanging="360"/>
      </w:pPr>
      <w:rPr>
        <w:rFonts w:ascii="Arial" w:hAnsi="Arial" w:hint="default"/>
      </w:rPr>
    </w:lvl>
    <w:lvl w:ilvl="4" w:tplc="FAE6D98E" w:tentative="1">
      <w:start w:val="1"/>
      <w:numFmt w:val="bullet"/>
      <w:lvlText w:val="–"/>
      <w:lvlJc w:val="left"/>
      <w:pPr>
        <w:tabs>
          <w:tab w:val="num" w:pos="3600"/>
        </w:tabs>
        <w:ind w:left="3600" w:hanging="360"/>
      </w:pPr>
      <w:rPr>
        <w:rFonts w:ascii="Arial" w:hAnsi="Arial" w:hint="default"/>
      </w:rPr>
    </w:lvl>
    <w:lvl w:ilvl="5" w:tplc="D49AB0D6" w:tentative="1">
      <w:start w:val="1"/>
      <w:numFmt w:val="bullet"/>
      <w:lvlText w:val="–"/>
      <w:lvlJc w:val="left"/>
      <w:pPr>
        <w:tabs>
          <w:tab w:val="num" w:pos="4320"/>
        </w:tabs>
        <w:ind w:left="4320" w:hanging="360"/>
      </w:pPr>
      <w:rPr>
        <w:rFonts w:ascii="Arial" w:hAnsi="Arial" w:hint="default"/>
      </w:rPr>
    </w:lvl>
    <w:lvl w:ilvl="6" w:tplc="9CB2E5B4" w:tentative="1">
      <w:start w:val="1"/>
      <w:numFmt w:val="bullet"/>
      <w:lvlText w:val="–"/>
      <w:lvlJc w:val="left"/>
      <w:pPr>
        <w:tabs>
          <w:tab w:val="num" w:pos="5040"/>
        </w:tabs>
        <w:ind w:left="5040" w:hanging="360"/>
      </w:pPr>
      <w:rPr>
        <w:rFonts w:ascii="Arial" w:hAnsi="Arial" w:hint="default"/>
      </w:rPr>
    </w:lvl>
    <w:lvl w:ilvl="7" w:tplc="CC8C9DFC" w:tentative="1">
      <w:start w:val="1"/>
      <w:numFmt w:val="bullet"/>
      <w:lvlText w:val="–"/>
      <w:lvlJc w:val="left"/>
      <w:pPr>
        <w:tabs>
          <w:tab w:val="num" w:pos="5760"/>
        </w:tabs>
        <w:ind w:left="5760" w:hanging="360"/>
      </w:pPr>
      <w:rPr>
        <w:rFonts w:ascii="Arial" w:hAnsi="Arial" w:hint="default"/>
      </w:rPr>
    </w:lvl>
    <w:lvl w:ilvl="8" w:tplc="49862D7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EC74817"/>
    <w:multiLevelType w:val="hybridMultilevel"/>
    <w:tmpl w:val="A954855E"/>
    <w:lvl w:ilvl="0" w:tplc="E54E69AE">
      <w:start w:val="1"/>
      <w:numFmt w:val="bullet"/>
      <w:lvlText w:val="–"/>
      <w:lvlJc w:val="left"/>
      <w:pPr>
        <w:tabs>
          <w:tab w:val="num" w:pos="720"/>
        </w:tabs>
        <w:ind w:left="720" w:hanging="360"/>
      </w:pPr>
      <w:rPr>
        <w:rFonts w:ascii="Arial" w:hAnsi="Arial" w:hint="default"/>
      </w:rPr>
    </w:lvl>
    <w:lvl w:ilvl="1" w:tplc="D0BA0CF8">
      <w:start w:val="1"/>
      <w:numFmt w:val="bullet"/>
      <w:lvlText w:val="–"/>
      <w:lvlJc w:val="left"/>
      <w:pPr>
        <w:tabs>
          <w:tab w:val="num" w:pos="1440"/>
        </w:tabs>
        <w:ind w:left="1440" w:hanging="360"/>
      </w:pPr>
      <w:rPr>
        <w:rFonts w:ascii="Arial" w:hAnsi="Arial" w:hint="default"/>
      </w:rPr>
    </w:lvl>
    <w:lvl w:ilvl="2" w:tplc="033EC03E" w:tentative="1">
      <w:start w:val="1"/>
      <w:numFmt w:val="bullet"/>
      <w:lvlText w:val="–"/>
      <w:lvlJc w:val="left"/>
      <w:pPr>
        <w:tabs>
          <w:tab w:val="num" w:pos="2160"/>
        </w:tabs>
        <w:ind w:left="2160" w:hanging="360"/>
      </w:pPr>
      <w:rPr>
        <w:rFonts w:ascii="Arial" w:hAnsi="Arial" w:hint="default"/>
      </w:rPr>
    </w:lvl>
    <w:lvl w:ilvl="3" w:tplc="A056A398" w:tentative="1">
      <w:start w:val="1"/>
      <w:numFmt w:val="bullet"/>
      <w:lvlText w:val="–"/>
      <w:lvlJc w:val="left"/>
      <w:pPr>
        <w:tabs>
          <w:tab w:val="num" w:pos="2880"/>
        </w:tabs>
        <w:ind w:left="2880" w:hanging="360"/>
      </w:pPr>
      <w:rPr>
        <w:rFonts w:ascii="Arial" w:hAnsi="Arial" w:hint="default"/>
      </w:rPr>
    </w:lvl>
    <w:lvl w:ilvl="4" w:tplc="AEF8FB42" w:tentative="1">
      <w:start w:val="1"/>
      <w:numFmt w:val="bullet"/>
      <w:lvlText w:val="–"/>
      <w:lvlJc w:val="left"/>
      <w:pPr>
        <w:tabs>
          <w:tab w:val="num" w:pos="3600"/>
        </w:tabs>
        <w:ind w:left="3600" w:hanging="360"/>
      </w:pPr>
      <w:rPr>
        <w:rFonts w:ascii="Arial" w:hAnsi="Arial" w:hint="default"/>
      </w:rPr>
    </w:lvl>
    <w:lvl w:ilvl="5" w:tplc="C10C7AA6" w:tentative="1">
      <w:start w:val="1"/>
      <w:numFmt w:val="bullet"/>
      <w:lvlText w:val="–"/>
      <w:lvlJc w:val="left"/>
      <w:pPr>
        <w:tabs>
          <w:tab w:val="num" w:pos="4320"/>
        </w:tabs>
        <w:ind w:left="4320" w:hanging="360"/>
      </w:pPr>
      <w:rPr>
        <w:rFonts w:ascii="Arial" w:hAnsi="Arial" w:hint="default"/>
      </w:rPr>
    </w:lvl>
    <w:lvl w:ilvl="6" w:tplc="92C89FB8" w:tentative="1">
      <w:start w:val="1"/>
      <w:numFmt w:val="bullet"/>
      <w:lvlText w:val="–"/>
      <w:lvlJc w:val="left"/>
      <w:pPr>
        <w:tabs>
          <w:tab w:val="num" w:pos="5040"/>
        </w:tabs>
        <w:ind w:left="5040" w:hanging="360"/>
      </w:pPr>
      <w:rPr>
        <w:rFonts w:ascii="Arial" w:hAnsi="Arial" w:hint="default"/>
      </w:rPr>
    </w:lvl>
    <w:lvl w:ilvl="7" w:tplc="0876D9F8" w:tentative="1">
      <w:start w:val="1"/>
      <w:numFmt w:val="bullet"/>
      <w:lvlText w:val="–"/>
      <w:lvlJc w:val="left"/>
      <w:pPr>
        <w:tabs>
          <w:tab w:val="num" w:pos="5760"/>
        </w:tabs>
        <w:ind w:left="5760" w:hanging="360"/>
      </w:pPr>
      <w:rPr>
        <w:rFonts w:ascii="Arial" w:hAnsi="Arial" w:hint="default"/>
      </w:rPr>
    </w:lvl>
    <w:lvl w:ilvl="8" w:tplc="978A265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0A84EF6"/>
    <w:multiLevelType w:val="hybridMultilevel"/>
    <w:tmpl w:val="CEF63866"/>
    <w:lvl w:ilvl="0" w:tplc="F21A7106">
      <w:start w:val="1"/>
      <w:numFmt w:val="bullet"/>
      <w:lvlText w:val="–"/>
      <w:lvlJc w:val="left"/>
      <w:pPr>
        <w:tabs>
          <w:tab w:val="num" w:pos="720"/>
        </w:tabs>
        <w:ind w:left="720" w:hanging="360"/>
      </w:pPr>
      <w:rPr>
        <w:rFonts w:ascii="Arial" w:hAnsi="Arial" w:hint="default"/>
      </w:rPr>
    </w:lvl>
    <w:lvl w:ilvl="1" w:tplc="4EA80FC8">
      <w:start w:val="1"/>
      <w:numFmt w:val="bullet"/>
      <w:lvlText w:val="–"/>
      <w:lvlJc w:val="left"/>
      <w:pPr>
        <w:tabs>
          <w:tab w:val="num" w:pos="1440"/>
        </w:tabs>
        <w:ind w:left="1440" w:hanging="360"/>
      </w:pPr>
      <w:rPr>
        <w:rFonts w:ascii="Arial" w:hAnsi="Arial" w:hint="default"/>
      </w:rPr>
    </w:lvl>
    <w:lvl w:ilvl="2" w:tplc="C84476F2" w:tentative="1">
      <w:start w:val="1"/>
      <w:numFmt w:val="bullet"/>
      <w:lvlText w:val="–"/>
      <w:lvlJc w:val="left"/>
      <w:pPr>
        <w:tabs>
          <w:tab w:val="num" w:pos="2160"/>
        </w:tabs>
        <w:ind w:left="2160" w:hanging="360"/>
      </w:pPr>
      <w:rPr>
        <w:rFonts w:ascii="Arial" w:hAnsi="Arial" w:hint="default"/>
      </w:rPr>
    </w:lvl>
    <w:lvl w:ilvl="3" w:tplc="85360E3A" w:tentative="1">
      <w:start w:val="1"/>
      <w:numFmt w:val="bullet"/>
      <w:lvlText w:val="–"/>
      <w:lvlJc w:val="left"/>
      <w:pPr>
        <w:tabs>
          <w:tab w:val="num" w:pos="2880"/>
        </w:tabs>
        <w:ind w:left="2880" w:hanging="360"/>
      </w:pPr>
      <w:rPr>
        <w:rFonts w:ascii="Arial" w:hAnsi="Arial" w:hint="default"/>
      </w:rPr>
    </w:lvl>
    <w:lvl w:ilvl="4" w:tplc="34864A84" w:tentative="1">
      <w:start w:val="1"/>
      <w:numFmt w:val="bullet"/>
      <w:lvlText w:val="–"/>
      <w:lvlJc w:val="left"/>
      <w:pPr>
        <w:tabs>
          <w:tab w:val="num" w:pos="3600"/>
        </w:tabs>
        <w:ind w:left="3600" w:hanging="360"/>
      </w:pPr>
      <w:rPr>
        <w:rFonts w:ascii="Arial" w:hAnsi="Arial" w:hint="default"/>
      </w:rPr>
    </w:lvl>
    <w:lvl w:ilvl="5" w:tplc="0B2E2BCA" w:tentative="1">
      <w:start w:val="1"/>
      <w:numFmt w:val="bullet"/>
      <w:lvlText w:val="–"/>
      <w:lvlJc w:val="left"/>
      <w:pPr>
        <w:tabs>
          <w:tab w:val="num" w:pos="4320"/>
        </w:tabs>
        <w:ind w:left="4320" w:hanging="360"/>
      </w:pPr>
      <w:rPr>
        <w:rFonts w:ascii="Arial" w:hAnsi="Arial" w:hint="default"/>
      </w:rPr>
    </w:lvl>
    <w:lvl w:ilvl="6" w:tplc="514892D6" w:tentative="1">
      <w:start w:val="1"/>
      <w:numFmt w:val="bullet"/>
      <w:lvlText w:val="–"/>
      <w:lvlJc w:val="left"/>
      <w:pPr>
        <w:tabs>
          <w:tab w:val="num" w:pos="5040"/>
        </w:tabs>
        <w:ind w:left="5040" w:hanging="360"/>
      </w:pPr>
      <w:rPr>
        <w:rFonts w:ascii="Arial" w:hAnsi="Arial" w:hint="default"/>
      </w:rPr>
    </w:lvl>
    <w:lvl w:ilvl="7" w:tplc="BC302B12" w:tentative="1">
      <w:start w:val="1"/>
      <w:numFmt w:val="bullet"/>
      <w:lvlText w:val="–"/>
      <w:lvlJc w:val="left"/>
      <w:pPr>
        <w:tabs>
          <w:tab w:val="num" w:pos="5760"/>
        </w:tabs>
        <w:ind w:left="5760" w:hanging="360"/>
      </w:pPr>
      <w:rPr>
        <w:rFonts w:ascii="Arial" w:hAnsi="Arial" w:hint="default"/>
      </w:rPr>
    </w:lvl>
    <w:lvl w:ilvl="8" w:tplc="951E0C3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A97795E"/>
    <w:multiLevelType w:val="hybridMultilevel"/>
    <w:tmpl w:val="B3BEFE06"/>
    <w:lvl w:ilvl="0" w:tplc="F45E62AE">
      <w:start w:val="1"/>
      <w:numFmt w:val="bullet"/>
      <w:lvlText w:val="•"/>
      <w:lvlJc w:val="left"/>
      <w:pPr>
        <w:tabs>
          <w:tab w:val="num" w:pos="720"/>
        </w:tabs>
        <w:ind w:left="720" w:hanging="360"/>
      </w:pPr>
      <w:rPr>
        <w:rFonts w:ascii="Arial" w:hAnsi="Arial" w:hint="default"/>
      </w:rPr>
    </w:lvl>
    <w:lvl w:ilvl="1" w:tplc="1EFC0F02">
      <w:numFmt w:val="bullet"/>
      <w:lvlText w:val="–"/>
      <w:lvlJc w:val="left"/>
      <w:pPr>
        <w:tabs>
          <w:tab w:val="num" w:pos="1440"/>
        </w:tabs>
        <w:ind w:left="1440" w:hanging="360"/>
      </w:pPr>
      <w:rPr>
        <w:rFonts w:ascii="Arial" w:hAnsi="Arial" w:hint="default"/>
      </w:rPr>
    </w:lvl>
    <w:lvl w:ilvl="2" w:tplc="3A80D360" w:tentative="1">
      <w:start w:val="1"/>
      <w:numFmt w:val="bullet"/>
      <w:lvlText w:val="•"/>
      <w:lvlJc w:val="left"/>
      <w:pPr>
        <w:tabs>
          <w:tab w:val="num" w:pos="2160"/>
        </w:tabs>
        <w:ind w:left="2160" w:hanging="360"/>
      </w:pPr>
      <w:rPr>
        <w:rFonts w:ascii="Arial" w:hAnsi="Arial" w:hint="default"/>
      </w:rPr>
    </w:lvl>
    <w:lvl w:ilvl="3" w:tplc="A1F0FDE2" w:tentative="1">
      <w:start w:val="1"/>
      <w:numFmt w:val="bullet"/>
      <w:lvlText w:val="•"/>
      <w:lvlJc w:val="left"/>
      <w:pPr>
        <w:tabs>
          <w:tab w:val="num" w:pos="2880"/>
        </w:tabs>
        <w:ind w:left="2880" w:hanging="360"/>
      </w:pPr>
      <w:rPr>
        <w:rFonts w:ascii="Arial" w:hAnsi="Arial" w:hint="default"/>
      </w:rPr>
    </w:lvl>
    <w:lvl w:ilvl="4" w:tplc="6E841D66" w:tentative="1">
      <w:start w:val="1"/>
      <w:numFmt w:val="bullet"/>
      <w:lvlText w:val="•"/>
      <w:lvlJc w:val="left"/>
      <w:pPr>
        <w:tabs>
          <w:tab w:val="num" w:pos="3600"/>
        </w:tabs>
        <w:ind w:left="3600" w:hanging="360"/>
      </w:pPr>
      <w:rPr>
        <w:rFonts w:ascii="Arial" w:hAnsi="Arial" w:hint="default"/>
      </w:rPr>
    </w:lvl>
    <w:lvl w:ilvl="5" w:tplc="35F44A20" w:tentative="1">
      <w:start w:val="1"/>
      <w:numFmt w:val="bullet"/>
      <w:lvlText w:val="•"/>
      <w:lvlJc w:val="left"/>
      <w:pPr>
        <w:tabs>
          <w:tab w:val="num" w:pos="4320"/>
        </w:tabs>
        <w:ind w:left="4320" w:hanging="360"/>
      </w:pPr>
      <w:rPr>
        <w:rFonts w:ascii="Arial" w:hAnsi="Arial" w:hint="default"/>
      </w:rPr>
    </w:lvl>
    <w:lvl w:ilvl="6" w:tplc="408CA9EC" w:tentative="1">
      <w:start w:val="1"/>
      <w:numFmt w:val="bullet"/>
      <w:lvlText w:val="•"/>
      <w:lvlJc w:val="left"/>
      <w:pPr>
        <w:tabs>
          <w:tab w:val="num" w:pos="5040"/>
        </w:tabs>
        <w:ind w:left="5040" w:hanging="360"/>
      </w:pPr>
      <w:rPr>
        <w:rFonts w:ascii="Arial" w:hAnsi="Arial" w:hint="default"/>
      </w:rPr>
    </w:lvl>
    <w:lvl w:ilvl="7" w:tplc="64B4B988" w:tentative="1">
      <w:start w:val="1"/>
      <w:numFmt w:val="bullet"/>
      <w:lvlText w:val="•"/>
      <w:lvlJc w:val="left"/>
      <w:pPr>
        <w:tabs>
          <w:tab w:val="num" w:pos="5760"/>
        </w:tabs>
        <w:ind w:left="5760" w:hanging="360"/>
      </w:pPr>
      <w:rPr>
        <w:rFonts w:ascii="Arial" w:hAnsi="Arial" w:hint="default"/>
      </w:rPr>
    </w:lvl>
    <w:lvl w:ilvl="8" w:tplc="15C2238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04A288C"/>
    <w:multiLevelType w:val="hybridMultilevel"/>
    <w:tmpl w:val="0FA46C1A"/>
    <w:lvl w:ilvl="0" w:tplc="5770FAEE">
      <w:start w:val="1"/>
      <w:numFmt w:val="japaneseCounting"/>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9D"/>
    <w:rsid w:val="00082499"/>
    <w:rsid w:val="00110D66"/>
    <w:rsid w:val="0018135F"/>
    <w:rsid w:val="001A4C56"/>
    <w:rsid w:val="001E2908"/>
    <w:rsid w:val="00227EA4"/>
    <w:rsid w:val="00260939"/>
    <w:rsid w:val="0027519B"/>
    <w:rsid w:val="002E21E6"/>
    <w:rsid w:val="003158C8"/>
    <w:rsid w:val="003306CD"/>
    <w:rsid w:val="003B232C"/>
    <w:rsid w:val="003E60C0"/>
    <w:rsid w:val="004B3FC9"/>
    <w:rsid w:val="004D68E1"/>
    <w:rsid w:val="00562843"/>
    <w:rsid w:val="0057464D"/>
    <w:rsid w:val="005A6655"/>
    <w:rsid w:val="00670E2A"/>
    <w:rsid w:val="006C462A"/>
    <w:rsid w:val="006E7B4F"/>
    <w:rsid w:val="008548F1"/>
    <w:rsid w:val="008D562B"/>
    <w:rsid w:val="009E2FF5"/>
    <w:rsid w:val="00AA40A9"/>
    <w:rsid w:val="00AD02B5"/>
    <w:rsid w:val="00AD0421"/>
    <w:rsid w:val="00AF049D"/>
    <w:rsid w:val="00B21B9D"/>
    <w:rsid w:val="00BA1BB0"/>
    <w:rsid w:val="00C144DE"/>
    <w:rsid w:val="00C57164"/>
    <w:rsid w:val="00C873E1"/>
    <w:rsid w:val="00D315EE"/>
    <w:rsid w:val="00D93227"/>
    <w:rsid w:val="00E1175F"/>
    <w:rsid w:val="00E16F28"/>
    <w:rsid w:val="00E9075F"/>
    <w:rsid w:val="00EE4CBF"/>
    <w:rsid w:val="00EF033A"/>
    <w:rsid w:val="00F1326C"/>
    <w:rsid w:val="00F4356F"/>
    <w:rsid w:val="00F865B3"/>
    <w:rsid w:val="00FB0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81B1"/>
  <w15:chartTrackingRefBased/>
  <w15:docId w15:val="{F18BD951-229F-4D81-B18F-F08F0E33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6F28"/>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999048">
      <w:bodyDiv w:val="1"/>
      <w:marLeft w:val="0"/>
      <w:marRight w:val="0"/>
      <w:marTop w:val="0"/>
      <w:marBottom w:val="0"/>
      <w:divBdr>
        <w:top w:val="none" w:sz="0" w:space="0" w:color="auto"/>
        <w:left w:val="none" w:sz="0" w:space="0" w:color="auto"/>
        <w:bottom w:val="none" w:sz="0" w:space="0" w:color="auto"/>
        <w:right w:val="none" w:sz="0" w:space="0" w:color="auto"/>
      </w:divBdr>
      <w:divsChild>
        <w:div w:id="1166897746">
          <w:marLeft w:val="547"/>
          <w:marRight w:val="0"/>
          <w:marTop w:val="115"/>
          <w:marBottom w:val="0"/>
          <w:divBdr>
            <w:top w:val="none" w:sz="0" w:space="0" w:color="auto"/>
            <w:left w:val="none" w:sz="0" w:space="0" w:color="auto"/>
            <w:bottom w:val="none" w:sz="0" w:space="0" w:color="auto"/>
            <w:right w:val="none" w:sz="0" w:space="0" w:color="auto"/>
          </w:divBdr>
        </w:div>
        <w:div w:id="1349017720">
          <w:marLeft w:val="1166"/>
          <w:marRight w:val="0"/>
          <w:marTop w:val="96"/>
          <w:marBottom w:val="0"/>
          <w:divBdr>
            <w:top w:val="none" w:sz="0" w:space="0" w:color="auto"/>
            <w:left w:val="none" w:sz="0" w:space="0" w:color="auto"/>
            <w:bottom w:val="none" w:sz="0" w:space="0" w:color="auto"/>
            <w:right w:val="none" w:sz="0" w:space="0" w:color="auto"/>
          </w:divBdr>
        </w:div>
        <w:div w:id="1013342925">
          <w:marLeft w:val="1166"/>
          <w:marRight w:val="0"/>
          <w:marTop w:val="96"/>
          <w:marBottom w:val="0"/>
          <w:divBdr>
            <w:top w:val="none" w:sz="0" w:space="0" w:color="auto"/>
            <w:left w:val="none" w:sz="0" w:space="0" w:color="auto"/>
            <w:bottom w:val="none" w:sz="0" w:space="0" w:color="auto"/>
            <w:right w:val="none" w:sz="0" w:space="0" w:color="auto"/>
          </w:divBdr>
        </w:div>
        <w:div w:id="134683087">
          <w:marLeft w:val="547"/>
          <w:marRight w:val="0"/>
          <w:marTop w:val="115"/>
          <w:marBottom w:val="0"/>
          <w:divBdr>
            <w:top w:val="none" w:sz="0" w:space="0" w:color="auto"/>
            <w:left w:val="none" w:sz="0" w:space="0" w:color="auto"/>
            <w:bottom w:val="none" w:sz="0" w:space="0" w:color="auto"/>
            <w:right w:val="none" w:sz="0" w:space="0" w:color="auto"/>
          </w:divBdr>
        </w:div>
        <w:div w:id="1843542849">
          <w:marLeft w:val="1166"/>
          <w:marRight w:val="0"/>
          <w:marTop w:val="96"/>
          <w:marBottom w:val="0"/>
          <w:divBdr>
            <w:top w:val="none" w:sz="0" w:space="0" w:color="auto"/>
            <w:left w:val="none" w:sz="0" w:space="0" w:color="auto"/>
            <w:bottom w:val="none" w:sz="0" w:space="0" w:color="auto"/>
            <w:right w:val="none" w:sz="0" w:space="0" w:color="auto"/>
          </w:divBdr>
        </w:div>
        <w:div w:id="1507592717">
          <w:marLeft w:val="1166"/>
          <w:marRight w:val="0"/>
          <w:marTop w:val="96"/>
          <w:marBottom w:val="0"/>
          <w:divBdr>
            <w:top w:val="none" w:sz="0" w:space="0" w:color="auto"/>
            <w:left w:val="none" w:sz="0" w:space="0" w:color="auto"/>
            <w:bottom w:val="none" w:sz="0" w:space="0" w:color="auto"/>
            <w:right w:val="none" w:sz="0" w:space="0" w:color="auto"/>
          </w:divBdr>
        </w:div>
        <w:div w:id="1929078986">
          <w:marLeft w:val="1166"/>
          <w:marRight w:val="0"/>
          <w:marTop w:val="96"/>
          <w:marBottom w:val="0"/>
          <w:divBdr>
            <w:top w:val="none" w:sz="0" w:space="0" w:color="auto"/>
            <w:left w:val="none" w:sz="0" w:space="0" w:color="auto"/>
            <w:bottom w:val="none" w:sz="0" w:space="0" w:color="auto"/>
            <w:right w:val="none" w:sz="0" w:space="0" w:color="auto"/>
          </w:divBdr>
        </w:div>
      </w:divsChild>
    </w:div>
    <w:div w:id="638652205">
      <w:bodyDiv w:val="1"/>
      <w:marLeft w:val="0"/>
      <w:marRight w:val="0"/>
      <w:marTop w:val="0"/>
      <w:marBottom w:val="0"/>
      <w:divBdr>
        <w:top w:val="none" w:sz="0" w:space="0" w:color="auto"/>
        <w:left w:val="none" w:sz="0" w:space="0" w:color="auto"/>
        <w:bottom w:val="none" w:sz="0" w:space="0" w:color="auto"/>
        <w:right w:val="none" w:sz="0" w:space="0" w:color="auto"/>
      </w:divBdr>
      <w:divsChild>
        <w:div w:id="228467964">
          <w:marLeft w:val="547"/>
          <w:marRight w:val="0"/>
          <w:marTop w:val="115"/>
          <w:marBottom w:val="0"/>
          <w:divBdr>
            <w:top w:val="none" w:sz="0" w:space="0" w:color="auto"/>
            <w:left w:val="none" w:sz="0" w:space="0" w:color="auto"/>
            <w:bottom w:val="none" w:sz="0" w:space="0" w:color="auto"/>
            <w:right w:val="none" w:sz="0" w:space="0" w:color="auto"/>
          </w:divBdr>
        </w:div>
        <w:div w:id="75982984">
          <w:marLeft w:val="1166"/>
          <w:marRight w:val="0"/>
          <w:marTop w:val="96"/>
          <w:marBottom w:val="0"/>
          <w:divBdr>
            <w:top w:val="none" w:sz="0" w:space="0" w:color="auto"/>
            <w:left w:val="none" w:sz="0" w:space="0" w:color="auto"/>
            <w:bottom w:val="none" w:sz="0" w:space="0" w:color="auto"/>
            <w:right w:val="none" w:sz="0" w:space="0" w:color="auto"/>
          </w:divBdr>
        </w:div>
        <w:div w:id="1064569120">
          <w:marLeft w:val="1166"/>
          <w:marRight w:val="0"/>
          <w:marTop w:val="96"/>
          <w:marBottom w:val="0"/>
          <w:divBdr>
            <w:top w:val="none" w:sz="0" w:space="0" w:color="auto"/>
            <w:left w:val="none" w:sz="0" w:space="0" w:color="auto"/>
            <w:bottom w:val="none" w:sz="0" w:space="0" w:color="auto"/>
            <w:right w:val="none" w:sz="0" w:space="0" w:color="auto"/>
          </w:divBdr>
        </w:div>
        <w:div w:id="427583683">
          <w:marLeft w:val="1166"/>
          <w:marRight w:val="0"/>
          <w:marTop w:val="96"/>
          <w:marBottom w:val="0"/>
          <w:divBdr>
            <w:top w:val="none" w:sz="0" w:space="0" w:color="auto"/>
            <w:left w:val="none" w:sz="0" w:space="0" w:color="auto"/>
            <w:bottom w:val="none" w:sz="0" w:space="0" w:color="auto"/>
            <w:right w:val="none" w:sz="0" w:space="0" w:color="auto"/>
          </w:divBdr>
        </w:div>
        <w:div w:id="1484348003">
          <w:marLeft w:val="1166"/>
          <w:marRight w:val="0"/>
          <w:marTop w:val="96"/>
          <w:marBottom w:val="0"/>
          <w:divBdr>
            <w:top w:val="none" w:sz="0" w:space="0" w:color="auto"/>
            <w:left w:val="none" w:sz="0" w:space="0" w:color="auto"/>
            <w:bottom w:val="none" w:sz="0" w:space="0" w:color="auto"/>
            <w:right w:val="none" w:sz="0" w:space="0" w:color="auto"/>
          </w:divBdr>
        </w:div>
      </w:divsChild>
    </w:div>
    <w:div w:id="1458719938">
      <w:bodyDiv w:val="1"/>
      <w:marLeft w:val="0"/>
      <w:marRight w:val="0"/>
      <w:marTop w:val="0"/>
      <w:marBottom w:val="0"/>
      <w:divBdr>
        <w:top w:val="none" w:sz="0" w:space="0" w:color="auto"/>
        <w:left w:val="none" w:sz="0" w:space="0" w:color="auto"/>
        <w:bottom w:val="none" w:sz="0" w:space="0" w:color="auto"/>
        <w:right w:val="none" w:sz="0" w:space="0" w:color="auto"/>
      </w:divBdr>
    </w:div>
    <w:div w:id="1666736752">
      <w:bodyDiv w:val="1"/>
      <w:marLeft w:val="0"/>
      <w:marRight w:val="0"/>
      <w:marTop w:val="0"/>
      <w:marBottom w:val="0"/>
      <w:divBdr>
        <w:top w:val="none" w:sz="0" w:space="0" w:color="auto"/>
        <w:left w:val="none" w:sz="0" w:space="0" w:color="auto"/>
        <w:bottom w:val="none" w:sz="0" w:space="0" w:color="auto"/>
        <w:right w:val="none" w:sz="0" w:space="0" w:color="auto"/>
      </w:divBdr>
    </w:div>
    <w:div w:id="1787696948">
      <w:bodyDiv w:val="1"/>
      <w:marLeft w:val="0"/>
      <w:marRight w:val="0"/>
      <w:marTop w:val="0"/>
      <w:marBottom w:val="0"/>
      <w:divBdr>
        <w:top w:val="none" w:sz="0" w:space="0" w:color="auto"/>
        <w:left w:val="none" w:sz="0" w:space="0" w:color="auto"/>
        <w:bottom w:val="none" w:sz="0" w:space="0" w:color="auto"/>
        <w:right w:val="none" w:sz="0" w:space="0" w:color="auto"/>
      </w:divBdr>
    </w:div>
    <w:div w:id="184281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11</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寒卓</dc:creator>
  <cp:keywords/>
  <dc:description/>
  <cp:lastModifiedBy>罗 罗楚晴</cp:lastModifiedBy>
  <cp:revision>11</cp:revision>
  <dcterms:created xsi:type="dcterms:W3CDTF">2021-06-24T08:39:00Z</dcterms:created>
  <dcterms:modified xsi:type="dcterms:W3CDTF">2021-06-25T12:23:00Z</dcterms:modified>
</cp:coreProperties>
</file>