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t>namecheap注册</w:t>
      </w:r>
    </w:p>
    <w:p>
      <w:pPr>
        <w:numPr>
          <w:ilvl w:val="0"/>
          <w:numId w:val="1"/>
        </w:numPr>
      </w:pPr>
      <w:r>
        <w:t>同样使用education pack中的优惠码</w:t>
      </w:r>
    </w:p>
    <w:p>
      <w:pPr>
        <w:numPr>
          <w:numId w:val="0"/>
        </w:numPr>
      </w:pPr>
      <w:r>
        <w:drawing>
          <wp:inline distT="0" distB="0" distL="114300" distR="114300">
            <wp:extent cx="5262880" cy="2764790"/>
            <wp:effectExtent l="0" t="0" r="2032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7647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t>一个证书、一个域名.me</w:t>
      </w:r>
    </w:p>
    <w:p>
      <w:pPr>
        <w:numPr>
          <w:numId w:val="0"/>
        </w:numPr>
      </w:pPr>
      <w:r>
        <w:t>进入namecheap中，申请学生免费域名</w:t>
      </w:r>
    </w:p>
    <w:p>
      <w:pPr>
        <w:numPr>
          <w:numId w:val="0"/>
        </w:numPr>
      </w:pPr>
      <w:r>
        <w:drawing>
          <wp:inline distT="0" distB="0" distL="114300" distR="114300">
            <wp:extent cx="4193540" cy="4370705"/>
            <wp:effectExtent l="0" t="0" r="22860" b="2349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93540" cy="43707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</w:pPr>
      <w:r>
        <w:drawing>
          <wp:inline distT="0" distB="0" distL="114300" distR="114300">
            <wp:extent cx="3990975" cy="3026410"/>
            <wp:effectExtent l="0" t="0" r="22225" b="215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30264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</w:pPr>
      <w:r>
        <w:drawing>
          <wp:inline distT="0" distB="0" distL="114300" distR="114300">
            <wp:extent cx="4191000" cy="5307330"/>
            <wp:effectExtent l="0" t="0" r="0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53073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5266690" cy="3194685"/>
            <wp:effectExtent l="0" t="0" r="16510" b="57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1946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t>很简单，顺着下来就可以。</w:t>
      </w:r>
    </w:p>
    <w:p>
      <w:pPr>
        <w:numPr>
          <w:numId w:val="0"/>
        </w:numPr>
      </w:pPr>
      <w:r>
        <w:t>接下来可以去使用自己的域名了，之后会给大家做AWS域名绑定和digital ocean域名绑定</w:t>
      </w:r>
    </w:p>
    <w:p>
      <w:pPr>
        <w:numPr>
          <w:numId w:val="0"/>
        </w:numPr>
      </w:pPr>
      <w:r>
        <w:drawing>
          <wp:inline distT="0" distB="0" distL="114300" distR="114300">
            <wp:extent cx="5266690" cy="1256665"/>
            <wp:effectExtent l="0" t="0" r="16510" b="133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2566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</w:pPr>
      <w:r>
        <w:t>digitalocean绑定域名：</w:t>
      </w:r>
    </w:p>
    <w:p>
      <w:pPr>
        <w:numPr>
          <w:numId w:val="0"/>
        </w:numPr>
      </w:pPr>
      <w:r>
        <w:t>在digitalocean中</w:t>
      </w:r>
    </w:p>
    <w:p>
      <w:pPr>
        <w:numPr>
          <w:numId w:val="0"/>
        </w:numPr>
      </w:pPr>
      <w:r>
        <w:drawing>
          <wp:inline distT="0" distB="0" distL="114300" distR="114300">
            <wp:extent cx="5259070" cy="1832610"/>
            <wp:effectExtent l="0" t="0" r="24130" b="215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59070" cy="18326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t>在neamcheap中：</w:t>
      </w:r>
    </w:p>
    <w:p>
      <w:pPr>
        <w:numPr>
          <w:numId w:val="0"/>
        </w:numPr>
      </w:pPr>
      <w:r>
        <w:drawing>
          <wp:inline distT="0" distB="0" distL="114300" distR="114300">
            <wp:extent cx="5261610" cy="1351915"/>
            <wp:effectExtent l="0" t="0" r="21590" b="1968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13519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</w:pPr>
      <w:r>
        <w:t>然后域名登陆：</w:t>
      </w:r>
    </w:p>
    <w:p>
      <w:pPr>
        <w:numPr>
          <w:numId w:val="0"/>
        </w:numPr>
      </w:pPr>
      <w:r>
        <w:drawing>
          <wp:inline distT="0" distB="0" distL="114300" distR="114300">
            <wp:extent cx="5267325" cy="4253230"/>
            <wp:effectExtent l="0" t="0" r="15875" b="1397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2532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  <w:r>
        <w:t>就这么简单，大家加油！</w:t>
      </w:r>
    </w:p>
    <w:p>
      <w:pPr>
        <w:numPr>
          <w:numId w:val="0"/>
        </w:numPr>
      </w:pP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altName w:val="汉仪书宋二KW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PingFangHK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panose1 w:val="020B0804030504040204"/>
    <w:charset w:val="00"/>
    <w:family w:val="auto"/>
    <w:pitch w:val="default"/>
    <w:sig w:usb0="E1002AFF" w:usb1="C000605B" w:usb2="00000029" w:usb3="00000000" w:csb0="200101FF" w:csb1="2028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CB82EB5"/>
    <w:multiLevelType w:val="singleLevel"/>
    <w:tmpl w:val="5CB82EB5"/>
    <w:lvl w:ilvl="0" w:tentative="0">
      <w:start w:val="1"/>
      <w:numFmt w:val="decimal"/>
      <w:suff w:val="nothing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6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FB5BBAE0"/>
    <w:rsid w:val="BFC54990"/>
    <w:rsid w:val="FB5BBA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numbering" Target="numbering.xml"/><Relationship Id="rId13" Type="http://schemas.openxmlformats.org/officeDocument/2006/relationships/customXml" Target="../customXml/item1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Office_1.0.0.1203_F1E327BC-269C-435d-A152-05C5408002CA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2019-04-18T15:33:00Z</dcterms:created>
  <dc:creator>xuzhichao</dc:creator>
  <cp:lastModifiedBy>xuzhichao</cp:lastModifiedBy>
  <dcterms:modified xsi:type="dcterms:W3CDTF">2019-04-18T16:46:14Z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2052-1.0.0.1203</vt:lpwstr>
  </property>
</Properties>
</file>