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CFBC5C">
      <w:pPr>
        <w:jc w:val="center"/>
        <w:rPr>
          <w:rFonts w:hint="default"/>
          <w:b/>
          <w:bCs/>
          <w:sz w:val="44"/>
          <w:szCs w:val="44"/>
          <w:lang w:val="en-US" w:eastAsia="zh-CN"/>
        </w:rPr>
      </w:pPr>
      <w:bookmarkStart w:id="0" w:name="雾灯协议v4"/>
      <w:r>
        <w:rPr>
          <w:rFonts w:hint="eastAsia"/>
          <w:b/>
          <w:bCs/>
          <w:sz w:val="44"/>
          <w:szCs w:val="44"/>
          <w:lang w:val="en-US" w:eastAsia="zh-CN"/>
        </w:rPr>
        <w:t>雾灯协议v4.0</w:t>
      </w:r>
    </w:p>
    <w:bookmarkEnd w:id="0"/>
    <w:p w14:paraId="2FA2701D">
      <w:pPr>
        <w:rPr>
          <w:rFonts w:hint="default" w:cstheme="minorBidi"/>
          <w:b/>
          <w:bCs/>
          <w:color w:val="FF0000"/>
          <w:kern w:val="2"/>
          <w:sz w:val="24"/>
          <w:szCs w:val="24"/>
          <w:vertAlign w:val="baseline"/>
          <w:lang w:val="en-US" w:eastAsia="zh-CN" w:bidi="ar-SA"/>
        </w:rPr>
      </w:pPr>
      <w:r>
        <w:rPr>
          <w:rFonts w:hint="eastAsia" w:cstheme="minorBidi"/>
          <w:b/>
          <w:bCs/>
          <w:color w:val="FF0000"/>
          <w:kern w:val="2"/>
          <w:sz w:val="24"/>
          <w:szCs w:val="24"/>
          <w:vertAlign w:val="baseline"/>
          <w:lang w:val="en-US" w:eastAsia="zh-CN" w:bidi="ar-SA"/>
        </w:rPr>
        <w:t>端口通过配置文件设置</w:t>
      </w:r>
    </w:p>
    <w:p w14:paraId="5331CB0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</w:p>
    <w:p w14:paraId="24588A4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接口：</w:t>
      </w:r>
      <w:r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/light</w:t>
      </w:r>
      <w:r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/Broadcast</w:t>
      </w:r>
    </w:p>
    <w:p w14:paraId="7EFF39E8">
      <w:pPr>
        <w:rPr>
          <w:rFonts w:hint="default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功能：</w:t>
      </w:r>
      <w:r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广播</w:t>
      </w:r>
      <w:r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修改雾灯显示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内容</w:t>
      </w:r>
    </w:p>
    <w:p w14:paraId="53FABB3E">
      <w:pP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方法：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POST</w:t>
      </w:r>
    </w:p>
    <w:p w14:paraId="64BE8917">
      <w:pP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请求头：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Content-Type</w:t>
      </w:r>
      <w:r>
        <w:rPr>
          <w:rFonts w:hint="default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: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application/json</w:t>
      </w:r>
    </w:p>
    <w:p w14:paraId="446D8DCF">
      <w:pPr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</w:p>
    <w:p w14:paraId="2EAA86F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字段：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2"/>
        <w:gridCol w:w="1639"/>
        <w:gridCol w:w="1200"/>
        <w:gridCol w:w="1374"/>
        <w:gridCol w:w="5067"/>
      </w:tblGrid>
      <w:tr w14:paraId="5AE8C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dxa"/>
            <w:vAlign w:val="center"/>
          </w:tcPr>
          <w:p w14:paraId="27FD2DE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序号</w:t>
            </w:r>
          </w:p>
        </w:tc>
        <w:tc>
          <w:tcPr>
            <w:tcW w:w="1639" w:type="dxa"/>
            <w:vAlign w:val="center"/>
          </w:tcPr>
          <w:p w14:paraId="7E2AB8E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200" w:type="dxa"/>
            <w:vAlign w:val="center"/>
          </w:tcPr>
          <w:p w14:paraId="446BD7EB">
            <w:pPr>
              <w:tabs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374" w:type="dxa"/>
            <w:vAlign w:val="center"/>
          </w:tcPr>
          <w:p w14:paraId="092A3446">
            <w:pPr>
              <w:tabs>
                <w:tab w:val="left" w:pos="295"/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字段可不发</w:t>
            </w:r>
          </w:p>
        </w:tc>
        <w:tc>
          <w:tcPr>
            <w:tcW w:w="5067" w:type="dxa"/>
            <w:vAlign w:val="center"/>
          </w:tcPr>
          <w:p w14:paraId="06AB2D6F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3DC63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dxa"/>
            <w:vAlign w:val="center"/>
          </w:tcPr>
          <w:p w14:paraId="266F010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1639" w:type="dxa"/>
            <w:vAlign w:val="center"/>
          </w:tcPr>
          <w:p w14:paraId="2379578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70C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  <w:t>ControllerIpPort</w:t>
            </w:r>
          </w:p>
        </w:tc>
        <w:tc>
          <w:tcPr>
            <w:tcW w:w="1200" w:type="dxa"/>
            <w:vAlign w:val="center"/>
          </w:tcPr>
          <w:p w14:paraId="37C7CF1B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374" w:type="dxa"/>
            <w:vAlign w:val="center"/>
          </w:tcPr>
          <w:p w14:paraId="49FB6073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67" w:type="dxa"/>
            <w:vAlign w:val="center"/>
          </w:tcPr>
          <w:p w14:paraId="686D99DC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控制器IP</w:t>
            </w:r>
            <w:r>
              <w:rPr>
                <w:rFonts w:hint="default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+</w:t>
            </w: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端口：</w:t>
            </w:r>
          </w:p>
          <w:p w14:paraId="3E7697A2">
            <w:pPr>
              <w:numPr>
                <w:ilvl w:val="0"/>
                <w:numId w:val="1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如果格式有误，或者此ip控制器不存在，会返回错误</w:t>
            </w:r>
          </w:p>
          <w:p w14:paraId="56166127">
            <w:pPr>
              <w:numPr>
                <w:ilvl w:val="0"/>
                <w:numId w:val="1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IP格式修改为ip+端口，例：192.168.1.101:8886</w:t>
            </w:r>
          </w:p>
        </w:tc>
      </w:tr>
      <w:tr w14:paraId="258C3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682" w:type="dxa"/>
            <w:vAlign w:val="center"/>
          </w:tcPr>
          <w:p w14:paraId="377A7906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1639" w:type="dxa"/>
            <w:vAlign w:val="center"/>
          </w:tcPr>
          <w:p w14:paraId="720FDAF9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D</w: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eviceId</w:t>
            </w:r>
          </w:p>
        </w:tc>
        <w:tc>
          <w:tcPr>
            <w:tcW w:w="1200" w:type="dxa"/>
            <w:vAlign w:val="center"/>
          </w:tcPr>
          <w:p w14:paraId="189B5A6A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374" w:type="dxa"/>
            <w:vAlign w:val="center"/>
          </w:tcPr>
          <w:p w14:paraId="14945385">
            <w:pPr>
              <w:jc w:val="center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5067" w:type="dxa"/>
            <w:vAlign w:val="center"/>
          </w:tcPr>
          <w:p w14:paraId="7C0E495C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设备编号：</w:t>
            </w:r>
          </w:p>
          <w:p w14:paraId="0DEDB67E">
            <w:pPr>
              <w:numPr>
                <w:ilvl w:val="0"/>
                <w:numId w:val="2"/>
              </w:numPr>
              <w:jc w:val="left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用来区分控制器的设备编号（可随意填）</w:t>
            </w:r>
          </w:p>
        </w:tc>
      </w:tr>
      <w:tr w14:paraId="31BD6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682" w:type="dxa"/>
            <w:vAlign w:val="center"/>
          </w:tcPr>
          <w:p w14:paraId="2057834D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1639" w:type="dxa"/>
            <w:vAlign w:val="center"/>
          </w:tcPr>
          <w:p w14:paraId="6ECF3FBB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Version</w:t>
            </w:r>
          </w:p>
        </w:tc>
        <w:tc>
          <w:tcPr>
            <w:tcW w:w="1200" w:type="dxa"/>
            <w:vAlign w:val="center"/>
          </w:tcPr>
          <w:p w14:paraId="5E6DBB2D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374" w:type="dxa"/>
            <w:vAlign w:val="center"/>
          </w:tcPr>
          <w:p w14:paraId="1EE9921B">
            <w:pPr>
              <w:jc w:val="center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67" w:type="dxa"/>
            <w:vAlign w:val="center"/>
          </w:tcPr>
          <w:p w14:paraId="19FBEB03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雾灯版本：</w:t>
            </w:r>
          </w:p>
          <w:p w14:paraId="72E8A04C">
            <w:pPr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1 -旧版本单色灯</w:t>
            </w:r>
          </w:p>
          <w:p w14:paraId="0E25842A">
            <w:pPr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2 -新版本彩色灯</w:t>
            </w:r>
          </w:p>
        </w:tc>
      </w:tr>
      <w:tr w14:paraId="4CC27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682" w:type="dxa"/>
            <w:vAlign w:val="center"/>
          </w:tcPr>
          <w:p w14:paraId="562C2229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1639" w:type="dxa"/>
            <w:vAlign w:val="center"/>
          </w:tcPr>
          <w:p w14:paraId="26EB7B59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Content</w:t>
            </w:r>
          </w:p>
        </w:tc>
        <w:tc>
          <w:tcPr>
            <w:tcW w:w="1200" w:type="dxa"/>
            <w:vAlign w:val="center"/>
          </w:tcPr>
          <w:p w14:paraId="5E36ED67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374" w:type="dxa"/>
            <w:vAlign w:val="center"/>
          </w:tcPr>
          <w:p w14:paraId="2E93408B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5067" w:type="dxa"/>
            <w:vAlign w:val="center"/>
          </w:tcPr>
          <w:p w14:paraId="75AC9FF6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需要显示的内容：</w:t>
            </w:r>
          </w:p>
          <w:p w14:paraId="594AC02F">
            <w:pPr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字段存在就对显示的内容进行操作，否则不操作</w:t>
            </w:r>
          </w:p>
          <w:p w14:paraId="3C670A04">
            <w:pPr>
              <w:numPr>
                <w:ilvl w:val="0"/>
                <w:numId w:val="3"/>
              </w:numPr>
              <w:jc w:val="left"/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Content</w:t>
            </w: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内容为单个字时，警示灯显示这个字</w:t>
            </w:r>
          </w:p>
          <w:p w14:paraId="7B79EE8B">
            <w:pPr>
              <w:numPr>
                <w:ilvl w:val="0"/>
                <w:numId w:val="3"/>
              </w:numPr>
              <w:ind w:left="0" w:leftChars="0" w:firstLine="0" w:firstLineChars="0"/>
              <w:jc w:val="left"/>
              <w:rPr>
                <w:rFonts w:hint="default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Content</w:t>
            </w: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内容为空串时，为关闭警示灯</w:t>
            </w:r>
          </w:p>
        </w:tc>
      </w:tr>
      <w:tr w14:paraId="788E8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dxa"/>
            <w:vAlign w:val="center"/>
          </w:tcPr>
          <w:p w14:paraId="0B1587CF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1639" w:type="dxa"/>
            <w:vAlign w:val="center"/>
          </w:tcPr>
          <w:p w14:paraId="40FA6B15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FontColor</w:t>
            </w:r>
          </w:p>
        </w:tc>
        <w:tc>
          <w:tcPr>
            <w:tcW w:w="1200" w:type="dxa"/>
            <w:vAlign w:val="center"/>
          </w:tcPr>
          <w:p w14:paraId="085EC264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374" w:type="dxa"/>
            <w:vAlign w:val="center"/>
          </w:tcPr>
          <w:p w14:paraId="17B63A7B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5067" w:type="dxa"/>
            <w:vAlign w:val="center"/>
          </w:tcPr>
          <w:p w14:paraId="061B201D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文字颜色：</w:t>
            </w:r>
          </w:p>
          <w:p w14:paraId="4B48166A">
            <w:pPr>
              <w:tabs>
                <w:tab w:val="left" w:pos="2539"/>
                <w:tab w:val="center" w:pos="3415"/>
              </w:tabs>
              <w:jc w:val="left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目前支持9种颜色，直接发送数字即可：</w:t>
            </w:r>
          </w:p>
          <w:p w14:paraId="1CE0ACCF">
            <w:pPr>
              <w:tabs>
                <w:tab w:val="left" w:pos="2539"/>
                <w:tab w:val="center" w:pos="3415"/>
              </w:tabs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1红 2绿 3蓝 4白 5黄 6青 7洋红 8黑 9橙</w:t>
            </w:r>
          </w:p>
        </w:tc>
      </w:tr>
      <w:tr w14:paraId="4802A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dxa"/>
            <w:vAlign w:val="center"/>
          </w:tcPr>
          <w:p w14:paraId="15D885FA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1639" w:type="dxa"/>
            <w:vAlign w:val="center"/>
          </w:tcPr>
          <w:p w14:paraId="1929870F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Luminance</w:t>
            </w:r>
          </w:p>
        </w:tc>
        <w:tc>
          <w:tcPr>
            <w:tcW w:w="1200" w:type="dxa"/>
            <w:vAlign w:val="center"/>
          </w:tcPr>
          <w:p w14:paraId="08B4CA24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374" w:type="dxa"/>
            <w:vAlign w:val="center"/>
          </w:tcPr>
          <w:p w14:paraId="50E1A711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5067" w:type="dxa"/>
            <w:vAlign w:val="center"/>
          </w:tcPr>
          <w:p w14:paraId="27383042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文字亮度：</w:t>
            </w:r>
          </w:p>
          <w:p w14:paraId="45ADFF12">
            <w:pPr>
              <w:tabs>
                <w:tab w:val="left" w:pos="2539"/>
                <w:tab w:val="center" w:pos="3415"/>
              </w:tabs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1-100</w:t>
            </w:r>
          </w:p>
        </w:tc>
      </w:tr>
      <w:tr w14:paraId="00511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dxa"/>
            <w:shd w:val="clear" w:color="auto" w:fill="auto"/>
            <w:vAlign w:val="center"/>
          </w:tcPr>
          <w:p w14:paraId="769E0BC5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7</w:t>
            </w:r>
          </w:p>
        </w:tc>
        <w:tc>
          <w:tcPr>
            <w:tcW w:w="1639" w:type="dxa"/>
            <w:shd w:val="clear" w:color="auto" w:fill="auto"/>
            <w:vAlign w:val="center"/>
          </w:tcPr>
          <w:p w14:paraId="492BC714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Flicker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2E433157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Array</w:t>
            </w:r>
          </w:p>
          <w:p w14:paraId="4C6E1A7D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[int]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4315F5CB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5067" w:type="dxa"/>
            <w:shd w:val="clear" w:color="auto" w:fill="auto"/>
            <w:vAlign w:val="center"/>
          </w:tcPr>
          <w:p w14:paraId="3D74C7C2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闪烁频率：</w:t>
            </w:r>
          </w:p>
          <w:p w14:paraId="5406EA7C">
            <w:pPr>
              <w:numPr>
                <w:ilvl w:val="0"/>
                <w:numId w:val="4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亮和灭的时间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以</w:t>
            </w:r>
            <w:r>
              <w:rPr>
                <w:rFonts w:hint="default"/>
                <w:b/>
                <w:bCs/>
                <w:color w:val="FF0000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scaled="0"/>
                  </w14:gradFill>
                </w14:textFill>
              </w:rPr>
              <w:t>Array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类型发送</w:t>
            </w:r>
            <w:r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scaled="0"/>
                  </w14:gradFill>
                </w14:textFill>
              </w:rPr>
              <w:t>int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，单位 ms </w:t>
            </w:r>
          </w:p>
          <w:p w14:paraId="484571F5">
            <w:pPr>
              <w:numPr>
                <w:ilvl w:val="0"/>
                <w:numId w:val="4"/>
              </w:numPr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关闭闪烁设置为</w:t>
            </w:r>
            <w:r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scaled="0"/>
                  </w14:gradFill>
                </w14:textFill>
              </w:rPr>
              <w:t>Array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元素数量为0 或者 亮灭都为</w:t>
            </w:r>
            <w:r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scaled="0"/>
                  </w14:gradFill>
                </w14:textFill>
              </w:rPr>
              <w:t>0 [0，0]</w:t>
            </w:r>
          </w:p>
        </w:tc>
      </w:tr>
    </w:tbl>
    <w:p w14:paraId="17B2F922">
      <w:pPr>
        <w:rPr>
          <w:rFonts w:hint="eastAsia"/>
          <w:b/>
          <w:bCs/>
          <w:lang w:val="en-US" w:eastAsia="zh-CN"/>
        </w:rPr>
      </w:pPr>
    </w:p>
    <w:p w14:paraId="43C2E91E">
      <w:pPr>
        <w:rPr>
          <w:rFonts w:hint="eastAsia"/>
          <w:b/>
          <w:bCs/>
          <w:lang w:val="en-US" w:eastAsia="zh-CN"/>
        </w:rPr>
      </w:pPr>
    </w:p>
    <w:p w14:paraId="222E166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返回值：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1400"/>
        <w:gridCol w:w="7399"/>
      </w:tblGrid>
      <w:tr w14:paraId="09E76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7A12A4E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400" w:type="dxa"/>
            <w:vAlign w:val="center"/>
          </w:tcPr>
          <w:p w14:paraId="7F569312">
            <w:pPr>
              <w:tabs>
                <w:tab w:val="left" w:pos="440"/>
              </w:tabs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7399" w:type="dxa"/>
            <w:vAlign w:val="center"/>
          </w:tcPr>
          <w:p w14:paraId="3B31CB55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3F880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7E66DF3B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code</w:t>
            </w:r>
          </w:p>
        </w:tc>
        <w:tc>
          <w:tcPr>
            <w:tcW w:w="1400" w:type="dxa"/>
            <w:vAlign w:val="center"/>
          </w:tcPr>
          <w:p w14:paraId="6E536662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7399" w:type="dxa"/>
            <w:vAlign w:val="center"/>
          </w:tcPr>
          <w:p w14:paraId="4E4B2C94">
            <w:pPr>
              <w:numPr>
                <w:ilvl w:val="0"/>
                <w:numId w:val="5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成功返回 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”</w:t>
            </w:r>
          </w:p>
          <w:p w14:paraId="2648D4EE">
            <w:pPr>
              <w:numPr>
                <w:ilvl w:val="0"/>
                <w:numId w:val="5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失败返回 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”</w:t>
            </w:r>
          </w:p>
        </w:tc>
      </w:tr>
      <w:tr w14:paraId="4545B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324AAD73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msg</w:t>
            </w:r>
          </w:p>
        </w:tc>
        <w:tc>
          <w:tcPr>
            <w:tcW w:w="1400" w:type="dxa"/>
            <w:vAlign w:val="center"/>
          </w:tcPr>
          <w:p w14:paraId="736DE6A4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7399" w:type="dxa"/>
            <w:vAlign w:val="center"/>
          </w:tcPr>
          <w:p w14:paraId="264B129A">
            <w:p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相关信息</w:t>
            </w:r>
          </w:p>
        </w:tc>
      </w:tr>
    </w:tbl>
    <w:p w14:paraId="0E1DB134">
      <w:pPr>
        <w:rPr>
          <w:rFonts w:hint="eastAsia"/>
          <w:b/>
          <w:bCs/>
          <w:lang w:val="en-US" w:eastAsia="zh-CN"/>
        </w:rPr>
      </w:pPr>
    </w:p>
    <w:p w14:paraId="1ACC16D0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示例： 显示“雨”</w:t>
      </w:r>
    </w:p>
    <w:p w14:paraId="07A7216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455796E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"ControllerIpPort"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"192.168.1.101:8886"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控制器 ip:port</w:t>
      </w:r>
    </w:p>
    <w:p w14:paraId="27F1381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"DeviceId"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"20241216"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          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控制器 设备编号</w:t>
      </w:r>
    </w:p>
    <w:p w14:paraId="7D2AC81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"Version"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                    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灯 版本</w:t>
      </w:r>
    </w:p>
    <w:p w14:paraId="3FBA4BA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"Content"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"雨"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                  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灯 内容</w:t>
      </w:r>
    </w:p>
    <w:p w14:paraId="3759AE7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"FontColor"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                  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文字 颜色</w:t>
      </w:r>
    </w:p>
    <w:p w14:paraId="4C9974F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"Luminance"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30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                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灯 亮度</w:t>
      </w:r>
    </w:p>
    <w:p w14:paraId="18E801E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"Flicker"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:[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5000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5000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],                  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灯 闪烁（size == 0时，为不闪烁）</w:t>
      </w:r>
    </w:p>
    <w:p w14:paraId="5B8B9F6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1E9BB71C">
      <w:pPr>
        <w:numPr>
          <w:ilvl w:val="-1"/>
          <w:numId w:val="0"/>
        </w:numPr>
        <w:ind w:left="0" w:leftChars="0" w:firstLine="420" w:firstLineChars="0"/>
        <w:jc w:val="left"/>
        <w:rPr>
          <w:rFonts w:hint="default"/>
          <w:b/>
          <w:bCs/>
          <w:color w:val="000000" w:themeColor="text1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</w:p>
    <w:p w14:paraId="3A2DE70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接口：</w:t>
      </w:r>
      <w:r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/light</w:t>
      </w:r>
      <w:r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/Broadcast</w:t>
      </w:r>
      <w:r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Not</w:t>
      </w:r>
    </w:p>
    <w:p w14:paraId="354AC759">
      <w:pPr>
        <w:rPr>
          <w:rFonts w:hint="default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功能：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多文字</w:t>
      </w:r>
      <w:r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修改雾灯显示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内容</w:t>
      </w:r>
    </w:p>
    <w:p w14:paraId="27574614">
      <w:pP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方法：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POST</w:t>
      </w:r>
    </w:p>
    <w:p w14:paraId="6E3CE38E">
      <w:pP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请求头：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Content-Type</w:t>
      </w:r>
      <w:r>
        <w:rPr>
          <w:rFonts w:hint="default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: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application/json</w:t>
      </w:r>
    </w:p>
    <w:p w14:paraId="6D2F1A1E">
      <w:pPr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</w:p>
    <w:p w14:paraId="6EBD982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字段：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2"/>
        <w:gridCol w:w="1639"/>
        <w:gridCol w:w="1200"/>
        <w:gridCol w:w="1374"/>
        <w:gridCol w:w="5067"/>
      </w:tblGrid>
      <w:tr w14:paraId="5DBFA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dxa"/>
            <w:vAlign w:val="center"/>
          </w:tcPr>
          <w:p w14:paraId="402737F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序号</w:t>
            </w:r>
          </w:p>
        </w:tc>
        <w:tc>
          <w:tcPr>
            <w:tcW w:w="1639" w:type="dxa"/>
            <w:vAlign w:val="center"/>
          </w:tcPr>
          <w:p w14:paraId="7A0F74D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200" w:type="dxa"/>
            <w:vAlign w:val="center"/>
          </w:tcPr>
          <w:p w14:paraId="538996DC">
            <w:pPr>
              <w:tabs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374" w:type="dxa"/>
            <w:vAlign w:val="center"/>
          </w:tcPr>
          <w:p w14:paraId="5A346ECE">
            <w:pPr>
              <w:tabs>
                <w:tab w:val="left" w:pos="295"/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字段可不发</w:t>
            </w:r>
          </w:p>
        </w:tc>
        <w:tc>
          <w:tcPr>
            <w:tcW w:w="5067" w:type="dxa"/>
            <w:vAlign w:val="center"/>
          </w:tcPr>
          <w:p w14:paraId="6857572E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17826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dxa"/>
            <w:vAlign w:val="center"/>
          </w:tcPr>
          <w:p w14:paraId="6F71B82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1639" w:type="dxa"/>
            <w:vAlign w:val="center"/>
          </w:tcPr>
          <w:p w14:paraId="1B13E1D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70C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  <w:t>ControllerIpPort</w:t>
            </w:r>
          </w:p>
        </w:tc>
        <w:tc>
          <w:tcPr>
            <w:tcW w:w="1200" w:type="dxa"/>
            <w:vAlign w:val="center"/>
          </w:tcPr>
          <w:p w14:paraId="7122ABB5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374" w:type="dxa"/>
            <w:vAlign w:val="center"/>
          </w:tcPr>
          <w:p w14:paraId="68FACC8A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67" w:type="dxa"/>
            <w:vAlign w:val="center"/>
          </w:tcPr>
          <w:p w14:paraId="37E1A68F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控制器IP</w:t>
            </w:r>
            <w:r>
              <w:rPr>
                <w:rFonts w:hint="default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+</w:t>
            </w: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端口：</w:t>
            </w:r>
          </w:p>
          <w:p w14:paraId="5783CC37">
            <w:pPr>
              <w:numPr>
                <w:ilvl w:val="0"/>
                <w:numId w:val="6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如果格式有误，或者此ip控制器不存在，会返回错误</w:t>
            </w:r>
          </w:p>
          <w:p w14:paraId="43709D8A">
            <w:pPr>
              <w:numPr>
                <w:ilvl w:val="0"/>
                <w:numId w:val="6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IP格式修改为ip+端口，例：192.168.1.101:8886</w:t>
            </w:r>
          </w:p>
        </w:tc>
      </w:tr>
      <w:tr w14:paraId="6971F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682" w:type="dxa"/>
            <w:vAlign w:val="center"/>
          </w:tcPr>
          <w:p w14:paraId="660A2E28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1639" w:type="dxa"/>
            <w:vAlign w:val="center"/>
          </w:tcPr>
          <w:p w14:paraId="18FDDDC2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D</w: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eviceId</w:t>
            </w:r>
          </w:p>
        </w:tc>
        <w:tc>
          <w:tcPr>
            <w:tcW w:w="1200" w:type="dxa"/>
            <w:vAlign w:val="center"/>
          </w:tcPr>
          <w:p w14:paraId="44702FA2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374" w:type="dxa"/>
            <w:vAlign w:val="center"/>
          </w:tcPr>
          <w:p w14:paraId="29DA16DC">
            <w:pPr>
              <w:jc w:val="center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5067" w:type="dxa"/>
            <w:vAlign w:val="center"/>
          </w:tcPr>
          <w:p w14:paraId="1DD8ADA6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设备编号：</w:t>
            </w:r>
          </w:p>
          <w:p w14:paraId="60E77D7E">
            <w:pPr>
              <w:numPr>
                <w:ilvl w:val="0"/>
                <w:numId w:val="7"/>
              </w:numPr>
              <w:jc w:val="left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用来区分控制器的设备编号（可随意填）</w:t>
            </w:r>
          </w:p>
        </w:tc>
      </w:tr>
      <w:tr w14:paraId="79845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682" w:type="dxa"/>
            <w:vAlign w:val="center"/>
          </w:tcPr>
          <w:p w14:paraId="7B637811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1639" w:type="dxa"/>
            <w:vAlign w:val="center"/>
          </w:tcPr>
          <w:p w14:paraId="3ED4C2A4">
            <w:pPr>
              <w:jc w:val="center"/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Lights</w:t>
            </w:r>
          </w:p>
        </w:tc>
        <w:tc>
          <w:tcPr>
            <w:tcW w:w="1200" w:type="dxa"/>
            <w:vAlign w:val="center"/>
          </w:tcPr>
          <w:p w14:paraId="102A7D88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Array[json]</w:t>
            </w:r>
          </w:p>
        </w:tc>
        <w:tc>
          <w:tcPr>
            <w:tcW w:w="1374" w:type="dxa"/>
            <w:vAlign w:val="center"/>
          </w:tcPr>
          <w:p w14:paraId="13E9CD1F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67" w:type="dxa"/>
            <w:vAlign w:val="center"/>
          </w:tcPr>
          <w:p w14:paraId="19BF6727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警示灯列表：</w:t>
            </w:r>
          </w:p>
          <w:p w14:paraId="2A77E9A3">
            <w:pPr>
              <w:numPr>
                <w:ilvl w:val="0"/>
                <w:numId w:val="8"/>
              </w:numPr>
              <w:ind w:leftChars="0"/>
              <w:jc w:val="left"/>
              <w:rPr>
                <w:rFonts w:hint="default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警示灯数据列表，json类型数组</w:t>
            </w:r>
          </w:p>
        </w:tc>
      </w:tr>
    </w:tbl>
    <w:p w14:paraId="20689253">
      <w:pPr>
        <w:rPr>
          <w:rFonts w:hint="eastAsia"/>
          <w:b/>
          <w:bCs/>
          <w:lang w:val="en-US" w:eastAsia="zh-CN"/>
        </w:rPr>
      </w:pPr>
    </w:p>
    <w:p w14:paraId="2744A42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color w:val="0070C0"/>
          <w:vertAlign w:val="baseline"/>
          <w:lang w:val="en-US" w:eastAsia="zh-CN"/>
        </w:rPr>
        <w:t>Lights</w:t>
      </w:r>
      <w:r>
        <w:rPr>
          <w:rFonts w:hint="eastAsia"/>
          <w:b/>
          <w:bCs/>
          <w:lang w:val="en-US" w:eastAsia="zh-CN"/>
        </w:rPr>
        <w:t>内部</w:t>
      </w:r>
      <w:r>
        <w:rPr>
          <w:rFonts w:hint="eastAsia"/>
          <w:b/>
          <w:bCs/>
          <w:color w:val="0070C0"/>
          <w:vertAlign w:val="baseline"/>
          <w:lang w:val="en-US" w:eastAsia="zh-CN"/>
        </w:rPr>
        <w:t>json</w:t>
      </w:r>
      <w:r>
        <w:rPr>
          <w:rFonts w:hint="eastAsia"/>
          <w:b/>
          <w:bCs/>
          <w:lang w:val="en-US" w:eastAsia="zh-CN"/>
        </w:rPr>
        <w:t>数据：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2"/>
        <w:gridCol w:w="1639"/>
        <w:gridCol w:w="1200"/>
        <w:gridCol w:w="1374"/>
        <w:gridCol w:w="5067"/>
      </w:tblGrid>
      <w:tr w14:paraId="16483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dxa"/>
            <w:vAlign w:val="center"/>
          </w:tcPr>
          <w:p w14:paraId="6959E9C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序号</w:t>
            </w:r>
          </w:p>
        </w:tc>
        <w:tc>
          <w:tcPr>
            <w:tcW w:w="1639" w:type="dxa"/>
            <w:vAlign w:val="center"/>
          </w:tcPr>
          <w:p w14:paraId="7B5CFF3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200" w:type="dxa"/>
            <w:vAlign w:val="center"/>
          </w:tcPr>
          <w:p w14:paraId="0C5675D8">
            <w:pPr>
              <w:tabs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374" w:type="dxa"/>
            <w:vAlign w:val="center"/>
          </w:tcPr>
          <w:p w14:paraId="4CDA06E4">
            <w:pPr>
              <w:tabs>
                <w:tab w:val="left" w:pos="295"/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字段可不发</w:t>
            </w:r>
          </w:p>
        </w:tc>
        <w:tc>
          <w:tcPr>
            <w:tcW w:w="5067" w:type="dxa"/>
            <w:vAlign w:val="center"/>
          </w:tcPr>
          <w:p w14:paraId="5DE3EECF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77DA5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dxa"/>
            <w:vAlign w:val="center"/>
          </w:tcPr>
          <w:p w14:paraId="00C85B4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1639" w:type="dxa"/>
            <w:vAlign w:val="center"/>
          </w:tcPr>
          <w:p w14:paraId="4D01905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70C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  <w:t>LightId</w:t>
            </w:r>
          </w:p>
        </w:tc>
        <w:tc>
          <w:tcPr>
            <w:tcW w:w="1200" w:type="dxa"/>
            <w:vAlign w:val="center"/>
          </w:tcPr>
          <w:p w14:paraId="6107AE24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374" w:type="dxa"/>
            <w:vAlign w:val="center"/>
          </w:tcPr>
          <w:p w14:paraId="27F3FFA0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67" w:type="dxa"/>
            <w:vAlign w:val="center"/>
          </w:tcPr>
          <w:p w14:paraId="713CEC8E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控制器IP</w:t>
            </w:r>
            <w:r>
              <w:rPr>
                <w:rFonts w:hint="default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+</w:t>
            </w: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端口：</w:t>
            </w:r>
          </w:p>
          <w:p w14:paraId="4A484A97">
            <w:pPr>
              <w:numPr>
                <w:ilvl w:val="0"/>
                <w:numId w:val="9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如果格式有误，或者此ip控制器不存在，会返回错误</w:t>
            </w:r>
          </w:p>
          <w:p w14:paraId="29AA9A1C">
            <w:pPr>
              <w:numPr>
                <w:ilvl w:val="0"/>
                <w:numId w:val="9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IP格式修改为ip+端口，例：192.168.1.101:8886</w:t>
            </w:r>
          </w:p>
        </w:tc>
      </w:tr>
      <w:tr w14:paraId="12D23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682" w:type="dxa"/>
            <w:vAlign w:val="center"/>
          </w:tcPr>
          <w:p w14:paraId="2AC148EC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1639" w:type="dxa"/>
            <w:vAlign w:val="center"/>
          </w:tcPr>
          <w:p w14:paraId="36CB69B6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Content</w:t>
            </w:r>
          </w:p>
        </w:tc>
        <w:tc>
          <w:tcPr>
            <w:tcW w:w="1200" w:type="dxa"/>
            <w:vAlign w:val="center"/>
          </w:tcPr>
          <w:p w14:paraId="652A5A55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374" w:type="dxa"/>
            <w:vAlign w:val="center"/>
          </w:tcPr>
          <w:p w14:paraId="615C4FC9">
            <w:pPr>
              <w:jc w:val="center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67" w:type="dxa"/>
            <w:vAlign w:val="center"/>
          </w:tcPr>
          <w:p w14:paraId="3EA3212B">
            <w:pPr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需要显示的内容：</w:t>
            </w:r>
          </w:p>
          <w:p w14:paraId="3E3F13B9">
            <w:pPr>
              <w:numPr>
                <w:ilvl w:val="0"/>
                <w:numId w:val="10"/>
              </w:numPr>
              <w:jc w:val="left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Content</w:t>
            </w: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内容为单个字时，警示灯显示这个</w:t>
            </w:r>
          </w:p>
          <w:p w14:paraId="14E63415">
            <w:pPr>
              <w:numPr>
                <w:ilvl w:val="0"/>
                <w:numId w:val="10"/>
              </w:numPr>
              <w:jc w:val="left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Content</w:t>
            </w: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内容为空串时，为关闭警示灯</w:t>
            </w:r>
          </w:p>
        </w:tc>
      </w:tr>
    </w:tbl>
    <w:p w14:paraId="00672C1A">
      <w:pPr>
        <w:rPr>
          <w:rFonts w:hint="eastAsia"/>
          <w:b/>
          <w:bCs/>
          <w:lang w:val="en-US" w:eastAsia="zh-CN"/>
        </w:rPr>
      </w:pPr>
    </w:p>
    <w:p w14:paraId="3778F5D0">
      <w:pPr>
        <w:rPr>
          <w:rFonts w:hint="eastAsia"/>
          <w:b/>
          <w:bCs/>
          <w:lang w:val="en-US" w:eastAsia="zh-CN"/>
        </w:rPr>
      </w:pPr>
    </w:p>
    <w:p w14:paraId="5B729EE4">
      <w:pPr>
        <w:rPr>
          <w:rFonts w:hint="eastAsia"/>
          <w:b/>
          <w:bCs/>
          <w:lang w:val="en-US" w:eastAsia="zh-CN"/>
        </w:rPr>
      </w:pPr>
    </w:p>
    <w:p w14:paraId="48D896A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返回值：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1400"/>
        <w:gridCol w:w="7399"/>
      </w:tblGrid>
      <w:tr w14:paraId="03C1A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7F1F790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400" w:type="dxa"/>
            <w:vAlign w:val="center"/>
          </w:tcPr>
          <w:p w14:paraId="4609F717">
            <w:pPr>
              <w:tabs>
                <w:tab w:val="left" w:pos="440"/>
              </w:tabs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7399" w:type="dxa"/>
            <w:vAlign w:val="center"/>
          </w:tcPr>
          <w:p w14:paraId="0E2AC59E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28D45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2A564190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code</w:t>
            </w:r>
          </w:p>
        </w:tc>
        <w:tc>
          <w:tcPr>
            <w:tcW w:w="1400" w:type="dxa"/>
            <w:vAlign w:val="center"/>
          </w:tcPr>
          <w:p w14:paraId="245ACF2B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7399" w:type="dxa"/>
            <w:vAlign w:val="center"/>
          </w:tcPr>
          <w:p w14:paraId="63EA951A">
            <w:pPr>
              <w:numPr>
                <w:ilvl w:val="0"/>
                <w:numId w:val="11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成功返回 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”</w:t>
            </w:r>
          </w:p>
          <w:p w14:paraId="514D804B">
            <w:pPr>
              <w:numPr>
                <w:ilvl w:val="0"/>
                <w:numId w:val="11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失败返回 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”</w:t>
            </w:r>
          </w:p>
        </w:tc>
      </w:tr>
      <w:tr w14:paraId="136B3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2308B4CC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msg</w:t>
            </w:r>
          </w:p>
        </w:tc>
        <w:tc>
          <w:tcPr>
            <w:tcW w:w="1400" w:type="dxa"/>
            <w:vAlign w:val="center"/>
          </w:tcPr>
          <w:p w14:paraId="25DE1C73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7399" w:type="dxa"/>
            <w:vAlign w:val="center"/>
          </w:tcPr>
          <w:p w14:paraId="6A2EA89F">
            <w:p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相关信息</w:t>
            </w:r>
          </w:p>
        </w:tc>
      </w:tr>
    </w:tbl>
    <w:p w14:paraId="08BCEE46">
      <w:pPr>
        <w:rPr>
          <w:rFonts w:hint="eastAsia"/>
          <w:b/>
          <w:bCs/>
          <w:lang w:val="en-US" w:eastAsia="zh-CN"/>
        </w:rPr>
      </w:pPr>
    </w:p>
    <w:p w14:paraId="53DD66EC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示例： 显示 编号为1、2、3、4号灯，分别显示“雨天路滑”四个字</w:t>
      </w:r>
    </w:p>
    <w:p w14:paraId="4F128C9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0AF8D8A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"ControllerIpPort"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"192.168.1.101:8886"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控制器 ip:port</w:t>
      </w:r>
    </w:p>
    <w:p w14:paraId="0F8697D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"DeviceId"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"20241216"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          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控制器 设备编号</w:t>
      </w:r>
    </w:p>
    <w:p w14:paraId="1BF7CC6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"Lights"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:[</w:t>
      </w:r>
    </w:p>
    <w:p w14:paraId="2C1C8D3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{</w:t>
      </w:r>
    </w:p>
    <w:p w14:paraId="0872F76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"LightId"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eastAsia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            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灯 拨码</w:t>
      </w:r>
    </w:p>
    <w:p w14:paraId="202596F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"Content"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"雨"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     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灯 显示的内容（空串时，为不显示）</w:t>
      </w:r>
    </w:p>
    <w:p w14:paraId="69ACF0F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},</w:t>
      </w:r>
    </w:p>
    <w:p w14:paraId="5C39A1F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{</w:t>
      </w:r>
    </w:p>
    <w:p w14:paraId="11EC6B4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"LightId"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eastAsia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06B8F82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"Content"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"天"</w:t>
      </w:r>
    </w:p>
    <w:p w14:paraId="58A83DE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},</w:t>
      </w:r>
    </w:p>
    <w:p w14:paraId="7F19A7A7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{</w:t>
      </w:r>
    </w:p>
    <w:p w14:paraId="469529F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"LightId"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eastAsia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bookmarkStart w:id="1" w:name="_GoBack"/>
      <w:bookmarkEnd w:id="1"/>
    </w:p>
    <w:p w14:paraId="52E8409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"Content"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"路"</w:t>
      </w:r>
    </w:p>
    <w:p w14:paraId="643FC8C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},</w:t>
      </w:r>
    </w:p>
    <w:p w14:paraId="2089461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{</w:t>
      </w:r>
    </w:p>
    <w:p w14:paraId="08CE2C7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"LightId"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eastAsia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393692D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"Content"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"滑"</w:t>
      </w:r>
    </w:p>
    <w:p w14:paraId="110152C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7D47203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]</w:t>
      </w:r>
    </w:p>
    <w:p w14:paraId="11E21B9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46E1B101">
      <w:pPr>
        <w:numPr>
          <w:ilvl w:val="-1"/>
          <w:numId w:val="0"/>
        </w:numPr>
        <w:ind w:left="0" w:leftChars="0" w:firstLine="420" w:firstLineChars="0"/>
        <w:jc w:val="left"/>
        <w:rPr>
          <w:rFonts w:hint="default"/>
          <w:b/>
          <w:bCs/>
          <w:color w:val="000000" w:themeColor="text1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551C80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BD7CAE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CBD7CAE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8A919A"/>
    <w:multiLevelType w:val="singleLevel"/>
    <w:tmpl w:val="A18A919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8BEAAAB"/>
    <w:multiLevelType w:val="singleLevel"/>
    <w:tmpl w:val="A8BEAAAB"/>
    <w:lvl w:ilvl="0" w:tentative="0">
      <w:start w:val="1"/>
      <w:numFmt w:val="decimal"/>
      <w:suff w:val="space"/>
      <w:lvlText w:val="%1."/>
      <w:lvlJc w:val="left"/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2">
    <w:nsid w:val="C725E281"/>
    <w:multiLevelType w:val="singleLevel"/>
    <w:tmpl w:val="C725E281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CA8D8F43"/>
    <w:multiLevelType w:val="singleLevel"/>
    <w:tmpl w:val="CA8D8F43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F3FBBAF8"/>
    <w:multiLevelType w:val="singleLevel"/>
    <w:tmpl w:val="F3FBBAF8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092D18F0"/>
    <w:multiLevelType w:val="singleLevel"/>
    <w:tmpl w:val="092D18F0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0A3C23B6"/>
    <w:multiLevelType w:val="singleLevel"/>
    <w:tmpl w:val="0A3C23B6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2838970D"/>
    <w:multiLevelType w:val="singleLevel"/>
    <w:tmpl w:val="2838970D"/>
    <w:lvl w:ilvl="0" w:tentative="0">
      <w:start w:val="1"/>
      <w:numFmt w:val="decimal"/>
      <w:suff w:val="space"/>
      <w:lvlText w:val="%1."/>
      <w:lvlJc w:val="left"/>
      <w:rPr>
        <w:rFonts w:hint="default"/>
        <w:color w:val="auto"/>
      </w:rPr>
    </w:lvl>
  </w:abstractNum>
  <w:abstractNum w:abstractNumId="8">
    <w:nsid w:val="32C24629"/>
    <w:multiLevelType w:val="singleLevel"/>
    <w:tmpl w:val="32C24629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50172D11"/>
    <w:multiLevelType w:val="singleLevel"/>
    <w:tmpl w:val="50172D11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57D0DFEC"/>
    <w:multiLevelType w:val="singleLevel"/>
    <w:tmpl w:val="57D0DFEC"/>
    <w:lvl w:ilvl="0" w:tentative="0">
      <w:start w:val="1"/>
      <w:numFmt w:val="decimal"/>
      <w:suff w:val="space"/>
      <w:lvlText w:val="%1."/>
      <w:lvlJc w:val="left"/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num w:numId="1">
    <w:abstractNumId w:val="0"/>
  </w:num>
  <w:num w:numId="2">
    <w:abstractNumId w:val="10"/>
  </w:num>
  <w:num w:numId="3">
    <w:abstractNumId w:val="6"/>
  </w:num>
  <w:num w:numId="4">
    <w:abstractNumId w:val="9"/>
  </w:num>
  <w:num w:numId="5">
    <w:abstractNumId w:val="3"/>
  </w:num>
  <w:num w:numId="6">
    <w:abstractNumId w:val="8"/>
  </w:num>
  <w:num w:numId="7">
    <w:abstractNumId w:val="1"/>
  </w:num>
  <w:num w:numId="8">
    <w:abstractNumId w:val="2"/>
  </w:num>
  <w:num w:numId="9">
    <w:abstractNumId w:val="4"/>
  </w:num>
  <w:num w:numId="10">
    <w:abstractNumId w:val="7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YzZmZmY2QzNTQ2YWFmMjVlMGFkZDRmNDcyOGIyMTAifQ=="/>
  </w:docVars>
  <w:rsids>
    <w:rsidRoot w:val="00000000"/>
    <w:rsid w:val="001A1292"/>
    <w:rsid w:val="00814795"/>
    <w:rsid w:val="01227F11"/>
    <w:rsid w:val="0132783D"/>
    <w:rsid w:val="016245C6"/>
    <w:rsid w:val="019D115B"/>
    <w:rsid w:val="02240A99"/>
    <w:rsid w:val="02D84A47"/>
    <w:rsid w:val="032D29B2"/>
    <w:rsid w:val="033E4DA4"/>
    <w:rsid w:val="036255A5"/>
    <w:rsid w:val="03DE02BC"/>
    <w:rsid w:val="041719BA"/>
    <w:rsid w:val="04351B1E"/>
    <w:rsid w:val="04D329D1"/>
    <w:rsid w:val="053C31DA"/>
    <w:rsid w:val="056703FD"/>
    <w:rsid w:val="05B13426"/>
    <w:rsid w:val="06513245"/>
    <w:rsid w:val="06823015"/>
    <w:rsid w:val="068E5105"/>
    <w:rsid w:val="06F3527E"/>
    <w:rsid w:val="072E239B"/>
    <w:rsid w:val="074E2496"/>
    <w:rsid w:val="077C61EA"/>
    <w:rsid w:val="089645E3"/>
    <w:rsid w:val="08B111EB"/>
    <w:rsid w:val="0934265E"/>
    <w:rsid w:val="0A93759F"/>
    <w:rsid w:val="0AF1298E"/>
    <w:rsid w:val="0B414B58"/>
    <w:rsid w:val="0B703DB8"/>
    <w:rsid w:val="0C006223"/>
    <w:rsid w:val="0C28476D"/>
    <w:rsid w:val="0C874EE1"/>
    <w:rsid w:val="0C9909AF"/>
    <w:rsid w:val="0CB87790"/>
    <w:rsid w:val="0D505C1B"/>
    <w:rsid w:val="0D7F205C"/>
    <w:rsid w:val="0DC91529"/>
    <w:rsid w:val="0E3628F5"/>
    <w:rsid w:val="0E5928AD"/>
    <w:rsid w:val="0E6A2939"/>
    <w:rsid w:val="0E95351D"/>
    <w:rsid w:val="0F2E1A50"/>
    <w:rsid w:val="0FFE1D4D"/>
    <w:rsid w:val="100D394F"/>
    <w:rsid w:val="10A978EA"/>
    <w:rsid w:val="11581261"/>
    <w:rsid w:val="11EA6C26"/>
    <w:rsid w:val="12463148"/>
    <w:rsid w:val="127557DC"/>
    <w:rsid w:val="132D7EEA"/>
    <w:rsid w:val="136E6FB4"/>
    <w:rsid w:val="13FA068E"/>
    <w:rsid w:val="14453837"/>
    <w:rsid w:val="1448304E"/>
    <w:rsid w:val="14C228FC"/>
    <w:rsid w:val="14CE5D20"/>
    <w:rsid w:val="152A5109"/>
    <w:rsid w:val="15592F40"/>
    <w:rsid w:val="1583707F"/>
    <w:rsid w:val="15EC2259"/>
    <w:rsid w:val="16B94831"/>
    <w:rsid w:val="16C10354"/>
    <w:rsid w:val="16EF2001"/>
    <w:rsid w:val="17A96653"/>
    <w:rsid w:val="17BE1FD3"/>
    <w:rsid w:val="17C231EC"/>
    <w:rsid w:val="17FD7156"/>
    <w:rsid w:val="18086C37"/>
    <w:rsid w:val="184617E8"/>
    <w:rsid w:val="187C3BBF"/>
    <w:rsid w:val="18D9277B"/>
    <w:rsid w:val="18DD2DD7"/>
    <w:rsid w:val="1947051B"/>
    <w:rsid w:val="19C92FDD"/>
    <w:rsid w:val="19DD2F2D"/>
    <w:rsid w:val="1A0F6516"/>
    <w:rsid w:val="1A3C321C"/>
    <w:rsid w:val="1A475CB0"/>
    <w:rsid w:val="1AF377E3"/>
    <w:rsid w:val="1B291859"/>
    <w:rsid w:val="1B3274A2"/>
    <w:rsid w:val="1B80591D"/>
    <w:rsid w:val="1B845AA6"/>
    <w:rsid w:val="1BE61DA7"/>
    <w:rsid w:val="1BFC644E"/>
    <w:rsid w:val="1CEB14BC"/>
    <w:rsid w:val="1D4D182F"/>
    <w:rsid w:val="1DB25B36"/>
    <w:rsid w:val="1E1E6FA5"/>
    <w:rsid w:val="1E471A90"/>
    <w:rsid w:val="1E593913"/>
    <w:rsid w:val="1E6E5F01"/>
    <w:rsid w:val="1E806520"/>
    <w:rsid w:val="1F2C083B"/>
    <w:rsid w:val="20A420AE"/>
    <w:rsid w:val="212113E7"/>
    <w:rsid w:val="214F3B60"/>
    <w:rsid w:val="22284619"/>
    <w:rsid w:val="22B8599C"/>
    <w:rsid w:val="23570963"/>
    <w:rsid w:val="250429B8"/>
    <w:rsid w:val="25AE20BB"/>
    <w:rsid w:val="25AF51D6"/>
    <w:rsid w:val="25AF576B"/>
    <w:rsid w:val="25E95FF5"/>
    <w:rsid w:val="25FF38E2"/>
    <w:rsid w:val="26064C71"/>
    <w:rsid w:val="263747E9"/>
    <w:rsid w:val="26D778C6"/>
    <w:rsid w:val="26E36D60"/>
    <w:rsid w:val="27A961FC"/>
    <w:rsid w:val="283178FA"/>
    <w:rsid w:val="283D66C1"/>
    <w:rsid w:val="283F090E"/>
    <w:rsid w:val="283F446A"/>
    <w:rsid w:val="29B57AF3"/>
    <w:rsid w:val="29CF1E07"/>
    <w:rsid w:val="2A1D07DB"/>
    <w:rsid w:val="2A3E5D83"/>
    <w:rsid w:val="2B3062B6"/>
    <w:rsid w:val="2BAF03D6"/>
    <w:rsid w:val="2C2C7D45"/>
    <w:rsid w:val="2CD26353"/>
    <w:rsid w:val="2CDC0EBA"/>
    <w:rsid w:val="2D6055AE"/>
    <w:rsid w:val="2DC55411"/>
    <w:rsid w:val="2DDD09AD"/>
    <w:rsid w:val="2E102AEA"/>
    <w:rsid w:val="2E106020"/>
    <w:rsid w:val="2E177A29"/>
    <w:rsid w:val="2E9D75F4"/>
    <w:rsid w:val="2EB019C6"/>
    <w:rsid w:val="2F745341"/>
    <w:rsid w:val="301472B6"/>
    <w:rsid w:val="30843362"/>
    <w:rsid w:val="31F434C6"/>
    <w:rsid w:val="321C732F"/>
    <w:rsid w:val="34AF2210"/>
    <w:rsid w:val="34C15B3C"/>
    <w:rsid w:val="34F1508F"/>
    <w:rsid w:val="370944C7"/>
    <w:rsid w:val="3759397E"/>
    <w:rsid w:val="379C2FCB"/>
    <w:rsid w:val="38513B03"/>
    <w:rsid w:val="3951034B"/>
    <w:rsid w:val="39682E3A"/>
    <w:rsid w:val="398203AB"/>
    <w:rsid w:val="39900FC9"/>
    <w:rsid w:val="3A176E93"/>
    <w:rsid w:val="3A3E7823"/>
    <w:rsid w:val="3A9D6B2C"/>
    <w:rsid w:val="3AAA1C17"/>
    <w:rsid w:val="3ABB3AC8"/>
    <w:rsid w:val="3AFD387B"/>
    <w:rsid w:val="3B642489"/>
    <w:rsid w:val="3B746E28"/>
    <w:rsid w:val="3B7A3CDF"/>
    <w:rsid w:val="3B834BD7"/>
    <w:rsid w:val="3C381534"/>
    <w:rsid w:val="3CEA4A31"/>
    <w:rsid w:val="3D235CB1"/>
    <w:rsid w:val="3DB17760"/>
    <w:rsid w:val="3DD27E02"/>
    <w:rsid w:val="3E6D18D9"/>
    <w:rsid w:val="3ED247D8"/>
    <w:rsid w:val="3F20694C"/>
    <w:rsid w:val="3F6F1681"/>
    <w:rsid w:val="3F791A9C"/>
    <w:rsid w:val="40750F19"/>
    <w:rsid w:val="40E93403"/>
    <w:rsid w:val="41583ECA"/>
    <w:rsid w:val="4190462A"/>
    <w:rsid w:val="419F2D0F"/>
    <w:rsid w:val="427E262D"/>
    <w:rsid w:val="42CE53D3"/>
    <w:rsid w:val="42FD5126"/>
    <w:rsid w:val="43D07B0F"/>
    <w:rsid w:val="44184095"/>
    <w:rsid w:val="44451E18"/>
    <w:rsid w:val="45097EDB"/>
    <w:rsid w:val="4510098C"/>
    <w:rsid w:val="457F7555"/>
    <w:rsid w:val="45807DAA"/>
    <w:rsid w:val="458536EE"/>
    <w:rsid w:val="45F12DF0"/>
    <w:rsid w:val="468652AF"/>
    <w:rsid w:val="46C44060"/>
    <w:rsid w:val="46CE59EE"/>
    <w:rsid w:val="46DD5122"/>
    <w:rsid w:val="47E03C64"/>
    <w:rsid w:val="47FC2C37"/>
    <w:rsid w:val="49496C79"/>
    <w:rsid w:val="49780775"/>
    <w:rsid w:val="499C58F7"/>
    <w:rsid w:val="49AB775A"/>
    <w:rsid w:val="49EA64D4"/>
    <w:rsid w:val="49EB1A8E"/>
    <w:rsid w:val="4A3634C7"/>
    <w:rsid w:val="4A3E67CC"/>
    <w:rsid w:val="4A404346"/>
    <w:rsid w:val="4A432790"/>
    <w:rsid w:val="4A6A60FF"/>
    <w:rsid w:val="4A7D10F6"/>
    <w:rsid w:val="4AB41401"/>
    <w:rsid w:val="4AD86C53"/>
    <w:rsid w:val="4B044A22"/>
    <w:rsid w:val="4B4932F9"/>
    <w:rsid w:val="4B58746D"/>
    <w:rsid w:val="4B92297F"/>
    <w:rsid w:val="4C52210E"/>
    <w:rsid w:val="4C60645B"/>
    <w:rsid w:val="4CBF2366"/>
    <w:rsid w:val="4D0D7759"/>
    <w:rsid w:val="4D323937"/>
    <w:rsid w:val="4D7A31B0"/>
    <w:rsid w:val="4DB258D2"/>
    <w:rsid w:val="4E5C3E38"/>
    <w:rsid w:val="4F0C66BB"/>
    <w:rsid w:val="4F534F46"/>
    <w:rsid w:val="4F603E27"/>
    <w:rsid w:val="4F6F09F1"/>
    <w:rsid w:val="502768E9"/>
    <w:rsid w:val="50AD3DB7"/>
    <w:rsid w:val="50E377D9"/>
    <w:rsid w:val="5130405A"/>
    <w:rsid w:val="51A341C4"/>
    <w:rsid w:val="525A22CE"/>
    <w:rsid w:val="529A6367"/>
    <w:rsid w:val="52E16867"/>
    <w:rsid w:val="533E0FF4"/>
    <w:rsid w:val="53B30F94"/>
    <w:rsid w:val="53CD71B7"/>
    <w:rsid w:val="53D14261"/>
    <w:rsid w:val="53E11CB5"/>
    <w:rsid w:val="543D444E"/>
    <w:rsid w:val="54921C42"/>
    <w:rsid w:val="54B95421"/>
    <w:rsid w:val="553D4D85"/>
    <w:rsid w:val="554D5550"/>
    <w:rsid w:val="55503643"/>
    <w:rsid w:val="557C40A3"/>
    <w:rsid w:val="56602CE9"/>
    <w:rsid w:val="567A04DD"/>
    <w:rsid w:val="567C5415"/>
    <w:rsid w:val="569956F7"/>
    <w:rsid w:val="56D025AE"/>
    <w:rsid w:val="5773022F"/>
    <w:rsid w:val="57A852D8"/>
    <w:rsid w:val="57F53CE3"/>
    <w:rsid w:val="57FC3DC7"/>
    <w:rsid w:val="595C5F52"/>
    <w:rsid w:val="595E4DF4"/>
    <w:rsid w:val="59C528BD"/>
    <w:rsid w:val="5A421A14"/>
    <w:rsid w:val="5A975556"/>
    <w:rsid w:val="5AC67802"/>
    <w:rsid w:val="5B2737AA"/>
    <w:rsid w:val="5CE8110F"/>
    <w:rsid w:val="5D55249C"/>
    <w:rsid w:val="5D65080E"/>
    <w:rsid w:val="5D7E0FB5"/>
    <w:rsid w:val="5E6D0F10"/>
    <w:rsid w:val="5EA507D5"/>
    <w:rsid w:val="5EB12C47"/>
    <w:rsid w:val="5F6B37BB"/>
    <w:rsid w:val="5F93256A"/>
    <w:rsid w:val="6038228F"/>
    <w:rsid w:val="60593614"/>
    <w:rsid w:val="60A61B01"/>
    <w:rsid w:val="612B1454"/>
    <w:rsid w:val="61C3168D"/>
    <w:rsid w:val="62261C1B"/>
    <w:rsid w:val="62F85378"/>
    <w:rsid w:val="63B74933"/>
    <w:rsid w:val="64A330C5"/>
    <w:rsid w:val="6524381D"/>
    <w:rsid w:val="656447FC"/>
    <w:rsid w:val="657C6E6C"/>
    <w:rsid w:val="65D845E6"/>
    <w:rsid w:val="661C5A95"/>
    <w:rsid w:val="66F07E93"/>
    <w:rsid w:val="66FA7955"/>
    <w:rsid w:val="671F1F59"/>
    <w:rsid w:val="673D77EB"/>
    <w:rsid w:val="67885D9C"/>
    <w:rsid w:val="684D7F02"/>
    <w:rsid w:val="6A31115D"/>
    <w:rsid w:val="6A615EE7"/>
    <w:rsid w:val="6A9C7337"/>
    <w:rsid w:val="6ADF7D8F"/>
    <w:rsid w:val="6B6D2C8D"/>
    <w:rsid w:val="6C377308"/>
    <w:rsid w:val="6C544113"/>
    <w:rsid w:val="6C924135"/>
    <w:rsid w:val="6CB50E87"/>
    <w:rsid w:val="6CD40488"/>
    <w:rsid w:val="6CEB519E"/>
    <w:rsid w:val="6D1260EC"/>
    <w:rsid w:val="6D3F3B91"/>
    <w:rsid w:val="6E2A65EF"/>
    <w:rsid w:val="6E3E2A1A"/>
    <w:rsid w:val="6E4E094B"/>
    <w:rsid w:val="6E753D0F"/>
    <w:rsid w:val="6EF525D4"/>
    <w:rsid w:val="6F375468"/>
    <w:rsid w:val="6F3A19BA"/>
    <w:rsid w:val="6F7C1C1D"/>
    <w:rsid w:val="6F8A5598"/>
    <w:rsid w:val="70115CB9"/>
    <w:rsid w:val="70271038"/>
    <w:rsid w:val="70471213"/>
    <w:rsid w:val="70E92792"/>
    <w:rsid w:val="70F80C27"/>
    <w:rsid w:val="71445C1A"/>
    <w:rsid w:val="714D348C"/>
    <w:rsid w:val="725949A6"/>
    <w:rsid w:val="7298420E"/>
    <w:rsid w:val="73BE4472"/>
    <w:rsid w:val="73E777F4"/>
    <w:rsid w:val="74C510D3"/>
    <w:rsid w:val="74C96B62"/>
    <w:rsid w:val="751B07A3"/>
    <w:rsid w:val="751F1DAF"/>
    <w:rsid w:val="75243513"/>
    <w:rsid w:val="75894543"/>
    <w:rsid w:val="762B1157"/>
    <w:rsid w:val="766C14D0"/>
    <w:rsid w:val="76A33C20"/>
    <w:rsid w:val="77B4059A"/>
    <w:rsid w:val="77C746AF"/>
    <w:rsid w:val="77DE0B76"/>
    <w:rsid w:val="78327683"/>
    <w:rsid w:val="785E5813"/>
    <w:rsid w:val="78D05435"/>
    <w:rsid w:val="797A667D"/>
    <w:rsid w:val="79AC0800"/>
    <w:rsid w:val="7A49740A"/>
    <w:rsid w:val="7A551217"/>
    <w:rsid w:val="7A772BBC"/>
    <w:rsid w:val="7A8C03EB"/>
    <w:rsid w:val="7B1C52F6"/>
    <w:rsid w:val="7C027614"/>
    <w:rsid w:val="7C175B26"/>
    <w:rsid w:val="7C642A8B"/>
    <w:rsid w:val="7CDF1B61"/>
    <w:rsid w:val="7CE51182"/>
    <w:rsid w:val="7D751B04"/>
    <w:rsid w:val="7EAA5EA6"/>
    <w:rsid w:val="7EBB42F0"/>
    <w:rsid w:val="7F007624"/>
    <w:rsid w:val="7F0A046A"/>
    <w:rsid w:val="7F5D71CE"/>
    <w:rsid w:val="7FDA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FollowedHyperlink"/>
    <w:basedOn w:val="8"/>
    <w:qFormat/>
    <w:uiPriority w:val="0"/>
    <w:rPr>
      <w:color w:val="800080"/>
      <w:u w:val="single"/>
    </w:rPr>
  </w:style>
  <w:style w:type="character" w:styleId="10">
    <w:name w:val="Hyperlink"/>
    <w:basedOn w:val="8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431</Words>
  <Characters>766</Characters>
  <Lines>0</Lines>
  <Paragraphs>0</Paragraphs>
  <TotalTime>20</TotalTime>
  <ScaleCrop>false</ScaleCrop>
  <LinksUpToDate>false</LinksUpToDate>
  <CharactersWithSpaces>1026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2023-02-08T01:45:00Z</dcterms:created>
  <dc:creator>LS</dc:creator>
  <cp:lastModifiedBy>小秃头</cp:lastModifiedBy>
  <dcterms:modified xsi:type="dcterms:W3CDTF">2025-02-24T02:54:43Z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36A4EE599EB246AEB4C55D2F9C0B6B41_13</vt:lpwstr>
  </property>
  <property fmtid="{D5CDD505-2E9C-101B-9397-08002B2CF9AE}" pid="4" name="KSOTemplateDocerSaveRecord">
    <vt:lpwstr>eyJoZGlkIjoiNWYzZmZmY2QzNTQ2YWFmMjVlMGFkZDRmNDcyOGIyMTAiLCJ1c2VySWQiOiI0NTI1NDU3NjEifQ==</vt:lpwstr>
  </property>
</Properties>
</file>