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UTIS气象设备接口V1.0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路    径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/GetWeatherData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默认端口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8889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  <w:t>Get</w:t>
      </w:r>
    </w:p>
    <w:p>
      <w:pPr>
        <w:rPr>
          <w:rFonts w:hint="default" w:ascii="宋体" w:hAnsi="宋体" w:eastAsia="宋体" w:cs="宋体"/>
          <w:b/>
          <w:bCs/>
          <w:color w:val="0000FF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Cs w:val="21"/>
          <w:lang w:val="en-US" w:eastAsia="zh-CN"/>
        </w:rPr>
        <w:t>回    复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/>
          <w:bCs/>
          <w:color w:val="FFC000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23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字段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注释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wenDu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温度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shiDu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湿度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qiYa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气压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fengSu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风速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fengXiang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风向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jiangYuLiang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降雨量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luMianWenDu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路面温度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路温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shuiMoHouDu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水膜厚度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fuBingHouDu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覆冰厚度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fuXueHouDu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覆雪厚度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shiHuaXiShu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湿滑系数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luMianZhuangTai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路面状态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kongQiWenDi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空气温度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xiangDuiShiDu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相对湿度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1MinNengJianDu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1分钟能见度</w:t>
            </w:r>
          </w:p>
        </w:tc>
        <w:tc>
          <w:tcPr>
            <w:tcW w:w="21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能见度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10MinNengJianDu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10分钟能见度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shuJuBianHuaQuShi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能见度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数据变化趋势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tianQiXianXiangCode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天气现象代码(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instrText xml:space="preserve"> HYPERLINK \l "_天气现象代码：" </w:instrTex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见附录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)</w:t>
            </w:r>
          </w:p>
        </w:tc>
        <w:tc>
          <w:tcPr>
            <w:tcW w:w="21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70C0"/>
                <w:szCs w:val="24"/>
                <w:vertAlign w:val="baseline"/>
                <w:lang w:val="en-US" w:eastAsia="zh-CN"/>
              </w:rPr>
              <w:t>sheBeiZhuangTai</w:t>
            </w:r>
          </w:p>
        </w:tc>
        <w:tc>
          <w:tcPr>
            <w:tcW w:w="223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设备状态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正常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气象站异常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2-路温异常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3-能见度异常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  <w:t xml:space="preserve">回复示例： </w:t>
      </w:r>
      <w:r>
        <w:rPr>
          <w:rFonts w:hint="eastAsia" w:ascii="宋体" w:hAnsi="宋体" w:eastAsia="宋体" w:cs="宋体"/>
          <w:b/>
          <w:bCs/>
          <w:color w:val="00B050"/>
          <w:highlight w:val="none"/>
          <w:lang w:val="en-US" w:eastAsia="zh-CN"/>
        </w:rPr>
        <w:t>无数据的显示为“/”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{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10MinNengJianDu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1MinNengJianDu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fengSu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fengXiang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fuBingHouDu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fuXueHouDu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jiangYuLiang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kongQiWenDi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luMianWenDu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luMianZhuangTai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qiYa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sheBeiZhuangTai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shiDu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shiHuaXiShu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shuJuBianHuaQuShi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shuiMoHouDu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tianQiXiangXiangCode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wenDu</w:t>
      </w:r>
      <w:r>
        <w:rPr>
          <w:rFonts w:hint="eastAsia" w:ascii="宋体" w:hAnsi="宋体" w:eastAsia="宋体" w:cs="宋体"/>
          <w:b/>
          <w:bCs/>
        </w:rPr>
        <w:t>": "/",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 xml:space="preserve">    "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x</w:t>
      </w:r>
      <w:r>
        <w:rPr>
          <w:rFonts w:hint="eastAsia" w:ascii="宋体" w:hAnsi="宋体" w:eastAsia="宋体" w:cs="宋体"/>
          <w:b/>
          <w:bCs/>
          <w:color w:val="0070C0"/>
          <w:szCs w:val="24"/>
          <w:vertAlign w:val="baseline"/>
          <w:lang w:val="en-US" w:eastAsia="zh-CN"/>
        </w:rPr>
        <w:t>iangDuiShiDu</w:t>
      </w:r>
      <w:r>
        <w:rPr>
          <w:rFonts w:hint="eastAsia" w:ascii="宋体" w:hAnsi="宋体" w:eastAsia="宋体" w:cs="宋体"/>
          <w:b/>
          <w:bCs/>
        </w:rPr>
        <w:t>": "/"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}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br w:type="page"/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附录：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bookmarkStart w:id="0" w:name="_天气现象代码："/>
      <w:r>
        <w:rPr>
          <w:rFonts w:hint="eastAsia" w:ascii="宋体" w:hAnsi="宋体" w:eastAsia="宋体" w:cs="宋体"/>
          <w:lang w:val="en-US" w:eastAsia="zh-CN"/>
        </w:rPr>
        <w:t>天气现象代码：</w:t>
      </w:r>
    </w:p>
    <w:bookmarkEnd w:id="0"/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bookmarkStart w:id="1" w:name="_GoBack"/>
      <w:bookmarkEnd w:id="1"/>
      <w:r>
        <w:rPr>
          <w:rFonts w:hint="eastAsia" w:ascii="宋体" w:hAnsi="宋体" w:eastAsia="宋体" w:cs="宋体"/>
          <w:b/>
          <w:bCs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53975</wp:posOffset>
            </wp:positionV>
            <wp:extent cx="4943475" cy="5686425"/>
            <wp:effectExtent l="0" t="0" r="9525" b="9525"/>
            <wp:wrapTopAndBottom/>
            <wp:docPr id="1" name="图片 1" descr="17170323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70323612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B8996"/>
    <w:multiLevelType w:val="singleLevel"/>
    <w:tmpl w:val="9FFB8996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C06D09B2"/>
    <w:multiLevelType w:val="singleLevel"/>
    <w:tmpl w:val="C06D09B2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yZjhjNzllZGE4YWZmYjhjYzhlNDBjM2IzMTZmM2QifQ=="/>
  </w:docVars>
  <w:rsids>
    <w:rsidRoot w:val="5AE36B3B"/>
    <w:rsid w:val="18B9619D"/>
    <w:rsid w:val="5AE36B3B"/>
    <w:rsid w:val="782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2024-05-30T01:19:00Z</dcterms:created>
  <dc:creator>小秃头</dc:creator>
  <cp:lastModifiedBy>小秃头</cp:lastModifiedBy>
  <dcterms:modified xsi:type="dcterms:W3CDTF">2024-05-30T01:42:55Z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1DCEBAAEA1E54EFEADCE5CA45E52DAF3_11</vt:lpwstr>
  </property>
</Properties>
</file>