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行人过节危险预警提示系统软件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2024年04月02日更新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新功能修改音柱音量、播放模式（配置文件）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新功能保存违法图片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配置文件多项更新，具体查看标题《配置文件说明》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2024年04月12日更新</w:t>
      </w:r>
    </w:p>
    <w:p>
      <w:pPr>
        <w:numPr>
          <w:ilvl w:val="0"/>
          <w:numId w:val="2"/>
        </w:numPr>
        <w:bidi w:val="0"/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新功能修改部分配置文件，见配置文件说明</w:t>
      </w:r>
    </w:p>
    <w:p>
      <w:pPr>
        <w:pStyle w:val="2"/>
        <w:bidi w:val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设备列表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海康智能球机 * 4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诺瓦控制卡，led屏幕（240*360） * 2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海康定向音柱 *2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安装说明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1.道路两侧分别有球机*2 屏幕*1 音柱*1，单侧设备间联动</w:t>
      </w:r>
    </w:p>
    <w:p>
      <w:pPr>
        <w:pStyle w:val="2"/>
        <w:bidi w:val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功能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无违法时，播放节目1，音柱不工作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检测到违法行为时，播放节目2，音柱播放“横立穿即危返险回”（注：此功能临时使用，后期改为播放节目3）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违法图片自动保存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Nova默认节目：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7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节目ID</w:t>
            </w:r>
          </w:p>
        </w:tc>
        <w:tc>
          <w:tcPr>
            <w:tcW w:w="3976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第一页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节目一</w:t>
            </w:r>
          </w:p>
        </w:tc>
        <w:tc>
          <w:tcPr>
            <w:tcW w:w="3976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文字：行人请勿穿越车道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节目二</w:t>
            </w:r>
          </w:p>
        </w:tc>
        <w:tc>
          <w:tcPr>
            <w:tcW w:w="3976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图片：./Pics/Program2Item1Pic.jpg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节目三</w:t>
            </w:r>
          </w:p>
        </w:tc>
        <w:tc>
          <w:tcPr>
            <w:tcW w:w="3976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图片：./Pics/Program3Item1Pic.jpg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文字：横立穿即危返险回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配置文件说明：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[Group1]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路的每一侧各为一组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HCCameraIp1=32.30.158.199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相机1的ip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HCCameraIndex1=0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相机1的回调函数下标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HCCameraIp2=32.30.158.200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相机2的ip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HCCameraIndex2=1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相机2的回调函数下标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HCSpeakerIp=32.30.158.23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原海康音柱ip，先大华服务端ip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HCSpeakerTimes=3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音柱播放次数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HCSpeakerContent=禁止行人穿越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音柱播放内容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HCSpeakerVolume=3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音柱音量（2 ~ 7）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HCSpeakerPlayMode=mp3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播放模式（MP3/TTS）不区分大小写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NovaControllerIp=32.30.158.20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屏幕ip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Back2DefaultProgram=8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屏幕恢复默认节目的时间（单位s）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DHSpeakerId=1</w:t>
      </w:r>
      <w:r>
        <w:rPr>
          <w:rFonts w:hint="default"/>
          <w:color w:val="FF0000"/>
          <w:lang w:val="en-US" w:eastAsia="zh-CN"/>
        </w:rPr>
        <w:tab/>
        <w:t/>
      </w:r>
      <w:r>
        <w:rPr>
          <w:rFonts w:hint="default"/>
          <w:color w:val="FF0000"/>
          <w:lang w:val="en-US" w:eastAsia="zh-CN"/>
        </w:rPr>
        <w:tab/>
        <w:t/>
      </w:r>
      <w:r>
        <w:rPr>
          <w:rFonts w:hint="default"/>
          <w:color w:val="FF0000"/>
          <w:lang w:val="en-US" w:eastAsia="zh-CN"/>
        </w:rPr>
        <w:tab/>
        <w:t/>
      </w:r>
      <w:r>
        <w:rPr>
          <w:rFonts w:hint="default"/>
          <w:color w:val="FF0000"/>
          <w:lang w:val="en-US" w:eastAsia="zh-CN"/>
        </w:rPr>
        <w:tab/>
        <w:t/>
      </w:r>
      <w:r>
        <w:rPr>
          <w:rFonts w:hint="default"/>
          <w:color w:val="FF0000"/>
          <w:lang w:val="en-US" w:eastAsia="zh-CN"/>
        </w:rPr>
        <w:tab/>
        <w:t xml:space="preserve">// </w:t>
      </w:r>
      <w:r>
        <w:rPr>
          <w:rFonts w:hint="eastAsia"/>
          <w:color w:val="FF0000"/>
          <w:lang w:val="en-US" w:eastAsia="zh-CN"/>
        </w:rPr>
        <w:t>大华音柱id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[Group2]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HCCameraIp1=32.30.158.22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HCCameraIndex1=2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HCCameraIp2=32.30.158.19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HCCameraIndex2=3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HCSpeakerIp=32.30.158.24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HCSpeakerTimes=3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HCSpeakerContent=禁止行人穿越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HCSpeakerVolume=3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HCSpeakerPlayMode=mp3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NovaControllerIp=32.30.158.21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Back2DefaultProgram=8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DHSpeakerId=1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[BackCfg]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SaveDays=7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// 违法图片保存天数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0575A"/>
    <w:multiLevelType w:val="singleLevel"/>
    <w:tmpl w:val="9BC0575A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1">
    <w:nsid w:val="F1559382"/>
    <w:multiLevelType w:val="singleLevel"/>
    <w:tmpl w:val="F15593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5739FF"/>
    <w:multiLevelType w:val="singleLevel"/>
    <w:tmpl w:val="F45739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34EF541"/>
    <w:multiLevelType w:val="singleLevel"/>
    <w:tmpl w:val="034EF54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xMDc1NDJmM2QxZjU0Mjg2NWE2NGI0MDg3MDM5M2IifQ=="/>
  </w:docVars>
  <w:rsids>
    <w:rsidRoot w:val="00000000"/>
    <w:rsid w:val="007B79AC"/>
    <w:rsid w:val="02F96864"/>
    <w:rsid w:val="063351E1"/>
    <w:rsid w:val="08DF64FD"/>
    <w:rsid w:val="0A434869"/>
    <w:rsid w:val="0AAA48E8"/>
    <w:rsid w:val="0B680A2B"/>
    <w:rsid w:val="134F24D1"/>
    <w:rsid w:val="14125AB5"/>
    <w:rsid w:val="15063063"/>
    <w:rsid w:val="15334D63"/>
    <w:rsid w:val="17AA4A46"/>
    <w:rsid w:val="181F06C4"/>
    <w:rsid w:val="19025DC8"/>
    <w:rsid w:val="19045B0B"/>
    <w:rsid w:val="19C534ED"/>
    <w:rsid w:val="1B8076CB"/>
    <w:rsid w:val="21675FC1"/>
    <w:rsid w:val="224E6C54"/>
    <w:rsid w:val="24284DA4"/>
    <w:rsid w:val="248A3EFF"/>
    <w:rsid w:val="24C83E91"/>
    <w:rsid w:val="274F3C3E"/>
    <w:rsid w:val="2BF91502"/>
    <w:rsid w:val="2C424529"/>
    <w:rsid w:val="306058C5"/>
    <w:rsid w:val="33D04B10"/>
    <w:rsid w:val="3592207D"/>
    <w:rsid w:val="3B2F65C0"/>
    <w:rsid w:val="43566DE0"/>
    <w:rsid w:val="45097E82"/>
    <w:rsid w:val="457C2402"/>
    <w:rsid w:val="4BF52F0E"/>
    <w:rsid w:val="4DFA2A5E"/>
    <w:rsid w:val="5099523E"/>
    <w:rsid w:val="52B7716F"/>
    <w:rsid w:val="538C05FC"/>
    <w:rsid w:val="543C3DD0"/>
    <w:rsid w:val="5492579E"/>
    <w:rsid w:val="54E3249D"/>
    <w:rsid w:val="54F40207"/>
    <w:rsid w:val="57193F55"/>
    <w:rsid w:val="57686C8A"/>
    <w:rsid w:val="5ADB634B"/>
    <w:rsid w:val="5CA676F0"/>
    <w:rsid w:val="5FDF108A"/>
    <w:rsid w:val="6208178D"/>
    <w:rsid w:val="62EA49F7"/>
    <w:rsid w:val="651B533C"/>
    <w:rsid w:val="656071F2"/>
    <w:rsid w:val="68294213"/>
    <w:rsid w:val="6EFF7A7C"/>
    <w:rsid w:val="6F5E0C47"/>
    <w:rsid w:val="76760624"/>
    <w:rsid w:val="7A1E34AC"/>
    <w:rsid w:val="7BB4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2024-03-22T01:31:00Z</dcterms:created>
  <dc:creator>LS</dc:creator>
  <cp:lastModifiedBy>小秃头</cp:lastModifiedBy>
  <dcterms:modified xsi:type="dcterms:W3CDTF">2024-04-12T02:41:28Z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841AA83826D347C190EAEA527E7E5EDF_12</vt:lpwstr>
  </property>
</Properties>
</file>