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B5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文件名: cfg.json</w:t>
      </w:r>
    </w:p>
    <w:p w14:paraId="603EDF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需要跟可执行文件在同级目录</w:t>
      </w:r>
    </w:p>
    <w:p w14:paraId="0F500F9F">
      <w:pPr>
        <w:rPr>
          <w:rFonts w:hint="eastAsia"/>
        </w:rPr>
      </w:pPr>
      <w:r>
        <w:rPr>
          <w:rFonts w:hint="eastAsia"/>
        </w:rPr>
        <w:t>{</w:t>
      </w:r>
    </w:p>
    <w:p w14:paraId="03ABBDF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"httpServer":{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// </w:t>
      </w:r>
      <w:r>
        <w:rPr>
          <w:rFonts w:hint="eastAsia"/>
          <w:lang w:val="en-US" w:eastAsia="zh-CN"/>
        </w:rPr>
        <w:t>此服务的相关属性</w:t>
      </w:r>
    </w:p>
    <w:p w14:paraId="5B71D9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"port":23332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/>
        </w:rPr>
        <w:t xml:space="preserve">// </w:t>
      </w:r>
      <w:r>
        <w:rPr>
          <w:rFonts w:hint="eastAsia"/>
          <w:lang w:val="en-US" w:eastAsia="zh-CN"/>
        </w:rPr>
        <w:t>此服务的端口号</w:t>
      </w:r>
    </w:p>
    <w:p w14:paraId="0C1BC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</w:p>
    <w:p w14:paraId="3FE4D5F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"kafka":{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/>
        </w:rPr>
        <w:t xml:space="preserve">// </w:t>
      </w:r>
      <w:r>
        <w:rPr>
          <w:rFonts w:hint="default"/>
          <w:lang w:val="en-US" w:eastAsia="zh-CN"/>
        </w:rPr>
        <w:t>kafka</w:t>
      </w:r>
      <w:r>
        <w:rPr>
          <w:rFonts w:hint="eastAsia"/>
          <w:lang w:val="en-US" w:eastAsia="zh-CN"/>
        </w:rPr>
        <w:t>的相关属性</w:t>
      </w:r>
    </w:p>
    <w:p w14:paraId="7F1C912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"ipPort":"58.240.67.138:18543",</w:t>
      </w:r>
      <w:r>
        <w:rPr>
          <w:rFonts w:hint="default"/>
          <w:lang w:val="en-US" w:eastAsia="zh-CN"/>
        </w:rPr>
        <w:tab/>
        <w:t>// kafka</w:t>
      </w:r>
      <w:r>
        <w:rPr>
          <w:rFonts w:hint="eastAsia"/>
          <w:lang w:val="en-US" w:eastAsia="zh-CN"/>
        </w:rPr>
        <w:t>远程服务的ip:port</w:t>
      </w:r>
    </w:p>
    <w:p w14:paraId="01186F6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"topics":[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// 本地开启上传的主题名(</w:t>
      </w:r>
      <w:r>
        <w:rPr>
          <w:rFonts w:hint="eastAsia"/>
          <w:color w:val="FF0000"/>
          <w:lang w:val="en-US" w:eastAsia="zh-CN"/>
        </w:rPr>
        <w:t>前提是远程服务开了这些主题,才能上传成功</w:t>
      </w:r>
      <w:r>
        <w:rPr>
          <w:rFonts w:hint="eastAsia"/>
          <w:lang w:val="en-US" w:eastAsia="zh-CN"/>
        </w:rPr>
        <w:t>)</w:t>
      </w:r>
    </w:p>
    <w:p w14:paraId="4E6B8D5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"LS_TEST1",</w:t>
      </w:r>
      <w:r>
        <w:rPr>
          <w:rFonts w:hint="eastAsia"/>
          <w:lang w:val="en-US" w:eastAsia="zh-CN"/>
        </w:rPr>
        <w:tab/>
        <w:t>// 多个主题可在数组内继续添加[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3</w:t>
      </w:r>
      <w:bookmarkStart w:id="0" w:name="_GoBack"/>
      <w:bookmarkEnd w:id="0"/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]</w:t>
      </w:r>
    </w:p>
    <w:p w14:paraId="56AA464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"LS_TEST2"</w:t>
      </w:r>
    </w:p>
    <w:p w14:paraId="5968BB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>]</w:t>
      </w:r>
    </w:p>
    <w:p w14:paraId="220DD7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3788B03">
      <w:r>
        <w:rPr>
          <w:rFonts w:hint="eastAsia"/>
        </w:rPr>
        <w:t>}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A3E4D"/>
    <w:rsid w:val="409200D9"/>
    <w:rsid w:val="43FD142B"/>
    <w:rsid w:val="4CEB7E9A"/>
    <w:rsid w:val="5D8F3CDE"/>
    <w:rsid w:val="612C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142</Characters>
  <Lines>0</Lines>
  <Paragraphs>0</Paragraphs>
  <TotalTime>2</TotalTime>
  <ScaleCrop>false</ScaleCrop>
  <LinksUpToDate>false</LinksUpToDate>
  <CharactersWithSpaces>164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2025-07-17T06:18:00Z</dcterms:created>
  <dc:creator>17156</dc:creator>
  <cp:lastModifiedBy>小秃头</cp:lastModifiedBy>
  <dcterms:modified xsi:type="dcterms:W3CDTF">2025-07-17T06:26:20Z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99BF8C0939FB4111B2FBC12D9757290B_12</vt:lpwstr>
  </property>
</Properties>
</file>