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27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人车端交互:</w:t>
      </w:r>
    </w:p>
    <w:p w14:paraId="0DF0FF2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数据结构:</w:t>
      </w:r>
    </w:p>
    <w:p w14:paraId="55F3730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1_2_3_4</w:t>
      </w:r>
    </w:p>
    <w:p w14:paraId="06D372D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说明:</w:t>
      </w:r>
    </w:p>
    <w:p w14:paraId="75F761A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1:sender</w:t>
      </w:r>
    </w:p>
    <w:p w14:paraId="24FFA4C7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2:距离</w:t>
      </w:r>
    </w:p>
    <w:p w14:paraId="6738100E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3:速度</w:t>
      </w:r>
    </w:p>
    <w:p w14:paraId="5A54BC57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4:reader</w:t>
      </w:r>
    </w:p>
    <w:p w14:paraId="6A87F9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雷达:</w:t>
      </w:r>
    </w:p>
    <w:p w14:paraId="6375929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数据结构:</w:t>
      </w:r>
    </w:p>
    <w:p w14:paraId="62F0723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V+005.4 V-005.4</w:t>
      </w:r>
    </w:p>
    <w:p w14:paraId="3F10DDF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说明:</w:t>
      </w:r>
    </w:p>
    <w:p w14:paraId="16927AA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 来向 -去向</w:t>
      </w:r>
    </w:p>
    <w:p w14:paraId="1A1D13E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后面速度</w:t>
      </w:r>
    </w:p>
    <w:p w14:paraId="2C29D20F">
      <w:pPr>
        <w:ind w:left="420" w:leftChars="0" w:firstLine="420" w:firstLineChars="0"/>
        <w:rPr>
          <w:rFonts w:hint="eastAsia"/>
          <w:lang w:val="en-US" w:eastAsia="zh-CN"/>
        </w:rPr>
      </w:pPr>
    </w:p>
    <w:p w14:paraId="760BE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数据上传后台</w:t>
      </w:r>
    </w:p>
    <w:p w14:paraId="4163DB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数据结构:</w:t>
      </w:r>
    </w:p>
    <w:p w14:paraId="2202AD7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心跳: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3E0C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A0949B5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{</w:t>
            </w:r>
          </w:p>
          <w:p w14:paraId="0EB21AED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"sbbh"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"x3AQZ01"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</w:p>
          <w:p w14:paraId="4A162718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"gps"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:[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1.23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2.36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],</w:t>
            </w:r>
          </w:p>
          <w:p w14:paraId="0B2DF57F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"transmittance"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         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5F8FB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能见度等级</w:t>
            </w:r>
          </w:p>
          <w:p w14:paraId="628B8DA0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"voltage"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               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5F8FB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电压</w:t>
            </w:r>
          </w:p>
          <w:p w14:paraId="6DB531C1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"controlState"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urier New" w:hAnsi="Courier New" w:eastAsia="Courier New" w:cs="Courier New"/>
                <w:b/>
                <w:bCs/>
                <w:color w:val="0451A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       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5F8FB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管控模式</w:t>
            </w:r>
          </w:p>
          <w:p w14:paraId="7CC784F7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"time"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0451A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"2025-07-09 10:21:00"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5F8FB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时间戳</w:t>
            </w:r>
          </w:p>
          <w:p w14:paraId="58E80F5D">
            <w:pPr>
              <w:keepNext w:val="0"/>
              <w:keepLines w:val="0"/>
              <w:widowControl/>
              <w:suppressLineNumbers w:val="0"/>
              <w:shd w:val="clear" w:fill="FFFFFF"/>
              <w:spacing w:line="216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866B535">
      <w:pPr>
        <w:ind w:left="420" w:leftChars="0" w:firstLine="420" w:firstLineChars="0"/>
        <w:rPr>
          <w:rFonts w:hint="default"/>
          <w:lang w:val="en-US" w:eastAsia="zh-CN"/>
        </w:rPr>
      </w:pPr>
    </w:p>
    <w:p w14:paraId="508B8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接口:/screen/playT</w:t>
      </w:r>
      <w:bookmarkStart w:id="0" w:name="_GoBack"/>
      <w:bookmarkEnd w:id="0"/>
      <w:r>
        <w:rPr>
          <w:rFonts w:hint="eastAsia"/>
          <w:lang w:val="en-US" w:eastAsia="zh-CN"/>
        </w:rPr>
        <w:t>extProgram</w:t>
      </w:r>
    </w:p>
    <w:p w14:paraId="400C7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作用:屏幕播放文字节目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CB97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2FED33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9CF349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7E2129"/>
    <w:rsid w:val="44A7039F"/>
    <w:rsid w:val="451C2CC3"/>
    <w:rsid w:val="4925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80</Characters>
  <Lines>0</Lines>
  <Paragraphs>0</Paragraphs>
  <TotalTime>299</TotalTime>
  <ScaleCrop>false</ScaleCrop>
  <LinksUpToDate>false</LinksUpToDate>
  <CharactersWithSpaces>83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2025-07-09T00:49:00Z</dcterms:created>
  <dc:creator>17156</dc:creator>
  <cp:lastModifiedBy>小秃头</cp:lastModifiedBy>
  <dcterms:modified xsi:type="dcterms:W3CDTF">2025-07-09T06:49:26Z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eyJoZGlkIjoiNWYzZmZmY2QzNTQ2YWFmMjVlMGFkZDRmNDcyOGIyMTAiLCJ1c2VySWQiOiI0NTI1NDU3NjEifQ==</vt:lpwstr>
  </property>
  <property fmtid="{D5CDD505-2E9C-101B-9397-08002B2CF9AE}" pid="4" name="ICV">
    <vt:lpwstr>151851B943204520BA626EF4146377B8_12</vt:lpwstr>
  </property>
</Properties>
</file>