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BAFD" w14:textId="77777777" w:rsidR="00000000" w:rsidRDefault="00000000">
      <w:pPr>
        <w:jc w:val="center"/>
        <w:rPr>
          <w:rFonts w:ascii="宋体" w:hAnsi="宋体" w:cs="宋体" w:hint="eastAsia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华清远见嵌入式学院Linux基础与C高级考试</w:t>
      </w:r>
    </w:p>
    <w:p w14:paraId="1CF440EC" w14:textId="77777777" w:rsidR="00000000" w:rsidRDefault="00000000">
      <w:pPr>
        <w:jc w:val="center"/>
        <w:rPr>
          <w:rFonts w:ascii="宋体" w:hAnsi="宋体" w:cs="宋体" w:hint="eastAsia"/>
          <w:b/>
          <w:sz w:val="32"/>
          <w:szCs w:val="32"/>
        </w:rPr>
      </w:pPr>
      <w:r>
        <w:rPr>
          <w:rFonts w:ascii="Tahoma" w:hAnsi="Tahoma" w:cs="Tahoma" w:hint="eastAsia"/>
          <w:b/>
        </w:rPr>
        <w:t>姓名【</w:t>
      </w:r>
      <w:r>
        <w:rPr>
          <w:rFonts w:ascii="Tahoma" w:hAnsi="Tahoma" w:cs="Tahoma" w:hint="eastAsia"/>
          <w:b/>
        </w:rPr>
        <w:t xml:space="preserve"> </w:t>
      </w:r>
      <w:r>
        <w:rPr>
          <w:rFonts w:ascii="Tahoma" w:hAnsi="Tahoma" w:cs="Tahoma" w:hint="eastAsia"/>
          <w:b/>
        </w:rPr>
        <w:t>】</w:t>
      </w:r>
    </w:p>
    <w:p w14:paraId="616B5C5F" w14:textId="77777777" w:rsidR="00000000" w:rsidRDefault="00000000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b/>
        </w:rPr>
        <w:t>一、选择题</w:t>
      </w:r>
      <w:r>
        <w:rPr>
          <w:rFonts w:ascii="宋体" w:hAnsi="宋体" w:cs="宋体" w:hint="eastAsia"/>
        </w:rPr>
        <w:t>(20题，共40分)</w:t>
      </w:r>
    </w:p>
    <w:p w14:paraId="6EC3A304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当登录Linux时，一个具有唯一进程ID号的shell将被调用，这个ID是什么【】</w:t>
      </w:r>
    </w:p>
    <w:p w14:paraId="6251CFFB" w14:textId="77777777" w:rsidR="00000000" w:rsidRDefault="00000000">
      <w:pPr>
        <w:numPr>
          <w:ilvl w:val="0"/>
          <w:numId w:val="2"/>
        </w:numPr>
        <w:ind w:left="1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NID  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B. PID   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C. UID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D. CID</w:t>
      </w:r>
    </w:p>
    <w:p w14:paraId="77A4B004" w14:textId="77777777" w:rsidR="00000000" w:rsidRDefault="00000000">
      <w:pPr>
        <w:rPr>
          <w:rFonts w:ascii="宋体" w:hAnsi="宋体" w:cs="宋体" w:hint="eastAsia"/>
        </w:rPr>
      </w:pPr>
    </w:p>
    <w:p w14:paraId="04016F82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Tahoma" w:hAnsi="Tahoma" w:cs="Tahoma" w:hint="eastAsia"/>
        </w:rPr>
      </w:pPr>
      <w:r>
        <w:rPr>
          <w:rFonts w:ascii="宋体" w:hAnsi="宋体" w:cs="宋体" w:hint="eastAsia"/>
        </w:rPr>
        <w:t>下面不是对Linux操作系统特点描述的是【】</w:t>
      </w:r>
    </w:p>
    <w:p w14:paraId="461F90FD" w14:textId="77777777" w:rsidR="00000000" w:rsidRDefault="00000000">
      <w:pPr>
        <w:numPr>
          <w:ilvl w:val="0"/>
          <w:numId w:val="3"/>
        </w:numPr>
        <w:ind w:left="1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良好的可移植性  [B] 单用户  [C] 多用户  [D] 多任务</w:t>
      </w:r>
    </w:p>
    <w:p w14:paraId="440A0DAE" w14:textId="77777777" w:rsidR="00000000" w:rsidRDefault="00000000">
      <w:pPr>
        <w:rPr>
          <w:rFonts w:ascii="宋体" w:hAnsi="宋体" w:cs="宋体" w:hint="eastAsia"/>
        </w:rPr>
      </w:pPr>
    </w:p>
    <w:p w14:paraId="50BBA8E6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下面哪个命令可以显示文本文件的内容【】</w:t>
      </w:r>
    </w:p>
    <w:p w14:paraId="4A4B4D7B" w14:textId="77777777" w:rsidR="00000000" w:rsidRDefault="00000000">
      <w:pPr>
        <w:numPr>
          <w:ilvl w:val="0"/>
          <w:numId w:val="4"/>
        </w:numPr>
        <w:ind w:left="1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More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B. file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C. man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D. type</w:t>
      </w:r>
    </w:p>
    <w:p w14:paraId="45E83DED" w14:textId="77777777" w:rsidR="00000000" w:rsidRDefault="00000000">
      <w:pPr>
        <w:rPr>
          <w:rFonts w:ascii="宋体" w:hAnsi="宋体" w:cs="宋体" w:hint="eastAsia"/>
        </w:rPr>
      </w:pPr>
    </w:p>
    <w:p w14:paraId="799C898E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一个bash shell脚本的第一行是什么【】</w:t>
      </w:r>
    </w:p>
    <w:p w14:paraId="05561256" w14:textId="77777777" w:rsidR="00000000" w:rsidRDefault="00000000">
      <w:pPr>
        <w:numPr>
          <w:ilvl w:val="0"/>
          <w:numId w:val="5"/>
        </w:numPr>
        <w:ind w:left="1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#!/bin/bash        B. #/bin/bash        C. #/bin/csh         D. /bin/bash</w:t>
      </w:r>
    </w:p>
    <w:p w14:paraId="520A298F" w14:textId="77777777" w:rsidR="00000000" w:rsidRDefault="00000000">
      <w:pPr>
        <w:rPr>
          <w:rFonts w:ascii="宋体" w:hAnsi="宋体" w:cs="宋体" w:hint="eastAsia"/>
        </w:rPr>
      </w:pPr>
    </w:p>
    <w:p w14:paraId="6AE93541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用标准的输出重定向(&gt;)像"&gt; file01"能使文件file01的数据【】</w:t>
      </w:r>
    </w:p>
    <w:p w14:paraId="0FACE472" w14:textId="77777777" w:rsidR="00000000" w:rsidRDefault="00000000">
      <w:pPr>
        <w:numPr>
          <w:ilvl w:val="0"/>
          <w:numId w:val="6"/>
        </w:numPr>
        <w:ind w:left="1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被移动             B. 被复制              C. 被打印             D. 被覆盖</w:t>
      </w:r>
    </w:p>
    <w:p w14:paraId="76C49731" w14:textId="77777777" w:rsidR="00000000" w:rsidRDefault="00000000">
      <w:pPr>
        <w:rPr>
          <w:rFonts w:ascii="宋体" w:hAnsi="宋体" w:cs="宋体" w:hint="eastAsia"/>
        </w:rPr>
      </w:pPr>
    </w:p>
    <w:p w14:paraId="6EE93254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哪个目录存放用户密码信息【】</w:t>
      </w:r>
    </w:p>
    <w:p w14:paraId="033CA05A" w14:textId="77777777" w:rsidR="00000000" w:rsidRDefault="00000000">
      <w:pPr>
        <w:numPr>
          <w:ilvl w:val="0"/>
          <w:numId w:val="7"/>
        </w:numPr>
        <w:ind w:left="1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/boot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B. /etc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C. /var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D. /dev</w:t>
      </w:r>
    </w:p>
    <w:p w14:paraId="47E05C76" w14:textId="77777777" w:rsidR="00000000" w:rsidRDefault="00000000">
      <w:pPr>
        <w:rPr>
          <w:rFonts w:ascii="宋体" w:hAnsi="宋体" w:cs="宋体" w:hint="eastAsia"/>
        </w:rPr>
      </w:pPr>
    </w:p>
    <w:p w14:paraId="0547E474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默认情况下管理员创建了一个用户，就会在【】目录下创建一个用户主目录。</w:t>
      </w:r>
    </w:p>
    <w:p w14:paraId="3213E87E" w14:textId="77777777" w:rsidR="00000000" w:rsidRDefault="00000000">
      <w:pPr>
        <w:numPr>
          <w:ilvl w:val="0"/>
          <w:numId w:val="8"/>
        </w:numPr>
        <w:ind w:left="1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/usr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B. /home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C. /root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D. /etc</w:t>
      </w:r>
    </w:p>
    <w:p w14:paraId="40CB0603" w14:textId="77777777" w:rsidR="00000000" w:rsidRDefault="00000000">
      <w:pPr>
        <w:rPr>
          <w:rFonts w:ascii="宋体" w:hAnsi="宋体" w:cs="宋体" w:hint="eastAsia"/>
        </w:rPr>
      </w:pPr>
    </w:p>
    <w:p w14:paraId="47B26B92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 文件权限 r-x-wxr--对应的八进制表示形式为【】  </w:t>
      </w:r>
    </w:p>
    <w:p w14:paraId="22D588A6" w14:textId="77777777" w:rsidR="00000000" w:rsidRDefault="00000000">
      <w:pPr>
        <w:numPr>
          <w:ilvl w:val="0"/>
          <w:numId w:val="9"/>
        </w:numPr>
        <w:ind w:left="1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0536      B. 0654      C. 0656    D. 0534</w:t>
      </w:r>
    </w:p>
    <w:p w14:paraId="74E7FC27" w14:textId="77777777" w:rsidR="00000000" w:rsidRDefault="00000000">
      <w:pPr>
        <w:rPr>
          <w:rFonts w:ascii="宋体" w:hAnsi="宋体" w:cs="宋体" w:hint="eastAsia"/>
        </w:rPr>
      </w:pPr>
    </w:p>
    <w:p w14:paraId="02C158AF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除非特别指定，cp假定要拷贝的文件在下面哪个目录下【】</w:t>
      </w:r>
    </w:p>
    <w:p w14:paraId="4E73F66F" w14:textId="77777777" w:rsidR="00000000" w:rsidRDefault="00000000">
      <w:pPr>
        <w:numPr>
          <w:ilvl w:val="0"/>
          <w:numId w:val="10"/>
        </w:numPr>
        <w:ind w:left="1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用户目录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B. home目录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C. root目录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D. 当前目录</w:t>
      </w:r>
    </w:p>
    <w:p w14:paraId="51C1D764" w14:textId="77777777" w:rsidR="00000000" w:rsidRDefault="00000000">
      <w:pPr>
        <w:rPr>
          <w:rFonts w:ascii="宋体" w:hAnsi="宋体" w:cs="宋体" w:hint="eastAsia"/>
        </w:rPr>
      </w:pPr>
    </w:p>
    <w:p w14:paraId="14710AB8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确定myfile的文件类型的命令是【】</w:t>
      </w:r>
    </w:p>
    <w:p w14:paraId="4FB50431" w14:textId="77777777" w:rsidR="00000000" w:rsidRDefault="00000000">
      <w:pPr>
        <w:numPr>
          <w:ilvl w:val="0"/>
          <w:numId w:val="11"/>
        </w:numPr>
        <w:ind w:left="1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whatis myfile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B. file myfile 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C. type myfile</w:t>
      </w:r>
      <w:r>
        <w:rPr>
          <w:rFonts w:ascii="宋体" w:hAnsi="宋体" w:cs="宋体" w:hint="eastAsia"/>
        </w:rPr>
        <w:tab/>
        <w:t xml:space="preserve">   D. type -q myfile</w:t>
      </w:r>
    </w:p>
    <w:p w14:paraId="6E6EB359" w14:textId="77777777" w:rsidR="00000000" w:rsidRDefault="00000000">
      <w:pPr>
        <w:rPr>
          <w:rFonts w:ascii="宋体" w:hAnsi="宋体" w:cs="宋体" w:hint="eastAsia"/>
        </w:rPr>
      </w:pPr>
    </w:p>
    <w:p w14:paraId="27E35E96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按下【】键能终止当前运行的命令</w:t>
      </w:r>
    </w:p>
    <w:p w14:paraId="58B060B4" w14:textId="77777777" w:rsidR="00000000" w:rsidRDefault="00000000">
      <w:pPr>
        <w:numPr>
          <w:ilvl w:val="0"/>
          <w:numId w:val="12"/>
        </w:numPr>
        <w:ind w:firstLineChars="100" w:firstLine="21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Ctrl-C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</w:t>
      </w:r>
      <w:r>
        <w:rPr>
          <w:rFonts w:ascii="宋体" w:hAnsi="宋体" w:cs="宋体" w:hint="eastAsia"/>
        </w:rPr>
        <w:tab/>
        <w:t>B. Ctrl-F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C. Ctrl-B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D. Ctrl-D</w:t>
      </w:r>
    </w:p>
    <w:p w14:paraId="017ACCC9" w14:textId="77777777" w:rsidR="00000000" w:rsidRDefault="00000000">
      <w:pPr>
        <w:rPr>
          <w:rFonts w:ascii="宋体" w:hAnsi="宋体" w:cs="宋体" w:hint="eastAsia"/>
        </w:rPr>
      </w:pPr>
    </w:p>
    <w:p w14:paraId="5F0EE401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假设目录中存在若干文件file_num.txt（num表示文件编号，1~10），使用以下【】通配符可以挑选出其中的编号为1、3、5的文件。</w:t>
      </w:r>
    </w:p>
    <w:p w14:paraId="594DE1EA" w14:textId="77777777" w:rsidR="00000000" w:rsidRDefault="00000000">
      <w:pPr>
        <w:ind w:left="1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[A] file_*.txt  [B] flie_?.txt  [C] file_[135].txt  [D] file_[^135].txt</w:t>
      </w:r>
    </w:p>
    <w:p w14:paraId="1BE0B45D" w14:textId="77777777" w:rsidR="00000000" w:rsidRDefault="00000000">
      <w:pPr>
        <w:rPr>
          <w:rFonts w:ascii="宋体" w:hAnsi="宋体" w:cs="宋体" w:hint="eastAsia"/>
        </w:rPr>
      </w:pPr>
    </w:p>
    <w:p w14:paraId="16740BE9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C语言中，逻辑“真”等价于【】</w:t>
      </w:r>
    </w:p>
    <w:p w14:paraId="7CF99EFD" w14:textId="77777777" w:rsidR="00000000" w:rsidRDefault="00000000">
      <w:pPr>
        <w:ind w:left="1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[A] 大于零的数  [B] 大于零的整数  [C] 非零的数  [D] 非零的整数</w:t>
      </w:r>
    </w:p>
    <w:p w14:paraId="0F555CB4" w14:textId="77777777" w:rsidR="00000000" w:rsidRDefault="00000000">
      <w:pPr>
        <w:ind w:left="180"/>
        <w:rPr>
          <w:rFonts w:ascii="宋体" w:hAnsi="宋体" w:cs="宋体" w:hint="eastAsia"/>
        </w:rPr>
      </w:pPr>
    </w:p>
    <w:p w14:paraId="58D2248E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在vi编辑器里，哪个命令能将光标移到第200行【】</w:t>
      </w:r>
    </w:p>
    <w:p w14:paraId="10D13A26" w14:textId="77777777" w:rsidR="00000000" w:rsidRDefault="00000000">
      <w:pPr>
        <w:ind w:left="1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A. g200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B. G200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C. :200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D. 200g</w:t>
      </w:r>
    </w:p>
    <w:p w14:paraId="45B0801F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在一行内运行多个命令需要用什么字符隔开【】</w:t>
      </w:r>
    </w:p>
    <w:p w14:paraId="1F300792" w14:textId="77777777" w:rsidR="00000000" w:rsidRDefault="00000000">
      <w:pPr>
        <w:numPr>
          <w:ilvl w:val="0"/>
          <w:numId w:val="13"/>
        </w:numPr>
        <w:ind w:firstLineChars="100" w:firstLine="21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@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B. $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C. ;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D. *</w:t>
      </w:r>
    </w:p>
    <w:p w14:paraId="109F2B82" w14:textId="77777777" w:rsidR="00000000" w:rsidRDefault="00000000">
      <w:pPr>
        <w:rPr>
          <w:rFonts w:ascii="宋体" w:hAnsi="宋体" w:cs="宋体" w:hint="eastAsia"/>
        </w:rPr>
      </w:pPr>
    </w:p>
    <w:p w14:paraId="4554C7EF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结构体DATA定义如下，则sizeof(struct DATA)的值为 【】。</w:t>
      </w:r>
    </w:p>
    <w:p w14:paraId="6086EE05" w14:textId="77777777" w:rsidR="00000000" w:rsidRDefault="00000000">
      <w:pPr>
        <w:ind w:left="420" w:firstLine="420"/>
        <w:rPr>
          <w:rFonts w:ascii="宋体" w:hAnsi="宋体" w:cs="宋体" w:hint="eastAsia"/>
          <w:lang w:val="fr-FR"/>
        </w:rPr>
      </w:pPr>
      <w:r>
        <w:rPr>
          <w:rFonts w:ascii="宋体" w:hAnsi="宋体" w:cs="宋体" w:hint="eastAsia"/>
          <w:lang w:val="fr-FR"/>
        </w:rPr>
        <w:t xml:space="preserve">struct DATA </w:t>
      </w:r>
      <w:r>
        <w:rPr>
          <w:rFonts w:ascii="宋体" w:hAnsi="宋体" w:cs="宋体" w:hint="eastAsia"/>
          <w:lang w:val="fr-FR"/>
        </w:rPr>
        <w:br/>
        <w:t xml:space="preserve">{ </w:t>
      </w:r>
    </w:p>
    <w:p w14:paraId="3366199F" w14:textId="77777777" w:rsidR="00000000" w:rsidRDefault="00000000">
      <w:pPr>
        <w:ind w:left="180" w:firstLine="1672"/>
        <w:rPr>
          <w:rFonts w:ascii="宋体" w:hAnsi="宋体" w:cs="宋体" w:hint="eastAsia"/>
          <w:lang w:val="fr-FR"/>
        </w:rPr>
      </w:pPr>
      <w:r>
        <w:rPr>
          <w:rFonts w:ascii="宋体" w:hAnsi="宋体" w:cs="宋体" w:hint="eastAsia"/>
          <w:lang w:val="fr-FR"/>
        </w:rPr>
        <w:t xml:space="preserve">float f1; </w:t>
      </w:r>
    </w:p>
    <w:p w14:paraId="6EF1C080" w14:textId="77777777" w:rsidR="00000000" w:rsidRDefault="00000000">
      <w:pPr>
        <w:ind w:firstLineChars="850" w:firstLine="1785"/>
        <w:rPr>
          <w:rFonts w:ascii="宋体" w:hAnsi="宋体" w:cs="宋体" w:hint="eastAsia"/>
          <w:lang w:val="fr-FR"/>
        </w:rPr>
      </w:pPr>
      <w:r>
        <w:rPr>
          <w:rFonts w:ascii="宋体" w:hAnsi="宋体" w:cs="宋体" w:hint="eastAsia"/>
          <w:lang w:val="fr-FR"/>
        </w:rPr>
        <w:t>int i;</w:t>
      </w:r>
    </w:p>
    <w:p w14:paraId="4B72E33D" w14:textId="77777777" w:rsidR="00000000" w:rsidRDefault="00000000">
      <w:pPr>
        <w:ind w:leftChars="600" w:left="1260" w:firstLineChars="250" w:firstLine="525"/>
        <w:rPr>
          <w:rFonts w:ascii="宋体" w:hAnsi="宋体" w:cs="宋体" w:hint="eastAsia"/>
        </w:rPr>
      </w:pPr>
      <w:r>
        <w:rPr>
          <w:rFonts w:ascii="宋体" w:hAnsi="宋体" w:cs="宋体" w:hint="eastAsia"/>
          <w:lang w:val="fr-FR"/>
        </w:rPr>
        <w:t xml:space="preserve">char c2; </w:t>
      </w:r>
      <w:r>
        <w:rPr>
          <w:rFonts w:ascii="宋体" w:hAnsi="宋体" w:cs="宋体" w:hint="eastAsia"/>
          <w:lang w:val="fr-FR"/>
        </w:rPr>
        <w:br/>
        <w:t>};</w:t>
      </w:r>
    </w:p>
    <w:p w14:paraId="11847501" w14:textId="77777777" w:rsidR="00000000" w:rsidRDefault="00000000">
      <w:pPr>
        <w:ind w:leftChars="200" w:left="420"/>
        <w:rPr>
          <w:rFonts w:ascii="宋体" w:hAnsi="宋体" w:cs="宋体" w:hint="eastAsia"/>
        </w:rPr>
      </w:pPr>
    </w:p>
    <w:p w14:paraId="218952AD" w14:textId="77777777" w:rsidR="00000000" w:rsidRDefault="00000000">
      <w:pPr>
        <w:ind w:leftChars="200" w:left="420"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[A] 6     [B] 8     [C] 12     [D] 16</w:t>
      </w:r>
    </w:p>
    <w:p w14:paraId="2C3569E0" w14:textId="77777777" w:rsidR="00000000" w:rsidRDefault="00000000">
      <w:pPr>
        <w:ind w:leftChars="200" w:left="420"/>
        <w:rPr>
          <w:rFonts w:ascii="宋体" w:hAnsi="宋体" w:cs="宋体" w:hint="eastAsia"/>
        </w:rPr>
      </w:pPr>
    </w:p>
    <w:p w14:paraId="182B849A" w14:textId="77777777" w:rsidR="00000000" w:rsidRDefault="00000000">
      <w:pPr>
        <w:ind w:leftChars="200" w:left="420"/>
        <w:rPr>
          <w:rFonts w:ascii="宋体" w:hAnsi="宋体" w:cs="宋体" w:hint="eastAsia"/>
        </w:rPr>
      </w:pPr>
    </w:p>
    <w:p w14:paraId="588AD3B2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目前流行的两种软件包管理机制，Debian使用___软件包，Redhat使用____软件包。【】（两个选项都填在框里）</w:t>
      </w:r>
    </w:p>
    <w:p w14:paraId="60E84601" w14:textId="77777777" w:rsidR="00000000" w:rsidRDefault="00000000">
      <w:pPr>
        <w:ind w:firstLineChars="200" w:firstLine="440"/>
        <w:rPr>
          <w:rFonts w:ascii="黑体" w:eastAsia="黑体" w:hAnsi="黑体" w:cs="黑体" w:hint="eastAsia"/>
          <w:sz w:val="22"/>
          <w:szCs w:val="22"/>
        </w:rPr>
      </w:pPr>
    </w:p>
    <w:p w14:paraId="49D2753F" w14:textId="77777777" w:rsidR="00000000" w:rsidRDefault="00000000">
      <w:pPr>
        <w:ind w:leftChars="200" w:left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[A]  tgz     [B]  rpm     [C]  tar     [D]  deb</w:t>
      </w:r>
    </w:p>
    <w:p w14:paraId="29E8C668" w14:textId="77777777" w:rsidR="00000000" w:rsidRDefault="00000000">
      <w:pPr>
        <w:rPr>
          <w:rFonts w:ascii="宋体" w:hAnsi="宋体" w:cs="宋体" w:hint="eastAsia"/>
        </w:rPr>
      </w:pPr>
    </w:p>
    <w:p w14:paraId="6210596C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以下程序的功能是将字符串s中所有的字符c删除，那么空白处缺少的语句为：【】</w:t>
      </w:r>
    </w:p>
    <w:p w14:paraId="284375AD" w14:textId="77777777" w:rsidR="00000000" w:rsidRDefault="00000000">
      <w:pPr>
        <w:ind w:leftChars="200" w:left="420"/>
        <w:rPr>
          <w:rFonts w:ascii="宋体" w:hAnsi="宋体" w:cs="宋体" w:hint="eastAsia"/>
        </w:rPr>
      </w:pPr>
    </w:p>
    <w:p w14:paraId="3F0647D6" w14:textId="77777777" w:rsidR="00000000" w:rsidRDefault="00000000">
      <w:pPr>
        <w:ind w:left="825" w:firstLine="435"/>
        <w:rPr>
          <w:rFonts w:ascii="宋体" w:hAnsi="宋体" w:cs="宋体" w:hint="eastAsia"/>
          <w:lang w:val="fr-FR"/>
        </w:rPr>
      </w:pPr>
      <w:r>
        <w:rPr>
          <w:rFonts w:ascii="宋体" w:hAnsi="宋体" w:cs="宋体" w:hint="eastAsia"/>
          <w:lang w:val="fr-FR"/>
        </w:rPr>
        <w:t>#include &lt;stdio.h&gt;</w:t>
      </w:r>
    </w:p>
    <w:p w14:paraId="6EFEBC59" w14:textId="77777777" w:rsidR="00000000" w:rsidRDefault="00000000">
      <w:pPr>
        <w:ind w:left="825" w:firstLine="435"/>
        <w:rPr>
          <w:rFonts w:ascii="宋体" w:hAnsi="宋体" w:cs="宋体" w:hint="eastAsia"/>
          <w:lang w:val="fr-FR"/>
        </w:rPr>
      </w:pPr>
      <w:r>
        <w:rPr>
          <w:rFonts w:ascii="宋体" w:hAnsi="宋体" w:cs="宋体" w:hint="eastAsia"/>
          <w:lang w:val="fr-FR"/>
        </w:rPr>
        <w:t>int main(void)</w:t>
      </w:r>
    </w:p>
    <w:p w14:paraId="3D8C99D8" w14:textId="77777777" w:rsidR="00000000" w:rsidRDefault="00000000">
      <w:pPr>
        <w:ind w:left="825" w:firstLine="435"/>
        <w:rPr>
          <w:rFonts w:ascii="宋体" w:hAnsi="宋体" w:cs="宋体" w:hint="eastAsia"/>
          <w:lang w:val="fr-FR"/>
        </w:rPr>
      </w:pPr>
      <w:r>
        <w:rPr>
          <w:rFonts w:ascii="宋体" w:hAnsi="宋体" w:cs="宋体" w:hint="eastAsia"/>
          <w:lang w:val="fr-FR"/>
        </w:rPr>
        <w:t>{</w:t>
      </w:r>
    </w:p>
    <w:p w14:paraId="55F6C284" w14:textId="77777777" w:rsidR="00000000" w:rsidRDefault="00000000">
      <w:pPr>
        <w:ind w:left="825" w:firstLine="435"/>
        <w:rPr>
          <w:rFonts w:ascii="宋体" w:hAnsi="宋体" w:cs="宋体" w:hint="eastAsia"/>
          <w:lang w:val="fr-FR"/>
        </w:rPr>
      </w:pPr>
      <w:r>
        <w:rPr>
          <w:rFonts w:ascii="宋体" w:hAnsi="宋体" w:cs="宋体" w:hint="eastAsia"/>
          <w:lang w:val="fr-FR"/>
        </w:rPr>
        <w:tab/>
        <w:t>char s[80] ;</w:t>
      </w:r>
    </w:p>
    <w:p w14:paraId="769133FE" w14:textId="77777777" w:rsidR="00000000" w:rsidRDefault="00000000">
      <w:pPr>
        <w:ind w:left="825" w:firstLine="435"/>
        <w:rPr>
          <w:rFonts w:ascii="宋体" w:hAnsi="宋体" w:cs="宋体" w:hint="eastAsia"/>
          <w:lang w:val="fr-FR"/>
        </w:rPr>
      </w:pPr>
      <w:r>
        <w:rPr>
          <w:rFonts w:ascii="宋体" w:hAnsi="宋体" w:cs="宋体" w:hint="eastAsia"/>
          <w:lang w:val="fr-FR"/>
        </w:rPr>
        <w:tab/>
        <w:t>int i, j ;</w:t>
      </w:r>
    </w:p>
    <w:p w14:paraId="3B8482A5" w14:textId="77777777" w:rsidR="00000000" w:rsidRDefault="00000000">
      <w:pPr>
        <w:ind w:left="825" w:firstLine="435"/>
        <w:rPr>
          <w:rFonts w:ascii="宋体" w:hAnsi="宋体" w:cs="宋体" w:hint="eastAsia"/>
          <w:lang w:val="fr-FR"/>
        </w:rPr>
      </w:pPr>
      <w:r>
        <w:rPr>
          <w:rFonts w:ascii="宋体" w:hAnsi="宋体" w:cs="宋体" w:hint="eastAsia"/>
          <w:lang w:val="fr-FR"/>
        </w:rPr>
        <w:tab/>
        <w:t>gets(s) ;</w:t>
      </w:r>
    </w:p>
    <w:p w14:paraId="6594D905" w14:textId="77777777" w:rsidR="00000000" w:rsidRDefault="00000000">
      <w:pPr>
        <w:ind w:left="825" w:firstLine="435"/>
        <w:rPr>
          <w:rFonts w:ascii="宋体" w:hAnsi="宋体" w:cs="宋体" w:hint="eastAsia"/>
          <w:lang w:val="fr-FR"/>
        </w:rPr>
      </w:pPr>
      <w:r>
        <w:rPr>
          <w:rFonts w:ascii="宋体" w:hAnsi="宋体" w:cs="宋体" w:hint="eastAsia"/>
          <w:lang w:val="fr-FR"/>
        </w:rPr>
        <w:tab/>
        <w:t>for ( i = j = 0 ; s [i] != ‘\0’ ; i++ )</w:t>
      </w:r>
    </w:p>
    <w:p w14:paraId="1A566FEF" w14:textId="77777777" w:rsidR="00000000" w:rsidRDefault="00000000">
      <w:pPr>
        <w:ind w:left="825" w:firstLine="435"/>
        <w:rPr>
          <w:rFonts w:ascii="宋体" w:hAnsi="宋体" w:cs="宋体" w:hint="eastAsia"/>
          <w:lang w:val="fr-FR"/>
        </w:rPr>
      </w:pPr>
      <w:r>
        <w:rPr>
          <w:rFonts w:ascii="宋体" w:hAnsi="宋体" w:cs="宋体" w:hint="eastAsia"/>
          <w:lang w:val="fr-FR"/>
        </w:rPr>
        <w:tab/>
      </w:r>
      <w:r>
        <w:rPr>
          <w:rFonts w:ascii="宋体" w:hAnsi="宋体" w:cs="宋体" w:hint="eastAsia"/>
          <w:lang w:val="fr-FR"/>
        </w:rPr>
        <w:tab/>
        <w:t>if ( s [i] != ‘c’ )</w:t>
      </w:r>
    </w:p>
    <w:p w14:paraId="0110D282" w14:textId="77777777" w:rsidR="00000000" w:rsidRDefault="00000000">
      <w:pPr>
        <w:ind w:left="825" w:firstLine="435"/>
        <w:rPr>
          <w:rFonts w:ascii="宋体" w:hAnsi="宋体" w:cs="宋体" w:hint="eastAsia"/>
          <w:u w:val="single"/>
          <w:lang w:val="fr-FR"/>
        </w:rPr>
      </w:pPr>
      <w:r>
        <w:rPr>
          <w:rFonts w:ascii="宋体" w:hAnsi="宋体" w:cs="宋体" w:hint="eastAsia"/>
          <w:lang w:val="fr-FR"/>
        </w:rPr>
        <w:tab/>
      </w:r>
      <w:r>
        <w:rPr>
          <w:rFonts w:ascii="宋体" w:hAnsi="宋体" w:cs="宋体" w:hint="eastAsia"/>
          <w:lang w:val="fr-FR"/>
        </w:rPr>
        <w:tab/>
      </w:r>
      <w:r>
        <w:rPr>
          <w:rFonts w:ascii="宋体" w:hAnsi="宋体" w:cs="宋体" w:hint="eastAsia"/>
          <w:lang w:val="fr-FR"/>
        </w:rPr>
        <w:tab/>
      </w:r>
      <w:r>
        <w:rPr>
          <w:rFonts w:ascii="宋体" w:hAnsi="宋体" w:cs="宋体" w:hint="eastAsia"/>
          <w:u w:val="single"/>
          <w:lang w:val="fr-FR"/>
        </w:rPr>
        <w:t xml:space="preserve">             ;</w:t>
      </w:r>
    </w:p>
    <w:p w14:paraId="7D687EEB" w14:textId="77777777" w:rsidR="00000000" w:rsidRDefault="00000000">
      <w:pPr>
        <w:ind w:left="825" w:firstLine="435"/>
        <w:rPr>
          <w:rFonts w:ascii="宋体" w:hAnsi="宋体" w:cs="宋体" w:hint="eastAsia"/>
          <w:lang w:val="fr-FR"/>
        </w:rPr>
      </w:pPr>
      <w:r>
        <w:rPr>
          <w:rFonts w:ascii="宋体" w:hAnsi="宋体" w:cs="宋体" w:hint="eastAsia"/>
          <w:lang w:val="fr-FR"/>
        </w:rPr>
        <w:tab/>
        <w:t>s [ j ] = ‘\0’ ;</w:t>
      </w:r>
    </w:p>
    <w:p w14:paraId="2CD9F855" w14:textId="77777777" w:rsidR="00000000" w:rsidRDefault="00000000">
      <w:pPr>
        <w:ind w:left="825" w:firstLine="435"/>
        <w:rPr>
          <w:rFonts w:ascii="宋体" w:hAnsi="宋体" w:cs="宋体" w:hint="eastAsia"/>
          <w:lang w:val="fr-FR"/>
        </w:rPr>
      </w:pPr>
      <w:r>
        <w:rPr>
          <w:rFonts w:ascii="宋体" w:hAnsi="宋体" w:cs="宋体" w:hint="eastAsia"/>
          <w:lang w:val="fr-FR"/>
        </w:rPr>
        <w:tab/>
        <w:t>puts ( s ) ;</w:t>
      </w:r>
    </w:p>
    <w:p w14:paraId="411896BE" w14:textId="77777777" w:rsidR="00000000" w:rsidRDefault="00000000">
      <w:pPr>
        <w:ind w:left="825" w:firstLine="435"/>
        <w:rPr>
          <w:rFonts w:ascii="宋体" w:hAnsi="宋体" w:cs="宋体" w:hint="eastAsia"/>
          <w:lang w:val="fr-FR"/>
        </w:rPr>
      </w:pPr>
      <w:r>
        <w:rPr>
          <w:rFonts w:ascii="宋体" w:hAnsi="宋体" w:cs="宋体" w:hint="eastAsia"/>
          <w:lang w:val="fr-FR"/>
        </w:rPr>
        <w:tab/>
        <w:t>return 0 ;</w:t>
      </w:r>
    </w:p>
    <w:p w14:paraId="675BC3E6" w14:textId="77777777" w:rsidR="00000000" w:rsidRDefault="00000000">
      <w:pPr>
        <w:ind w:left="825" w:firstLine="435"/>
        <w:rPr>
          <w:rFonts w:ascii="宋体" w:hAnsi="宋体" w:cs="宋体" w:hint="eastAsia"/>
          <w:lang w:val="fr-FR"/>
        </w:rPr>
      </w:pPr>
      <w:r>
        <w:rPr>
          <w:rFonts w:ascii="宋体" w:hAnsi="宋体" w:cs="宋体" w:hint="eastAsia"/>
          <w:lang w:val="fr-FR"/>
        </w:rPr>
        <w:t>}</w:t>
      </w:r>
    </w:p>
    <w:p w14:paraId="46773655" w14:textId="77777777" w:rsidR="00000000" w:rsidRDefault="00000000">
      <w:pPr>
        <w:ind w:left="810" w:firstLine="435"/>
        <w:rPr>
          <w:rFonts w:ascii="宋体" w:hAnsi="宋体" w:cs="宋体" w:hint="eastAsia"/>
        </w:rPr>
      </w:pPr>
    </w:p>
    <w:p w14:paraId="666C244E" w14:textId="77777777" w:rsidR="00000000" w:rsidRDefault="00000000">
      <w:pPr>
        <w:ind w:leftChars="200" w:left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[A]  s [ j++] = s [ i ]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[B]</w:t>
      </w:r>
      <w:r>
        <w:rPr>
          <w:rFonts w:ascii="宋体" w:hAnsi="宋体" w:cs="宋体" w:hint="eastAsia"/>
        </w:rPr>
        <w:tab/>
        <w:t>s [ ++j ] = s [ i ]</w:t>
      </w:r>
    </w:p>
    <w:p w14:paraId="5DB9C4D6" w14:textId="77777777" w:rsidR="00000000" w:rsidRDefault="00000000">
      <w:pPr>
        <w:ind w:leftChars="200" w:left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[C]  s [ j ] = s [ i ]; j++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[D] </w:t>
      </w:r>
      <w:r>
        <w:rPr>
          <w:rFonts w:ascii="宋体" w:hAnsi="宋体" w:cs="宋体" w:hint="eastAsia"/>
        </w:rPr>
        <w:tab/>
        <w:t>s [ j ] = s [ i ]</w:t>
      </w:r>
    </w:p>
    <w:p w14:paraId="3AC1334A" w14:textId="77777777" w:rsidR="00000000" w:rsidRDefault="00000000">
      <w:pPr>
        <w:rPr>
          <w:rFonts w:ascii="宋体" w:hAnsi="宋体" w:cs="宋体" w:hint="eastAsia"/>
        </w:rPr>
      </w:pPr>
    </w:p>
    <w:p w14:paraId="20D966CA" w14:textId="77777777" w:rsidR="00000000" w:rsidRDefault="00000000">
      <w:pPr>
        <w:ind w:leftChars="200" w:left="420"/>
        <w:rPr>
          <w:rFonts w:ascii="宋体" w:hAnsi="宋体" w:cs="宋体" w:hint="eastAsia"/>
        </w:rPr>
      </w:pPr>
    </w:p>
    <w:p w14:paraId="4F49231B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在一个C源程序文件中，若要定义一个只允许本源文件中所有函数使用的全局变量，则该变量需要使用的存储类别是【】。</w:t>
      </w:r>
    </w:p>
    <w:p w14:paraId="43D4A6D7" w14:textId="77777777" w:rsidR="00000000" w:rsidRDefault="00000000">
      <w:pPr>
        <w:ind w:leftChars="200" w:left="420"/>
        <w:rPr>
          <w:rFonts w:ascii="宋体" w:hAnsi="宋体" w:cs="宋体" w:hint="eastAsia"/>
        </w:rPr>
      </w:pPr>
    </w:p>
    <w:p w14:paraId="50114C63" w14:textId="77777777" w:rsidR="00000000" w:rsidRDefault="00000000">
      <w:pPr>
        <w:ind w:leftChars="200" w:left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lastRenderedPageBreak/>
        <w:t>[A]  extern     [B]  register     [C]  auto     [D]  static</w:t>
      </w:r>
    </w:p>
    <w:p w14:paraId="42AC5A57" w14:textId="77777777" w:rsidR="00000000" w:rsidRDefault="00000000">
      <w:pPr>
        <w:ind w:leftChars="200" w:left="420"/>
        <w:rPr>
          <w:rFonts w:ascii="宋体" w:hAnsi="宋体" w:cs="宋体" w:hint="eastAsia"/>
        </w:rPr>
      </w:pPr>
    </w:p>
    <w:p w14:paraId="6912966B" w14:textId="77777777" w:rsidR="00000000" w:rsidRDefault="00000000">
      <w:pPr>
        <w:ind w:leftChars="200" w:left="420"/>
        <w:rPr>
          <w:rFonts w:ascii="宋体" w:hAnsi="宋体" w:cs="宋体" w:hint="eastAsia"/>
        </w:rPr>
      </w:pPr>
    </w:p>
    <w:p w14:paraId="09216669" w14:textId="77777777" w:rsidR="00000000" w:rsidRDefault="00000000">
      <w:pPr>
        <w:numPr>
          <w:ilvl w:val="0"/>
          <w:numId w:val="1"/>
        </w:numPr>
        <w:tabs>
          <w:tab w:val="left" w:pos="600"/>
        </w:tabs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以下程序的运行结果为【】。</w:t>
      </w:r>
    </w:p>
    <w:p w14:paraId="61626DF5" w14:textId="77777777" w:rsidR="00000000" w:rsidRDefault="00000000">
      <w:pPr>
        <w:ind w:leftChars="200" w:left="420"/>
        <w:rPr>
          <w:rFonts w:ascii="宋体" w:hAnsi="宋体" w:cs="宋体" w:hint="eastAsia"/>
        </w:rPr>
      </w:pPr>
    </w:p>
    <w:p w14:paraId="18214977" w14:textId="77777777" w:rsidR="00000000" w:rsidRDefault="00000000">
      <w:pPr>
        <w:ind w:leftChars="200" w:left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void sub(int x, int y, int *z)</w:t>
      </w:r>
    </w:p>
    <w:p w14:paraId="500C1E90" w14:textId="77777777" w:rsidR="00000000" w:rsidRDefault="00000000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 *z = y – x ; }</w:t>
      </w:r>
    </w:p>
    <w:p w14:paraId="7BFD6D53" w14:textId="77777777" w:rsidR="00000000" w:rsidRDefault="00000000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int main(void)</w:t>
      </w:r>
    </w:p>
    <w:p w14:paraId="44580263" w14:textId="77777777" w:rsidR="00000000" w:rsidRDefault="00000000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</w:t>
      </w:r>
    </w:p>
    <w:p w14:paraId="7F6065E7" w14:textId="77777777" w:rsidR="00000000" w:rsidRDefault="00000000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int a,b,c ;</w:t>
      </w:r>
    </w:p>
    <w:p w14:paraId="30325C3C" w14:textId="77777777" w:rsidR="00000000" w:rsidRDefault="00000000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sub(10, 5, &amp;a) ;</w:t>
      </w:r>
    </w:p>
    <w:p w14:paraId="17093374" w14:textId="77777777" w:rsidR="00000000" w:rsidRDefault="00000000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sub(7, a, &amp;b) ;</w:t>
      </w:r>
    </w:p>
    <w:p w14:paraId="5707B1D2" w14:textId="77777777" w:rsidR="00000000" w:rsidRDefault="00000000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sub(a, b, &amp;c) ;</w:t>
      </w:r>
    </w:p>
    <w:p w14:paraId="5D3DA678" w14:textId="77777777" w:rsidR="00000000" w:rsidRDefault="00000000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printf( “%4d,%4d, %4d\n”,a,b,c);</w:t>
      </w:r>
    </w:p>
    <w:p w14:paraId="212839FD" w14:textId="77777777" w:rsidR="00000000" w:rsidRDefault="00000000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}</w:t>
      </w:r>
    </w:p>
    <w:p w14:paraId="1F456412" w14:textId="77777777" w:rsidR="00000000" w:rsidRDefault="00000000">
      <w:pPr>
        <w:rPr>
          <w:rFonts w:ascii="宋体" w:hAnsi="宋体" w:cs="宋体" w:hint="eastAsia"/>
          <w:lang w:val="fr-FR"/>
        </w:rPr>
      </w:pPr>
      <w:r>
        <w:rPr>
          <w:rFonts w:ascii="宋体" w:hAnsi="宋体" w:cs="宋体" w:hint="eastAsia"/>
          <w:lang w:val="fr-FR"/>
        </w:rPr>
        <w:tab/>
      </w:r>
      <w:r>
        <w:rPr>
          <w:rFonts w:ascii="宋体" w:hAnsi="宋体" w:cs="宋体" w:hint="eastAsia"/>
          <w:lang w:val="fr-FR"/>
        </w:rPr>
        <w:tab/>
      </w:r>
      <w:r>
        <w:rPr>
          <w:rFonts w:ascii="宋体" w:hAnsi="宋体" w:cs="宋体" w:hint="eastAsia"/>
          <w:lang w:val="fr-FR"/>
        </w:rPr>
        <w:tab/>
      </w:r>
    </w:p>
    <w:p w14:paraId="441CD31E" w14:textId="77777777" w:rsidR="00000000" w:rsidRDefault="00000000">
      <w:pPr>
        <w:rPr>
          <w:rFonts w:ascii="宋体" w:hAnsi="宋体" w:cs="宋体" w:hint="eastAsia"/>
          <w:lang w:val="sv-SE"/>
        </w:rPr>
      </w:pPr>
      <w:r>
        <w:rPr>
          <w:rFonts w:ascii="宋体" w:hAnsi="宋体" w:cs="宋体" w:hint="eastAsia"/>
          <w:lang w:val="sv-SE"/>
        </w:rPr>
        <w:t>[A]  5,   2,   3     [B]  -5, -12,  -7     [C]  -5, -12, -17     [D] 5,  -2,  -7</w:t>
      </w:r>
    </w:p>
    <w:p w14:paraId="20DBF1CE" w14:textId="77777777" w:rsidR="00000000" w:rsidRDefault="00000000">
      <w:pPr>
        <w:rPr>
          <w:rFonts w:ascii="宋体" w:hAnsi="宋体" w:cs="宋体" w:hint="eastAsia"/>
          <w:lang w:val="sv-SE"/>
        </w:rPr>
      </w:pPr>
    </w:p>
    <w:p w14:paraId="30D81F63" w14:textId="77777777" w:rsidR="00000000" w:rsidRDefault="00000000">
      <w:pPr>
        <w:numPr>
          <w:ilvl w:val="0"/>
          <w:numId w:val="14"/>
        </w:num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</w:rPr>
        <w:t>判断题</w:t>
      </w:r>
      <w:r>
        <w:rPr>
          <w:rFonts w:ascii="宋体" w:hAnsi="宋体" w:cs="宋体" w:hint="eastAsia"/>
        </w:rPr>
        <w:t>(5题，每题2分，共10分)</w:t>
      </w:r>
      <w:r>
        <w:rPr>
          <w:rFonts w:ascii="Tahoma" w:hAnsi="Tahoma" w:cs="Tahoma" w:hint="eastAsia"/>
        </w:rPr>
        <w:t>/</w:t>
      </w:r>
      <w:r>
        <w:rPr>
          <w:rFonts w:ascii="Tahoma" w:hAnsi="Tahoma" w:cs="Tahoma"/>
        </w:rPr>
        <w:t>/</w:t>
      </w:r>
      <w:r>
        <w:rPr>
          <w:rFonts w:ascii="宋体" w:hAnsi="宋体" w:cs="宋体" w:hint="eastAsia"/>
          <w:szCs w:val="21"/>
        </w:rPr>
        <w:t>正确填T，错误填F</w:t>
      </w:r>
    </w:p>
    <w:p w14:paraId="6E38F19A" w14:textId="77777777" w:rsidR="00000000" w:rsidRDefault="00000000">
      <w:pPr>
        <w:rPr>
          <w:rFonts w:ascii="宋体" w:hAnsi="宋体" w:cs="宋体" w:hint="eastAsia"/>
          <w:szCs w:val="21"/>
        </w:rPr>
      </w:pPr>
    </w:p>
    <w:p w14:paraId="19999C94" w14:textId="77777777" w:rsidR="00000000" w:rsidRDefault="00000000">
      <w:pPr>
        <w:ind w:left="2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1、使用DHCP服务配置动态IP的过程，就犹如一个租借过程。</w:t>
      </w:r>
      <w:r>
        <w:rPr>
          <w:rFonts w:ascii="Tahoma" w:hAnsi="Tahoma" w:cs="Tahoma" w:hint="eastAsia"/>
        </w:rPr>
        <w:t>【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】</w:t>
      </w:r>
    </w:p>
    <w:p w14:paraId="3518A884" w14:textId="77777777" w:rsidR="00000000" w:rsidRDefault="00000000">
      <w:pPr>
        <w:tabs>
          <w:tab w:val="left" w:pos="660"/>
        </w:tabs>
        <w:ind w:firstLine="2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2、Linux系统的文件组织结构犹如倒置的树。【  】</w:t>
      </w:r>
    </w:p>
    <w:p w14:paraId="0E05A620" w14:textId="77777777" w:rsidR="00000000" w:rsidRDefault="00000000">
      <w:pPr>
        <w:tabs>
          <w:tab w:val="left" w:pos="660"/>
        </w:tabs>
        <w:ind w:firstLine="24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3、Linux操作系统将所有硬件都视为文件来处理，包括硬盘分区、CD-ROM、软驱以及其他USB移动设备等，将其挂载到文件系统目录树中的一个子目录中。【  】</w:t>
      </w:r>
    </w:p>
    <w:p w14:paraId="09C2C8C2" w14:textId="77777777" w:rsidR="00000000" w:rsidRDefault="00000000">
      <w:pPr>
        <w:tabs>
          <w:tab w:val="left" w:pos="660"/>
        </w:tabs>
        <w:ind w:firstLineChars="100" w:firstLine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4、Shell是一个命令编译器，将用户命令编译成二进制程序，交给操作系统执行。【  】</w:t>
      </w:r>
    </w:p>
    <w:p w14:paraId="109C779F" w14:textId="77777777" w:rsidR="00000000" w:rsidRDefault="00000000">
      <w:pPr>
        <w:tabs>
          <w:tab w:val="left" w:pos="660"/>
        </w:tabs>
        <w:ind w:firstLineChars="100" w:firstLine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5、在默认情况下，所定义的Shell变量的作用域是局部有效。【  】</w:t>
      </w:r>
    </w:p>
    <w:p w14:paraId="5DA5CAA1" w14:textId="77777777" w:rsidR="00000000" w:rsidRDefault="00000000">
      <w:pPr>
        <w:rPr>
          <w:rFonts w:ascii="宋体" w:hAnsi="宋体" w:cs="宋体" w:hint="eastAsia"/>
        </w:rPr>
      </w:pPr>
    </w:p>
    <w:p w14:paraId="3C5B6159" w14:textId="77777777" w:rsidR="00000000" w:rsidRDefault="00000000">
      <w:pPr>
        <w:numPr>
          <w:ilvl w:val="0"/>
          <w:numId w:val="15"/>
        </w:numPr>
        <w:rPr>
          <w:rFonts w:ascii="宋体" w:hAnsi="宋体" w:cs="宋体" w:hint="eastAsia"/>
          <w:b/>
        </w:rPr>
      </w:pPr>
      <w:r>
        <w:rPr>
          <w:rFonts w:ascii="宋体" w:hAnsi="宋体" w:cs="宋体" w:hint="eastAsia"/>
          <w:b/>
        </w:rPr>
        <w:t>填空题(5题，共10分)</w:t>
      </w:r>
      <w:r>
        <w:rPr>
          <w:rFonts w:ascii="宋体" w:hAnsi="宋体" w:cs="宋体" w:hint="eastAsia"/>
        </w:rPr>
        <w:t>【】</w:t>
      </w:r>
    </w:p>
    <w:p w14:paraId="18B26B86" w14:textId="77777777" w:rsidR="00000000" w:rsidRDefault="00000000">
      <w:pPr>
        <w:rPr>
          <w:rFonts w:ascii="宋体" w:hAnsi="宋体" w:cs="宋体" w:hint="eastAsia"/>
          <w:b/>
        </w:rPr>
      </w:pPr>
    </w:p>
    <w:p w14:paraId="0FD3C581" w14:textId="77777777" w:rsidR="00000000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1. 条件“2 &lt; x &lt; 3或x &lt; -10”的C语言表达式为(     )。</w:t>
      </w:r>
    </w:p>
    <w:p w14:paraId="4A4CA6D3" w14:textId="77777777" w:rsidR="00000000" w:rsidRDefault="00000000">
      <w:pPr>
        <w:ind w:left="420" w:hangingChars="200" w:hanging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2. 若有以下定义和语句，则*p[0]引用的是a数组元素中的(       )，*(p[1]+1)引用的是a数组元素中的(      )。</w:t>
      </w:r>
    </w:p>
    <w:p w14:paraId="79A8D8FF" w14:textId="77777777" w:rsidR="00000000" w:rsidRDefault="00000000">
      <w:pPr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int *p[3], a[6], i;</w:t>
      </w:r>
    </w:p>
    <w:p w14:paraId="5D99A180" w14:textId="77777777" w:rsidR="00000000" w:rsidRDefault="00000000">
      <w:pPr>
        <w:ind w:firstLine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for( i = 0; i &lt; 3; i++) p[i] = &amp;a[2*i];</w:t>
      </w:r>
    </w:p>
    <w:p w14:paraId="69D596DF" w14:textId="77777777" w:rsidR="00000000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3. shell脚本的本质是(     )。</w:t>
      </w:r>
    </w:p>
    <w:p w14:paraId="4209CE04" w14:textId="77777777" w:rsidR="00000000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4. gcc的编译步骤按先后顺序分别为(    )。</w:t>
      </w:r>
    </w:p>
    <w:p w14:paraId="0D31439A" w14:textId="77777777" w:rsidR="00000000" w:rsidRDefault="00000000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5. make工程管理器根据(      )来自动发现更新过的文件从而减少编译的工作量。</w:t>
      </w:r>
    </w:p>
    <w:p w14:paraId="35FB1DBF" w14:textId="77777777" w:rsidR="00000000" w:rsidRDefault="00000000">
      <w:pPr>
        <w:rPr>
          <w:rFonts w:ascii="宋体" w:hAnsi="宋体" w:cs="宋体" w:hint="eastAsia"/>
        </w:rPr>
      </w:pPr>
    </w:p>
    <w:p w14:paraId="7DB10811" w14:textId="77777777" w:rsidR="00000000" w:rsidRDefault="00000000">
      <w:pPr>
        <w:rPr>
          <w:rFonts w:ascii="宋体" w:hAnsi="宋体" w:cs="宋体" w:hint="eastAsia"/>
        </w:rPr>
      </w:pPr>
    </w:p>
    <w:p w14:paraId="0B8F72A9" w14:textId="77777777" w:rsidR="00000000" w:rsidRDefault="00000000">
      <w:pPr>
        <w:numPr>
          <w:ilvl w:val="0"/>
          <w:numId w:val="15"/>
        </w:numPr>
        <w:rPr>
          <w:rFonts w:ascii="宋体" w:hAnsi="宋体" w:cs="宋体" w:hint="eastAsia"/>
        </w:rPr>
      </w:pPr>
      <w:r>
        <w:rPr>
          <w:rFonts w:ascii="宋体" w:hAnsi="宋体" w:cs="宋体" w:hint="eastAsia"/>
          <w:b/>
        </w:rPr>
        <w:t>简答题</w:t>
      </w:r>
      <w:r>
        <w:rPr>
          <w:rFonts w:ascii="宋体" w:hAnsi="宋体" w:cs="宋体" w:hint="eastAsia"/>
        </w:rPr>
        <w:t>(2题，共10分)【】</w:t>
      </w:r>
    </w:p>
    <w:p w14:paraId="192E61E3" w14:textId="77777777" w:rsidR="00000000" w:rsidRDefault="00000000">
      <w:pPr>
        <w:numPr>
          <w:ilvl w:val="0"/>
          <w:numId w:val="16"/>
        </w:numPr>
        <w:tabs>
          <w:tab w:val="left" w:pos="420"/>
        </w:tabs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大多Linux文件系统目录结构都遵循一定的标准，请根据右侧的目录职能描述，把右边的选项填入左边的括号中。</w:t>
      </w:r>
    </w:p>
    <w:tbl>
      <w:tblPr>
        <w:tblW w:w="8196" w:type="dxa"/>
        <w:tblCellSpacing w:w="0" w:type="dxa"/>
        <w:tblInd w:w="8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1"/>
        <w:gridCol w:w="6355"/>
      </w:tblGrid>
      <w:tr w:rsidR="00000000" w14:paraId="0471FF68" w14:textId="77777777">
        <w:trPr>
          <w:trHeight w:val="397"/>
          <w:tblCellSpacing w:w="0" w:type="dxa"/>
        </w:trPr>
        <w:tc>
          <w:tcPr>
            <w:tcW w:w="1841" w:type="dxa"/>
          </w:tcPr>
          <w:p w14:paraId="236E068D" w14:textId="77777777" w:rsidR="00000000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/home    （  ）</w:t>
            </w:r>
          </w:p>
        </w:tc>
        <w:tc>
          <w:tcPr>
            <w:tcW w:w="6355" w:type="dxa"/>
          </w:tcPr>
          <w:p w14:paraId="4EFE14D5" w14:textId="77777777" w:rsidR="00000000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 存放系统中最常用的可执行文件（二进制）</w:t>
            </w:r>
          </w:p>
        </w:tc>
      </w:tr>
      <w:tr w:rsidR="00000000" w14:paraId="0CB61F23" w14:textId="77777777">
        <w:trPr>
          <w:trHeight w:val="359"/>
          <w:tblCellSpacing w:w="0" w:type="dxa"/>
        </w:trPr>
        <w:tc>
          <w:tcPr>
            <w:tcW w:w="1841" w:type="dxa"/>
          </w:tcPr>
          <w:p w14:paraId="245FEBF6" w14:textId="77777777" w:rsidR="00000000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/root    （  ）</w:t>
            </w:r>
          </w:p>
        </w:tc>
        <w:tc>
          <w:tcPr>
            <w:tcW w:w="6355" w:type="dxa"/>
          </w:tcPr>
          <w:p w14:paraId="0EEBF22B" w14:textId="77777777" w:rsidR="00000000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 存放Linux内核和系统启动文件，包括Grub、lilo启动器程序</w:t>
            </w:r>
          </w:p>
        </w:tc>
      </w:tr>
      <w:tr w:rsidR="00000000" w14:paraId="30ED1A7B" w14:textId="77777777">
        <w:trPr>
          <w:trHeight w:val="463"/>
          <w:tblCellSpacing w:w="0" w:type="dxa"/>
        </w:trPr>
        <w:tc>
          <w:tcPr>
            <w:tcW w:w="1841" w:type="dxa"/>
          </w:tcPr>
          <w:p w14:paraId="41D52814" w14:textId="77777777" w:rsidR="00000000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/dev     （  ）</w:t>
            </w:r>
          </w:p>
        </w:tc>
        <w:tc>
          <w:tcPr>
            <w:tcW w:w="6355" w:type="dxa"/>
          </w:tcPr>
          <w:p w14:paraId="296F611B" w14:textId="77777777" w:rsidR="00000000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 存放所有设备文件，包括硬盘、分区、键盘、鼠标、USB、tty等</w:t>
            </w:r>
          </w:p>
        </w:tc>
      </w:tr>
      <w:tr w:rsidR="00000000" w14:paraId="7D3472BD" w14:textId="77777777">
        <w:trPr>
          <w:trHeight w:val="774"/>
          <w:tblCellSpacing w:w="0" w:type="dxa"/>
        </w:trPr>
        <w:tc>
          <w:tcPr>
            <w:tcW w:w="1841" w:type="dxa"/>
          </w:tcPr>
          <w:p w14:paraId="131DBA13" w14:textId="77777777" w:rsidR="00000000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/mnt     （  ）</w:t>
            </w:r>
          </w:p>
        </w:tc>
        <w:tc>
          <w:tcPr>
            <w:tcW w:w="6355" w:type="dxa"/>
          </w:tcPr>
          <w:p w14:paraId="76783920" w14:textId="77777777" w:rsidR="00000000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 存放系统的所有配置文件，例如passward存放用户账户信息，hostname存放主机名等</w:t>
            </w:r>
          </w:p>
        </w:tc>
      </w:tr>
      <w:tr w:rsidR="00000000" w14:paraId="6DD3C361" w14:textId="77777777">
        <w:trPr>
          <w:trHeight w:val="472"/>
          <w:tblCellSpacing w:w="0" w:type="dxa"/>
        </w:trPr>
        <w:tc>
          <w:tcPr>
            <w:tcW w:w="1841" w:type="dxa"/>
          </w:tcPr>
          <w:p w14:paraId="6022AF13" w14:textId="77777777" w:rsidR="00000000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/boot    （  ）</w:t>
            </w:r>
          </w:p>
        </w:tc>
        <w:tc>
          <w:tcPr>
            <w:tcW w:w="6355" w:type="dxa"/>
          </w:tcPr>
          <w:p w14:paraId="2DA353D4" w14:textId="77777777" w:rsidR="00000000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 用户主目录的默认位置</w:t>
            </w:r>
          </w:p>
        </w:tc>
      </w:tr>
      <w:tr w:rsidR="00000000" w14:paraId="5890BA21" w14:textId="77777777">
        <w:trPr>
          <w:trHeight w:val="525"/>
          <w:tblCellSpacing w:w="0" w:type="dxa"/>
        </w:trPr>
        <w:tc>
          <w:tcPr>
            <w:tcW w:w="1841" w:type="dxa"/>
          </w:tcPr>
          <w:p w14:paraId="6FFB587F" w14:textId="77777777" w:rsidR="00000000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/etc     （  ）</w:t>
            </w:r>
          </w:p>
        </w:tc>
        <w:tc>
          <w:tcPr>
            <w:tcW w:w="6355" w:type="dxa"/>
          </w:tcPr>
          <w:p w14:paraId="187EEE82" w14:textId="77777777" w:rsidR="00000000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 该目录通常用于作为被挂载的文件系统的挂载点</w:t>
            </w:r>
          </w:p>
        </w:tc>
      </w:tr>
      <w:tr w:rsidR="00000000" w14:paraId="714AAD1B" w14:textId="77777777">
        <w:trPr>
          <w:trHeight w:val="358"/>
          <w:tblCellSpacing w:w="0" w:type="dxa"/>
        </w:trPr>
        <w:tc>
          <w:tcPr>
            <w:tcW w:w="1841" w:type="dxa"/>
          </w:tcPr>
          <w:p w14:paraId="43417A13" w14:textId="77777777" w:rsidR="00000000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/bin     （  ）</w:t>
            </w:r>
          </w:p>
        </w:tc>
        <w:tc>
          <w:tcPr>
            <w:tcW w:w="6355" w:type="dxa"/>
          </w:tcPr>
          <w:p w14:paraId="41F50EEF" w14:textId="77777777" w:rsidR="00000000" w:rsidRDefault="0000000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 根用户（超级用户）的主目录</w:t>
            </w:r>
          </w:p>
        </w:tc>
      </w:tr>
    </w:tbl>
    <w:p w14:paraId="58DFCD2F" w14:textId="77777777" w:rsidR="00000000" w:rsidRDefault="00000000">
      <w:pPr>
        <w:rPr>
          <w:rFonts w:ascii="宋体" w:hAnsi="宋体" w:cs="宋体" w:hint="eastAsia"/>
        </w:rPr>
      </w:pPr>
    </w:p>
    <w:p w14:paraId="1CCF5EF7" w14:textId="77777777" w:rsidR="00000000" w:rsidRDefault="00000000">
      <w:pPr>
        <w:rPr>
          <w:rFonts w:ascii="宋体" w:hAnsi="宋体" w:cs="宋体" w:hint="eastAsia"/>
        </w:rPr>
      </w:pPr>
    </w:p>
    <w:p w14:paraId="5A7AE9DE" w14:textId="77777777" w:rsidR="00000000" w:rsidRDefault="00000000">
      <w:pPr>
        <w:numPr>
          <w:ilvl w:val="0"/>
          <w:numId w:val="16"/>
        </w:numPr>
        <w:tabs>
          <w:tab w:val="left" w:pos="420"/>
        </w:tabs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简述硬链接与软链接的区别。</w:t>
      </w:r>
    </w:p>
    <w:p w14:paraId="386AD612" w14:textId="77777777" w:rsidR="00000000" w:rsidRDefault="00000000">
      <w:pPr>
        <w:ind w:leftChars="200" w:left="420"/>
        <w:rPr>
          <w:rFonts w:ascii="宋体" w:hAnsi="宋体" w:cs="宋体" w:hint="eastAsia"/>
        </w:rPr>
      </w:pPr>
    </w:p>
    <w:p w14:paraId="75A34402" w14:textId="77777777" w:rsidR="00000000" w:rsidRDefault="00000000">
      <w:pPr>
        <w:ind w:left="420"/>
        <w:rPr>
          <w:rFonts w:ascii="宋体" w:hAnsi="宋体" w:cs="宋体" w:hint="eastAsia"/>
        </w:rPr>
      </w:pPr>
    </w:p>
    <w:p w14:paraId="1374E7E8" w14:textId="77777777" w:rsidR="00000000" w:rsidRDefault="00000000">
      <w:pPr>
        <w:rPr>
          <w:rFonts w:ascii="宋体" w:hAnsi="宋体" w:cs="宋体" w:hint="eastAsia"/>
        </w:rPr>
      </w:pPr>
    </w:p>
    <w:p w14:paraId="06F16768" w14:textId="77777777" w:rsidR="00000000" w:rsidRDefault="00000000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bCs/>
        </w:rPr>
        <w:t>五、</w:t>
      </w:r>
      <w:r>
        <w:rPr>
          <w:rFonts w:ascii="宋体" w:hAnsi="宋体" w:cs="宋体" w:hint="eastAsia"/>
          <w:b/>
        </w:rPr>
        <w:t>编程题</w:t>
      </w:r>
      <w:r>
        <w:rPr>
          <w:rFonts w:ascii="宋体" w:hAnsi="宋体" w:cs="宋体" w:hint="eastAsia"/>
        </w:rPr>
        <w:t>(3题，共30分)【】</w:t>
      </w:r>
    </w:p>
    <w:p w14:paraId="7618B621" w14:textId="77777777" w:rsidR="00000000" w:rsidRDefault="00000000">
      <w:pPr>
        <w:rPr>
          <w:rFonts w:ascii="宋体" w:hAnsi="宋体" w:cs="宋体" w:hint="eastAsia"/>
        </w:rPr>
      </w:pPr>
    </w:p>
    <w:p w14:paraId="2D0FF66B" w14:textId="77777777" w:rsidR="00000000" w:rsidRDefault="0000000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1、编写shell脚本，打印99乘法表（shell脚本实现10分，C语言实现4分）。</w:t>
      </w:r>
    </w:p>
    <w:p w14:paraId="586D2609" w14:textId="77777777" w:rsidR="00000000" w:rsidRDefault="00000000">
      <w:pPr>
        <w:rPr>
          <w:rFonts w:ascii="宋体" w:hAnsi="宋体" w:cs="宋体" w:hint="eastAsia"/>
          <w:szCs w:val="21"/>
        </w:rPr>
      </w:pPr>
    </w:p>
    <w:p w14:paraId="6E5905D4" w14:textId="77777777" w:rsidR="00000000" w:rsidRDefault="00000000">
      <w:pPr>
        <w:ind w:leftChars="200" w:left="420"/>
        <w:rPr>
          <w:rFonts w:ascii="宋体" w:hAnsi="宋体" w:cs="宋体" w:hint="eastAsia"/>
        </w:rPr>
      </w:pPr>
    </w:p>
    <w:p w14:paraId="684178B2" w14:textId="77777777" w:rsidR="00000000" w:rsidRDefault="00000000">
      <w:pPr>
        <w:numPr>
          <w:ilvl w:val="0"/>
          <w:numId w:val="17"/>
        </w:numPr>
        <w:rPr>
          <w:rFonts w:hint="eastAsia"/>
          <w:szCs w:val="21"/>
        </w:rPr>
      </w:pPr>
      <w:r>
        <w:rPr>
          <w:rFonts w:ascii="宋体" w:hAnsi="宋体" w:cs="宋体" w:hint="eastAsia"/>
          <w:szCs w:val="21"/>
        </w:rPr>
        <w:t>不使用库函数，编写mystrncmp函数</w:t>
      </w:r>
      <w:r>
        <w:rPr>
          <w:rFonts w:hint="eastAsia"/>
          <w:szCs w:val="21"/>
        </w:rPr>
        <w:t>实现字符串比较的功能（与</w:t>
      </w:r>
      <w:r>
        <w:rPr>
          <w:rFonts w:hint="eastAsia"/>
          <w:szCs w:val="21"/>
        </w:rPr>
        <w:t>strncmp</w:t>
      </w:r>
      <w:r>
        <w:rPr>
          <w:rFonts w:hint="eastAsia"/>
          <w:szCs w:val="21"/>
        </w:rPr>
        <w:t>功能一样）。</w:t>
      </w:r>
    </w:p>
    <w:p w14:paraId="32C0270C" w14:textId="77777777" w:rsidR="00000000" w:rsidRDefault="00000000">
      <w:pPr>
        <w:rPr>
          <w:rFonts w:hint="eastAsia"/>
          <w:szCs w:val="21"/>
        </w:rPr>
      </w:pPr>
    </w:p>
    <w:p w14:paraId="10A6BDCC" w14:textId="77777777" w:rsidR="00000000" w:rsidRDefault="00000000">
      <w:pPr>
        <w:rPr>
          <w:rFonts w:hint="eastAsia"/>
          <w:szCs w:val="21"/>
        </w:rPr>
      </w:pPr>
    </w:p>
    <w:p w14:paraId="67CBE4B1" w14:textId="77777777" w:rsidR="007E5C21" w:rsidRDefault="00000000">
      <w:pPr>
        <w:numPr>
          <w:ilvl w:val="0"/>
          <w:numId w:val="17"/>
        </w:numPr>
        <w:rPr>
          <w:rFonts w:hint="eastAsia"/>
          <w:szCs w:val="21"/>
        </w:rPr>
      </w:pPr>
      <w:r>
        <w:rPr>
          <w:rFonts w:hint="eastAsia"/>
          <w:szCs w:val="21"/>
        </w:rPr>
        <w:t>实现字符串的逆序，如</w:t>
      </w:r>
      <w:r>
        <w:rPr>
          <w:rFonts w:hint="eastAsia"/>
          <w:szCs w:val="21"/>
        </w:rPr>
        <w:t>: my name is</w:t>
      </w:r>
      <w:r>
        <w:rPr>
          <w:rFonts w:hint="eastAsia"/>
          <w:szCs w:val="21"/>
        </w:rPr>
        <w:t>变为</w:t>
      </w:r>
      <w:r>
        <w:rPr>
          <w:rFonts w:hint="eastAsia"/>
          <w:szCs w:val="21"/>
        </w:rPr>
        <w:t>is name my</w:t>
      </w:r>
      <w:r>
        <w:rPr>
          <w:rFonts w:hint="eastAsia"/>
          <w:szCs w:val="21"/>
        </w:rPr>
        <w:t>（函数实现）。</w:t>
      </w:r>
    </w:p>
    <w:sectPr w:rsidR="007E5C2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D09465"/>
    <w:multiLevelType w:val="singleLevel"/>
    <w:tmpl w:val="96D09465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9DCD1230"/>
    <w:multiLevelType w:val="singleLevel"/>
    <w:tmpl w:val="9DCD1230"/>
    <w:lvl w:ilvl="0">
      <w:start w:val="1"/>
      <w:numFmt w:val="upperLetter"/>
      <w:suff w:val="space"/>
      <w:lvlText w:val="[%1]"/>
      <w:lvlJc w:val="left"/>
    </w:lvl>
  </w:abstractNum>
  <w:abstractNum w:abstractNumId="2" w15:restartNumberingAfterBreak="0">
    <w:nsid w:val="A8233C57"/>
    <w:multiLevelType w:val="singleLevel"/>
    <w:tmpl w:val="A8233C57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AE7568A4"/>
    <w:multiLevelType w:val="singleLevel"/>
    <w:tmpl w:val="AE7568A4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BB366DA5"/>
    <w:multiLevelType w:val="singleLevel"/>
    <w:tmpl w:val="BB366DA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BCB767F6"/>
    <w:multiLevelType w:val="singleLevel"/>
    <w:tmpl w:val="BCB767F6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BE4A9FEE"/>
    <w:multiLevelType w:val="singleLevel"/>
    <w:tmpl w:val="BE4A9FEE"/>
    <w:lvl w:ilvl="0">
      <w:start w:val="2"/>
      <w:numFmt w:val="decimal"/>
      <w:suff w:val="nothing"/>
      <w:lvlText w:val="%1、"/>
      <w:lvlJc w:val="left"/>
    </w:lvl>
  </w:abstractNum>
  <w:abstractNum w:abstractNumId="7" w15:restartNumberingAfterBreak="0">
    <w:nsid w:val="C0C52A84"/>
    <w:multiLevelType w:val="singleLevel"/>
    <w:tmpl w:val="C0C52A84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F67AF743"/>
    <w:multiLevelType w:val="singleLevel"/>
    <w:tmpl w:val="F67AF74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9" w15:restartNumberingAfterBreak="0">
    <w:nsid w:val="083A5288"/>
    <w:multiLevelType w:val="multilevel"/>
    <w:tmpl w:val="083A528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  <w:rPr>
        <w:rFonts w:ascii="Tahoma" w:hAnsi="Tahoma" w:cs="Tahoma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35E2C25"/>
    <w:multiLevelType w:val="singleLevel"/>
    <w:tmpl w:val="135E2C25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3A0B2D14"/>
    <w:multiLevelType w:val="singleLevel"/>
    <w:tmpl w:val="3A0B2D14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3B404CE2"/>
    <w:multiLevelType w:val="singleLevel"/>
    <w:tmpl w:val="3B404CE2"/>
    <w:lvl w:ilvl="0">
      <w:start w:val="1"/>
      <w:numFmt w:val="upperLetter"/>
      <w:suff w:val="space"/>
      <w:lvlText w:val="%1."/>
      <w:lvlJc w:val="left"/>
    </w:lvl>
  </w:abstractNum>
  <w:abstractNum w:abstractNumId="13" w15:restartNumberingAfterBreak="0">
    <w:nsid w:val="4B4F4DBF"/>
    <w:multiLevelType w:val="singleLevel"/>
    <w:tmpl w:val="4B4F4DBF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6B64B819"/>
    <w:multiLevelType w:val="singleLevel"/>
    <w:tmpl w:val="6B64B819"/>
    <w:lvl w:ilvl="0">
      <w:start w:val="1"/>
      <w:numFmt w:val="upperLetter"/>
      <w:suff w:val="space"/>
      <w:lvlText w:val="%1."/>
      <w:lvlJc w:val="left"/>
    </w:lvl>
  </w:abstractNum>
  <w:abstractNum w:abstractNumId="15" w15:restartNumberingAfterBreak="0">
    <w:nsid w:val="7464351D"/>
    <w:multiLevelType w:val="singleLevel"/>
    <w:tmpl w:val="7464351D"/>
    <w:lvl w:ilvl="0">
      <w:start w:val="1"/>
      <w:numFmt w:val="upperLetter"/>
      <w:suff w:val="space"/>
      <w:lvlText w:val="%1."/>
      <w:lvlJc w:val="left"/>
    </w:lvl>
  </w:abstractNum>
  <w:abstractNum w:abstractNumId="16" w15:restartNumberingAfterBreak="0">
    <w:nsid w:val="749E2895"/>
    <w:multiLevelType w:val="multilevel"/>
    <w:tmpl w:val="749E289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91262854">
    <w:abstractNumId w:val="9"/>
  </w:num>
  <w:num w:numId="2" w16cid:durableId="1958944743">
    <w:abstractNumId w:val="0"/>
  </w:num>
  <w:num w:numId="3" w16cid:durableId="517891153">
    <w:abstractNumId w:val="1"/>
  </w:num>
  <w:num w:numId="4" w16cid:durableId="1077822800">
    <w:abstractNumId w:val="11"/>
  </w:num>
  <w:num w:numId="5" w16cid:durableId="1445077341">
    <w:abstractNumId w:val="3"/>
  </w:num>
  <w:num w:numId="6" w16cid:durableId="684283051">
    <w:abstractNumId w:val="13"/>
  </w:num>
  <w:num w:numId="7" w16cid:durableId="1867795408">
    <w:abstractNumId w:val="12"/>
  </w:num>
  <w:num w:numId="8" w16cid:durableId="954672188">
    <w:abstractNumId w:val="10"/>
  </w:num>
  <w:num w:numId="9" w16cid:durableId="1349260521">
    <w:abstractNumId w:val="5"/>
  </w:num>
  <w:num w:numId="10" w16cid:durableId="1613367557">
    <w:abstractNumId w:val="2"/>
  </w:num>
  <w:num w:numId="11" w16cid:durableId="976371352">
    <w:abstractNumId w:val="15"/>
  </w:num>
  <w:num w:numId="12" w16cid:durableId="427166097">
    <w:abstractNumId w:val="14"/>
  </w:num>
  <w:num w:numId="13" w16cid:durableId="921376972">
    <w:abstractNumId w:val="7"/>
  </w:num>
  <w:num w:numId="14" w16cid:durableId="2043437640">
    <w:abstractNumId w:val="4"/>
  </w:num>
  <w:num w:numId="15" w16cid:durableId="819883530">
    <w:abstractNumId w:val="8"/>
  </w:num>
  <w:num w:numId="16" w16cid:durableId="1032416995">
    <w:abstractNumId w:val="16"/>
  </w:num>
  <w:num w:numId="17" w16cid:durableId="1266570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ViZTQ3MTU3ZWRkM2FjYWU3YzUyYzFmNDJkYTFmNzkifQ=="/>
  </w:docVars>
  <w:rsids>
    <w:rsidRoot w:val="006948BC"/>
    <w:rsid w:val="0007779F"/>
    <w:rsid w:val="000B0BDF"/>
    <w:rsid w:val="000C06BD"/>
    <w:rsid w:val="000C13B0"/>
    <w:rsid w:val="0012112F"/>
    <w:rsid w:val="001673AB"/>
    <w:rsid w:val="001C6847"/>
    <w:rsid w:val="001D2432"/>
    <w:rsid w:val="00243249"/>
    <w:rsid w:val="002914F8"/>
    <w:rsid w:val="00296F11"/>
    <w:rsid w:val="002D031E"/>
    <w:rsid w:val="00345B6B"/>
    <w:rsid w:val="003B14A6"/>
    <w:rsid w:val="003D74DE"/>
    <w:rsid w:val="003F5FF4"/>
    <w:rsid w:val="00403FB4"/>
    <w:rsid w:val="004B4141"/>
    <w:rsid w:val="004E34D2"/>
    <w:rsid w:val="00555EBF"/>
    <w:rsid w:val="00604659"/>
    <w:rsid w:val="00626718"/>
    <w:rsid w:val="006948BC"/>
    <w:rsid w:val="006B459E"/>
    <w:rsid w:val="00702C2F"/>
    <w:rsid w:val="00763CE5"/>
    <w:rsid w:val="00795DD8"/>
    <w:rsid w:val="007E5C21"/>
    <w:rsid w:val="008173FE"/>
    <w:rsid w:val="00896421"/>
    <w:rsid w:val="008C6D5D"/>
    <w:rsid w:val="009D4259"/>
    <w:rsid w:val="009E4336"/>
    <w:rsid w:val="009F23DB"/>
    <w:rsid w:val="00AC2881"/>
    <w:rsid w:val="00C377A2"/>
    <w:rsid w:val="00C77E5C"/>
    <w:rsid w:val="00D5433A"/>
    <w:rsid w:val="00DF4D1B"/>
    <w:rsid w:val="00E10872"/>
    <w:rsid w:val="00E1296E"/>
    <w:rsid w:val="00E5065B"/>
    <w:rsid w:val="00F21359"/>
    <w:rsid w:val="00F70A19"/>
    <w:rsid w:val="00F92A88"/>
    <w:rsid w:val="01415CD2"/>
    <w:rsid w:val="03404A5B"/>
    <w:rsid w:val="05DD489B"/>
    <w:rsid w:val="06783F44"/>
    <w:rsid w:val="072B7208"/>
    <w:rsid w:val="077706A0"/>
    <w:rsid w:val="09DA36D2"/>
    <w:rsid w:val="0AE56A16"/>
    <w:rsid w:val="0CB060DE"/>
    <w:rsid w:val="0F763FE3"/>
    <w:rsid w:val="121F5BBC"/>
    <w:rsid w:val="16A36DBB"/>
    <w:rsid w:val="17DB2585"/>
    <w:rsid w:val="196547FC"/>
    <w:rsid w:val="197930F7"/>
    <w:rsid w:val="1A3B555D"/>
    <w:rsid w:val="1A6A2D20"/>
    <w:rsid w:val="1A935399"/>
    <w:rsid w:val="1B5502BF"/>
    <w:rsid w:val="1B7E48BE"/>
    <w:rsid w:val="1B8847D2"/>
    <w:rsid w:val="1C0E2F29"/>
    <w:rsid w:val="1D6923E1"/>
    <w:rsid w:val="1D70551D"/>
    <w:rsid w:val="1DF655C9"/>
    <w:rsid w:val="1EB1403F"/>
    <w:rsid w:val="1F410813"/>
    <w:rsid w:val="211803A6"/>
    <w:rsid w:val="21BF6A73"/>
    <w:rsid w:val="21DA38AD"/>
    <w:rsid w:val="23F45D82"/>
    <w:rsid w:val="247973AD"/>
    <w:rsid w:val="24E862E1"/>
    <w:rsid w:val="26A06E73"/>
    <w:rsid w:val="274F603F"/>
    <w:rsid w:val="27781B9E"/>
    <w:rsid w:val="2A1F724F"/>
    <w:rsid w:val="2A745A3A"/>
    <w:rsid w:val="2B1700A6"/>
    <w:rsid w:val="2C22032B"/>
    <w:rsid w:val="2D075C04"/>
    <w:rsid w:val="2D687FBF"/>
    <w:rsid w:val="310178F0"/>
    <w:rsid w:val="32D87B8D"/>
    <w:rsid w:val="353E0499"/>
    <w:rsid w:val="35F5085E"/>
    <w:rsid w:val="36031113"/>
    <w:rsid w:val="36702E3B"/>
    <w:rsid w:val="367C0E31"/>
    <w:rsid w:val="382F0EE3"/>
    <w:rsid w:val="3D1837B0"/>
    <w:rsid w:val="3DC83EB1"/>
    <w:rsid w:val="3DF31B27"/>
    <w:rsid w:val="3EDB2CE7"/>
    <w:rsid w:val="4038660B"/>
    <w:rsid w:val="40582115"/>
    <w:rsid w:val="42FE19FF"/>
    <w:rsid w:val="442010DB"/>
    <w:rsid w:val="445A5DE0"/>
    <w:rsid w:val="4508410A"/>
    <w:rsid w:val="45CA1F25"/>
    <w:rsid w:val="46892DBA"/>
    <w:rsid w:val="492434DC"/>
    <w:rsid w:val="4C417F01"/>
    <w:rsid w:val="4FC9080D"/>
    <w:rsid w:val="5179233C"/>
    <w:rsid w:val="51DC4954"/>
    <w:rsid w:val="547F3CBD"/>
    <w:rsid w:val="559E519B"/>
    <w:rsid w:val="58564135"/>
    <w:rsid w:val="58E3056A"/>
    <w:rsid w:val="59567E0E"/>
    <w:rsid w:val="5B865931"/>
    <w:rsid w:val="5BE417F7"/>
    <w:rsid w:val="5BF21512"/>
    <w:rsid w:val="5C6A1CD8"/>
    <w:rsid w:val="5DA557E4"/>
    <w:rsid w:val="5E207A91"/>
    <w:rsid w:val="5FA70E50"/>
    <w:rsid w:val="60061114"/>
    <w:rsid w:val="60D61DA4"/>
    <w:rsid w:val="60F56CDD"/>
    <w:rsid w:val="655D5954"/>
    <w:rsid w:val="65AA0F49"/>
    <w:rsid w:val="66DE0D17"/>
    <w:rsid w:val="6B1C0BCE"/>
    <w:rsid w:val="6B39476E"/>
    <w:rsid w:val="6E0E5E44"/>
    <w:rsid w:val="6E702CBD"/>
    <w:rsid w:val="6ECD6879"/>
    <w:rsid w:val="6F477AF3"/>
    <w:rsid w:val="71BC1C54"/>
    <w:rsid w:val="725F4410"/>
    <w:rsid w:val="72B837DC"/>
    <w:rsid w:val="74235931"/>
    <w:rsid w:val="75A373B3"/>
    <w:rsid w:val="76E47C83"/>
    <w:rsid w:val="77237793"/>
    <w:rsid w:val="79181E66"/>
    <w:rsid w:val="79991CC1"/>
    <w:rsid w:val="7C2D5C29"/>
    <w:rsid w:val="7D0A7D18"/>
    <w:rsid w:val="7D0E5A5A"/>
    <w:rsid w:val="7DDC6B93"/>
    <w:rsid w:val="7DE7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30514"/>
  <w15:chartTrackingRefBased/>
  <w15:docId w15:val="{A59A905E-D049-490D-8E65-72BB2C2C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rFonts w:ascii="Calibri" w:hAnsi="Calibri"/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rFonts w:ascii="Calibri" w:hAnsi="Calibri"/>
      <w:kern w:val="2"/>
      <w:sz w:val="18"/>
      <w:szCs w:val="18"/>
    </w:rPr>
  </w:style>
  <w:style w:type="paragraph" w:styleId="a7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8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豪 王</cp:lastModifiedBy>
  <cp:revision>2</cp:revision>
  <dcterms:created xsi:type="dcterms:W3CDTF">2023-08-09T00:40:00Z</dcterms:created>
  <dcterms:modified xsi:type="dcterms:W3CDTF">2023-08-09T00:40:00Z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33CD9CEF1FE04674A8C17D5B840E597A</vt:lpwstr>
  </property>
</Properties>
</file>