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EB9587" w14:textId="77777777" w:rsidR="00683901" w:rsidRDefault="00683901">
      <w:pPr>
        <w:pStyle w:val="Judul5"/>
        <w:rPr>
          <w:rFonts w:ascii="Tahoma" w:hAnsi="Tahoma" w:cs="Tahoma"/>
        </w:rPr>
      </w:pPr>
      <w:r>
        <w:rPr>
          <w:sz w:val="28"/>
          <w:szCs w:val="28"/>
        </w:rPr>
        <w:t xml:space="preserve">FORM-03 :  </w:t>
      </w:r>
      <w:r>
        <w:rPr>
          <w:caps/>
          <w:sz w:val="28"/>
          <w:szCs w:val="28"/>
        </w:rPr>
        <w:t xml:space="preserve">RENCANA ASESMEN </w:t>
      </w:r>
    </w:p>
    <w:p w14:paraId="6AD44863" w14:textId="77777777" w:rsidR="00683901" w:rsidRDefault="00683901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Ind w:w="-2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1"/>
        <w:gridCol w:w="777"/>
        <w:gridCol w:w="287"/>
        <w:gridCol w:w="1427"/>
        <w:gridCol w:w="610"/>
        <w:gridCol w:w="1056"/>
        <w:gridCol w:w="1137"/>
        <w:gridCol w:w="663"/>
        <w:gridCol w:w="1158"/>
        <w:gridCol w:w="1362"/>
        <w:gridCol w:w="40"/>
        <w:gridCol w:w="40"/>
        <w:gridCol w:w="40"/>
        <w:gridCol w:w="40"/>
        <w:gridCol w:w="30"/>
      </w:tblGrid>
      <w:tr w:rsidR="00683901" w14:paraId="6576F02A" w14:textId="77777777">
        <w:trPr>
          <w:gridAfter w:val="1"/>
          <w:wAfter w:w="30" w:type="dxa"/>
          <w:trHeight w:val="397"/>
        </w:trPr>
        <w:tc>
          <w:tcPr>
            <w:tcW w:w="1351" w:type="dxa"/>
            <w:vAlign w:val="center"/>
          </w:tcPr>
          <w:p w14:paraId="6CE9F0FA" w14:textId="77777777" w:rsidR="00683901" w:rsidRDefault="00683901">
            <w:pPr>
              <w:pStyle w:val="Judul2"/>
              <w:tabs>
                <w:tab w:val="left" w:pos="525"/>
              </w:tabs>
              <w:ind w:left="0" w:firstLine="0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Nama Peserta</w:t>
            </w:r>
          </w:p>
        </w:tc>
        <w:tc>
          <w:tcPr>
            <w:tcW w:w="3101" w:type="dxa"/>
            <w:gridSpan w:val="4"/>
            <w:tcBorders>
              <w:bottom w:val="single" w:sz="4" w:space="0" w:color="000000"/>
            </w:tcBorders>
            <w:vAlign w:val="center"/>
          </w:tcPr>
          <w:p w14:paraId="65CEA021" w14:textId="77777777" w:rsidR="00683901" w:rsidRDefault="00683901">
            <w:pPr>
              <w:pStyle w:val="Judul2"/>
              <w:snapToGrid w:val="0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  <w:gridSpan w:val="2"/>
            <w:vAlign w:val="center"/>
          </w:tcPr>
          <w:p w14:paraId="42E1EED3" w14:textId="77777777" w:rsidR="00683901" w:rsidRDefault="00683901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Tanggal/Waktu</w:t>
            </w:r>
          </w:p>
        </w:tc>
        <w:tc>
          <w:tcPr>
            <w:tcW w:w="3183" w:type="dxa"/>
            <w:gridSpan w:val="3"/>
            <w:tcBorders>
              <w:bottom w:val="single" w:sz="4" w:space="0" w:color="000000"/>
            </w:tcBorders>
            <w:vAlign w:val="center"/>
          </w:tcPr>
          <w:p w14:paraId="7093F083" w14:textId="77777777" w:rsidR="00683901" w:rsidRDefault="00683901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40" w:type="dxa"/>
          </w:tcPr>
          <w:p w14:paraId="767EC5F3" w14:textId="77777777" w:rsidR="00683901" w:rsidRDefault="00683901">
            <w:pPr>
              <w:snapToGrid w:val="0"/>
            </w:pPr>
          </w:p>
        </w:tc>
        <w:tc>
          <w:tcPr>
            <w:tcW w:w="40" w:type="dxa"/>
          </w:tcPr>
          <w:p w14:paraId="787CFEEC" w14:textId="77777777" w:rsidR="00683901" w:rsidRDefault="00683901">
            <w:pPr>
              <w:snapToGrid w:val="0"/>
            </w:pPr>
          </w:p>
        </w:tc>
        <w:tc>
          <w:tcPr>
            <w:tcW w:w="40" w:type="dxa"/>
          </w:tcPr>
          <w:p w14:paraId="6E4CA97B" w14:textId="77777777" w:rsidR="00683901" w:rsidRDefault="00683901">
            <w:pPr>
              <w:snapToGrid w:val="0"/>
            </w:pPr>
          </w:p>
        </w:tc>
        <w:tc>
          <w:tcPr>
            <w:tcW w:w="40" w:type="dxa"/>
          </w:tcPr>
          <w:p w14:paraId="0E0EB65E" w14:textId="77777777" w:rsidR="00683901" w:rsidRDefault="00683901">
            <w:pPr>
              <w:snapToGrid w:val="0"/>
            </w:pPr>
          </w:p>
        </w:tc>
      </w:tr>
      <w:tr w:rsidR="00683901" w14:paraId="04BBE5E4" w14:textId="77777777">
        <w:trPr>
          <w:gridAfter w:val="1"/>
          <w:wAfter w:w="30" w:type="dxa"/>
          <w:trHeight w:val="397"/>
        </w:trPr>
        <w:tc>
          <w:tcPr>
            <w:tcW w:w="1351" w:type="dxa"/>
            <w:vAlign w:val="center"/>
          </w:tcPr>
          <w:p w14:paraId="1EE8680E" w14:textId="77777777" w:rsidR="00683901" w:rsidRDefault="00683901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Asesor</w:t>
            </w:r>
          </w:p>
        </w:tc>
        <w:tc>
          <w:tcPr>
            <w:tcW w:w="310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ECB109" w14:textId="77777777" w:rsidR="00683901" w:rsidRDefault="00683901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175078D8" w14:textId="77777777" w:rsidR="00683901" w:rsidRDefault="00683901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Tempat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538B064" w14:textId="77777777" w:rsidR="00683901" w:rsidRDefault="00683901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40" w:type="dxa"/>
          </w:tcPr>
          <w:p w14:paraId="6AD3AF76" w14:textId="77777777" w:rsidR="00683901" w:rsidRDefault="00683901">
            <w:pPr>
              <w:snapToGrid w:val="0"/>
            </w:pPr>
          </w:p>
        </w:tc>
        <w:tc>
          <w:tcPr>
            <w:tcW w:w="40" w:type="dxa"/>
          </w:tcPr>
          <w:p w14:paraId="55FF387A" w14:textId="77777777" w:rsidR="00683901" w:rsidRDefault="00683901">
            <w:pPr>
              <w:snapToGrid w:val="0"/>
            </w:pPr>
          </w:p>
        </w:tc>
        <w:tc>
          <w:tcPr>
            <w:tcW w:w="40" w:type="dxa"/>
          </w:tcPr>
          <w:p w14:paraId="3B268ED7" w14:textId="77777777" w:rsidR="00683901" w:rsidRDefault="00683901">
            <w:pPr>
              <w:snapToGrid w:val="0"/>
            </w:pPr>
          </w:p>
        </w:tc>
        <w:tc>
          <w:tcPr>
            <w:tcW w:w="40" w:type="dxa"/>
          </w:tcPr>
          <w:p w14:paraId="5142A4DF" w14:textId="77777777" w:rsidR="00683901" w:rsidRDefault="00683901">
            <w:pPr>
              <w:snapToGrid w:val="0"/>
            </w:pPr>
          </w:p>
        </w:tc>
      </w:tr>
      <w:tr w:rsidR="00683901" w14:paraId="3CECBB04" w14:textId="77777777">
        <w:tblPrEx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100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6F1E5E" w14:textId="77777777" w:rsidR="00683901" w:rsidRDefault="00683901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endekatan asesmen</w:t>
            </w:r>
          </w:p>
        </w:tc>
      </w:tr>
      <w:tr w:rsidR="00683901" w14:paraId="4BB8F069" w14:textId="77777777">
        <w:tblPrEx>
          <w:tblCellMar>
            <w:left w:w="108" w:type="dxa"/>
            <w:right w:w="108" w:type="dxa"/>
          </w:tblCellMar>
        </w:tblPrEx>
        <w:trPr>
          <w:trHeight w:val="864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F4B23" w14:textId="77777777" w:rsidR="00683901" w:rsidRDefault="00683901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Karakteristik Peserta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270E2" w14:textId="77777777" w:rsidR="00683901" w:rsidRDefault="00683901">
            <w:pPr>
              <w:pStyle w:val="Judul2"/>
              <w:numPr>
                <w:ilvl w:val="0"/>
                <w:numId w:val="0"/>
              </w:numPr>
              <w:spacing w:before="120" w:after="120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03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1488C" w14:textId="77777777" w:rsidR="00683901" w:rsidRDefault="00683901">
            <w:pPr>
              <w:pStyle w:val="Judul2"/>
              <w:spacing w:before="120" w:after="120"/>
              <w:jc w:val="left"/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en-US"/>
              </w:rPr>
              <w:t>PK I</w:t>
            </w:r>
          </w:p>
        </w:tc>
      </w:tr>
      <w:tr w:rsidR="00683901" w14:paraId="419E021C" w14:textId="77777777">
        <w:tblPrEx>
          <w:tblCellMar>
            <w:left w:w="108" w:type="dxa"/>
            <w:right w:w="108" w:type="dxa"/>
          </w:tblCellMar>
        </w:tblPrEx>
        <w:trPr>
          <w:trHeight w:val="458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EBC5E9" w14:textId="77777777" w:rsidR="00683901" w:rsidRDefault="00683901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Tujuan asesmen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44659" w14:textId="77777777" w:rsidR="00683901" w:rsidRDefault="00683901">
            <w:pPr>
              <w:pStyle w:val="Judul2"/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4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DBA1D7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RPL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 Recognation of Prior Learning )</w:t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DCA951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Pencapaian </w:t>
            </w:r>
            <w:r>
              <w:rPr>
                <w:rFonts w:ascii="Arial" w:hAnsi="Arial" w:cs="Arial"/>
                <w:sz w:val="20"/>
                <w:szCs w:val="20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587E11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RCC</w:t>
            </w:r>
          </w:p>
          <w:p w14:paraId="71E90C64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(Recognation Current Competencies )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8D5DB4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Sertifikasi</w:t>
            </w:r>
          </w:p>
        </w:tc>
        <w:tc>
          <w:tcPr>
            <w:tcW w:w="155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8228" w14:textId="77777777" w:rsidR="00683901" w:rsidRDefault="00683901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Lainnya: ……………………</w:t>
            </w:r>
          </w:p>
        </w:tc>
      </w:tr>
      <w:tr w:rsidR="00683901" w14:paraId="10CEF830" w14:textId="77777777">
        <w:tblPrEx>
          <w:tblCellMar>
            <w:left w:w="108" w:type="dxa"/>
            <w:right w:w="108" w:type="dxa"/>
          </w:tblCellMar>
        </w:tblPrEx>
        <w:trPr>
          <w:trHeight w:val="323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C3D43F" w14:textId="77777777" w:rsidR="00683901" w:rsidRDefault="00683901">
            <w:pPr>
              <w:pStyle w:val="Judul2"/>
              <w:spacing w:before="120" w:after="120"/>
              <w:ind w:left="0" w:firstLine="0"/>
              <w:jc w:val="left"/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Acuan pembanding/ benchmark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25A31" w14:textId="77777777" w:rsidR="00683901" w:rsidRDefault="00683901">
            <w:pPr>
              <w:pStyle w:val="Judul2"/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603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AD374" w14:textId="77777777" w:rsidR="00683901" w:rsidRDefault="00683901">
            <w:pPr>
              <w:numPr>
                <w:ilvl w:val="0"/>
                <w:numId w:val="2"/>
              </w:numPr>
              <w:tabs>
                <w:tab w:val="left" w:pos="2820"/>
              </w:tabs>
              <w:ind w:left="0" w:firstLine="0"/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SKKNI memfasilitasi pemenuhan kebutuhan cairan dan elektrolit, SPO pemasangan infus, SPO cuci tangan dll</w:t>
            </w:r>
          </w:p>
        </w:tc>
      </w:tr>
    </w:tbl>
    <w:p w14:paraId="6F140441" w14:textId="77777777" w:rsidR="00683901" w:rsidRDefault="00683901">
      <w:pPr>
        <w:numPr>
          <w:ilvl w:val="1"/>
          <w:numId w:val="2"/>
        </w:numPr>
        <w:jc w:val="both"/>
        <w:rPr>
          <w:rFonts w:ascii="Arial" w:hAnsi="Arial" w:cs="Arial"/>
          <w:b/>
          <w:lang w:val="en-US"/>
        </w:rPr>
      </w:pPr>
    </w:p>
    <w:p w14:paraId="6DF42201" w14:textId="77777777" w:rsidR="00683901" w:rsidRDefault="00683901">
      <w:pPr>
        <w:numPr>
          <w:ilvl w:val="0"/>
          <w:numId w:val="2"/>
        </w:numPr>
        <w:jc w:val="both"/>
        <w:rPr>
          <w:rFonts w:ascii="Arial" w:hAnsi="Arial" w:cs="Arial"/>
          <w:b/>
          <w:lang w:val="en-US"/>
        </w:rPr>
      </w:pPr>
    </w:p>
    <w:tbl>
      <w:tblPr>
        <w:tblW w:w="0" w:type="auto"/>
        <w:tblInd w:w="-285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8043"/>
      </w:tblGrid>
      <w:tr w:rsidR="00683901" w14:paraId="4F3CB01E" w14:textId="77777777">
        <w:trPr>
          <w:cantSplit/>
          <w:trHeight w:val="476"/>
        </w:trPr>
        <w:tc>
          <w:tcPr>
            <w:tcW w:w="1039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9C96BE3" w14:textId="77777777" w:rsidR="00683901" w:rsidRDefault="00683901">
            <w:pPr>
              <w:numPr>
                <w:ilvl w:val="0"/>
                <w:numId w:val="2"/>
              </w:numPr>
              <w:spacing w:before="120" w:after="120" w:line="200" w:lineRule="exact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encana asesmen</w:t>
            </w:r>
          </w:p>
        </w:tc>
      </w:tr>
      <w:tr w:rsidR="00683901" w14:paraId="53412C6F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63D41C4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Kode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10F85C" w14:textId="77777777" w:rsidR="00683901" w:rsidRDefault="00683901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04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114BA70" w14:textId="77777777" w:rsidR="00683901" w:rsidRDefault="00683901">
            <w:pPr>
              <w:numPr>
                <w:ilvl w:val="0"/>
                <w:numId w:val="2"/>
              </w:numPr>
              <w:spacing w:before="120" w:after="120" w:line="32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KES.PG02.037.01</w:t>
            </w:r>
          </w:p>
        </w:tc>
      </w:tr>
      <w:tr w:rsidR="00683901" w14:paraId="0537A611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6527EB0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2C9AE" w14:textId="77777777" w:rsidR="00683901" w:rsidRDefault="00683901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04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8FE457" w14:textId="77777777" w:rsidR="00683901" w:rsidRDefault="00683901">
            <w:pPr>
              <w:numPr>
                <w:ilvl w:val="0"/>
                <w:numId w:val="2"/>
              </w:numPr>
              <w:tabs>
                <w:tab w:val="left" w:pos="2820"/>
              </w:tabs>
              <w:spacing w:before="120" w:after="120" w:line="320" w:lineRule="exact"/>
              <w:jc w:val="both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Memfasilitasi pemenuhan kebutuhan cairan dan elektrolit</w:t>
            </w:r>
          </w:p>
        </w:tc>
      </w:tr>
    </w:tbl>
    <w:p w14:paraId="42EA8017" w14:textId="77777777" w:rsidR="00683901" w:rsidRDefault="00683901">
      <w:pPr>
        <w:numPr>
          <w:ilvl w:val="0"/>
          <w:numId w:val="2"/>
        </w:numPr>
        <w:rPr>
          <w:sz w:val="8"/>
        </w:rPr>
      </w:pPr>
    </w:p>
    <w:tbl>
      <w:tblPr>
        <w:tblW w:w="0" w:type="auto"/>
        <w:tblInd w:w="-285" w:type="dxa"/>
        <w:tblLayout w:type="fixed"/>
        <w:tblLook w:val="0000" w:firstRow="0" w:lastRow="0" w:firstColumn="0" w:lastColumn="0" w:noHBand="0" w:noVBand="0"/>
      </w:tblPr>
      <w:tblGrid>
        <w:gridCol w:w="1530"/>
        <w:gridCol w:w="2790"/>
        <w:gridCol w:w="2129"/>
        <w:gridCol w:w="1201"/>
        <w:gridCol w:w="1350"/>
        <w:gridCol w:w="1406"/>
      </w:tblGrid>
      <w:tr w:rsidR="00683901" w14:paraId="2973491F" w14:textId="77777777">
        <w:trPr>
          <w:cantSplit/>
          <w:trHeight w:val="656"/>
        </w:trPr>
        <w:tc>
          <w:tcPr>
            <w:tcW w:w="153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940C8C0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Elemen</w:t>
            </w:r>
          </w:p>
          <w:p w14:paraId="056231CA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31CC32A" w14:textId="77777777" w:rsidR="00683901" w:rsidRDefault="00683901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20"/>
                <w:szCs w:val="20"/>
                <w:lang w:val="nl-NL" w:eastAsia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Kriteria Unjuk Kerja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7DF40" w14:textId="77777777" w:rsidR="00683901" w:rsidRDefault="00683901">
            <w:pPr>
              <w:pStyle w:val="Judul3"/>
              <w:ind w:left="0" w:firstLine="0"/>
              <w:rPr>
                <w:szCs w:val="20"/>
                <w:lang w:eastAsia="en-US"/>
              </w:rPr>
            </w:pPr>
            <w:r>
              <w:rPr>
                <w:szCs w:val="20"/>
                <w:lang w:val="nl-NL" w:eastAsia="en-US"/>
              </w:rPr>
              <w:t>Bukti-bukti ( Bukti Langsung (L), Bukti Tidak Langsung ( TL))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C6E8C" w14:textId="77777777" w:rsidR="00683901" w:rsidRDefault="00683901">
            <w:pPr>
              <w:pStyle w:val="Judul3"/>
              <w:ind w:left="0" w:firstLine="0"/>
              <w:rPr>
                <w:szCs w:val="20"/>
              </w:rPr>
            </w:pPr>
            <w:r>
              <w:rPr>
                <w:szCs w:val="20"/>
                <w:lang w:eastAsia="en-US"/>
              </w:rPr>
              <w:t>Metoda Asesmen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E9B198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Perangkat Asesmen 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4F1206" w14:textId="77777777" w:rsidR="00683901" w:rsidRDefault="00683901">
            <w:pPr>
              <w:numPr>
                <w:ilvl w:val="0"/>
                <w:numId w:val="2"/>
              </w:numPr>
              <w:tabs>
                <w:tab w:val="left" w:pos="9285"/>
              </w:tabs>
              <w:ind w:left="0" w:firstLine="0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Alat dan Bahan</w:t>
            </w:r>
          </w:p>
        </w:tc>
      </w:tr>
      <w:tr w:rsidR="00683901" w14:paraId="03F6C2CC" w14:textId="77777777">
        <w:trPr>
          <w:cantSplit/>
          <w:trHeight w:val="1008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6C8F50A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01 </w:t>
            </w:r>
            <w:r>
              <w:rPr>
                <w:rFonts w:ascii="Arial" w:hAnsi="Arial" w:cs="Arial"/>
                <w:b/>
                <w:sz w:val="20"/>
                <w:szCs w:val="20"/>
                <w:lang w:val="fi-FI" w:eastAsia="en-US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val="de-DE" w:eastAsia="en-US"/>
              </w:rPr>
              <w:t>Mengidentifikasi klien/ pasien yang mempunyai risiko gangguan kesimbangan cairan dan elektrolit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66D651D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1.1 Data dan status keseimbangan cairan dan elektrolit diidentifikasi: berat badan, tanda-tanda vital,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 xml:space="preserve">Skin turgor,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stabilitas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localmuscular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, review hasil lab, akibat/efek obat-obat tertentu, proses penyakit tertentu terkait dengan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FVD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atau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FVE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  <w:p w14:paraId="4DCCD344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5D1A75A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es-ES" w:eastAsia="en-US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E04C2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Mengidentifikasi d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ata dan status keseimbangan cairan dan elektrolit berat badan, tanda-tanda vital,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 xml:space="preserve">Skin turgor,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stabilitas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localmuscular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, review hasil lab, akibat/efek obat-obat tertentu, proses penyakit tertentu terkait dengan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FVD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atau </w:t>
            </w:r>
            <w:r>
              <w:rPr>
                <w:rFonts w:ascii="Arial" w:hAnsi="Arial" w:cs="Arial"/>
                <w:i/>
                <w:sz w:val="20"/>
                <w:szCs w:val="20"/>
                <w:lang w:val="fi-FI"/>
              </w:rPr>
              <w:t>FVE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  <w:p w14:paraId="0FD950E2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1F00AFBE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7862C3FE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0005DB6B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CPPT, hasil pemeriksaan penunjang, form TTV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F39F6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721F8502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E3E820E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F103550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BDA4349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F541FDC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9571AAF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DA76471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9C53E15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EEB8F5C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DE78D32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72089A9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64DF1B6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73E9A60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7B524C0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B4FA55B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0987521A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7657235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9DB2F05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8A7D5DD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473A7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50958484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309944C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18AE100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7E6C272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ABE7C95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8BE52FF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882C593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BE25013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426C12A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DCD676A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C050A6D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86DC4ED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6287CF4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A4E9A13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04798114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4599C41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CC4819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Form TTV, hasil pemeriksaan penunjang, CPPT, form edukasi, form persetujuan tindakan, form balance cairan</w:t>
            </w:r>
          </w:p>
        </w:tc>
      </w:tr>
      <w:tr w:rsidR="00683901" w14:paraId="2CC0812A" w14:textId="77777777">
        <w:trPr>
          <w:cantSplit/>
          <w:trHeight w:val="1040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C9BCC2D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6FF4996F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1.2 Data dan informasi yang diidentifikasi dianalisa.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15AF3548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 Asesi menjawab pertanyaan lisan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7D9BCBAB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5CE14805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4994CD0B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8B080B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1B8D856D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027E2C6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4533C0D0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>1.3 Kemungkinan alergik diidentifikasi.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6D78C134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menanyakan riwayat alergi</w:t>
            </w:r>
          </w:p>
          <w:p w14:paraId="4C98D955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1ED66C05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 menjawab pertanyaan tertulis asesor</w:t>
            </w:r>
          </w:p>
          <w:p w14:paraId="22FAC300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09179FE9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6A5E5701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03CA565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71A1D9F9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9340DD4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0D037F45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A363A34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D63C94F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282ED589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27C2A9BC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71F65747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tertulis</w:t>
            </w:r>
          </w:p>
          <w:p w14:paraId="127F31A9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4A0E568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22226FA1" w14:textId="77777777">
        <w:trPr>
          <w:cantSplit/>
          <w:trHeight w:val="1008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F445462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de-DE" w:eastAsia="en-US"/>
              </w:rPr>
              <w:t>0.2 Klien/pasien dan keluarga diberikan informasi tentang beberapa cara pemberian cairan dan elektrolit</w:t>
            </w:r>
            <w:r>
              <w:rPr>
                <w:rFonts w:ascii="Arial" w:hAnsi="Arial" w:cs="Arial"/>
                <w:b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B65E668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2.1 </w:t>
            </w: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Klien/pasien dan keluarga diberikan informasi tentang beberapa cara pemberian cairan dan elektrolit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  <w:p w14:paraId="2F44DD1A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E3068F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 : Asesi menjelaskan tujuan dan prosedur pemberian cairan dan elektrolit</w:t>
            </w:r>
          </w:p>
          <w:p w14:paraId="437F8D2A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0F576FC9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2868183C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Form edukasi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7681B3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Oservasi</w:t>
            </w:r>
          </w:p>
          <w:p w14:paraId="295A89F1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16ABB32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69C1C12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DEDAD23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218064F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EB6E26E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49199F14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6F8ABB0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CDF6E95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62A2167B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F454A0A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366E47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63314B05" w14:textId="77777777" w:rsidR="00683901" w:rsidRDefault="00683901">
            <w:pPr>
              <w:tabs>
                <w:tab w:val="left" w:pos="82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517E59D" w14:textId="77777777" w:rsidR="00683901" w:rsidRDefault="00683901">
            <w:pPr>
              <w:tabs>
                <w:tab w:val="left" w:pos="82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30D0C055" w14:textId="77777777" w:rsidR="00683901" w:rsidRDefault="00683901">
            <w:pPr>
              <w:tabs>
                <w:tab w:val="left" w:pos="82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36F3FF0" w14:textId="77777777" w:rsidR="00683901" w:rsidRDefault="00683901">
            <w:pPr>
              <w:tabs>
                <w:tab w:val="left" w:pos="82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6DF4C9D4" w14:textId="77777777" w:rsidR="00683901" w:rsidRDefault="00683901">
            <w:pPr>
              <w:tabs>
                <w:tab w:val="left" w:pos="82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EFBC94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0E8D1FC5" w14:textId="77777777">
        <w:trPr>
          <w:cantSplit/>
          <w:trHeight w:val="713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E21429D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7D0553AD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2.2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Pasien alergik atau tidak ditentukan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50682176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45D89165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Portofolio 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204EAE41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57FAFEF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72248AA8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7088808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7D576EF9" w14:textId="77777777" w:rsidR="00683901" w:rsidRDefault="00683901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napToGrid w:val="0"/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2.3 Posisi pasien diatur secara dependen/bebas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1E493F05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Pemberian posisi nyaman</w:t>
            </w:r>
          </w:p>
          <w:p w14:paraId="7B036054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 lisan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4B937B96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73F91A1B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6B7E3D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54D6AA86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4A58B1A4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7A3CE0C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25943199" w14:textId="77777777">
        <w:trPr>
          <w:cantSplit/>
          <w:trHeight w:val="2105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EE8493C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 </w:t>
            </w:r>
            <w:r>
              <w:rPr>
                <w:rFonts w:ascii="Arial" w:hAnsi="Arial" w:cs="Arial"/>
                <w:b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  <w:lang w:val="de-DE" w:eastAsia="en-US"/>
              </w:rPr>
              <w:t>Menyiapkan bahan dan peralatan sesuai dengan jenis dan jumlah dan teknik pemberian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04E8CE4" w14:textId="77777777" w:rsidR="00683901" w:rsidRDefault="00683901">
            <w:pPr>
              <w:numPr>
                <w:ilvl w:val="0"/>
                <w:numId w:val="2"/>
              </w:numPr>
              <w:tabs>
                <w:tab w:val="left" w:pos="68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3.1 Order dokter diteliti.</w:t>
            </w:r>
          </w:p>
          <w:p w14:paraId="507FD7AD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381E150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 w:eastAsia="en-US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AD8F42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melihat instruksi dokter</w:t>
            </w:r>
          </w:p>
          <w:p w14:paraId="755D9E9B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 Asesi menjawab pertanyaan lisan asesor</w:t>
            </w:r>
          </w:p>
          <w:p w14:paraId="239A9307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7C072A9D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CPPT, form persetujuan tindakan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AB648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622FBBB3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C40B02C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38B36246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4CDEC8C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AF89DE2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ECDDDF0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2AC81D53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A19CA86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B5A90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594DFEA8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202F63A7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550EB15E" w14:textId="77777777" w:rsidR="00683901" w:rsidRDefault="00683901">
            <w:pPr>
              <w:numPr>
                <w:ilvl w:val="0"/>
                <w:numId w:val="2"/>
              </w:numPr>
              <w:tabs>
                <w:tab w:val="left" w:pos="8115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B749BA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3E92D747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13F89EE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3D9B5703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3.2 Macam dan jenis cairan dan elektrolit disiapkan.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0B65E8FB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menyiapkan macam dan jenis cairan elektrolit</w:t>
            </w:r>
          </w:p>
          <w:p w14:paraId="5FA7A552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pertanyaan tulis asesor</w:t>
            </w:r>
          </w:p>
          <w:p w14:paraId="3D7E2736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2BB31617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1063312C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8621D08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70090A6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6BBA1ADA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DA5026C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E5AD25C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D44E732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77661F7C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portofolio</w:t>
            </w:r>
          </w:p>
          <w:p w14:paraId="23D2CC56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68F5D57C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A0BD282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97A49C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545F9327" w14:textId="77777777">
        <w:trPr>
          <w:cantSplit/>
          <w:trHeight w:val="765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2599A22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627ACDEF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3.3 Tempat cairan yang sesuai disiapkan.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1C3B43E3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28A80AD2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51B3EC56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E7E751B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0C6EBD20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19D333B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36C34623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3.4 Peralatan dan cairan/elektrolit ditentukan :</w:t>
            </w:r>
          </w:p>
          <w:p w14:paraId="7C666F2C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3.4.1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Per oral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3.4.2</w:t>
            </w:r>
          </w:p>
          <w:p w14:paraId="00C3EF9D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i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Intravena</w:t>
            </w:r>
          </w:p>
          <w:p w14:paraId="77CBFAA0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i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3.4.3.CVP</w:t>
            </w:r>
          </w:p>
          <w:p w14:paraId="675ACCDA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i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3.4.4 Implantable venous access device</w:t>
            </w:r>
          </w:p>
          <w:p w14:paraId="2171AED3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3.4.5 NGT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214C9026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1142BDD3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48790E16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1E31F0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0BDA6151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F5A2E8C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11B87400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3.5 Kebersihan dan sterilitas dijaga..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6C46CDE2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menjaga kebersihan dan sterilitas</w:t>
            </w:r>
          </w:p>
          <w:p w14:paraId="7355458B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2959DBCF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775266D8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F4053B9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1D89F5F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7E66DE11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4B623B38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286B5BA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4F66701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73DADAE5" w14:textId="77777777">
        <w:trPr>
          <w:cantSplit/>
          <w:trHeight w:val="830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3D40CA2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08F58323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i/>
                <w:sz w:val="20"/>
                <w:szCs w:val="20"/>
                <w:lang w:val="de-DE" w:eastAsia="en-US"/>
              </w:rPr>
              <w:t>3.6 Kulit pasien dibersihkan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4DB498DA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L; Asesi membersihkan kulit pasien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2458B372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79E8E47E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92ABEF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41E4549A" w14:textId="77777777">
        <w:trPr>
          <w:cantSplit/>
          <w:trHeight w:val="1008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E0C72C3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04  </w:t>
            </w:r>
            <w:r>
              <w:rPr>
                <w:rFonts w:ascii="Arial" w:hAnsi="Arial" w:cs="Arial"/>
                <w:b/>
                <w:sz w:val="20"/>
                <w:szCs w:val="20"/>
                <w:lang w:eastAsia="en-US"/>
              </w:rPr>
              <w:t>Melaksanakan berbagai tindakan dan teknik keperawatan pemberian cairan dan elektrolit, nutrisi dan darah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E9B6826" w14:textId="77777777" w:rsidR="00683901" w:rsidRDefault="00683901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4.1 Jenis dan teknik pemberian diidentifikasi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F75452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1D6A9174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C5AC371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0897A5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21AE8DBA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07FEAEB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66404C1" w14:textId="77777777" w:rsidR="00683901" w:rsidRDefault="00683901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6170940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AAB5F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061D5486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E4059A5" w14:textId="77777777" w:rsidR="00683901" w:rsidRDefault="00683901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tertulis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BBD4EC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0B707362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F8E5CF4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4390E1A5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4.2 Tindakan dan prosedur keperawatan ditentukan, antara lain pengaturan dan pengendalian cairan, perubahan diet.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282D4B16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6CA66428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465D3237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005C402D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E16A9CE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67D2B29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3AEDBEB4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4DB9CE24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26113E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752238EC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40733D1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535BC220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4.3 Infeksi lokal dicegah.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0233205E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melakukan five moment dengan cuci tangan 6 benar</w:t>
            </w:r>
          </w:p>
          <w:p w14:paraId="7E6D6859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464912FF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7C6AAA5B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3167094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EE999A2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52B7BAB6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6D82B04E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9B29885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920DA4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6DDF4267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CEEA89A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2AC6E0F5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4.4 Teknik dan prosedur pemberian cairan dan elektrolit dilaksanakan berdasarkan SOP.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2AB0D5A5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melakukan pemberian cairan elektrolit sesuai SPO</w:t>
            </w:r>
          </w:p>
          <w:p w14:paraId="5D00EF16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07E0F829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5C9CF637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0C9E7419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5D8ADF0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4959545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098C640B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9E6A3A7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0213D92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2643E634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15E31C67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4C56825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64392D47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8AF4D5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37D1C145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9035E02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013A4A06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4.5 Tetesan dan aliran cairan diatur.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34366CBF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menghitung dan mengatur tetesan/aliran cairan</w:t>
            </w:r>
          </w:p>
          <w:p w14:paraId="26F6A771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5F82670A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28B7C9AE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2DC0EEAE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D915436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B589501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05904BC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72174AB4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299D441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2708306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15F6CFA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14E47D9A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CB33B10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22ED9E8B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0E80A26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DA0A81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74F0B216" w14:textId="77777777">
        <w:trPr>
          <w:cantSplit/>
          <w:trHeight w:val="720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4F035B5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0E4918BB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4.6 Kondisi dan keluhan serta respon pasien diobservasi/ dipantau.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25466559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18AACFA4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6BEC84EB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BB40A01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2302DD51" w14:textId="77777777">
        <w:trPr>
          <w:cantSplit/>
          <w:trHeight w:val="1008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0ECDB38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05  </w:t>
            </w: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>Mengevaluasi efektifitas tindakan keperawatan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9A2DC78" w14:textId="77777777" w:rsidR="00683901" w:rsidRDefault="00683901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5.1 Data implementasi digunakan, antara  lain:</w:t>
            </w:r>
          </w:p>
          <w:p w14:paraId="67F0BB5D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5.1.1Turgor kulit</w:t>
            </w:r>
          </w:p>
          <w:p w14:paraId="1950BB79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5.1.2 Cairan masuk dan keluar</w:t>
            </w:r>
          </w:p>
          <w:p w14:paraId="4934DEE2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de-DE"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5.1.3 Tanda-tanda vital</w:t>
            </w:r>
          </w:p>
          <w:p w14:paraId="0C575A59" w14:textId="77777777" w:rsidR="00683901" w:rsidRDefault="00683901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5.1.4 Berat badan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31BE6F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25636159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9A4F92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B95BD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DC5DAE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4A01D355" w14:textId="77777777">
        <w:trPr>
          <w:cantSplit/>
          <w:trHeight w:val="810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FF11EB4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2033B4A9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5.2 Hasil yang dicapai diidentifikasi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7AA685FE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616F4FDE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0657D563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A1F35B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4D109E8D" w14:textId="77777777">
        <w:trPr>
          <w:cantSplit/>
          <w:trHeight w:val="1501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31545A9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221E3FCF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5.3 Respon dan keluhan klien/pasien dan tanda-tanda klinis klien/pasien diteliti/dipantau.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7D82B2C0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menanyakan/ memantau respon dan keluhan pada pasien</w:t>
            </w:r>
          </w:p>
          <w:p w14:paraId="1A1065B1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0219E72F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36C6AC2C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EC7F35E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7D056C2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E9D22D2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D4DC408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4B66368E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2B47C2A6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B0324B5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2A41BC1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C99973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39192DC0" w14:textId="77777777">
        <w:trPr>
          <w:cantSplit/>
          <w:trHeight w:val="710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19F75E5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2D7A9089" w14:textId="77777777" w:rsidR="00683901" w:rsidRDefault="00683901">
            <w:pPr>
              <w:pStyle w:val="TeksIsi"/>
              <w:numPr>
                <w:ilvl w:val="0"/>
                <w:numId w:val="2"/>
              </w:numPr>
              <w:tabs>
                <w:tab w:val="left" w:pos="2415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5.4 Pemberian cairan/elektrolit diobservasi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5207900A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072DB949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0029DD58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1D38CE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3C8A6002" w14:textId="77777777">
        <w:trPr>
          <w:cantSplit/>
          <w:trHeight w:val="782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5FCEABB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22C5C274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5.5 Hasil pemeriksaan penunjang dicek/ dibandingkan dan dilaporkan.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17C1B0AA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mengecek hasil pemeriksaan penunjang</w:t>
            </w:r>
          </w:p>
          <w:p w14:paraId="7CA31909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L; Asesi menjawab pertanyaan tulsi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18045FB7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7AD8A341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3FBE228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12007F3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54DDD2F0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5CF21CF9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F4E69DA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E3FB188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53F9EFBD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3921002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357CEA0E" w14:textId="77777777" w:rsidR="00683901" w:rsidRDefault="00683901">
            <w:pPr>
              <w:pStyle w:val="TeksIsi"/>
              <w:numPr>
                <w:ilvl w:val="1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5.6 Keadaan emergensi (kritis) dalam pemberian cairan, dilaporkan kepada dokter.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142BDFF3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723B1DFA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60FA0292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417387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2E83F592" w14:textId="77777777">
        <w:trPr>
          <w:cantSplit/>
          <w:trHeight w:val="746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66EFC81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06  </w:t>
            </w:r>
            <w:r>
              <w:rPr>
                <w:rFonts w:ascii="Arial" w:hAnsi="Arial" w:cs="Arial"/>
                <w:b/>
                <w:sz w:val="20"/>
                <w:szCs w:val="20"/>
                <w:lang w:val="de-DE"/>
              </w:rPr>
              <w:t>Mendokumentasikan kegiatan intervensi keperawatan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AD9A858" w14:textId="77777777" w:rsidR="00683901" w:rsidRDefault="00683901">
            <w:pPr>
              <w:numPr>
                <w:ilvl w:val="0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6.1 Hasil pengkajian dicatat.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1C1CBF" w14:textId="77777777" w:rsidR="00683901" w:rsidRDefault="00683901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CPPT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87B0FE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9DBF70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C60A40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2D3F7CA7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7709DFC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56698C03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6.2 Aktifitas tindakan keperawatan dicatat dan dilaporkan pada saat diserah terimakan.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2A2D2329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Pencatatan hasil aktifitas keperawatan dan serah terima</w:t>
            </w:r>
          </w:p>
          <w:p w14:paraId="20AAAE18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EE58C29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573ED8A2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109B398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0C3B818C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1E59B98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CPPT, buku serah terima pasien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408EF7DA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47C733AC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0162048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BE138FB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A53D251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7CB86528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90DB9EC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EA27F75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B00747C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4B818FBD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4742592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D218B3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50A4985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66B33986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04B2AB17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55A49ED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3D2E843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4D24F9AD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E8B498D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609168AF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569DFD6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BCDB8E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5859866C" w14:textId="77777777">
        <w:trPr>
          <w:cantSplit/>
          <w:trHeight w:val="655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79DD0A1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7C59B901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6.3 Respon dan perkembangan klien/pasien ditentukan.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191B59C5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494F9E87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0E817138" w14:textId="77777777" w:rsidR="00683901" w:rsidRDefault="00683901">
            <w:pPr>
              <w:numPr>
                <w:ilvl w:val="0"/>
                <w:numId w:val="2"/>
              </w:numPr>
              <w:tabs>
                <w:tab w:val="left" w:pos="8085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6E13276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5C26445A" w14:textId="77777777">
        <w:trPr>
          <w:cantSplit/>
          <w:trHeight w:val="1008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D86C7DB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36AE089B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6.4 Jumlah cairan dan alat yang dipakai dicatat.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4D8CF973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L; Pencatatan pemakaian cairan dan alat</w:t>
            </w:r>
          </w:p>
          <w:p w14:paraId="344A9422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2C21B0A6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2382910B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3032A70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B7FE38E" w14:textId="77777777" w:rsidR="00683901" w:rsidRDefault="00683901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44498265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531C454A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E9B1799" w14:textId="77777777" w:rsidR="00683901" w:rsidRDefault="00683901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EE5421E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  <w:tr w:rsidR="00683901" w14:paraId="733A02C0" w14:textId="77777777">
        <w:trPr>
          <w:cantSplit/>
          <w:trHeight w:val="510"/>
        </w:trPr>
        <w:tc>
          <w:tcPr>
            <w:tcW w:w="1530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319072A" w14:textId="77777777" w:rsidR="00683901" w:rsidRDefault="00683901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left w:val="single" w:sz="12" w:space="0" w:color="000000"/>
              <w:bottom w:val="single" w:sz="4" w:space="0" w:color="000000"/>
            </w:tcBorders>
          </w:tcPr>
          <w:p w14:paraId="3234A143" w14:textId="77777777" w:rsidR="00683901" w:rsidRDefault="00683901">
            <w:pPr>
              <w:pStyle w:val="TeksIsi"/>
              <w:numPr>
                <w:ilvl w:val="0"/>
                <w:numId w:val="2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6.5 Dokumen ditandatangani.</w:t>
            </w:r>
          </w:p>
        </w:tc>
        <w:tc>
          <w:tcPr>
            <w:tcW w:w="2129" w:type="dxa"/>
            <w:tcBorders>
              <w:left w:val="single" w:sz="4" w:space="0" w:color="000000"/>
              <w:bottom w:val="single" w:sz="4" w:space="0" w:color="000000"/>
            </w:tcBorders>
          </w:tcPr>
          <w:p w14:paraId="281B5A5D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L: Asesi menandatangani dokumen </w:t>
            </w:r>
          </w:p>
          <w:p w14:paraId="3C665F27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 w14:paraId="3E5D2BF1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176B8F0D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45B98AD" w14:textId="77777777" w:rsidR="00683901" w:rsidRDefault="00683901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8FCEC1B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39FA97AF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06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D99E02D" w14:textId="77777777" w:rsidR="00683901" w:rsidRDefault="00683901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</w:tr>
    </w:tbl>
    <w:p w14:paraId="138868E1" w14:textId="77777777" w:rsidR="00683901" w:rsidRDefault="00683901">
      <w:pPr>
        <w:numPr>
          <w:ilvl w:val="0"/>
          <w:numId w:val="2"/>
        </w:numPr>
        <w:spacing w:before="120"/>
        <w:rPr>
          <w:sz w:val="16"/>
          <w:szCs w:val="12"/>
          <w:lang w:val="en-US"/>
        </w:rPr>
      </w:pPr>
    </w:p>
    <w:p w14:paraId="732C2D38" w14:textId="77777777" w:rsidR="00683901" w:rsidRDefault="00683901">
      <w:pPr>
        <w:numPr>
          <w:ilvl w:val="0"/>
          <w:numId w:val="2"/>
        </w:numPr>
        <w:spacing w:before="120"/>
        <w:rPr>
          <w:rFonts w:ascii="Arial" w:hAnsi="Arial" w:cs="Arial"/>
          <w:sz w:val="20"/>
          <w:szCs w:val="20"/>
        </w:rPr>
      </w:pPr>
      <w:r>
        <w:rPr>
          <w:rFonts w:cs="Calibri"/>
          <w:sz w:val="16"/>
          <w:szCs w:val="12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Catatan : *) L = Bukti langsung,  TL = Bukti tidak langsung,  T = Bukti tambahan </w:t>
      </w:r>
    </w:p>
    <w:p w14:paraId="00CFA101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386046F4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608EE332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64AED153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21A14707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432EA445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6F60C4E7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6E6EC9F3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2B466F2E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482413F3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2B1E1BC2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3D1BAA15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6958C1D7" w14:textId="77777777" w:rsidR="00683901" w:rsidRDefault="00683901">
      <w:pPr>
        <w:rPr>
          <w:rFonts w:ascii="Arial" w:hAnsi="Arial" w:cs="Arial"/>
          <w:sz w:val="20"/>
          <w:szCs w:val="20"/>
        </w:rPr>
      </w:pPr>
    </w:p>
    <w:p w14:paraId="0D11499F" w14:textId="77777777" w:rsidR="00683901" w:rsidRDefault="00683901">
      <w:pPr>
        <w:pStyle w:val="TeksIsi3"/>
        <w:numPr>
          <w:ilvl w:val="0"/>
          <w:numId w:val="2"/>
        </w:numPr>
        <w:rPr>
          <w:sz w:val="20"/>
          <w:szCs w:val="20"/>
        </w:rPr>
      </w:pPr>
    </w:p>
    <w:p w14:paraId="6B421D8B" w14:textId="77777777" w:rsidR="00683901" w:rsidRDefault="00683901">
      <w:pPr>
        <w:pStyle w:val="TeksIsi3"/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Metoda – metoda yang digunakan dalam Asesmen /Uji Kompetensi : </w:t>
      </w:r>
    </w:p>
    <w:p w14:paraId="627453F5" w14:textId="77777777" w:rsidR="00683901" w:rsidRDefault="00683901">
      <w:pPr>
        <w:numPr>
          <w:ilvl w:val="0"/>
          <w:numId w:val="2"/>
        </w:numPr>
        <w:spacing w:line="200" w:lineRule="exact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683901" w14:paraId="3B515A72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23C5BE97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834" w:type="dxa"/>
            <w:vAlign w:val="center"/>
          </w:tcPr>
          <w:p w14:paraId="742D5F80" w14:textId="77777777" w:rsidR="00683901" w:rsidRDefault="00683901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0BB597A1" w14:textId="77777777" w:rsidR="00683901" w:rsidRDefault="00683901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5086C524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Uji Tulis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5D45E51F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5D73B771" w14:textId="77777777" w:rsidR="00683901" w:rsidRDefault="00683901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  <w:tr w:rsidR="00683901" w14:paraId="04B4392E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3B078C93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834" w:type="dxa"/>
            <w:vAlign w:val="center"/>
          </w:tcPr>
          <w:p w14:paraId="2BA8AFFB" w14:textId="77777777" w:rsidR="00683901" w:rsidRDefault="00683901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0173FC17" w14:textId="77777777" w:rsidR="00683901" w:rsidRDefault="00683901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599AB1E8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Portofolio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1EA7E9ED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2AC5E378" w14:textId="77777777" w:rsidR="00683901" w:rsidRDefault="00683901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  <w:tr w:rsidR="00683901" w14:paraId="04141A47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1102513C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1834" w:type="dxa"/>
            <w:vAlign w:val="center"/>
          </w:tcPr>
          <w:p w14:paraId="20F33521" w14:textId="77777777" w:rsidR="00683901" w:rsidRDefault="00683901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2D49EDA9" w14:textId="77777777" w:rsidR="00683901" w:rsidRDefault="00683901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082F287E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143110D0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395EC764" w14:textId="77777777" w:rsidR="00683901" w:rsidRDefault="00683901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</w:tbl>
    <w:p w14:paraId="1240CC32" w14:textId="77777777" w:rsidR="00683901" w:rsidRDefault="00683901">
      <w:pPr>
        <w:numPr>
          <w:ilvl w:val="0"/>
          <w:numId w:val="2"/>
        </w:numPr>
        <w:rPr>
          <w:rFonts w:ascii="Arial" w:hAnsi="Arial" w:cs="Arial"/>
          <w:color w:val="FF0000"/>
          <w:sz w:val="20"/>
          <w:szCs w:val="20"/>
        </w:rPr>
      </w:pPr>
    </w:p>
    <w:p w14:paraId="5AE648B1" w14:textId="77777777" w:rsidR="00683901" w:rsidRDefault="0068390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95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955"/>
      </w:tblGrid>
      <w:tr w:rsidR="00683901" w14:paraId="6F2E49DA" w14:textId="77777777">
        <w:trPr>
          <w:trHeight w:val="494"/>
        </w:trPr>
        <w:tc>
          <w:tcPr>
            <w:tcW w:w="100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A6C9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b/>
                <w:sz w:val="20"/>
                <w:szCs w:val="20"/>
              </w:rPr>
              <w:t>Pengkajian metoda dan perangkat asesmen</w:t>
            </w:r>
          </w:p>
        </w:tc>
      </w:tr>
      <w:tr w:rsidR="00683901" w14:paraId="64B6C5BF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4326B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Kriteria :</w:t>
            </w:r>
          </w:p>
        </w:tc>
        <w:tc>
          <w:tcPr>
            <w:tcW w:w="15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F2763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Memenuhi ?</w:t>
            </w:r>
          </w:p>
        </w:tc>
      </w:tr>
      <w:tr w:rsidR="00683901" w14:paraId="0B40E2EA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2CD26D9" w14:textId="77777777" w:rsidR="00683901" w:rsidRDefault="00683901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583357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09B668A6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D96C31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Ya</w:t>
            </w:r>
          </w:p>
          <w:p w14:paraId="71185D01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DAF6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Tidak</w:t>
            </w:r>
          </w:p>
        </w:tc>
      </w:tr>
      <w:tr w:rsidR="00683901" w14:paraId="045ED19A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DF2CA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706809AB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Reliabilitas</w:t>
            </w:r>
          </w:p>
          <w:p w14:paraId="6247E09A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7A805AF8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2ED2EF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3F8AFE2C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BABF4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23209386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33C83407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left w:val="single" w:sz="4" w:space="0" w:color="000000"/>
              <w:right w:val="single" w:sz="4" w:space="0" w:color="000000"/>
            </w:tcBorders>
          </w:tcPr>
          <w:p w14:paraId="2280BACD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6AE44BB0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5C48F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59929556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6777F9F4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CED32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47DBA366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388571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6411A6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Fleksibilitas</w:t>
            </w:r>
          </w:p>
          <w:p w14:paraId="2C05DFBA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64B4EA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66C0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4DBE96FC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85D1D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51B9124D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Keadilan </w:t>
            </w:r>
          </w:p>
          <w:p w14:paraId="43FFFBF9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4E725DCB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850286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7C8C7C19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B32641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2ACF43E3" w14:textId="77777777" w:rsidR="00683901" w:rsidRDefault="00683901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6C6C1EC0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89F0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17977D45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3481C8F6" w14:textId="77777777" w:rsidR="00683901" w:rsidRDefault="00683901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076533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20C23B95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7485E4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4F99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7FB8BB0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AD8DFE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D1F85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Terkini</w:t>
            </w:r>
          </w:p>
          <w:p w14:paraId="181EE76B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A0ACE4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A070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6381A6EC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13A5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BA96F4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Kecukupan</w:t>
            </w:r>
          </w:p>
          <w:p w14:paraId="0C3DEBC8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B02AA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217A2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574AA60F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ED9C59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402C2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Keaslian</w:t>
            </w:r>
          </w:p>
          <w:p w14:paraId="1E3AB335" w14:textId="77777777" w:rsidR="00683901" w:rsidRDefault="00683901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9ACDA" w14:textId="77777777" w:rsidR="00683901" w:rsidRDefault="00683901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914AB" w14:textId="77777777" w:rsidR="00683901" w:rsidRDefault="00683901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5D1614B" w14:textId="77777777" w:rsidR="00683901" w:rsidRDefault="00683901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Ind w:w="-97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670"/>
      </w:tblGrid>
      <w:tr w:rsidR="00683901" w14:paraId="466A0412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C8E5DE7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B530B8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  <w:p w14:paraId="7E1AFFD2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37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CD51A97" w14:textId="77777777" w:rsidR="00683901" w:rsidRDefault="00683901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Peserta :</w:t>
            </w:r>
          </w:p>
        </w:tc>
      </w:tr>
      <w:tr w:rsidR="00683901" w14:paraId="71A2B516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C2B120F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B60BC64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6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81461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683901" w14:paraId="699B7DEB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A0A03C2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D3ED935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tangan/Tanggal</w:t>
            </w:r>
          </w:p>
        </w:tc>
        <w:tc>
          <w:tcPr>
            <w:tcW w:w="26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1F94C8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38B0A193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D3A823B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7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A2CD74" w14:textId="77777777" w:rsidR="00683901" w:rsidRDefault="00683901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</w:p>
        </w:tc>
      </w:tr>
      <w:tr w:rsidR="00683901" w14:paraId="7194E7C9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B335459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2B37D345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6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B0B823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683901" w14:paraId="573CB037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88CF863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321DD3C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6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311698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3901" w14:paraId="7C11DA71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E411681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2093B9D" w14:textId="77777777" w:rsidR="00683901" w:rsidRDefault="00683901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tangan/Tanggal</w:t>
            </w:r>
          </w:p>
        </w:tc>
        <w:tc>
          <w:tcPr>
            <w:tcW w:w="26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40CD54" w14:textId="77777777" w:rsidR="00683901" w:rsidRDefault="00683901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F61377" w14:textId="77777777" w:rsidR="00683901" w:rsidRDefault="00683901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</w:p>
    <w:p w14:paraId="2255A428" w14:textId="77777777" w:rsidR="00683901" w:rsidRDefault="00683901">
      <w:pPr>
        <w:numPr>
          <w:ilvl w:val="0"/>
          <w:numId w:val="2"/>
        </w:numPr>
      </w:pPr>
    </w:p>
    <w:sectPr w:rsidR="00683901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C98AE" w14:textId="77777777" w:rsidR="00D66BF0" w:rsidRDefault="00D66BF0">
      <w:r>
        <w:separator/>
      </w:r>
    </w:p>
  </w:endnote>
  <w:endnote w:type="continuationSeparator" w:id="0">
    <w:p w14:paraId="00FDA022" w14:textId="77777777" w:rsidR="00D66BF0" w:rsidRDefault="00D66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7FA1C" w14:textId="77777777" w:rsidR="00683901" w:rsidRDefault="00683901">
    <w:pPr>
      <w:pStyle w:val="Footer"/>
      <w:ind w:right="360" w:firstLine="360"/>
      <w:jc w:val="right"/>
      <w:rPr>
        <w:rFonts w:cs="Calibri"/>
      </w:rPr>
    </w:pPr>
    <w:r>
      <w:pict w14:anchorId="0AE6D9A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2.3pt;z-index:251657728;mso-wrap-distance-left:0;mso-wrap-distance-right:0;mso-position-horizontal-relative:page" stroked="f">
          <v:fill color2="black"/>
          <v:textbox inset="0,0,0,0">
            <w:txbxContent>
              <w:p w14:paraId="299A6AFE" w14:textId="77777777" w:rsidR="00683901" w:rsidRDefault="00683901">
                <w:pPr>
                  <w:pStyle w:val="Footer"/>
                </w:pPr>
              </w:p>
            </w:txbxContent>
          </v:textbox>
          <w10:wrap type="square" side="largest"/>
        </v:shape>
      </w:pict>
    </w:r>
  </w:p>
  <w:p w14:paraId="3EA2F769" w14:textId="77777777" w:rsidR="00683901" w:rsidRDefault="00683901">
    <w:pPr>
      <w:pStyle w:val="Footer"/>
      <w:ind w:right="360" w:firstLine="360"/>
      <w:jc w:val="right"/>
    </w:pPr>
    <w:r>
      <w:rPr>
        <w:rFonts w:cs="Calibri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E0CE7" w14:textId="77777777" w:rsidR="00683901" w:rsidRDefault="006839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51C56" w14:textId="77777777" w:rsidR="00D66BF0" w:rsidRDefault="00D66BF0">
      <w:r>
        <w:separator/>
      </w:r>
    </w:p>
  </w:footnote>
  <w:footnote w:type="continuationSeparator" w:id="0">
    <w:p w14:paraId="769154AF" w14:textId="77777777" w:rsidR="00D66BF0" w:rsidRDefault="00D66B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i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Arial"/>
        <w:bCs/>
        <w:sz w:val="14"/>
        <w:szCs w:val="22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i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Arial"/>
        <w:bCs/>
        <w:sz w:val="14"/>
        <w:szCs w:val="22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17258122">
    <w:abstractNumId w:val="0"/>
  </w:num>
  <w:num w:numId="2" w16cid:durableId="1775707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6E78"/>
    <w:rsid w:val="00683901"/>
    <w:rsid w:val="00C86E78"/>
    <w:rsid w:val="00D22433"/>
    <w:rsid w:val="00D6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0E71937"/>
  <w15:chartTrackingRefBased/>
  <w15:docId w15:val="{218F34E6-B35F-420B-A24C-C40FDDE4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en-US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en-US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i/>
      <w:color w:val="000000"/>
      <w:sz w:val="16"/>
      <w:szCs w:val="16"/>
      <w:lang w:val="en-US" w:eastAsia="en-US"/>
    </w:rPr>
  </w:style>
  <w:style w:type="character" w:customStyle="1" w:styleId="WW8Num1z1">
    <w:name w:val="WW8Num1z1"/>
    <w:rPr>
      <w:rFonts w:ascii="Tahoma" w:hAnsi="Tahoma" w:cs="Arial"/>
      <w:bCs/>
      <w:sz w:val="14"/>
      <w:szCs w:val="22"/>
      <w:lang w:val="en-US" w:eastAsia="en-U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i/>
      <w:color w:val="000000"/>
      <w:sz w:val="16"/>
      <w:szCs w:val="16"/>
      <w:lang w:val="en-US" w:eastAsia="en-US"/>
    </w:rPr>
  </w:style>
  <w:style w:type="character" w:customStyle="1" w:styleId="WW8Num2z1">
    <w:name w:val="WW8Num2z1"/>
    <w:rPr>
      <w:rFonts w:ascii="Tahoma" w:hAnsi="Tahoma" w:cs="Arial"/>
      <w:bCs/>
      <w:sz w:val="14"/>
      <w:szCs w:val="22"/>
      <w:lang w:val="en-US" w:eastAsia="en-US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hAnsi="Wingdings" w:cs="Wingdings"/>
      <w:sz w:val="28"/>
    </w:rPr>
  </w:style>
  <w:style w:type="character" w:customStyle="1" w:styleId="WW8Num4z0">
    <w:name w:val="WW8Num4z0"/>
  </w:style>
  <w:style w:type="character" w:customStyle="1" w:styleId="WW8Num5z0">
    <w:name w:val="WW8Num5z0"/>
    <w:rPr>
      <w:rFonts w:ascii="Arial" w:hAnsi="Arial" w:cs="Arial"/>
    </w:rPr>
  </w:style>
  <w:style w:type="character" w:customStyle="1" w:styleId="WW8Num6z0">
    <w:name w:val="WW8Num6z0"/>
    <w:rPr>
      <w:rFonts w:ascii="Symbol" w:hAnsi="Symbol" w:cs="Symbol"/>
      <w:sz w:val="24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Wingdings" w:hAnsi="Wingdings" w:cs="Wingdings"/>
      <w:sz w:val="28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  <w:rPr>
      <w:rFonts w:ascii="Symbol" w:hAnsi="Symbol" w:cs="Symbol"/>
      <w:sz w:val="24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hAnsi="Arial" w:cs="Arial"/>
      <w:b w:val="0"/>
      <w:i w:val="0"/>
      <w:sz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sz w:val="28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Arial" w:hAnsi="Arial" w:cs="Aria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8z0">
    <w:name w:val="WW8Num28z0"/>
  </w:style>
  <w:style w:type="character" w:customStyle="1" w:styleId="WW8Num28z2">
    <w:name w:val="WW8Num28z2"/>
    <w:rPr>
      <w:i w:val="0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</w:style>
  <w:style w:type="character" w:customStyle="1" w:styleId="WW8Num31z0">
    <w:name w:val="WW8Num31z0"/>
    <w:rPr>
      <w:rFonts w:ascii="Symbol" w:hAnsi="Symbol" w:cs="Symbol"/>
      <w:sz w:val="24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Arial" w:hAnsi="Arial" w:cs="Arial"/>
      <w:b w:val="0"/>
      <w:i w:val="0"/>
      <w:sz w:val="22"/>
    </w:rPr>
  </w:style>
  <w:style w:type="character" w:customStyle="1" w:styleId="WW8Num32z1">
    <w:name w:val="WW8Num32z1"/>
    <w:rPr>
      <w:b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0">
    <w:name w:val="WW8Num34z0"/>
    <w:rPr>
      <w:rFonts w:ascii="Times New Roman" w:hAnsi="Times New Roman" w:cs="Times New Roman"/>
    </w:rPr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Arial" w:hAnsi="Arial" w:cs="Arial"/>
    </w:rPr>
  </w:style>
  <w:style w:type="character" w:customStyle="1" w:styleId="WW8Num37z0">
    <w:name w:val="WW8Num37z0"/>
    <w:rPr>
      <w:rFonts w:ascii="Arial" w:eastAsia="MS Mincho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Symbol" w:hAnsi="Symbol" w:cs="Symbol"/>
      <w:sz w:val="24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Symbol" w:hAnsi="Symbol" w:cs="Symbol"/>
    </w:rPr>
  </w:style>
  <w:style w:type="character" w:customStyle="1" w:styleId="WW8Num39z1">
    <w:name w:val="WW8Num39z1"/>
    <w:rPr>
      <w:rFonts w:ascii="Times New Roman" w:hAnsi="Times New Roman" w:cs="Times New Roman"/>
    </w:rPr>
  </w:style>
  <w:style w:type="character" w:styleId="FontParagrafDefault0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FontParagrafDefault0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0z0">
    <w:name w:val="WW8Num40z0"/>
    <w:rPr>
      <w:rFonts w:ascii="Symbol" w:hAnsi="Symbol" w:cs="Symbol"/>
      <w:sz w:val="24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41z0">
    <w:name w:val="WW8Num41z0"/>
    <w:rPr>
      <w:rFonts w:ascii="Symbol" w:hAnsi="Symbol" w:cs="Symbol"/>
      <w:sz w:val="24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ListLabel4">
    <w:name w:val="ListLabel 4"/>
    <w:rPr>
      <w:b w:val="0"/>
      <w:i w:val="0"/>
      <w:sz w:val="22"/>
      <w:szCs w:val="22"/>
    </w:rPr>
  </w:style>
  <w:style w:type="character" w:customStyle="1" w:styleId="WW8Num6z1">
    <w:name w:val="WW8Num6z1"/>
    <w:rPr>
      <w:b/>
    </w:rPr>
  </w:style>
  <w:style w:type="character" w:customStyle="1" w:styleId="WW8Num6z2">
    <w:name w:val="WW8Num6z2"/>
    <w:rPr>
      <w:rFonts w:ascii="Times New Roman" w:eastAsia="Times New Roman" w:hAnsi="Times New Roman" w:cs="Times New Roman"/>
    </w:rPr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DaftarParagraf">
    <w:name w:val="List Paragraph"/>
    <w:basedOn w:val="Normal"/>
    <w:qFormat/>
    <w:pPr>
      <w:ind w:left="720"/>
      <w:contextualSpacing/>
    </w:pPr>
  </w:style>
  <w:style w:type="paragraph" w:styleId="TidakAdaSpasi">
    <w:name w:val="No Spacing"/>
    <w:qFormat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styleId="TeksBalon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TeksIsi3">
    <w:name w:val="Body Text 3"/>
    <w:basedOn w:val="Normal"/>
    <w:rPr>
      <w:rFonts w:ascii="Arial" w:eastAsia="MS Mincho" w:hAnsi="Arial" w:cs="Arial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1380</Words>
  <Characters>7871</Characters>
  <Application>Microsoft Office Word</Application>
  <DocSecurity>4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RENCANA ASESMEN</vt:lpstr>
    </vt:vector>
  </TitlesOfParts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2021-09-10T04:34:00Z</cp:lastPrinted>
  <dcterms:created xsi:type="dcterms:W3CDTF">2026-09-14T09:47:00Z</dcterms:created>
  <dcterms:modified xsi:type="dcterms:W3CDTF">2026-09-14T09:47:00Z</dcterms:modified>
</cp:coreProperties>
</file>